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C4A0A" w14:textId="362C2239" w:rsidR="00034F45" w:rsidRPr="00C0528A" w:rsidRDefault="00034F45" w:rsidP="00610F31">
      <w:pPr>
        <w:spacing w:after="0"/>
        <w:jc w:val="center"/>
        <w:rPr>
          <w:rFonts w:cstheme="minorHAnsi"/>
        </w:rPr>
      </w:pPr>
      <w:bookmarkStart w:id="0" w:name="_Toc131478034"/>
      <w:bookmarkStart w:id="1" w:name="_Toc152405707"/>
      <w:bookmarkStart w:id="2" w:name="_Toc162254119"/>
      <w:r w:rsidRPr="00C0528A">
        <w:rPr>
          <w:rFonts w:cstheme="minorHAnsi"/>
          <w:noProof/>
        </w:rPr>
        <w:drawing>
          <wp:inline distT="0" distB="0" distL="0" distR="0" wp14:anchorId="5DB751F0" wp14:editId="44A2A4A5">
            <wp:extent cx="5590799" cy="1033153"/>
            <wp:effectExtent l="0" t="0" r="0" b="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1522" cy="1208842"/>
                    </a:xfrm>
                    <a:prstGeom prst="rect">
                      <a:avLst/>
                    </a:prstGeom>
                    <a:noFill/>
                    <a:ln>
                      <a:noFill/>
                    </a:ln>
                  </pic:spPr>
                </pic:pic>
              </a:graphicData>
            </a:graphic>
          </wp:inline>
        </w:drawing>
      </w:r>
    </w:p>
    <w:p w14:paraId="7A7C95CD" w14:textId="77777777" w:rsidR="00610F31" w:rsidRPr="00C0528A" w:rsidRDefault="00610F31" w:rsidP="00610F31">
      <w:pPr>
        <w:spacing w:after="0"/>
        <w:jc w:val="center"/>
        <w:rPr>
          <w:rFonts w:cstheme="minorHAnsi"/>
          <w:b/>
          <w:color w:val="625371"/>
          <w:sz w:val="40"/>
          <w:szCs w:val="40"/>
        </w:rPr>
      </w:pPr>
    </w:p>
    <w:p w14:paraId="7BA13B52" w14:textId="1E0D2CCE" w:rsidR="00072D46" w:rsidRPr="00C0528A" w:rsidRDefault="00072D46" w:rsidP="00610F31">
      <w:pPr>
        <w:spacing w:after="0"/>
        <w:jc w:val="center"/>
        <w:rPr>
          <w:rFonts w:cstheme="minorHAnsi"/>
          <w:b/>
          <w:color w:val="C63A2B"/>
          <w:sz w:val="72"/>
          <w:szCs w:val="72"/>
        </w:rPr>
      </w:pPr>
      <w:r w:rsidRPr="00C0528A">
        <w:rPr>
          <w:rFonts w:cstheme="minorHAnsi"/>
          <w:b/>
          <w:color w:val="625371"/>
          <w:sz w:val="72"/>
          <w:szCs w:val="72"/>
        </w:rPr>
        <w:t xml:space="preserve">Teacher’s </w:t>
      </w:r>
      <w:r w:rsidR="009531CA" w:rsidRPr="00C0528A">
        <w:rPr>
          <w:rFonts w:cstheme="minorHAnsi"/>
          <w:b/>
          <w:color w:val="625371"/>
          <w:sz w:val="72"/>
          <w:szCs w:val="72"/>
        </w:rPr>
        <w:t>Guide</w:t>
      </w:r>
    </w:p>
    <w:p w14:paraId="2A3A42F0" w14:textId="77777777" w:rsidR="009531CA" w:rsidRPr="00C0528A" w:rsidRDefault="009531CA" w:rsidP="00610F31">
      <w:pPr>
        <w:spacing w:after="0"/>
        <w:jc w:val="center"/>
        <w:rPr>
          <w:rFonts w:cstheme="minorHAnsi"/>
          <w:b/>
          <w:color w:val="C63A2B"/>
          <w:sz w:val="56"/>
          <w:szCs w:val="56"/>
        </w:rPr>
      </w:pPr>
    </w:p>
    <w:p w14:paraId="4C62AAD6" w14:textId="388F6364" w:rsidR="00952A78" w:rsidRPr="00621324" w:rsidRDefault="009531CA" w:rsidP="00B777E5">
      <w:pPr>
        <w:spacing w:after="0"/>
        <w:jc w:val="center"/>
        <w:rPr>
          <w:rFonts w:cstheme="minorHAnsi"/>
          <w:b/>
          <w:sz w:val="52"/>
          <w:szCs w:val="52"/>
        </w:rPr>
      </w:pPr>
      <w:r w:rsidRPr="00EB613A">
        <w:rPr>
          <w:rFonts w:cstheme="minorHAnsi"/>
          <w:b/>
          <w:color w:val="FF0000"/>
          <w:sz w:val="52"/>
          <w:szCs w:val="52"/>
        </w:rPr>
        <w:t xml:space="preserve"> </w:t>
      </w:r>
      <w:r w:rsidR="00DB31C7" w:rsidRPr="00621324">
        <w:rPr>
          <w:rFonts w:cstheme="minorHAnsi"/>
          <w:b/>
          <w:sz w:val="52"/>
          <w:szCs w:val="52"/>
        </w:rPr>
        <w:t>The Search for Hidden Plastics</w:t>
      </w:r>
      <w:r w:rsidR="00B777E5" w:rsidRPr="00621324">
        <w:rPr>
          <w:rFonts w:cstheme="minorHAnsi"/>
          <w:b/>
          <w:sz w:val="52"/>
          <w:szCs w:val="52"/>
        </w:rPr>
        <w:t xml:space="preserve"> </w:t>
      </w:r>
    </w:p>
    <w:p w14:paraId="10E58644" w14:textId="77777777" w:rsidR="00B777E5" w:rsidRPr="00621324" w:rsidRDefault="00B777E5" w:rsidP="00B777E5">
      <w:pPr>
        <w:spacing w:after="0"/>
        <w:jc w:val="center"/>
        <w:rPr>
          <w:rFonts w:cstheme="minorHAnsi"/>
          <w:b/>
          <w:sz w:val="52"/>
          <w:szCs w:val="52"/>
        </w:rPr>
      </w:pPr>
    </w:p>
    <w:p w14:paraId="6444BC9D" w14:textId="674C1DCA" w:rsidR="00034F45" w:rsidRPr="00621324" w:rsidRDefault="00DB31C7" w:rsidP="00610F31">
      <w:pPr>
        <w:spacing w:after="0"/>
        <w:jc w:val="center"/>
        <w:rPr>
          <w:rFonts w:cstheme="minorHAnsi"/>
          <w:b/>
          <w:i/>
          <w:sz w:val="52"/>
          <w:szCs w:val="52"/>
        </w:rPr>
      </w:pPr>
      <w:r w:rsidRPr="00621324">
        <w:rPr>
          <w:rFonts w:cstheme="minorHAnsi"/>
          <w:b/>
          <w:i/>
          <w:sz w:val="52"/>
          <w:szCs w:val="52"/>
        </w:rPr>
        <w:t>October</w:t>
      </w:r>
      <w:r w:rsidR="00EB613A" w:rsidRPr="00621324">
        <w:rPr>
          <w:rFonts w:cstheme="minorHAnsi"/>
          <w:b/>
          <w:i/>
          <w:sz w:val="52"/>
          <w:szCs w:val="52"/>
        </w:rPr>
        <w:t xml:space="preserve"> 20</w:t>
      </w:r>
      <w:r w:rsidRPr="00621324">
        <w:rPr>
          <w:rFonts w:cstheme="minorHAnsi"/>
          <w:b/>
          <w:i/>
          <w:sz w:val="52"/>
          <w:szCs w:val="52"/>
        </w:rPr>
        <w:t>20</w:t>
      </w:r>
    </w:p>
    <w:p w14:paraId="7C059B14" w14:textId="62276F6A" w:rsidR="00610F31" w:rsidRPr="00C0528A" w:rsidRDefault="00602906" w:rsidP="00610F31">
      <w:pPr>
        <w:spacing w:after="0"/>
        <w:jc w:val="center"/>
        <w:rPr>
          <w:rFonts w:cstheme="minorHAnsi"/>
          <w:b/>
          <w:sz w:val="48"/>
          <w:szCs w:val="48"/>
        </w:rPr>
      </w:pPr>
      <w:r w:rsidRPr="00C0528A">
        <w:rPr>
          <w:rFonts w:cstheme="minorHAnsi"/>
          <w:noProof/>
        </w:rPr>
        <mc:AlternateContent>
          <mc:Choice Requires="wps">
            <w:drawing>
              <wp:anchor distT="0" distB="0" distL="114300" distR="114300" simplePos="0" relativeHeight="251691007" behindDoc="1" locked="0" layoutInCell="1" allowOverlap="1" wp14:anchorId="4D5B58C9" wp14:editId="42EC8ADB">
                <wp:simplePos x="0" y="0"/>
                <wp:positionH relativeFrom="margin">
                  <wp:posOffset>-519430</wp:posOffset>
                </wp:positionH>
                <wp:positionV relativeFrom="margin">
                  <wp:posOffset>3932745</wp:posOffset>
                </wp:positionV>
                <wp:extent cx="7452360" cy="4662244"/>
                <wp:effectExtent l="0" t="0" r="0" b="508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4662244"/>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AA6ABD3" id="Rectangle 5" o:spid="_x0000_s1026" style="position:absolute;margin-left:-40.9pt;margin-top:309.65pt;width:586.8pt;height:367.1pt;z-index:-25162547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" fillcolor="#d8d8d8 [2732]" stroked="f" strokeweight=".5pt">
                <v:path arrowok="t"/>
                <w10:wrap anchorx="margin" anchory="margin"/>
              </v:rect>
            </w:pict>
          </mc:Fallback>
        </mc:AlternateContent>
      </w:r>
    </w:p>
    <w:p w14:paraId="4D85E2DB" w14:textId="681EA327" w:rsidR="00034F45" w:rsidRPr="00C0528A" w:rsidRDefault="00034F45" w:rsidP="00306E26">
      <w:pPr>
        <w:spacing w:after="240"/>
        <w:jc w:val="center"/>
        <w:rPr>
          <w:rFonts w:cstheme="minorHAnsi"/>
          <w:b/>
          <w:sz w:val="44"/>
          <w:szCs w:val="32"/>
        </w:rPr>
      </w:pPr>
      <w:r w:rsidRPr="00C0528A">
        <w:rPr>
          <w:rFonts w:cstheme="minorHAnsi"/>
          <w:b/>
          <w:sz w:val="44"/>
          <w:szCs w:val="32"/>
        </w:rPr>
        <w:t>Table of Contents</w:t>
      </w:r>
    </w:p>
    <w:p w14:paraId="046CA10F" w14:textId="0EB1A697" w:rsidR="001D53AA" w:rsidRPr="00621324" w:rsidRDefault="002E6105" w:rsidP="00CB1952">
      <w:pPr>
        <w:pStyle w:val="TOC1"/>
      </w:pPr>
      <w:hyperlink w:anchor="_Anticipation_Guide" w:history="1">
        <w:r w:rsidR="001D53AA" w:rsidRPr="00621324">
          <w:rPr>
            <w:rStyle w:val="Hyperlink"/>
            <w:rFonts w:asciiTheme="minorHAnsi" w:hAnsiTheme="minorHAnsi" w:cstheme="minorHAnsi"/>
          </w:rPr>
          <w:t>Anticipation Guide</w:t>
        </w:r>
        <w:r w:rsidR="00970A10" w:rsidRPr="00621324">
          <w:rPr>
            <w:rStyle w:val="Hyperlink"/>
            <w:rFonts w:asciiTheme="minorHAnsi" w:hAnsiTheme="minorHAnsi" w:cstheme="minorHAnsi"/>
          </w:rPr>
          <w:t xml:space="preserve"> </w:t>
        </w:r>
        <w:r w:rsidR="001D53AA" w:rsidRPr="00621324">
          <w:rPr>
            <w:webHidden/>
          </w:rPr>
          <w:tab/>
        </w:r>
      </w:hyperlink>
      <w:r w:rsidR="00E917BF" w:rsidRPr="00621324">
        <w:t>2</w:t>
      </w:r>
    </w:p>
    <w:p w14:paraId="13B2A179" w14:textId="3EC78A59" w:rsidR="00BB4C5C" w:rsidRPr="00621324" w:rsidRDefault="006F1DF6" w:rsidP="00E917BF">
      <w:pPr>
        <w:spacing w:after="0"/>
        <w:ind w:left="720"/>
      </w:pPr>
      <w:r w:rsidRPr="00621324">
        <w:rPr>
          <w:rFonts w:cstheme="minorHAnsi"/>
        </w:rPr>
        <w:t>Activate</w:t>
      </w:r>
      <w:r w:rsidR="00BB4C5C" w:rsidRPr="00621324">
        <w:rPr>
          <w:rFonts w:cstheme="minorHAnsi"/>
        </w:rPr>
        <w:t xml:space="preserve"> </w:t>
      </w:r>
      <w:r w:rsidR="00D00CA0" w:rsidRPr="00621324">
        <w:rPr>
          <w:rFonts w:cstheme="minorHAnsi"/>
        </w:rPr>
        <w:t xml:space="preserve">students’ </w:t>
      </w:r>
      <w:r w:rsidR="00BB4C5C" w:rsidRPr="00621324">
        <w:rPr>
          <w:rFonts w:cstheme="minorHAnsi"/>
        </w:rPr>
        <w:t xml:space="preserve">prior knowledge and engage </w:t>
      </w:r>
      <w:r w:rsidR="00D00CA0" w:rsidRPr="00621324">
        <w:rPr>
          <w:rFonts w:cstheme="minorHAnsi"/>
        </w:rPr>
        <w:t xml:space="preserve">them </w:t>
      </w:r>
      <w:r w:rsidR="00BB4C5C" w:rsidRPr="00621324">
        <w:rPr>
          <w:rFonts w:cstheme="minorHAnsi"/>
        </w:rPr>
        <w:t xml:space="preserve">before </w:t>
      </w:r>
      <w:r w:rsidR="00CF2CDD" w:rsidRPr="00621324">
        <w:rPr>
          <w:rFonts w:cstheme="minorHAnsi"/>
        </w:rPr>
        <w:t>they read the article.</w:t>
      </w:r>
    </w:p>
    <w:p w14:paraId="0C23409A" w14:textId="2816E40D" w:rsidR="001D53AA" w:rsidRPr="00621324" w:rsidRDefault="002E6105" w:rsidP="00CB1952">
      <w:pPr>
        <w:pStyle w:val="TOC1"/>
        <w:rPr>
          <w:rFonts w:eastAsiaTheme="minorEastAsia" w:cstheme="minorBidi"/>
          <w:sz w:val="22"/>
          <w:szCs w:val="22"/>
        </w:rPr>
      </w:pPr>
      <w:hyperlink w:anchor="_Student_Reading_Comprehension_1" w:history="1">
        <w:r w:rsidR="001D53AA" w:rsidRPr="00621324">
          <w:rPr>
            <w:rStyle w:val="Hyperlink"/>
            <w:rFonts w:asciiTheme="minorHAnsi" w:hAnsiTheme="minorHAnsi" w:cstheme="minorHAnsi"/>
          </w:rPr>
          <w:t>Reading Comprehension Questions</w:t>
        </w:r>
        <w:r w:rsidR="001D53AA" w:rsidRPr="00621324">
          <w:rPr>
            <w:webHidden/>
          </w:rPr>
          <w:tab/>
        </w:r>
      </w:hyperlink>
      <w:r w:rsidR="00E917BF" w:rsidRPr="00621324">
        <w:t>3</w:t>
      </w:r>
    </w:p>
    <w:p w14:paraId="58B8DA6A" w14:textId="4BEF254B" w:rsidR="0012658F" w:rsidRPr="00621324" w:rsidRDefault="00D00CA0" w:rsidP="00E917BF">
      <w:pPr>
        <w:spacing w:after="0"/>
        <w:ind w:left="720"/>
      </w:pPr>
      <w:r w:rsidRPr="00621324">
        <w:rPr>
          <w:rFonts w:cstheme="minorHAnsi"/>
        </w:rPr>
        <w:t>These</w:t>
      </w:r>
      <w:r w:rsidR="0012658F" w:rsidRPr="00621324">
        <w:rPr>
          <w:rFonts w:cstheme="minorHAnsi"/>
        </w:rPr>
        <w:t xml:space="preserve"> </w:t>
      </w:r>
      <w:r w:rsidRPr="00621324">
        <w:rPr>
          <w:rFonts w:cstheme="minorHAnsi"/>
        </w:rPr>
        <w:t xml:space="preserve">questions </w:t>
      </w:r>
      <w:r w:rsidR="0012658F" w:rsidRPr="00621324">
        <w:rPr>
          <w:rFonts w:cstheme="minorHAnsi"/>
        </w:rPr>
        <w:t>are designed</w:t>
      </w:r>
      <w:r w:rsidRPr="00621324">
        <w:rPr>
          <w:rFonts w:cstheme="minorHAnsi"/>
        </w:rPr>
        <w:t xml:space="preserve"> </w:t>
      </w:r>
      <w:r w:rsidR="0012658F" w:rsidRPr="00621324">
        <w:rPr>
          <w:rFonts w:cstheme="minorHAnsi"/>
        </w:rPr>
        <w:t xml:space="preserve">to </w:t>
      </w:r>
      <w:r w:rsidRPr="00621324">
        <w:rPr>
          <w:rFonts w:cstheme="minorHAnsi"/>
        </w:rPr>
        <w:t xml:space="preserve">help students read the article (and graphics) carefully. They can help </w:t>
      </w:r>
      <w:r w:rsidR="0012658F" w:rsidRPr="00621324">
        <w:rPr>
          <w:rFonts w:cstheme="minorHAnsi"/>
        </w:rPr>
        <w:t xml:space="preserve">the teacher </w:t>
      </w:r>
      <w:r w:rsidRPr="00621324">
        <w:rPr>
          <w:rFonts w:cstheme="minorHAnsi"/>
        </w:rPr>
        <w:t>assess</w:t>
      </w:r>
      <w:r w:rsidR="0012658F" w:rsidRPr="00621324">
        <w:rPr>
          <w:rFonts w:cstheme="minorHAnsi"/>
        </w:rPr>
        <w:t xml:space="preserve"> how well students understand the </w:t>
      </w:r>
      <w:r w:rsidRPr="00621324">
        <w:rPr>
          <w:rFonts w:cstheme="minorHAnsi"/>
        </w:rPr>
        <w:t>content</w:t>
      </w:r>
      <w:r w:rsidR="0012658F" w:rsidRPr="00621324">
        <w:rPr>
          <w:rFonts w:cstheme="minorHAnsi"/>
        </w:rPr>
        <w:t xml:space="preserve"> and help direct </w:t>
      </w:r>
      <w:r w:rsidRPr="00621324">
        <w:rPr>
          <w:rFonts w:cstheme="minorHAnsi"/>
        </w:rPr>
        <w:t xml:space="preserve">the need for </w:t>
      </w:r>
      <w:r w:rsidR="0012658F" w:rsidRPr="00621324">
        <w:rPr>
          <w:rFonts w:cstheme="minorHAnsi"/>
        </w:rPr>
        <w:t>follow-up discussion</w:t>
      </w:r>
      <w:r w:rsidRPr="00621324">
        <w:rPr>
          <w:rFonts w:cstheme="minorHAnsi"/>
        </w:rPr>
        <w:t>s and/or activities.</w:t>
      </w:r>
      <w:r w:rsidR="00946680" w:rsidRPr="00621324">
        <w:rPr>
          <w:rFonts w:cstheme="minorHAnsi"/>
        </w:rPr>
        <w:t xml:space="preserve"> You’ll</w:t>
      </w:r>
      <w:r w:rsidR="00602906" w:rsidRPr="00621324">
        <w:rPr>
          <w:rFonts w:cstheme="minorHAnsi"/>
        </w:rPr>
        <w:t xml:space="preserve"> find the questions ordered in increasing difficulty</w:t>
      </w:r>
      <w:r w:rsidR="00946680" w:rsidRPr="00621324">
        <w:rPr>
          <w:rFonts w:cstheme="minorHAnsi"/>
        </w:rPr>
        <w:t xml:space="preserve">. </w:t>
      </w:r>
    </w:p>
    <w:p w14:paraId="6103F1FA" w14:textId="6D6592F0" w:rsidR="001D53AA" w:rsidRPr="00621324" w:rsidRDefault="002E6105" w:rsidP="00CB1952">
      <w:pPr>
        <w:pStyle w:val="TOC1"/>
      </w:pPr>
      <w:hyperlink w:anchor="_Graphic_Organizer_1" w:history="1">
        <w:r w:rsidR="001D53AA" w:rsidRPr="00621324">
          <w:rPr>
            <w:rStyle w:val="Hyperlink"/>
            <w:rFonts w:asciiTheme="minorHAnsi" w:hAnsiTheme="minorHAnsi" w:cstheme="minorHAnsi"/>
          </w:rPr>
          <w:t>Graphic Organizer</w:t>
        </w:r>
        <w:r w:rsidR="001D53AA" w:rsidRPr="00621324">
          <w:rPr>
            <w:webHidden/>
          </w:rPr>
          <w:tab/>
        </w:r>
        <w:r w:rsidR="00E917BF" w:rsidRPr="00621324">
          <w:rPr>
            <w:webHidden/>
          </w:rPr>
          <w:t>5</w:t>
        </w:r>
      </w:hyperlink>
    </w:p>
    <w:p w14:paraId="3A8B6C39" w14:textId="5FB51BC0" w:rsidR="00D00CA0" w:rsidRPr="00621324" w:rsidRDefault="00D00CA0" w:rsidP="00E917BF">
      <w:pPr>
        <w:spacing w:after="0"/>
        <w:ind w:left="720"/>
      </w:pPr>
      <w:r w:rsidRPr="00621324">
        <w:rPr>
          <w:rFonts w:cstheme="minorHAnsi"/>
        </w:rPr>
        <w:t>This</w:t>
      </w:r>
      <w:r w:rsidRPr="00621324">
        <w:rPr>
          <w:rFonts w:cstheme="minorHAnsi"/>
          <w:b/>
        </w:rPr>
        <w:t xml:space="preserve"> </w:t>
      </w:r>
      <w:r w:rsidRPr="00621324">
        <w:rPr>
          <w:rFonts w:cstheme="minorHAnsi"/>
        </w:rPr>
        <w:t>helps students locate and analyze information from the article. Students should use their own words and not copy entire sentences from the article. Encourage the use of bullet points.</w:t>
      </w:r>
    </w:p>
    <w:p w14:paraId="47835759" w14:textId="6831AA4D" w:rsidR="00CF2CDD" w:rsidRPr="00621324" w:rsidRDefault="002E6105" w:rsidP="00CB1952">
      <w:pPr>
        <w:pStyle w:val="TOC1"/>
        <w:rPr>
          <w:rFonts w:eastAsiaTheme="minorEastAsia" w:cstheme="minorBidi"/>
          <w:iCs/>
          <w:sz w:val="22"/>
          <w:szCs w:val="22"/>
        </w:rPr>
      </w:pPr>
      <w:hyperlink w:anchor="_Answers_to_Reading" w:history="1">
        <w:r w:rsidR="00CF2CDD" w:rsidRPr="00621324">
          <w:rPr>
            <w:rStyle w:val="Hyperlink"/>
            <w:rFonts w:asciiTheme="minorHAnsi" w:hAnsiTheme="minorHAnsi" w:cstheme="minorHAnsi"/>
          </w:rPr>
          <w:t>Answers</w:t>
        </w:r>
        <w:r w:rsidR="00CF2CDD" w:rsidRPr="00621324">
          <w:rPr>
            <w:webHidden/>
          </w:rPr>
          <w:tab/>
        </w:r>
        <w:r w:rsidR="00E917BF" w:rsidRPr="00621324">
          <w:rPr>
            <w:webHidden/>
          </w:rPr>
          <w:t>6</w:t>
        </w:r>
      </w:hyperlink>
    </w:p>
    <w:p w14:paraId="6E9F569C" w14:textId="0CA306C9" w:rsidR="00CF2CDD" w:rsidRPr="00621324" w:rsidRDefault="00F54EDA" w:rsidP="00E917BF">
      <w:pPr>
        <w:spacing w:after="0"/>
        <w:ind w:left="720"/>
      </w:pPr>
      <w:r w:rsidRPr="00621324">
        <w:rPr>
          <w:rStyle w:val="Hyperlink"/>
          <w:color w:val="auto"/>
          <w:u w:val="none"/>
        </w:rPr>
        <w:t>Access the answers to r</w:t>
      </w:r>
      <w:r w:rsidR="00D00CA0" w:rsidRPr="00621324">
        <w:rPr>
          <w:rStyle w:val="Hyperlink"/>
          <w:color w:val="auto"/>
          <w:u w:val="none"/>
        </w:rPr>
        <w:t>eading comprehension questions and a rubric to assess the graphic organizer.</w:t>
      </w:r>
    </w:p>
    <w:p w14:paraId="73857104" w14:textId="214F1D20" w:rsidR="005C3BC6" w:rsidRPr="00621324" w:rsidRDefault="002E6105" w:rsidP="00CB1952">
      <w:pPr>
        <w:pStyle w:val="TOC1"/>
      </w:pPr>
      <w:hyperlink w:anchor="_Additional_Resources_1" w:history="1">
        <w:r w:rsidR="005C3BC6" w:rsidRPr="00621324">
          <w:rPr>
            <w:rStyle w:val="Hyperlink"/>
            <w:rFonts w:asciiTheme="minorHAnsi" w:hAnsiTheme="minorHAnsi" w:cstheme="minorHAnsi"/>
          </w:rPr>
          <w:t>Additional Resources</w:t>
        </w:r>
        <w:r w:rsidR="001D53AA" w:rsidRPr="00621324">
          <w:rPr>
            <w:webHidden/>
          </w:rPr>
          <w:tab/>
        </w:r>
      </w:hyperlink>
      <w:r w:rsidR="00172A75">
        <w:t>8</w:t>
      </w:r>
    </w:p>
    <w:p w14:paraId="583F7699" w14:textId="52A06C0E" w:rsidR="00FA27D7" w:rsidRPr="00621324" w:rsidRDefault="005B6F3A" w:rsidP="00E917BF">
      <w:pPr>
        <w:spacing w:after="0"/>
        <w:ind w:left="720"/>
        <w:rPr>
          <w:rFonts w:eastAsiaTheme="minorEastAsia"/>
        </w:rPr>
      </w:pPr>
      <w:r w:rsidRPr="00621324">
        <w:t xml:space="preserve">Here you will </w:t>
      </w:r>
      <w:r w:rsidR="005C3BC6" w:rsidRPr="00621324">
        <w:t>f</w:t>
      </w:r>
      <w:r w:rsidRPr="00621324">
        <w:t>i</w:t>
      </w:r>
      <w:r w:rsidR="005C3BC6" w:rsidRPr="00621324">
        <w:t>nd additi</w:t>
      </w:r>
      <w:r w:rsidRPr="00621324">
        <w:t>o</w:t>
      </w:r>
      <w:r w:rsidR="005C3BC6" w:rsidRPr="00621324">
        <w:t>nal l</w:t>
      </w:r>
      <w:r w:rsidRPr="00621324">
        <w:t>abs, simu</w:t>
      </w:r>
      <w:r w:rsidR="005C3BC6" w:rsidRPr="00621324">
        <w:t xml:space="preserve">lations, lessons, and project ideas that you can use </w:t>
      </w:r>
      <w:r w:rsidR="005C3BC6" w:rsidRPr="00621324">
        <w:rPr>
          <w:rFonts w:cstheme="minorHAnsi"/>
        </w:rPr>
        <w:t>with</w:t>
      </w:r>
      <w:r w:rsidRPr="00621324">
        <w:t xml:space="preserve"> your students alongside </w:t>
      </w:r>
      <w:r w:rsidR="005C3BC6" w:rsidRPr="00621324">
        <w:t>this article.</w:t>
      </w:r>
      <w:r w:rsidR="00034F45" w:rsidRPr="00621324">
        <w:rPr>
          <w:rFonts w:cstheme="minorHAnsi"/>
        </w:rPr>
        <w:fldChar w:fldCharType="begin"/>
      </w:r>
      <w:r w:rsidR="00034F45" w:rsidRPr="00621324">
        <w:rPr>
          <w:rFonts w:cstheme="minorHAnsi"/>
        </w:rPr>
        <w:instrText xml:space="preserve"> TOC \o "1-3" \h \z \u </w:instrText>
      </w:r>
      <w:r w:rsidR="00034F45" w:rsidRPr="00621324">
        <w:rPr>
          <w:rFonts w:cstheme="minorHAnsi"/>
        </w:rPr>
        <w:fldChar w:fldCharType="separate"/>
      </w:r>
    </w:p>
    <w:p w14:paraId="7AD96070" w14:textId="0506D0CE" w:rsidR="00034F45" w:rsidRPr="00C0528A" w:rsidRDefault="00034F45" w:rsidP="00CB1952">
      <w:pPr>
        <w:pStyle w:val="TOC1"/>
        <w:rPr>
          <w:rFonts w:eastAsiaTheme="minorEastAsia" w:cstheme="minorBidi"/>
          <w:sz w:val="22"/>
          <w:szCs w:val="22"/>
        </w:rPr>
      </w:pPr>
      <w:r w:rsidRPr="00621324">
        <w:rPr>
          <w:rFonts w:cstheme="minorHAnsi"/>
          <w:sz w:val="28"/>
          <w:szCs w:val="28"/>
        </w:rPr>
        <w:fldChar w:fldCharType="end"/>
      </w:r>
      <w:bookmarkStart w:id="3" w:name="_Toc212568386"/>
      <w:r w:rsidR="001D53AA" w:rsidRPr="00621324">
        <w:fldChar w:fldCharType="begin"/>
      </w:r>
      <w:r w:rsidR="00CE159F">
        <w:instrText>HYPERLINK  \l "_Chemistry_Concepts,_Standards,"</w:instrText>
      </w:r>
      <w:r w:rsidR="001D53AA" w:rsidRPr="00621324">
        <w:fldChar w:fldCharType="separate"/>
      </w:r>
      <w:r w:rsidR="001D53AA" w:rsidRPr="00621324">
        <w:rPr>
          <w:rStyle w:val="Hyperlink"/>
          <w:rFonts w:asciiTheme="minorHAnsi" w:hAnsiTheme="minorHAnsi" w:cstheme="minorHAnsi"/>
        </w:rPr>
        <w:t>Chemistry Concepts</w:t>
      </w:r>
      <w:r w:rsidR="00C60734" w:rsidRPr="00621324">
        <w:rPr>
          <w:rStyle w:val="Hyperlink"/>
          <w:rFonts w:asciiTheme="minorHAnsi" w:hAnsiTheme="minorHAnsi" w:cstheme="minorHAnsi"/>
        </w:rPr>
        <w:t xml:space="preserve">, </w:t>
      </w:r>
      <w:r w:rsidR="005C3BC6" w:rsidRPr="00621324">
        <w:rPr>
          <w:rStyle w:val="Hyperlink"/>
          <w:rFonts w:asciiTheme="minorHAnsi" w:hAnsiTheme="minorHAnsi" w:cstheme="minorHAnsi"/>
        </w:rPr>
        <w:t>Standard</w:t>
      </w:r>
      <w:r w:rsidR="00C60734" w:rsidRPr="00621324">
        <w:rPr>
          <w:rStyle w:val="Hyperlink"/>
          <w:rFonts w:asciiTheme="minorHAnsi" w:hAnsiTheme="minorHAnsi" w:cstheme="minorHAnsi"/>
        </w:rPr>
        <w:t>s</w:t>
      </w:r>
      <w:r w:rsidR="003647C5" w:rsidRPr="00621324">
        <w:rPr>
          <w:rStyle w:val="Hyperlink"/>
          <w:rFonts w:asciiTheme="minorHAnsi" w:hAnsiTheme="minorHAnsi" w:cstheme="minorHAnsi"/>
        </w:rPr>
        <w:t>,</w:t>
      </w:r>
      <w:r w:rsidR="00C60734" w:rsidRPr="00621324">
        <w:rPr>
          <w:rStyle w:val="Hyperlink"/>
          <w:rFonts w:asciiTheme="minorHAnsi" w:hAnsiTheme="minorHAnsi" w:cstheme="minorHAnsi"/>
        </w:rPr>
        <w:t xml:space="preserve"> and Teaching Strategie</w:t>
      </w:r>
      <w:r w:rsidR="005C3BC6" w:rsidRPr="00621324">
        <w:rPr>
          <w:rStyle w:val="Hyperlink"/>
          <w:rFonts w:asciiTheme="minorHAnsi" w:hAnsiTheme="minorHAnsi" w:cstheme="minorHAnsi"/>
        </w:rPr>
        <w:t>s</w:t>
      </w:r>
      <w:r w:rsidR="001D53AA" w:rsidRPr="00621324">
        <w:rPr>
          <w:webHidden/>
        </w:rPr>
        <w:tab/>
      </w:r>
      <w:r w:rsidR="00172A75">
        <w:rPr>
          <w:webHidden/>
        </w:rPr>
        <w:t>9</w:t>
      </w:r>
      <w:r w:rsidR="001D53AA" w:rsidRPr="00621324">
        <w:fldChar w:fldCharType="end"/>
      </w:r>
      <w:r w:rsidR="006E46EE" w:rsidRPr="00C0528A">
        <w:rPr>
          <w:rFonts w:cstheme="minorHAnsi"/>
        </w:rPr>
        <w:br w:type="page"/>
      </w:r>
    </w:p>
    <w:p w14:paraId="0055A034" w14:textId="4F1485E3" w:rsidR="00034F45" w:rsidRPr="00C0528A" w:rsidRDefault="00034F45" w:rsidP="00034F45">
      <w:pPr>
        <w:rPr>
          <w:rFonts w:cstheme="minorHAnsi"/>
          <w:sz w:val="2"/>
        </w:rPr>
      </w:pPr>
    </w:p>
    <w:p w14:paraId="6FEF9393" w14:textId="66BC31A5" w:rsidR="00034F45" w:rsidRPr="00C0528A" w:rsidRDefault="004B797C" w:rsidP="00AE5A63">
      <w:pPr>
        <w:pStyle w:val="Heading1"/>
        <w:rPr>
          <w:rFonts w:asciiTheme="minorHAnsi" w:hAnsiTheme="minorHAnsi" w:cstheme="minorHAnsi"/>
          <w:sz w:val="2"/>
        </w:rPr>
      </w:pPr>
      <w:bookmarkStart w:id="4" w:name="_Anticipation_Guide"/>
      <w:bookmarkStart w:id="5" w:name="_Toc283997093"/>
      <w:bookmarkStart w:id="6" w:name="_Toc7182676"/>
      <w:bookmarkEnd w:id="4"/>
      <w:r w:rsidRPr="00C0528A">
        <w:rPr>
          <w:rFonts w:asciiTheme="minorHAnsi" w:hAnsiTheme="minorHAnsi" w:cstheme="minorHAnsi"/>
          <w:noProof/>
        </w:rPr>
        <mc:AlternateContent>
          <mc:Choice Requires="wps">
            <w:drawing>
              <wp:anchor distT="0" distB="0" distL="114300" distR="114300" simplePos="0" relativeHeight="251710464" behindDoc="0" locked="0" layoutInCell="1" allowOverlap="1" wp14:anchorId="70DE0811" wp14:editId="540A40E3">
                <wp:simplePos x="0" y="0"/>
                <wp:positionH relativeFrom="column">
                  <wp:posOffset>3564890</wp:posOffset>
                </wp:positionH>
                <wp:positionV relativeFrom="page">
                  <wp:posOffset>828675</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461365" w:rsidRDefault="00461365"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E0811" id="_x0000_t202" coordsize="21600,21600" o:spt="202" path="m,l,21600r21600,l21600,xe">
                <v:stroke joinstyle="miter"/>
                <v:path gradientshapeok="t" o:connecttype="rect"/>
              </v:shapetype>
              <v:shape id="Text Box 18" o:spid="_x0000_s1026" type="#_x0000_t202" style="position:absolute;margin-left:280.7pt;margin-top:65.25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LfqQIAAKU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" filled="f" stroked="f">
                <v:textbox>
                  <w:txbxContent>
                    <w:p w14:paraId="1D20D408" w14:textId="77777777" w:rsidR="00461365" w:rsidRDefault="00461365"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rFonts w:asciiTheme="minorHAnsi" w:hAnsiTheme="minorHAnsi" w:cstheme="minorHAnsi"/>
          <w:noProof/>
        </w:rPr>
        <mc:AlternateContent>
          <mc:Choice Requires="wps">
            <w:drawing>
              <wp:anchor distT="0" distB="0" distL="114300" distR="114300" simplePos="0" relativeHeight="251700224" behindDoc="1" locked="0" layoutInCell="1" allowOverlap="1" wp14:anchorId="410A7BE2" wp14:editId="71C29353">
                <wp:simplePos x="0" y="0"/>
                <wp:positionH relativeFrom="margin">
                  <wp:align>center</wp:align>
                </wp:positionH>
                <wp:positionV relativeFrom="paragraph">
                  <wp:posOffset>354017</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0F17928" id="Rectangle 3" o:spid="_x0000_s1026" style="position:absolute;margin-left:0;margin-top:27.9pt;width:555.95pt;height:9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" fillcolor="#d8d8d8 [2732]" stroked="f" strokeweight=".5pt">
                <w10:wrap anchorx="margin"/>
              </v:rect>
            </w:pict>
          </mc:Fallback>
        </mc:AlternateContent>
      </w:r>
      <w:r w:rsidR="00034F45" w:rsidRPr="00C0528A">
        <w:rPr>
          <w:rFonts w:asciiTheme="minorHAnsi" w:hAnsiTheme="minorHAnsi" w:cstheme="minorHAnsi"/>
        </w:rPr>
        <w:t>Anticipation Guide</w:t>
      </w:r>
      <w:bookmarkEnd w:id="5"/>
      <w:bookmarkEnd w:id="6"/>
    </w:p>
    <w:p w14:paraId="7B0344D3" w14:textId="77777777" w:rsidR="00621324" w:rsidRPr="00621324" w:rsidRDefault="00621324" w:rsidP="00621324">
      <w:pPr>
        <w:rPr>
          <w:rFonts w:cstheme="minorHAnsi"/>
        </w:rPr>
      </w:pPr>
      <w:bookmarkStart w:id="7" w:name="_Student_Reading_Comprehension"/>
      <w:bookmarkStart w:id="8" w:name="_Toc7182678"/>
      <w:bookmarkEnd w:id="7"/>
      <w:r w:rsidRPr="00621324">
        <w:rPr>
          <w:rFonts w:cstheme="minorHAnsi"/>
          <w:b/>
          <w:bCs/>
        </w:rPr>
        <w:t xml:space="preserve">Directions: </w:t>
      </w:r>
      <w:r w:rsidRPr="00621324">
        <w:rPr>
          <w:rFonts w:cstheme="minorHAnsi"/>
          <w:b/>
          <w:i/>
        </w:rPr>
        <w:t>Before reading the article</w:t>
      </w:r>
      <w:r w:rsidRPr="00621324">
        <w:rPr>
          <w:rFonts w:cstheme="minorHAnsi"/>
          <w:b/>
        </w:rPr>
        <w:t>,</w:t>
      </w:r>
      <w:r w:rsidRPr="00621324">
        <w:rPr>
          <w:rFonts w:cstheme="minorHAnsi"/>
        </w:rPr>
        <w:t xml:space="preserve"> in the first column, write “A” or “D,” indicating your </w:t>
      </w:r>
      <w:r w:rsidRPr="00621324">
        <w:rPr>
          <w:rFonts w:cstheme="minorHAnsi"/>
          <w:b/>
          <w:u w:val="single"/>
        </w:rPr>
        <w:t>A</w:t>
      </w:r>
      <w:r w:rsidRPr="00621324">
        <w:rPr>
          <w:rFonts w:cstheme="minorHAnsi"/>
        </w:rPr>
        <w:t xml:space="preserve">greement or </w:t>
      </w:r>
      <w:r w:rsidRPr="00621324">
        <w:rPr>
          <w:rFonts w:cstheme="minorHAnsi"/>
          <w:b/>
          <w:u w:val="single"/>
        </w:rPr>
        <w:t>D</w:t>
      </w:r>
      <w:r w:rsidRPr="00621324">
        <w:rPr>
          <w:rFonts w:cstheme="minorHAnsi"/>
        </w:rPr>
        <w:t>isagreement with each statement. Complete the activity in the box.</w:t>
      </w:r>
    </w:p>
    <w:p w14:paraId="47743D93" w14:textId="77777777" w:rsidR="00621324" w:rsidRPr="00621324" w:rsidRDefault="00621324" w:rsidP="00621324">
      <w:pPr>
        <w:rPr>
          <w:rFonts w:cstheme="minorHAnsi"/>
        </w:rPr>
      </w:pPr>
      <w:r w:rsidRPr="00621324">
        <w:rPr>
          <w:rFonts w:cstheme="minorHAnsi"/>
        </w:rPr>
        <w:t xml:space="preserve">As you read, compare your opinions with information from the article. In the space under each statement, </w:t>
      </w:r>
      <w:r w:rsidRPr="00621324">
        <w:rPr>
          <w:rFonts w:cstheme="minorHAnsi"/>
          <w:noProof/>
        </w:rPr>
        <w:t>cite</w:t>
      </w:r>
      <w:r w:rsidRPr="00621324">
        <w:rPr>
          <w:rFonts w:cstheme="minorHAnsi"/>
        </w:rPr>
        <w:t xml:space="preserve"> information from the article that supports or refutes your original ideas.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621324" w:rsidRPr="00621324" w14:paraId="3D5F73E6" w14:textId="77777777" w:rsidTr="00461365">
        <w:tc>
          <w:tcPr>
            <w:tcW w:w="728" w:type="dxa"/>
            <w:shd w:val="clear" w:color="auto" w:fill="auto"/>
          </w:tcPr>
          <w:p w14:paraId="516B1208" w14:textId="77777777" w:rsidR="00621324" w:rsidRPr="00621324" w:rsidRDefault="00621324" w:rsidP="00461365">
            <w:pPr>
              <w:rPr>
                <w:rFonts w:cstheme="minorHAnsi"/>
                <w:b/>
              </w:rPr>
            </w:pPr>
            <w:r w:rsidRPr="00621324">
              <w:rPr>
                <w:rFonts w:cstheme="minorHAnsi"/>
                <w:b/>
              </w:rPr>
              <w:t>Me</w:t>
            </w:r>
          </w:p>
        </w:tc>
        <w:tc>
          <w:tcPr>
            <w:tcW w:w="751" w:type="dxa"/>
            <w:shd w:val="clear" w:color="auto" w:fill="auto"/>
          </w:tcPr>
          <w:p w14:paraId="139FB0C0" w14:textId="77777777" w:rsidR="00621324" w:rsidRPr="00621324" w:rsidRDefault="00621324" w:rsidP="00461365">
            <w:pPr>
              <w:rPr>
                <w:rFonts w:cstheme="minorHAnsi"/>
                <w:b/>
              </w:rPr>
            </w:pPr>
            <w:r w:rsidRPr="00621324">
              <w:rPr>
                <w:rFonts w:cstheme="minorHAnsi"/>
                <w:b/>
              </w:rPr>
              <w:t>Text</w:t>
            </w:r>
          </w:p>
        </w:tc>
        <w:tc>
          <w:tcPr>
            <w:tcW w:w="8097" w:type="dxa"/>
            <w:shd w:val="clear" w:color="auto" w:fill="auto"/>
          </w:tcPr>
          <w:p w14:paraId="704C622E" w14:textId="77777777" w:rsidR="00621324" w:rsidRPr="00621324" w:rsidRDefault="00621324" w:rsidP="00461365">
            <w:pPr>
              <w:rPr>
                <w:rFonts w:cstheme="minorHAnsi"/>
                <w:b/>
              </w:rPr>
            </w:pPr>
            <w:r w:rsidRPr="00621324">
              <w:rPr>
                <w:rFonts w:cstheme="minorHAnsi"/>
                <w:b/>
              </w:rPr>
              <w:t>Statement</w:t>
            </w:r>
          </w:p>
        </w:tc>
      </w:tr>
      <w:tr w:rsidR="00621324" w:rsidRPr="00621324" w14:paraId="1B3F6692" w14:textId="77777777" w:rsidTr="00461365">
        <w:trPr>
          <w:trHeight w:val="982"/>
        </w:trPr>
        <w:tc>
          <w:tcPr>
            <w:tcW w:w="728" w:type="dxa"/>
            <w:shd w:val="clear" w:color="auto" w:fill="auto"/>
          </w:tcPr>
          <w:p w14:paraId="11EE1BB2" w14:textId="77777777" w:rsidR="00621324" w:rsidRPr="00621324" w:rsidRDefault="00621324" w:rsidP="00461365">
            <w:pPr>
              <w:rPr>
                <w:rFonts w:cstheme="minorHAnsi"/>
              </w:rPr>
            </w:pPr>
          </w:p>
        </w:tc>
        <w:tc>
          <w:tcPr>
            <w:tcW w:w="751" w:type="dxa"/>
            <w:shd w:val="clear" w:color="auto" w:fill="auto"/>
          </w:tcPr>
          <w:p w14:paraId="76A926AB" w14:textId="77777777" w:rsidR="00621324" w:rsidRPr="00621324" w:rsidRDefault="00621324" w:rsidP="00461365">
            <w:pPr>
              <w:rPr>
                <w:rFonts w:cstheme="minorHAnsi"/>
              </w:rPr>
            </w:pPr>
          </w:p>
        </w:tc>
        <w:tc>
          <w:tcPr>
            <w:tcW w:w="8097" w:type="dxa"/>
            <w:shd w:val="clear" w:color="auto" w:fill="auto"/>
          </w:tcPr>
          <w:p w14:paraId="523D785D" w14:textId="77777777" w:rsidR="00621324" w:rsidRPr="00621324" w:rsidRDefault="00621324" w:rsidP="003942CA">
            <w:pPr>
              <w:numPr>
                <w:ilvl w:val="0"/>
                <w:numId w:val="5"/>
              </w:numPr>
              <w:spacing w:after="0"/>
              <w:rPr>
                <w:rFonts w:cstheme="minorHAnsi"/>
              </w:rPr>
            </w:pPr>
            <w:r w:rsidRPr="00621324">
              <w:rPr>
                <w:rFonts w:cstheme="minorHAnsi"/>
              </w:rPr>
              <w:t>Worldwide, there are five ocean gyres where plastic trash accumulates.</w:t>
            </w:r>
          </w:p>
        </w:tc>
      </w:tr>
      <w:tr w:rsidR="00621324" w:rsidRPr="00621324" w14:paraId="18D1E8AE" w14:textId="77777777" w:rsidTr="00461365">
        <w:trPr>
          <w:trHeight w:val="982"/>
        </w:trPr>
        <w:tc>
          <w:tcPr>
            <w:tcW w:w="728" w:type="dxa"/>
            <w:shd w:val="clear" w:color="auto" w:fill="auto"/>
          </w:tcPr>
          <w:p w14:paraId="6A4EC042" w14:textId="77777777" w:rsidR="00621324" w:rsidRPr="00621324" w:rsidRDefault="00621324" w:rsidP="00461365">
            <w:pPr>
              <w:rPr>
                <w:rFonts w:cstheme="minorHAnsi"/>
              </w:rPr>
            </w:pPr>
          </w:p>
        </w:tc>
        <w:tc>
          <w:tcPr>
            <w:tcW w:w="751" w:type="dxa"/>
            <w:shd w:val="clear" w:color="auto" w:fill="auto"/>
          </w:tcPr>
          <w:p w14:paraId="6A32A048" w14:textId="77777777" w:rsidR="00621324" w:rsidRPr="00621324" w:rsidRDefault="00621324" w:rsidP="00461365">
            <w:pPr>
              <w:rPr>
                <w:rFonts w:cstheme="minorHAnsi"/>
              </w:rPr>
            </w:pPr>
          </w:p>
        </w:tc>
        <w:tc>
          <w:tcPr>
            <w:tcW w:w="8097" w:type="dxa"/>
            <w:shd w:val="clear" w:color="auto" w:fill="auto"/>
          </w:tcPr>
          <w:p w14:paraId="333BD11C" w14:textId="77777777" w:rsidR="00621324" w:rsidRPr="00621324" w:rsidRDefault="00621324" w:rsidP="003942CA">
            <w:pPr>
              <w:numPr>
                <w:ilvl w:val="0"/>
                <w:numId w:val="5"/>
              </w:numPr>
              <w:spacing w:after="0"/>
              <w:rPr>
                <w:rFonts w:cstheme="minorHAnsi"/>
              </w:rPr>
            </w:pPr>
            <w:r w:rsidRPr="00621324">
              <w:rPr>
                <w:rFonts w:cstheme="minorHAnsi"/>
              </w:rPr>
              <w:t>Ocean gyres are caused by pollution.</w:t>
            </w:r>
          </w:p>
        </w:tc>
      </w:tr>
      <w:tr w:rsidR="00621324" w:rsidRPr="00621324" w14:paraId="23D968B5" w14:textId="77777777" w:rsidTr="00461365">
        <w:trPr>
          <w:trHeight w:val="982"/>
        </w:trPr>
        <w:tc>
          <w:tcPr>
            <w:tcW w:w="728" w:type="dxa"/>
            <w:shd w:val="clear" w:color="auto" w:fill="auto"/>
          </w:tcPr>
          <w:p w14:paraId="47D815F4" w14:textId="77777777" w:rsidR="00621324" w:rsidRPr="00621324" w:rsidRDefault="00621324" w:rsidP="00461365">
            <w:pPr>
              <w:rPr>
                <w:rFonts w:cstheme="minorHAnsi"/>
              </w:rPr>
            </w:pPr>
          </w:p>
        </w:tc>
        <w:tc>
          <w:tcPr>
            <w:tcW w:w="751" w:type="dxa"/>
            <w:shd w:val="clear" w:color="auto" w:fill="auto"/>
          </w:tcPr>
          <w:p w14:paraId="47CF1B11" w14:textId="77777777" w:rsidR="00621324" w:rsidRPr="00621324" w:rsidRDefault="00621324" w:rsidP="00461365">
            <w:pPr>
              <w:rPr>
                <w:rFonts w:cstheme="minorHAnsi"/>
              </w:rPr>
            </w:pPr>
          </w:p>
        </w:tc>
        <w:tc>
          <w:tcPr>
            <w:tcW w:w="8097" w:type="dxa"/>
            <w:shd w:val="clear" w:color="auto" w:fill="auto"/>
          </w:tcPr>
          <w:p w14:paraId="6F4E2474" w14:textId="77777777" w:rsidR="00621324" w:rsidRPr="00621324" w:rsidRDefault="00621324" w:rsidP="003942CA">
            <w:pPr>
              <w:numPr>
                <w:ilvl w:val="0"/>
                <w:numId w:val="5"/>
              </w:numPr>
              <w:spacing w:after="0"/>
              <w:rPr>
                <w:rFonts w:cstheme="minorHAnsi"/>
              </w:rPr>
            </w:pPr>
            <w:r w:rsidRPr="00621324">
              <w:rPr>
                <w:rFonts w:cstheme="minorHAnsi"/>
              </w:rPr>
              <w:t>Almost all of the plastic pollution that enters the oceans remains floating on the surface of the oceans.</w:t>
            </w:r>
          </w:p>
        </w:tc>
      </w:tr>
      <w:tr w:rsidR="00621324" w:rsidRPr="00621324" w14:paraId="676E8796" w14:textId="77777777" w:rsidTr="00461365">
        <w:trPr>
          <w:trHeight w:val="982"/>
        </w:trPr>
        <w:tc>
          <w:tcPr>
            <w:tcW w:w="728" w:type="dxa"/>
            <w:shd w:val="clear" w:color="auto" w:fill="auto"/>
          </w:tcPr>
          <w:p w14:paraId="6692B740" w14:textId="77777777" w:rsidR="00621324" w:rsidRPr="00621324" w:rsidRDefault="00621324" w:rsidP="00461365">
            <w:pPr>
              <w:rPr>
                <w:rFonts w:cstheme="minorHAnsi"/>
              </w:rPr>
            </w:pPr>
          </w:p>
        </w:tc>
        <w:tc>
          <w:tcPr>
            <w:tcW w:w="751" w:type="dxa"/>
            <w:shd w:val="clear" w:color="auto" w:fill="auto"/>
          </w:tcPr>
          <w:p w14:paraId="258D07BD" w14:textId="77777777" w:rsidR="00621324" w:rsidRPr="00621324" w:rsidRDefault="00621324" w:rsidP="00461365">
            <w:pPr>
              <w:rPr>
                <w:rFonts w:cstheme="minorHAnsi"/>
              </w:rPr>
            </w:pPr>
          </w:p>
        </w:tc>
        <w:tc>
          <w:tcPr>
            <w:tcW w:w="8097" w:type="dxa"/>
            <w:shd w:val="clear" w:color="auto" w:fill="auto"/>
          </w:tcPr>
          <w:p w14:paraId="2E6EB04F" w14:textId="77777777" w:rsidR="00621324" w:rsidRPr="00621324" w:rsidRDefault="00621324" w:rsidP="003942CA">
            <w:pPr>
              <w:numPr>
                <w:ilvl w:val="0"/>
                <w:numId w:val="5"/>
              </w:numPr>
              <w:spacing w:after="0"/>
              <w:rPr>
                <w:rFonts w:cstheme="minorHAnsi"/>
              </w:rPr>
            </w:pPr>
            <w:r w:rsidRPr="00621324">
              <w:rPr>
                <w:rFonts w:cstheme="minorHAnsi"/>
              </w:rPr>
              <w:t>Microplastics are defined as plastic pieces smaller than 5 mm.</w:t>
            </w:r>
          </w:p>
        </w:tc>
      </w:tr>
      <w:tr w:rsidR="00621324" w:rsidRPr="00621324" w14:paraId="3B44BF7D" w14:textId="77777777" w:rsidTr="00461365">
        <w:trPr>
          <w:trHeight w:val="982"/>
        </w:trPr>
        <w:tc>
          <w:tcPr>
            <w:tcW w:w="728" w:type="dxa"/>
            <w:shd w:val="clear" w:color="auto" w:fill="auto"/>
          </w:tcPr>
          <w:p w14:paraId="16546ADF" w14:textId="77777777" w:rsidR="00621324" w:rsidRPr="00621324" w:rsidRDefault="00621324" w:rsidP="00461365">
            <w:pPr>
              <w:rPr>
                <w:rFonts w:cstheme="minorHAnsi"/>
              </w:rPr>
            </w:pPr>
          </w:p>
        </w:tc>
        <w:tc>
          <w:tcPr>
            <w:tcW w:w="751" w:type="dxa"/>
            <w:shd w:val="clear" w:color="auto" w:fill="auto"/>
          </w:tcPr>
          <w:p w14:paraId="3F94BDA3" w14:textId="77777777" w:rsidR="00621324" w:rsidRPr="00621324" w:rsidRDefault="00621324" w:rsidP="00461365">
            <w:pPr>
              <w:rPr>
                <w:rFonts w:cstheme="minorHAnsi"/>
              </w:rPr>
            </w:pPr>
          </w:p>
        </w:tc>
        <w:tc>
          <w:tcPr>
            <w:tcW w:w="8097" w:type="dxa"/>
            <w:shd w:val="clear" w:color="auto" w:fill="auto"/>
          </w:tcPr>
          <w:p w14:paraId="483BDAC6" w14:textId="77777777" w:rsidR="00621324" w:rsidRPr="00621324" w:rsidRDefault="00621324" w:rsidP="003942CA">
            <w:pPr>
              <w:numPr>
                <w:ilvl w:val="0"/>
                <w:numId w:val="5"/>
              </w:numPr>
              <w:spacing w:after="0"/>
              <w:rPr>
                <w:rFonts w:cstheme="minorHAnsi"/>
              </w:rPr>
            </w:pPr>
            <w:r w:rsidRPr="00621324">
              <w:rPr>
                <w:rFonts w:cstheme="minorHAnsi"/>
              </w:rPr>
              <w:t>Microplastics have been found all over the world, including in the air and drinking water.</w:t>
            </w:r>
          </w:p>
        </w:tc>
      </w:tr>
      <w:tr w:rsidR="00621324" w:rsidRPr="00621324" w14:paraId="2735409D" w14:textId="77777777" w:rsidTr="00461365">
        <w:trPr>
          <w:trHeight w:val="982"/>
        </w:trPr>
        <w:tc>
          <w:tcPr>
            <w:tcW w:w="728" w:type="dxa"/>
            <w:shd w:val="clear" w:color="auto" w:fill="auto"/>
          </w:tcPr>
          <w:p w14:paraId="5772E4EB" w14:textId="77777777" w:rsidR="00621324" w:rsidRPr="00621324" w:rsidRDefault="00621324" w:rsidP="00461365">
            <w:pPr>
              <w:rPr>
                <w:rFonts w:cstheme="minorHAnsi"/>
              </w:rPr>
            </w:pPr>
          </w:p>
        </w:tc>
        <w:tc>
          <w:tcPr>
            <w:tcW w:w="751" w:type="dxa"/>
            <w:shd w:val="clear" w:color="auto" w:fill="auto"/>
          </w:tcPr>
          <w:p w14:paraId="6DC4E249" w14:textId="77777777" w:rsidR="00621324" w:rsidRPr="00621324" w:rsidRDefault="00621324" w:rsidP="00461365">
            <w:pPr>
              <w:rPr>
                <w:rFonts w:cstheme="minorHAnsi"/>
              </w:rPr>
            </w:pPr>
          </w:p>
        </w:tc>
        <w:tc>
          <w:tcPr>
            <w:tcW w:w="8097" w:type="dxa"/>
            <w:shd w:val="clear" w:color="auto" w:fill="auto"/>
          </w:tcPr>
          <w:p w14:paraId="3529FF55" w14:textId="77777777" w:rsidR="00621324" w:rsidRPr="00621324" w:rsidRDefault="00621324" w:rsidP="003942CA">
            <w:pPr>
              <w:numPr>
                <w:ilvl w:val="0"/>
                <w:numId w:val="5"/>
              </w:numPr>
              <w:spacing w:after="0"/>
              <w:rPr>
                <w:rFonts w:cstheme="minorHAnsi"/>
              </w:rPr>
            </w:pPr>
            <w:r w:rsidRPr="00621324">
              <w:rPr>
                <w:rFonts w:cstheme="minorHAnsi"/>
              </w:rPr>
              <w:t>Scientists do not yet know the effects of microplastics in humans.</w:t>
            </w:r>
          </w:p>
        </w:tc>
      </w:tr>
      <w:tr w:rsidR="00621324" w:rsidRPr="00621324" w14:paraId="41CEDBDD" w14:textId="77777777" w:rsidTr="00461365">
        <w:trPr>
          <w:trHeight w:val="982"/>
        </w:trPr>
        <w:tc>
          <w:tcPr>
            <w:tcW w:w="728" w:type="dxa"/>
            <w:shd w:val="clear" w:color="auto" w:fill="auto"/>
          </w:tcPr>
          <w:p w14:paraId="40FC8D9E" w14:textId="77777777" w:rsidR="00621324" w:rsidRPr="00621324" w:rsidRDefault="00621324" w:rsidP="00461365">
            <w:pPr>
              <w:rPr>
                <w:rFonts w:cstheme="minorHAnsi"/>
              </w:rPr>
            </w:pPr>
          </w:p>
        </w:tc>
        <w:tc>
          <w:tcPr>
            <w:tcW w:w="751" w:type="dxa"/>
            <w:shd w:val="clear" w:color="auto" w:fill="auto"/>
          </w:tcPr>
          <w:p w14:paraId="33D1C449" w14:textId="77777777" w:rsidR="00621324" w:rsidRPr="00621324" w:rsidRDefault="00621324" w:rsidP="00461365">
            <w:pPr>
              <w:rPr>
                <w:rFonts w:cstheme="minorHAnsi"/>
              </w:rPr>
            </w:pPr>
          </w:p>
        </w:tc>
        <w:tc>
          <w:tcPr>
            <w:tcW w:w="8097" w:type="dxa"/>
            <w:shd w:val="clear" w:color="auto" w:fill="auto"/>
          </w:tcPr>
          <w:p w14:paraId="1163EEDA" w14:textId="77777777" w:rsidR="00621324" w:rsidRPr="00621324" w:rsidRDefault="00621324" w:rsidP="003942CA">
            <w:pPr>
              <w:pStyle w:val="ListParagraph"/>
              <w:numPr>
                <w:ilvl w:val="0"/>
                <w:numId w:val="5"/>
              </w:numPr>
              <w:spacing w:line="276" w:lineRule="auto"/>
              <w:rPr>
                <w:rFonts w:asciiTheme="minorHAnsi" w:hAnsiTheme="minorHAnsi" w:cstheme="minorHAnsi"/>
                <w:sz w:val="22"/>
                <w:szCs w:val="22"/>
              </w:rPr>
            </w:pPr>
            <w:r w:rsidRPr="00621324">
              <w:rPr>
                <w:rFonts w:asciiTheme="minorHAnsi" w:hAnsiTheme="minorHAnsi" w:cstheme="minorHAnsi"/>
                <w:sz w:val="22"/>
                <w:szCs w:val="22"/>
              </w:rPr>
              <w:t>Nanoplastics are small enough to enter living cells.</w:t>
            </w:r>
          </w:p>
        </w:tc>
      </w:tr>
      <w:tr w:rsidR="00621324" w:rsidRPr="00621324" w14:paraId="1991E68C" w14:textId="77777777" w:rsidTr="00461365">
        <w:trPr>
          <w:trHeight w:val="982"/>
        </w:trPr>
        <w:tc>
          <w:tcPr>
            <w:tcW w:w="728" w:type="dxa"/>
            <w:shd w:val="clear" w:color="auto" w:fill="auto"/>
          </w:tcPr>
          <w:p w14:paraId="37D58FBE" w14:textId="77777777" w:rsidR="00621324" w:rsidRPr="00621324" w:rsidRDefault="00621324" w:rsidP="00461365">
            <w:pPr>
              <w:rPr>
                <w:rFonts w:cstheme="minorHAnsi"/>
              </w:rPr>
            </w:pPr>
          </w:p>
        </w:tc>
        <w:tc>
          <w:tcPr>
            <w:tcW w:w="751" w:type="dxa"/>
            <w:shd w:val="clear" w:color="auto" w:fill="auto"/>
          </w:tcPr>
          <w:p w14:paraId="16F8396D" w14:textId="77777777" w:rsidR="00621324" w:rsidRPr="00621324" w:rsidRDefault="00621324" w:rsidP="00461365">
            <w:pPr>
              <w:rPr>
                <w:rFonts w:cstheme="minorHAnsi"/>
              </w:rPr>
            </w:pPr>
          </w:p>
        </w:tc>
        <w:tc>
          <w:tcPr>
            <w:tcW w:w="8097" w:type="dxa"/>
            <w:shd w:val="clear" w:color="auto" w:fill="auto"/>
          </w:tcPr>
          <w:p w14:paraId="4BBFD66D" w14:textId="77777777" w:rsidR="00621324" w:rsidRPr="00621324" w:rsidRDefault="00621324" w:rsidP="003942CA">
            <w:pPr>
              <w:pStyle w:val="ListParagraph"/>
              <w:numPr>
                <w:ilvl w:val="0"/>
                <w:numId w:val="5"/>
              </w:numPr>
              <w:spacing w:line="276" w:lineRule="auto"/>
              <w:rPr>
                <w:rFonts w:asciiTheme="minorHAnsi" w:hAnsiTheme="minorHAnsi" w:cstheme="minorHAnsi"/>
                <w:sz w:val="22"/>
                <w:szCs w:val="22"/>
              </w:rPr>
            </w:pPr>
            <w:r w:rsidRPr="00621324">
              <w:rPr>
                <w:rFonts w:asciiTheme="minorHAnsi" w:hAnsiTheme="minorHAnsi" w:cstheme="minorHAnsi"/>
                <w:sz w:val="22"/>
                <w:szCs w:val="22"/>
              </w:rPr>
              <w:t>Most lab equipment is made of plastic, increasing the possibility of contamination of experiments to research the effects of nanoplastics.</w:t>
            </w:r>
          </w:p>
        </w:tc>
      </w:tr>
      <w:tr w:rsidR="00621324" w:rsidRPr="00621324" w14:paraId="3B31D130" w14:textId="77777777" w:rsidTr="00461365">
        <w:trPr>
          <w:trHeight w:val="982"/>
        </w:trPr>
        <w:tc>
          <w:tcPr>
            <w:tcW w:w="728" w:type="dxa"/>
            <w:shd w:val="clear" w:color="auto" w:fill="auto"/>
          </w:tcPr>
          <w:p w14:paraId="0D463F43" w14:textId="77777777" w:rsidR="00621324" w:rsidRPr="00621324" w:rsidRDefault="00621324" w:rsidP="00461365">
            <w:pPr>
              <w:rPr>
                <w:rFonts w:cstheme="minorHAnsi"/>
              </w:rPr>
            </w:pPr>
          </w:p>
        </w:tc>
        <w:tc>
          <w:tcPr>
            <w:tcW w:w="751" w:type="dxa"/>
            <w:shd w:val="clear" w:color="auto" w:fill="auto"/>
          </w:tcPr>
          <w:p w14:paraId="5AF59BDE" w14:textId="77777777" w:rsidR="00621324" w:rsidRPr="00621324" w:rsidRDefault="00621324" w:rsidP="00461365">
            <w:pPr>
              <w:rPr>
                <w:rFonts w:cstheme="minorHAnsi"/>
              </w:rPr>
            </w:pPr>
          </w:p>
        </w:tc>
        <w:tc>
          <w:tcPr>
            <w:tcW w:w="8097" w:type="dxa"/>
            <w:shd w:val="clear" w:color="auto" w:fill="auto"/>
          </w:tcPr>
          <w:p w14:paraId="1B698C23" w14:textId="77777777" w:rsidR="00621324" w:rsidRPr="00621324" w:rsidRDefault="00621324" w:rsidP="003942CA">
            <w:pPr>
              <w:pStyle w:val="ListParagraph"/>
              <w:numPr>
                <w:ilvl w:val="0"/>
                <w:numId w:val="5"/>
              </w:numPr>
              <w:spacing w:line="276" w:lineRule="auto"/>
              <w:rPr>
                <w:rFonts w:asciiTheme="minorHAnsi" w:hAnsiTheme="minorHAnsi" w:cstheme="minorHAnsi"/>
                <w:sz w:val="22"/>
                <w:szCs w:val="22"/>
              </w:rPr>
            </w:pPr>
            <w:r w:rsidRPr="00621324">
              <w:rPr>
                <w:rFonts w:asciiTheme="minorHAnsi" w:hAnsiTheme="minorHAnsi" w:cstheme="minorHAnsi"/>
                <w:sz w:val="22"/>
                <w:szCs w:val="22"/>
              </w:rPr>
              <w:t>Unlike plastics, natural debris becomes waterlogged and sinks in water.</w:t>
            </w:r>
          </w:p>
        </w:tc>
      </w:tr>
      <w:tr w:rsidR="00621324" w:rsidRPr="00621324" w14:paraId="7DB50DF6" w14:textId="77777777" w:rsidTr="00461365">
        <w:trPr>
          <w:trHeight w:val="982"/>
        </w:trPr>
        <w:tc>
          <w:tcPr>
            <w:tcW w:w="728" w:type="dxa"/>
            <w:shd w:val="clear" w:color="auto" w:fill="auto"/>
          </w:tcPr>
          <w:p w14:paraId="0132FA4E" w14:textId="77777777" w:rsidR="00621324" w:rsidRPr="00621324" w:rsidRDefault="00621324" w:rsidP="00461365">
            <w:pPr>
              <w:rPr>
                <w:rFonts w:cstheme="minorHAnsi"/>
              </w:rPr>
            </w:pPr>
          </w:p>
        </w:tc>
        <w:tc>
          <w:tcPr>
            <w:tcW w:w="751" w:type="dxa"/>
            <w:shd w:val="clear" w:color="auto" w:fill="auto"/>
          </w:tcPr>
          <w:p w14:paraId="1BB929FA" w14:textId="77777777" w:rsidR="00621324" w:rsidRPr="00621324" w:rsidRDefault="00621324" w:rsidP="00461365">
            <w:pPr>
              <w:rPr>
                <w:rFonts w:cstheme="minorHAnsi"/>
              </w:rPr>
            </w:pPr>
          </w:p>
        </w:tc>
        <w:tc>
          <w:tcPr>
            <w:tcW w:w="8097" w:type="dxa"/>
            <w:shd w:val="clear" w:color="auto" w:fill="auto"/>
          </w:tcPr>
          <w:p w14:paraId="298C12AC" w14:textId="77777777" w:rsidR="00621324" w:rsidRPr="00621324" w:rsidRDefault="00621324" w:rsidP="003942CA">
            <w:pPr>
              <w:pStyle w:val="ListParagraph"/>
              <w:numPr>
                <w:ilvl w:val="0"/>
                <w:numId w:val="5"/>
              </w:numPr>
              <w:spacing w:line="276" w:lineRule="auto"/>
              <w:rPr>
                <w:rFonts w:asciiTheme="minorHAnsi" w:hAnsiTheme="minorHAnsi" w:cstheme="minorHAnsi"/>
                <w:sz w:val="22"/>
                <w:szCs w:val="22"/>
              </w:rPr>
            </w:pPr>
            <w:r w:rsidRPr="00621324">
              <w:rPr>
                <w:rFonts w:asciiTheme="minorHAnsi" w:hAnsiTheme="minorHAnsi" w:cstheme="minorHAnsi"/>
                <w:sz w:val="22"/>
                <w:szCs w:val="22"/>
              </w:rPr>
              <w:t xml:space="preserve">Plastics reflect infrared light in the water differently than ocean sediments. </w:t>
            </w:r>
          </w:p>
        </w:tc>
      </w:tr>
    </w:tbl>
    <w:p w14:paraId="2E2AC887" w14:textId="7A22AEE7" w:rsidR="00034F45" w:rsidRPr="00C0528A" w:rsidRDefault="00621324" w:rsidP="005F32E8">
      <w:pPr>
        <w:pStyle w:val="Heading1"/>
        <w:rPr>
          <w:rFonts w:asciiTheme="minorHAnsi" w:hAnsiTheme="minorHAnsi" w:cstheme="minorHAnsi"/>
          <w:i/>
        </w:rPr>
      </w:pPr>
      <w:bookmarkStart w:id="9" w:name="_Student_Reading_Comprehension_1"/>
      <w:bookmarkEnd w:id="9"/>
      <w:r w:rsidRPr="00621324">
        <w:rPr>
          <w:rFonts w:asciiTheme="minorHAnsi" w:hAnsiTheme="minorHAnsi" w:cstheme="minorHAnsi"/>
          <w:sz w:val="22"/>
          <w:szCs w:val="22"/>
        </w:rPr>
        <w:br w:type="page"/>
      </w:r>
      <w:r w:rsidR="00127B59" w:rsidRPr="00C0528A">
        <w:rPr>
          <w:rFonts w:asciiTheme="minorHAnsi" w:hAnsiTheme="minorHAnsi" w:cstheme="minorHAnsi"/>
          <w:noProof/>
        </w:rPr>
        <w:lastRenderedPageBreak/>
        <mc:AlternateContent>
          <mc:Choice Requires="wps">
            <w:drawing>
              <wp:anchor distT="0" distB="0" distL="114300" distR="114300" simplePos="0" relativeHeight="251704320" behindDoc="1" locked="0" layoutInCell="1" allowOverlap="1" wp14:anchorId="2143E9BA" wp14:editId="1FDFE0AC">
                <wp:simplePos x="0" y="0"/>
                <wp:positionH relativeFrom="margin">
                  <wp:align>center</wp:align>
                </wp:positionH>
                <wp:positionV relativeFrom="paragraph">
                  <wp:posOffset>652145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34EA2B0" id="Rectangle 5" o:spid="_x0000_s1026" style="position:absolute;margin-left:0;margin-top:51.35pt;width:555.95pt;height:9pt;z-index:-2516121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" fillcolor="#d8d8d8 [2732]" stroked="f" strokeweight=".5pt">
                <w10:wrap anchorx="margin"/>
              </v:rect>
            </w:pict>
          </mc:Fallback>
        </mc:AlternateContent>
      </w:r>
      <w:r w:rsidR="00127B59" w:rsidRPr="00C0528A">
        <w:rPr>
          <w:rFonts w:asciiTheme="minorHAnsi" w:hAnsiTheme="minorHAnsi" w:cstheme="minorHAnsi"/>
          <w:noProof/>
        </w:rPr>
        <mc:AlternateContent>
          <mc:Choice Requires="wps">
            <w:drawing>
              <wp:anchor distT="0" distB="0" distL="114300" distR="114300" simplePos="0" relativeHeight="251712512" behindDoc="0" locked="0" layoutInCell="1" allowOverlap="1" wp14:anchorId="1AAC6B3A" wp14:editId="0938D0A1">
                <wp:simplePos x="0" y="0"/>
                <wp:positionH relativeFrom="column">
                  <wp:posOffset>3573780</wp:posOffset>
                </wp:positionH>
                <wp:positionV relativeFrom="page">
                  <wp:posOffset>1068515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461365" w:rsidRDefault="00461365"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27" type="#_x0000_t202" style="position:absolute;margin-left:281.4pt;margin-top:84.1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E6qw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" filled="f" stroked="f">
                <v:textbox>
                  <w:txbxContent>
                    <w:p w14:paraId="75E4A3F9" w14:textId="77777777" w:rsidR="00461365" w:rsidRDefault="00461365"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C0528A">
        <w:rPr>
          <w:rFonts w:asciiTheme="minorHAnsi" w:hAnsiTheme="minorHAnsi" w:cstheme="minorHAnsi"/>
        </w:rPr>
        <w:t>Student Reading</w:t>
      </w:r>
      <w:r w:rsidR="00D33D3B" w:rsidRPr="00C0528A">
        <w:rPr>
          <w:rFonts w:asciiTheme="minorHAnsi" w:hAnsiTheme="minorHAnsi" w:cstheme="minorHAnsi"/>
        </w:rPr>
        <w:br/>
      </w:r>
      <w:r w:rsidR="00034F45" w:rsidRPr="00C0528A">
        <w:rPr>
          <w:rFonts w:asciiTheme="minorHAnsi" w:hAnsiTheme="minorHAnsi" w:cstheme="minorHAnsi"/>
        </w:rPr>
        <w:t>Comprehension Questions</w:t>
      </w:r>
      <w:bookmarkEnd w:id="3"/>
      <w:bookmarkEnd w:id="8"/>
    </w:p>
    <w:p w14:paraId="50B8FBE9" w14:textId="0B1E2221" w:rsidR="003A4E84" w:rsidRPr="00C0528A" w:rsidRDefault="00034F45" w:rsidP="00F3491C">
      <w:pPr>
        <w:spacing w:after="0"/>
        <w:rPr>
          <w:rFonts w:cstheme="minorHAnsi"/>
          <w:noProof/>
        </w:rPr>
      </w:pPr>
      <w:r w:rsidRPr="00C0528A">
        <w:rPr>
          <w:rFonts w:cstheme="minorHAnsi"/>
          <w:b/>
        </w:rPr>
        <w:t>Directions</w:t>
      </w:r>
      <w:r w:rsidR="004114EE" w:rsidRPr="00C0528A">
        <w:rPr>
          <w:rFonts w:cstheme="minorHAnsi"/>
        </w:rPr>
        <w:t xml:space="preserve">: </w:t>
      </w:r>
      <w:r w:rsidRPr="00C0528A">
        <w:rPr>
          <w:rFonts w:cstheme="minorHAnsi"/>
        </w:rPr>
        <w:t>Use the article to answer the questions below.</w:t>
      </w:r>
    </w:p>
    <w:p w14:paraId="0338D406" w14:textId="66AF190D" w:rsidR="00F3491C" w:rsidRDefault="00F3491C" w:rsidP="00F3491C">
      <w:pPr>
        <w:tabs>
          <w:tab w:val="num" w:pos="720"/>
        </w:tabs>
        <w:spacing w:after="0"/>
        <w:rPr>
          <w:rFonts w:cstheme="minorHAnsi"/>
        </w:rPr>
      </w:pPr>
    </w:p>
    <w:p w14:paraId="2C19E73B" w14:textId="3D4A0BEC" w:rsidR="00950B97" w:rsidRPr="0081437C" w:rsidRDefault="00950B97"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What is a garbage patch?</w:t>
      </w:r>
    </w:p>
    <w:p w14:paraId="1363DCE2" w14:textId="334FD80F" w:rsidR="00DB31C7" w:rsidRDefault="00DB31C7" w:rsidP="009D1B6B">
      <w:pPr>
        <w:tabs>
          <w:tab w:val="num" w:pos="720"/>
        </w:tabs>
        <w:spacing w:after="60"/>
        <w:rPr>
          <w:rFonts w:cstheme="minorHAnsi"/>
        </w:rPr>
      </w:pPr>
    </w:p>
    <w:p w14:paraId="1920957D" w14:textId="77777777" w:rsidR="0081437C" w:rsidRPr="0081437C" w:rsidRDefault="0081437C" w:rsidP="009D1B6B">
      <w:pPr>
        <w:tabs>
          <w:tab w:val="num" w:pos="720"/>
        </w:tabs>
        <w:spacing w:after="60"/>
        <w:rPr>
          <w:rFonts w:cstheme="minorHAnsi"/>
        </w:rPr>
      </w:pPr>
    </w:p>
    <w:p w14:paraId="325746A8" w14:textId="2BF5688E" w:rsidR="00DB31C7" w:rsidRPr="0081437C" w:rsidRDefault="00C12203"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According to the article, w</w:t>
      </w:r>
      <w:r w:rsidR="00DB31C7" w:rsidRPr="0081437C">
        <w:rPr>
          <w:rFonts w:asciiTheme="minorHAnsi" w:hAnsiTheme="minorHAnsi" w:cstheme="minorHAnsi"/>
          <w:sz w:val="22"/>
          <w:szCs w:val="22"/>
        </w:rPr>
        <w:t xml:space="preserve">hat </w:t>
      </w:r>
      <w:r w:rsidR="00950B97" w:rsidRPr="0081437C">
        <w:rPr>
          <w:rFonts w:asciiTheme="minorHAnsi" w:hAnsiTheme="minorHAnsi" w:cstheme="minorHAnsi"/>
          <w:sz w:val="22"/>
          <w:szCs w:val="22"/>
        </w:rPr>
        <w:t>item makes up</w:t>
      </w:r>
      <w:r w:rsidR="00DB31C7" w:rsidRPr="0081437C">
        <w:rPr>
          <w:rFonts w:asciiTheme="minorHAnsi" w:hAnsiTheme="minorHAnsi" w:cstheme="minorHAnsi"/>
          <w:sz w:val="22"/>
          <w:szCs w:val="22"/>
        </w:rPr>
        <w:t xml:space="preserve"> a large portion of </w:t>
      </w:r>
      <w:r w:rsidR="00EF500E" w:rsidRPr="0081437C">
        <w:rPr>
          <w:rFonts w:asciiTheme="minorHAnsi" w:hAnsiTheme="minorHAnsi" w:cstheme="minorHAnsi"/>
          <w:sz w:val="22"/>
          <w:szCs w:val="22"/>
        </w:rPr>
        <w:t xml:space="preserve">the </w:t>
      </w:r>
      <w:r w:rsidR="00DB31C7" w:rsidRPr="0081437C">
        <w:rPr>
          <w:rFonts w:asciiTheme="minorHAnsi" w:hAnsiTheme="minorHAnsi" w:cstheme="minorHAnsi"/>
          <w:sz w:val="22"/>
          <w:szCs w:val="22"/>
        </w:rPr>
        <w:t>plastics</w:t>
      </w:r>
      <w:r w:rsidR="00EF500E" w:rsidRPr="0081437C">
        <w:rPr>
          <w:rFonts w:asciiTheme="minorHAnsi" w:hAnsiTheme="minorHAnsi" w:cstheme="minorHAnsi"/>
          <w:sz w:val="22"/>
          <w:szCs w:val="22"/>
        </w:rPr>
        <w:t xml:space="preserve"> found</w:t>
      </w:r>
      <w:r w:rsidR="00DB31C7" w:rsidRPr="0081437C">
        <w:rPr>
          <w:rFonts w:asciiTheme="minorHAnsi" w:hAnsiTheme="minorHAnsi" w:cstheme="minorHAnsi"/>
          <w:sz w:val="22"/>
          <w:szCs w:val="22"/>
        </w:rPr>
        <w:t xml:space="preserve"> in the ocean?</w:t>
      </w:r>
    </w:p>
    <w:p w14:paraId="7FB277F3" w14:textId="11067AF1" w:rsidR="00DB31C7" w:rsidRDefault="00DB31C7" w:rsidP="009D1B6B">
      <w:pPr>
        <w:tabs>
          <w:tab w:val="num" w:pos="720"/>
        </w:tabs>
        <w:spacing w:after="60"/>
        <w:rPr>
          <w:rFonts w:cstheme="minorHAnsi"/>
        </w:rPr>
      </w:pPr>
    </w:p>
    <w:p w14:paraId="40A72C9E" w14:textId="77777777" w:rsidR="0081437C" w:rsidRPr="0081437C" w:rsidRDefault="0081437C" w:rsidP="009D1B6B">
      <w:pPr>
        <w:tabs>
          <w:tab w:val="num" w:pos="720"/>
        </w:tabs>
        <w:spacing w:after="60"/>
        <w:rPr>
          <w:rFonts w:cstheme="minorHAnsi"/>
        </w:rPr>
      </w:pPr>
    </w:p>
    <w:p w14:paraId="10405ADF" w14:textId="29717280" w:rsidR="003D09BE" w:rsidRPr="0081437C" w:rsidRDefault="00C12203"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List</w:t>
      </w:r>
      <w:r w:rsidR="003D09BE" w:rsidRPr="0081437C">
        <w:rPr>
          <w:rFonts w:asciiTheme="minorHAnsi" w:hAnsiTheme="minorHAnsi" w:cstheme="minorHAnsi"/>
          <w:sz w:val="22"/>
          <w:szCs w:val="22"/>
        </w:rPr>
        <w:t xml:space="preserve"> the five ocean gyres in the world.</w:t>
      </w:r>
    </w:p>
    <w:p w14:paraId="7123F3EF" w14:textId="3708EE79" w:rsidR="00B95ED1" w:rsidRDefault="00B95ED1" w:rsidP="009D1B6B">
      <w:pPr>
        <w:tabs>
          <w:tab w:val="num" w:pos="720"/>
        </w:tabs>
        <w:spacing w:after="60"/>
        <w:rPr>
          <w:rFonts w:cstheme="minorHAnsi"/>
        </w:rPr>
      </w:pPr>
    </w:p>
    <w:p w14:paraId="6CB15FE3" w14:textId="77777777" w:rsidR="0081437C" w:rsidRPr="0081437C" w:rsidRDefault="0081437C" w:rsidP="009D1B6B">
      <w:pPr>
        <w:tabs>
          <w:tab w:val="num" w:pos="720"/>
        </w:tabs>
        <w:spacing w:after="60"/>
        <w:rPr>
          <w:rFonts w:cstheme="minorHAnsi"/>
        </w:rPr>
      </w:pPr>
    </w:p>
    <w:p w14:paraId="4851EFA2" w14:textId="5454A84E" w:rsidR="00B95ED1" w:rsidRPr="0081437C" w:rsidRDefault="00B95ED1"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Name two ways that microplastics can travel in the environment.</w:t>
      </w:r>
    </w:p>
    <w:p w14:paraId="3A920E6E" w14:textId="2FE29B73" w:rsidR="003D09BE" w:rsidRDefault="003D09BE" w:rsidP="009D1B6B">
      <w:pPr>
        <w:tabs>
          <w:tab w:val="num" w:pos="720"/>
        </w:tabs>
        <w:spacing w:after="60"/>
        <w:rPr>
          <w:rFonts w:cstheme="minorHAnsi"/>
        </w:rPr>
      </w:pPr>
    </w:p>
    <w:p w14:paraId="237257BB" w14:textId="77777777" w:rsidR="0081437C" w:rsidRPr="0081437C" w:rsidRDefault="0081437C" w:rsidP="009D1B6B">
      <w:pPr>
        <w:tabs>
          <w:tab w:val="num" w:pos="720"/>
        </w:tabs>
        <w:spacing w:after="60"/>
        <w:rPr>
          <w:rFonts w:cstheme="minorHAnsi"/>
        </w:rPr>
      </w:pPr>
    </w:p>
    <w:p w14:paraId="2C9EBAD2" w14:textId="0AEACC02" w:rsidR="00DB31C7" w:rsidRPr="0081437C" w:rsidRDefault="00C12203"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Many fishing nets are made of polyethylene. W</w:t>
      </w:r>
      <w:r w:rsidR="00D73C93" w:rsidRPr="0081437C">
        <w:rPr>
          <w:rFonts w:asciiTheme="minorHAnsi" w:hAnsiTheme="minorHAnsi" w:cstheme="minorHAnsi"/>
          <w:sz w:val="22"/>
          <w:szCs w:val="22"/>
        </w:rPr>
        <w:t>rite the chemical formula for</w:t>
      </w:r>
      <w:r w:rsidR="00DB31C7" w:rsidRPr="0081437C">
        <w:rPr>
          <w:rFonts w:asciiTheme="minorHAnsi" w:hAnsiTheme="minorHAnsi" w:cstheme="minorHAnsi"/>
          <w:sz w:val="22"/>
          <w:szCs w:val="22"/>
        </w:rPr>
        <w:t xml:space="preserve"> an ethylene monomer</w:t>
      </w:r>
      <w:r w:rsidR="00D73C93" w:rsidRPr="0081437C">
        <w:rPr>
          <w:rFonts w:asciiTheme="minorHAnsi" w:hAnsiTheme="minorHAnsi" w:cstheme="minorHAnsi"/>
          <w:sz w:val="22"/>
          <w:szCs w:val="22"/>
        </w:rPr>
        <w:t>.</w:t>
      </w:r>
    </w:p>
    <w:p w14:paraId="193BEBF6" w14:textId="6A1FC65E" w:rsidR="005C79EE" w:rsidRDefault="005C79EE" w:rsidP="009D1B6B">
      <w:pPr>
        <w:tabs>
          <w:tab w:val="num" w:pos="720"/>
        </w:tabs>
        <w:spacing w:after="60"/>
        <w:rPr>
          <w:rFonts w:cstheme="minorHAnsi"/>
        </w:rPr>
      </w:pPr>
    </w:p>
    <w:p w14:paraId="6009E6C1" w14:textId="77777777" w:rsidR="0081437C" w:rsidRPr="0081437C" w:rsidRDefault="0081437C" w:rsidP="009D1B6B">
      <w:pPr>
        <w:tabs>
          <w:tab w:val="num" w:pos="720"/>
        </w:tabs>
        <w:spacing w:after="60"/>
        <w:rPr>
          <w:rFonts w:cstheme="minorHAnsi"/>
        </w:rPr>
      </w:pPr>
    </w:p>
    <w:p w14:paraId="3C15A0BE" w14:textId="75A6F6B8" w:rsidR="005C79EE" w:rsidRPr="0081437C" w:rsidRDefault="00950B97"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Compare and contrast microplastics and nanoplastics.</w:t>
      </w:r>
    </w:p>
    <w:p w14:paraId="452A8145" w14:textId="25A3D63A" w:rsidR="005C79EE" w:rsidRDefault="005C79EE" w:rsidP="009D1B6B">
      <w:pPr>
        <w:tabs>
          <w:tab w:val="num" w:pos="720"/>
        </w:tabs>
        <w:spacing w:after="60"/>
        <w:rPr>
          <w:rFonts w:cstheme="minorHAnsi"/>
        </w:rPr>
      </w:pPr>
    </w:p>
    <w:p w14:paraId="195E37D4" w14:textId="77777777" w:rsidR="0081437C" w:rsidRPr="0081437C" w:rsidRDefault="0081437C" w:rsidP="009D1B6B">
      <w:pPr>
        <w:tabs>
          <w:tab w:val="num" w:pos="720"/>
        </w:tabs>
        <w:spacing w:after="60"/>
        <w:rPr>
          <w:rFonts w:cstheme="minorHAnsi"/>
        </w:rPr>
      </w:pPr>
    </w:p>
    <w:p w14:paraId="5332C520" w14:textId="7B0930F3" w:rsidR="005C79EE" w:rsidRPr="0081437C" w:rsidRDefault="00642F82"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 xml:space="preserve">What makes nanoplastics difficult to </w:t>
      </w:r>
      <w:r w:rsidR="00D54A38" w:rsidRPr="0081437C">
        <w:rPr>
          <w:rFonts w:asciiTheme="minorHAnsi" w:hAnsiTheme="minorHAnsi" w:cstheme="minorHAnsi"/>
          <w:sz w:val="22"/>
          <w:szCs w:val="22"/>
        </w:rPr>
        <w:t>locate</w:t>
      </w:r>
      <w:r w:rsidR="00C47B67" w:rsidRPr="0081437C">
        <w:rPr>
          <w:rFonts w:asciiTheme="minorHAnsi" w:hAnsiTheme="minorHAnsi" w:cstheme="minorHAnsi"/>
          <w:sz w:val="22"/>
          <w:szCs w:val="22"/>
        </w:rPr>
        <w:t xml:space="preserve"> in the environment</w:t>
      </w:r>
      <w:r w:rsidRPr="0081437C">
        <w:rPr>
          <w:rFonts w:asciiTheme="minorHAnsi" w:hAnsiTheme="minorHAnsi" w:cstheme="minorHAnsi"/>
          <w:sz w:val="22"/>
          <w:szCs w:val="22"/>
        </w:rPr>
        <w:t>?</w:t>
      </w:r>
    </w:p>
    <w:p w14:paraId="45BCADD2" w14:textId="2AF2DBE0" w:rsidR="00B95ED1" w:rsidRDefault="00B95ED1" w:rsidP="009D1B6B">
      <w:pPr>
        <w:tabs>
          <w:tab w:val="num" w:pos="720"/>
        </w:tabs>
        <w:spacing w:after="60"/>
        <w:rPr>
          <w:rFonts w:cstheme="minorHAnsi"/>
        </w:rPr>
      </w:pPr>
    </w:p>
    <w:p w14:paraId="41E9F2F2" w14:textId="77777777" w:rsidR="0081437C" w:rsidRPr="0081437C" w:rsidRDefault="0081437C" w:rsidP="009D1B6B">
      <w:pPr>
        <w:tabs>
          <w:tab w:val="num" w:pos="720"/>
        </w:tabs>
        <w:spacing w:after="60"/>
        <w:rPr>
          <w:rFonts w:cstheme="minorHAnsi"/>
        </w:rPr>
      </w:pPr>
    </w:p>
    <w:p w14:paraId="2F149893" w14:textId="683F3E76" w:rsidR="00B95ED1" w:rsidRPr="0081437C" w:rsidRDefault="00B95ED1"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Explain how Anna Du’s underwater remote-operated vehicle</w:t>
      </w:r>
      <w:r w:rsidR="005F0A65" w:rsidRPr="0081437C">
        <w:rPr>
          <w:rFonts w:asciiTheme="minorHAnsi" w:hAnsiTheme="minorHAnsi" w:cstheme="minorHAnsi"/>
          <w:sz w:val="22"/>
          <w:szCs w:val="22"/>
        </w:rPr>
        <w:t xml:space="preserve"> uses patterns to</w:t>
      </w:r>
      <w:r w:rsidRPr="0081437C">
        <w:rPr>
          <w:rFonts w:asciiTheme="minorHAnsi" w:hAnsiTheme="minorHAnsi" w:cstheme="minorHAnsi"/>
          <w:sz w:val="22"/>
          <w:szCs w:val="22"/>
        </w:rPr>
        <w:t xml:space="preserve"> locate microplastics.</w:t>
      </w:r>
    </w:p>
    <w:p w14:paraId="43F5503D" w14:textId="557EA35D" w:rsidR="00642F82" w:rsidRDefault="00642F82" w:rsidP="009D1B6B">
      <w:pPr>
        <w:tabs>
          <w:tab w:val="num" w:pos="720"/>
        </w:tabs>
        <w:spacing w:after="60"/>
        <w:rPr>
          <w:rFonts w:cstheme="minorHAnsi"/>
        </w:rPr>
      </w:pPr>
    </w:p>
    <w:p w14:paraId="764E0F9B" w14:textId="77777777" w:rsidR="0081437C" w:rsidRPr="0081437C" w:rsidRDefault="0081437C" w:rsidP="009D1B6B">
      <w:pPr>
        <w:tabs>
          <w:tab w:val="num" w:pos="720"/>
        </w:tabs>
        <w:spacing w:after="60"/>
        <w:rPr>
          <w:rFonts w:cstheme="minorHAnsi"/>
        </w:rPr>
      </w:pPr>
    </w:p>
    <w:p w14:paraId="5C787289" w14:textId="3321AF71" w:rsidR="00642F82" w:rsidRPr="0081437C" w:rsidRDefault="002B4B59"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Describe a method</w:t>
      </w:r>
      <w:r w:rsidR="00D54A38" w:rsidRPr="0081437C">
        <w:rPr>
          <w:rFonts w:asciiTheme="minorHAnsi" w:hAnsiTheme="minorHAnsi" w:cstheme="minorHAnsi"/>
          <w:sz w:val="22"/>
          <w:szCs w:val="22"/>
        </w:rPr>
        <w:t xml:space="preserve"> that</w:t>
      </w:r>
      <w:r w:rsidR="00642F82" w:rsidRPr="0081437C">
        <w:rPr>
          <w:rFonts w:asciiTheme="minorHAnsi" w:hAnsiTheme="minorHAnsi" w:cstheme="minorHAnsi"/>
          <w:sz w:val="22"/>
          <w:szCs w:val="22"/>
        </w:rPr>
        <w:t xml:space="preserve"> scientists </w:t>
      </w:r>
      <w:r w:rsidR="003D09BE" w:rsidRPr="0081437C">
        <w:rPr>
          <w:rFonts w:asciiTheme="minorHAnsi" w:hAnsiTheme="minorHAnsi" w:cstheme="minorHAnsi"/>
          <w:sz w:val="22"/>
          <w:szCs w:val="22"/>
        </w:rPr>
        <w:t>have</w:t>
      </w:r>
      <w:r w:rsidRPr="0081437C">
        <w:rPr>
          <w:rFonts w:asciiTheme="minorHAnsi" w:hAnsiTheme="minorHAnsi" w:cstheme="minorHAnsi"/>
          <w:sz w:val="22"/>
          <w:szCs w:val="22"/>
        </w:rPr>
        <w:t xml:space="preserve"> use</w:t>
      </w:r>
      <w:r w:rsidR="003D09BE" w:rsidRPr="0081437C">
        <w:rPr>
          <w:rFonts w:asciiTheme="minorHAnsi" w:hAnsiTheme="minorHAnsi" w:cstheme="minorHAnsi"/>
          <w:sz w:val="22"/>
          <w:szCs w:val="22"/>
        </w:rPr>
        <w:t>d</w:t>
      </w:r>
      <w:r w:rsidRPr="0081437C">
        <w:rPr>
          <w:rFonts w:asciiTheme="minorHAnsi" w:hAnsiTheme="minorHAnsi" w:cstheme="minorHAnsi"/>
          <w:sz w:val="22"/>
          <w:szCs w:val="22"/>
        </w:rPr>
        <w:t xml:space="preserve"> to </w:t>
      </w:r>
      <w:r w:rsidR="00642F82" w:rsidRPr="0081437C">
        <w:rPr>
          <w:rFonts w:asciiTheme="minorHAnsi" w:hAnsiTheme="minorHAnsi" w:cstheme="minorHAnsi"/>
          <w:sz w:val="22"/>
          <w:szCs w:val="22"/>
        </w:rPr>
        <w:t xml:space="preserve">study the impact of microplastics on humans without </w:t>
      </w:r>
      <w:r w:rsidR="003D09BE" w:rsidRPr="0081437C">
        <w:rPr>
          <w:rFonts w:asciiTheme="minorHAnsi" w:hAnsiTheme="minorHAnsi" w:cstheme="minorHAnsi"/>
          <w:sz w:val="22"/>
          <w:szCs w:val="22"/>
        </w:rPr>
        <w:t>deliberately exposing humans to microplastics</w:t>
      </w:r>
      <w:r w:rsidRPr="0081437C">
        <w:rPr>
          <w:rFonts w:asciiTheme="minorHAnsi" w:hAnsiTheme="minorHAnsi" w:cstheme="minorHAnsi"/>
          <w:sz w:val="22"/>
          <w:szCs w:val="22"/>
        </w:rPr>
        <w:t>.</w:t>
      </w:r>
    </w:p>
    <w:p w14:paraId="5F22A4DD" w14:textId="70ADC0D2" w:rsidR="00642F82" w:rsidRDefault="00642F82" w:rsidP="009D1B6B">
      <w:pPr>
        <w:tabs>
          <w:tab w:val="num" w:pos="720"/>
        </w:tabs>
        <w:spacing w:after="60"/>
        <w:rPr>
          <w:rFonts w:cstheme="minorHAnsi"/>
        </w:rPr>
      </w:pPr>
    </w:p>
    <w:p w14:paraId="54CB39FD" w14:textId="77777777" w:rsidR="0081437C" w:rsidRPr="0081437C" w:rsidRDefault="0081437C" w:rsidP="009D1B6B">
      <w:pPr>
        <w:tabs>
          <w:tab w:val="num" w:pos="720"/>
        </w:tabs>
        <w:spacing w:after="60"/>
        <w:rPr>
          <w:rFonts w:cstheme="minorHAnsi"/>
        </w:rPr>
      </w:pPr>
    </w:p>
    <w:p w14:paraId="73B2618E" w14:textId="6AA67893" w:rsidR="00642F82" w:rsidRPr="0081437C" w:rsidRDefault="00C12203"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Explain how and where garbage patches form.</w:t>
      </w:r>
    </w:p>
    <w:p w14:paraId="03A48F3C" w14:textId="5EC162F7" w:rsidR="00642F82" w:rsidRDefault="00642F82" w:rsidP="009D1B6B">
      <w:pPr>
        <w:tabs>
          <w:tab w:val="num" w:pos="720"/>
        </w:tabs>
        <w:spacing w:after="60"/>
        <w:rPr>
          <w:rFonts w:cstheme="minorHAnsi"/>
        </w:rPr>
      </w:pPr>
    </w:p>
    <w:p w14:paraId="3BFE8009" w14:textId="77777777" w:rsidR="0081437C" w:rsidRPr="0081437C" w:rsidRDefault="0081437C" w:rsidP="009D1B6B">
      <w:pPr>
        <w:tabs>
          <w:tab w:val="num" w:pos="720"/>
        </w:tabs>
        <w:spacing w:after="60"/>
        <w:rPr>
          <w:rFonts w:cstheme="minorHAnsi"/>
        </w:rPr>
      </w:pPr>
    </w:p>
    <w:p w14:paraId="75B1E066" w14:textId="50B88CAB" w:rsidR="00DB31C7" w:rsidRPr="0081437C" w:rsidRDefault="00B95ED1" w:rsidP="009D1B6B">
      <w:pPr>
        <w:pStyle w:val="ListParagraph"/>
        <w:numPr>
          <w:ilvl w:val="0"/>
          <w:numId w:val="8"/>
        </w:numPr>
        <w:tabs>
          <w:tab w:val="num" w:pos="360"/>
        </w:tabs>
        <w:spacing w:after="60"/>
        <w:ind w:left="360"/>
        <w:rPr>
          <w:rFonts w:asciiTheme="minorHAnsi" w:hAnsiTheme="minorHAnsi" w:cstheme="minorHAnsi"/>
          <w:sz w:val="22"/>
          <w:szCs w:val="22"/>
        </w:rPr>
      </w:pPr>
      <w:r w:rsidRPr="0081437C">
        <w:rPr>
          <w:rFonts w:asciiTheme="minorHAnsi" w:hAnsiTheme="minorHAnsi" w:cstheme="minorHAnsi"/>
          <w:sz w:val="22"/>
          <w:szCs w:val="22"/>
        </w:rPr>
        <w:t>Microplastics have been found in honey and table salt. Explain how this could happen.</w:t>
      </w:r>
    </w:p>
    <w:p w14:paraId="2C3441F5" w14:textId="349CA93D" w:rsidR="00DB31C7" w:rsidRPr="0081437C" w:rsidRDefault="00DB31C7" w:rsidP="0081437C">
      <w:pPr>
        <w:tabs>
          <w:tab w:val="num" w:pos="720"/>
        </w:tabs>
        <w:spacing w:after="0"/>
        <w:rPr>
          <w:rFonts w:cstheme="minorHAnsi"/>
        </w:rPr>
      </w:pPr>
    </w:p>
    <w:p w14:paraId="060010F3" w14:textId="2E5D8333" w:rsidR="00F3491C" w:rsidRDefault="00F3491C" w:rsidP="00F3491C">
      <w:pPr>
        <w:tabs>
          <w:tab w:val="num" w:pos="720"/>
        </w:tabs>
        <w:spacing w:after="0"/>
        <w:rPr>
          <w:rFonts w:cstheme="minorHAnsi"/>
        </w:rPr>
      </w:pPr>
    </w:p>
    <w:p w14:paraId="447DCE75" w14:textId="47ED0BEE" w:rsidR="00F3491C" w:rsidRDefault="00F3491C" w:rsidP="00F3491C">
      <w:pPr>
        <w:tabs>
          <w:tab w:val="num" w:pos="720"/>
        </w:tabs>
        <w:spacing w:after="0"/>
        <w:rPr>
          <w:rFonts w:cstheme="minorHAnsi"/>
        </w:rPr>
      </w:pPr>
    </w:p>
    <w:p w14:paraId="3A0FC4F0" w14:textId="1807D076" w:rsidR="006E640B" w:rsidRPr="00C0528A" w:rsidRDefault="006E640B" w:rsidP="00F45922">
      <w:pPr>
        <w:tabs>
          <w:tab w:val="center" w:pos="4500"/>
          <w:tab w:val="left" w:pos="5027"/>
        </w:tabs>
        <w:spacing w:before="240" w:after="600"/>
        <w:jc w:val="both"/>
        <w:rPr>
          <w:rFonts w:cstheme="minorHAnsi"/>
          <w:b/>
          <w:sz w:val="32"/>
          <w:szCs w:val="32"/>
        </w:rPr>
      </w:pPr>
      <w:r w:rsidRPr="00C0528A">
        <w:rPr>
          <w:rFonts w:cstheme="minorHAnsi"/>
          <w:noProof/>
          <w:sz w:val="32"/>
          <w:szCs w:val="32"/>
        </w:rPr>
        <w:lastRenderedPageBreak/>
        <mc:AlternateContent>
          <mc:Choice Requires="wps">
            <w:drawing>
              <wp:anchor distT="0" distB="0" distL="114300" distR="114300" simplePos="0" relativeHeight="251714560" behindDoc="1" locked="0" layoutInCell="1" allowOverlap="1" wp14:anchorId="54CF0FDA" wp14:editId="2575BD67">
                <wp:simplePos x="0" y="0"/>
                <wp:positionH relativeFrom="margin">
                  <wp:align>center</wp:align>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E3C4795" id="Rectangle 47" o:spid="_x0000_s1026" style="position:absolute;margin-left:0;margin-top:24.75pt;width:555.95pt;height:9pt;z-index:-2516019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" fillcolor="#d8d8d8 [2732]" stroked="f" strokeweight=".5pt">
                <v:path arrowok="t"/>
                <w10:wrap anchorx="margin"/>
              </v:rect>
            </w:pict>
          </mc:Fallback>
        </mc:AlternateContent>
      </w:r>
      <w:r w:rsidRPr="00C0528A">
        <w:rPr>
          <w:rFonts w:cstheme="minorHAnsi"/>
          <w:b/>
          <w:sz w:val="32"/>
          <w:szCs w:val="32"/>
        </w:rPr>
        <w:t>Student Reading Comprehension Questions, cont.</w:t>
      </w:r>
    </w:p>
    <w:p w14:paraId="664A463A" w14:textId="0FA6A20E" w:rsidR="00660002" w:rsidRPr="002547D9" w:rsidRDefault="00534990" w:rsidP="00660002">
      <w:pPr>
        <w:rPr>
          <w:rFonts w:cstheme="minorHAnsi"/>
          <w:b/>
          <w:color w:val="FF0000"/>
          <w:sz w:val="24"/>
          <w:szCs w:val="24"/>
          <w:u w:val="single"/>
        </w:rPr>
      </w:pPr>
      <w:r w:rsidRPr="00506962">
        <w:rPr>
          <w:rFonts w:cstheme="minorHAnsi"/>
          <w:b/>
          <w:sz w:val="24"/>
          <w:szCs w:val="24"/>
          <w:u w:val="single"/>
        </w:rPr>
        <w:t>Questions for Further Learning</w:t>
      </w:r>
    </w:p>
    <w:p w14:paraId="4A751E00" w14:textId="3A3777DB" w:rsidR="00660002" w:rsidRDefault="00660002" w:rsidP="00660002">
      <w:pPr>
        <w:spacing w:after="0"/>
        <w:rPr>
          <w:rFonts w:cstheme="minorHAnsi"/>
          <w:b/>
          <w:i/>
          <w:szCs w:val="24"/>
        </w:rPr>
      </w:pPr>
      <w:r w:rsidRPr="00C0528A">
        <w:rPr>
          <w:rFonts w:cstheme="minorHAnsi"/>
          <w:b/>
          <w:i/>
          <w:szCs w:val="24"/>
        </w:rPr>
        <w:t>Write your answers on another piece of paper if needed.</w:t>
      </w:r>
    </w:p>
    <w:p w14:paraId="7CFDE1E6" w14:textId="77777777" w:rsidR="00CF06BD" w:rsidRDefault="00CF06BD" w:rsidP="00660002">
      <w:pPr>
        <w:spacing w:after="0"/>
        <w:rPr>
          <w:rFonts w:cstheme="minorHAnsi"/>
          <w:b/>
          <w:i/>
          <w:szCs w:val="24"/>
        </w:rPr>
      </w:pPr>
    </w:p>
    <w:p w14:paraId="03D9840D" w14:textId="1F24C833" w:rsidR="00C47B67" w:rsidRPr="003942CA" w:rsidRDefault="00C47B67" w:rsidP="003942CA">
      <w:pPr>
        <w:pStyle w:val="ListParagraph"/>
        <w:numPr>
          <w:ilvl w:val="0"/>
          <w:numId w:val="9"/>
        </w:numPr>
        <w:tabs>
          <w:tab w:val="num" w:pos="360"/>
        </w:tabs>
        <w:ind w:left="360"/>
        <w:rPr>
          <w:rFonts w:asciiTheme="minorHAnsi" w:hAnsiTheme="minorHAnsi" w:cstheme="minorHAnsi"/>
          <w:sz w:val="22"/>
          <w:szCs w:val="22"/>
        </w:rPr>
      </w:pPr>
      <w:r w:rsidRPr="003942CA">
        <w:rPr>
          <w:rFonts w:asciiTheme="minorHAnsi" w:hAnsiTheme="minorHAnsi" w:cstheme="minorHAnsi"/>
          <w:sz w:val="22"/>
          <w:szCs w:val="22"/>
        </w:rPr>
        <w:t>After reading about Aivazian’s idea for separating out microplastics, what is a method you would recommend for separating microplastics? Use scientific principles to support your idea.</w:t>
      </w:r>
    </w:p>
    <w:p w14:paraId="60237D7B" w14:textId="03EDCC51" w:rsidR="009D2B7D" w:rsidRPr="003942CA" w:rsidRDefault="009D2B7D" w:rsidP="003942CA">
      <w:pPr>
        <w:rPr>
          <w:rFonts w:cstheme="minorHAnsi"/>
          <w:b/>
          <w:u w:val="single"/>
        </w:rPr>
      </w:pPr>
    </w:p>
    <w:p w14:paraId="54C3DED2" w14:textId="5537B2F8" w:rsidR="0081437C" w:rsidRDefault="0081437C" w:rsidP="003942CA">
      <w:pPr>
        <w:rPr>
          <w:rFonts w:cstheme="minorHAnsi"/>
          <w:b/>
          <w:u w:val="single"/>
        </w:rPr>
      </w:pPr>
    </w:p>
    <w:p w14:paraId="54D9AAA3" w14:textId="6087B3E8" w:rsidR="00461365" w:rsidRDefault="00461365" w:rsidP="003942CA">
      <w:pPr>
        <w:rPr>
          <w:rFonts w:cstheme="minorHAnsi"/>
          <w:b/>
          <w:u w:val="single"/>
        </w:rPr>
      </w:pPr>
    </w:p>
    <w:p w14:paraId="510DB0E2" w14:textId="77777777" w:rsidR="00461365" w:rsidRPr="003942CA" w:rsidRDefault="00461365" w:rsidP="003942CA">
      <w:pPr>
        <w:rPr>
          <w:rFonts w:cstheme="minorHAnsi"/>
          <w:b/>
          <w:u w:val="single"/>
        </w:rPr>
      </w:pPr>
    </w:p>
    <w:p w14:paraId="2DB875BC" w14:textId="77777777" w:rsidR="0081437C" w:rsidRPr="003942CA" w:rsidRDefault="0081437C" w:rsidP="003942CA">
      <w:pPr>
        <w:rPr>
          <w:rFonts w:cstheme="minorHAnsi"/>
          <w:b/>
          <w:u w:val="single"/>
        </w:rPr>
      </w:pPr>
    </w:p>
    <w:p w14:paraId="49CC5653" w14:textId="71C5017F" w:rsidR="005F7DDC" w:rsidRPr="003942CA" w:rsidRDefault="005F7DDC" w:rsidP="003942CA">
      <w:pPr>
        <w:pStyle w:val="ListParagraph"/>
        <w:numPr>
          <w:ilvl w:val="0"/>
          <w:numId w:val="9"/>
        </w:numPr>
        <w:tabs>
          <w:tab w:val="num" w:pos="360"/>
        </w:tabs>
        <w:ind w:left="360"/>
        <w:rPr>
          <w:rFonts w:asciiTheme="minorHAnsi" w:hAnsiTheme="minorHAnsi" w:cstheme="minorHAnsi"/>
          <w:sz w:val="22"/>
          <w:szCs w:val="22"/>
        </w:rPr>
      </w:pPr>
      <w:r w:rsidRPr="003942CA">
        <w:rPr>
          <w:rFonts w:asciiTheme="minorHAnsi" w:hAnsiTheme="minorHAnsi" w:cstheme="minorHAnsi"/>
          <w:sz w:val="22"/>
          <w:szCs w:val="22"/>
        </w:rPr>
        <w:t xml:space="preserve">Use the information you learned about </w:t>
      </w:r>
      <w:r w:rsidR="00E8281D" w:rsidRPr="003942CA">
        <w:rPr>
          <w:rFonts w:asciiTheme="minorHAnsi" w:hAnsiTheme="minorHAnsi" w:cstheme="minorHAnsi"/>
          <w:sz w:val="22"/>
          <w:szCs w:val="22"/>
        </w:rPr>
        <w:t xml:space="preserve">microplastics and </w:t>
      </w:r>
      <w:r w:rsidRPr="003942CA">
        <w:rPr>
          <w:rFonts w:asciiTheme="minorHAnsi" w:hAnsiTheme="minorHAnsi" w:cstheme="minorHAnsi"/>
          <w:sz w:val="22"/>
          <w:szCs w:val="22"/>
        </w:rPr>
        <w:t xml:space="preserve">nanoplastics to draft a PSA explaining </w:t>
      </w:r>
      <w:r w:rsidR="00E8281D" w:rsidRPr="003942CA">
        <w:rPr>
          <w:rFonts w:asciiTheme="minorHAnsi" w:hAnsiTheme="minorHAnsi" w:cstheme="minorHAnsi"/>
          <w:sz w:val="22"/>
          <w:szCs w:val="22"/>
        </w:rPr>
        <w:t>what they are and steps that could be taken to reduce them.</w:t>
      </w:r>
    </w:p>
    <w:p w14:paraId="70F55909" w14:textId="77777777" w:rsidR="005F7DDC" w:rsidRDefault="005F7DDC" w:rsidP="009D2B7D">
      <w:pPr>
        <w:rPr>
          <w:rFonts w:cstheme="minorHAnsi"/>
          <w:b/>
          <w:color w:val="ED7D31" w:themeColor="accent2"/>
          <w:sz w:val="24"/>
          <w:u w:val="single"/>
        </w:rPr>
      </w:pPr>
    </w:p>
    <w:p w14:paraId="1895A6FF" w14:textId="48EF11D7" w:rsidR="009D2B7D" w:rsidRDefault="009D2B7D" w:rsidP="009D2B7D">
      <w:pPr>
        <w:rPr>
          <w:rFonts w:cstheme="minorHAnsi"/>
          <w:b/>
          <w:color w:val="ED7D31" w:themeColor="accent2"/>
          <w:sz w:val="24"/>
          <w:u w:val="single"/>
        </w:rPr>
      </w:pPr>
    </w:p>
    <w:p w14:paraId="168C5367" w14:textId="77777777" w:rsidR="009D2B7D" w:rsidRPr="009D2B7D" w:rsidRDefault="009D2B7D" w:rsidP="009D2B7D">
      <w:pPr>
        <w:rPr>
          <w:rFonts w:cstheme="minorHAnsi"/>
          <w:b/>
          <w:color w:val="ED7D31" w:themeColor="accent2"/>
          <w:sz w:val="24"/>
          <w:u w:val="single"/>
        </w:rPr>
      </w:pPr>
    </w:p>
    <w:p w14:paraId="5D00BC4D" w14:textId="77777777" w:rsidR="00BB53EC" w:rsidRDefault="00BB53EC" w:rsidP="009D2B7D">
      <w:pPr>
        <w:pStyle w:val="Heading1"/>
      </w:pPr>
      <w:bookmarkStart w:id="10" w:name="_Graphic_Organizer"/>
      <w:bookmarkStart w:id="11" w:name="_Toc212568387"/>
      <w:bookmarkStart w:id="12" w:name="_Toc7182679"/>
      <w:bookmarkEnd w:id="10"/>
    </w:p>
    <w:p w14:paraId="576A34A4" w14:textId="77777777" w:rsidR="00BB53EC" w:rsidRDefault="00BB53EC" w:rsidP="009D2B7D">
      <w:pPr>
        <w:pStyle w:val="Heading1"/>
      </w:pPr>
    </w:p>
    <w:p w14:paraId="55635767" w14:textId="77777777" w:rsidR="00BB53EC" w:rsidRDefault="00BB53EC" w:rsidP="009D2B7D">
      <w:pPr>
        <w:pStyle w:val="Heading1"/>
      </w:pPr>
    </w:p>
    <w:p w14:paraId="06F0F600" w14:textId="77777777" w:rsidR="00BB53EC" w:rsidRDefault="00BB53EC" w:rsidP="009D2B7D">
      <w:pPr>
        <w:pStyle w:val="Heading1"/>
      </w:pPr>
    </w:p>
    <w:p w14:paraId="5ED14A16" w14:textId="77777777" w:rsidR="00BB53EC" w:rsidRDefault="00BB53EC" w:rsidP="009D2B7D">
      <w:pPr>
        <w:pStyle w:val="Heading1"/>
      </w:pPr>
    </w:p>
    <w:p w14:paraId="0044BE75" w14:textId="77777777" w:rsidR="00BB53EC" w:rsidRDefault="00BB53EC" w:rsidP="009D2B7D">
      <w:pPr>
        <w:pStyle w:val="Heading1"/>
      </w:pPr>
    </w:p>
    <w:p w14:paraId="3AF37C96" w14:textId="77777777" w:rsidR="00BB53EC" w:rsidRDefault="00BB53EC" w:rsidP="009D2B7D">
      <w:pPr>
        <w:pStyle w:val="Heading1"/>
      </w:pPr>
    </w:p>
    <w:p w14:paraId="399057D4" w14:textId="77777777" w:rsidR="00BB53EC" w:rsidRDefault="00BB53EC" w:rsidP="009D2B7D">
      <w:pPr>
        <w:pStyle w:val="Heading1"/>
      </w:pPr>
    </w:p>
    <w:p w14:paraId="2BB29FAF" w14:textId="77777777" w:rsidR="00BB53EC" w:rsidRDefault="00BB53EC" w:rsidP="009D2B7D">
      <w:pPr>
        <w:pStyle w:val="Heading1"/>
      </w:pPr>
    </w:p>
    <w:p w14:paraId="7AB08509" w14:textId="0F7E2D43" w:rsidR="00D00CA0" w:rsidRPr="00C0528A" w:rsidRDefault="00D00CA0" w:rsidP="009D2B7D">
      <w:pPr>
        <w:pStyle w:val="Heading1"/>
        <w:rPr>
          <w:i/>
        </w:rPr>
      </w:pPr>
      <w:bookmarkStart w:id="13" w:name="_Graphic_Organizer_1"/>
      <w:bookmarkEnd w:id="13"/>
      <w:r w:rsidRPr="00C0528A">
        <w:br w:type="column"/>
      </w:r>
      <w:bookmarkStart w:id="14" w:name="_Toc7182677"/>
      <w:r w:rsidRPr="00C0528A">
        <w:rPr>
          <w:noProof/>
        </w:rPr>
        <w:lastRenderedPageBreak/>
        <mc:AlternateContent>
          <mc:Choice Requires="wps">
            <w:drawing>
              <wp:anchor distT="0" distB="0" distL="114300" distR="114300" simplePos="0" relativeHeight="251725824" behindDoc="0" locked="0" layoutInCell="1" allowOverlap="1" wp14:anchorId="0E744454" wp14:editId="1E03FC70">
                <wp:simplePos x="0" y="0"/>
                <wp:positionH relativeFrom="column">
                  <wp:posOffset>3278695</wp:posOffset>
                </wp:positionH>
                <wp:positionV relativeFrom="page">
                  <wp:posOffset>720725</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9CC1F0" w14:textId="77777777" w:rsidR="00461365" w:rsidRDefault="00461365" w:rsidP="00D00CA0">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44454" id="Text Box 49" o:spid="_x0000_s1028" type="#_x0000_t202" style="position:absolute;margin-left:258.15pt;margin-top:56.75pt;width:228.6pt;height:2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5jYrQ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" filled="f" stroked="f">
                <v:textbox>
                  <w:txbxContent>
                    <w:p w14:paraId="419CC1F0" w14:textId="77777777" w:rsidR="00461365" w:rsidRDefault="00461365" w:rsidP="00D00CA0">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Pr="00C0528A">
        <w:rPr>
          <w:noProof/>
        </w:rPr>
        <mc:AlternateContent>
          <mc:Choice Requires="wps">
            <w:drawing>
              <wp:anchor distT="0" distB="0" distL="114300" distR="114300" simplePos="0" relativeHeight="251728896" behindDoc="1" locked="0" layoutInCell="1" allowOverlap="1" wp14:anchorId="21569832" wp14:editId="12197974">
                <wp:simplePos x="0" y="0"/>
                <wp:positionH relativeFrom="margin">
                  <wp:align>center</wp:align>
                </wp:positionH>
                <wp:positionV relativeFrom="paragraph">
                  <wp:posOffset>326835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FD36813" id="Rectangle 4" o:spid="_x0000_s1026" style="position:absolute;margin-left:0;margin-top:25.75pt;width:555.95pt;height:9pt;z-index:-2515875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" fillcolor="#d8d8d8 [2732]" stroked="f" strokeweight=".5pt">
                <w10:wrap anchorx="margin"/>
              </v:rect>
            </w:pict>
          </mc:Fallback>
        </mc:AlternateContent>
      </w:r>
      <w:r w:rsidRPr="00C0528A">
        <w:t>Graphic Organizer</w:t>
      </w:r>
      <w:bookmarkEnd w:id="14"/>
    </w:p>
    <w:p w14:paraId="2A8C8C55" w14:textId="77777777" w:rsidR="003A5E21" w:rsidRPr="003A5E21" w:rsidRDefault="003A5E21" w:rsidP="003A5E21">
      <w:pPr>
        <w:rPr>
          <w:rFonts w:cstheme="minorHAnsi"/>
        </w:rPr>
      </w:pPr>
      <w:r w:rsidRPr="003A5E21">
        <w:rPr>
          <w:rFonts w:cstheme="minorHAnsi"/>
          <w:b/>
        </w:rPr>
        <w:t>Directions</w:t>
      </w:r>
      <w:r w:rsidRPr="003A5E21">
        <w:rPr>
          <w:rFonts w:cstheme="minorHAnsi"/>
        </w:rPr>
        <w:t>: As you read, complete the graphic organizer below to describe issues related to describe the issues related to microplastics discussed in the article.</w:t>
      </w:r>
    </w:p>
    <w:tbl>
      <w:tblPr>
        <w:tblStyle w:val="TableGrid"/>
        <w:tblW w:w="0" w:type="auto"/>
        <w:tblLook w:val="04A0" w:firstRow="1" w:lastRow="0" w:firstColumn="1" w:lastColumn="0" w:noHBand="0" w:noVBand="1"/>
      </w:tblPr>
      <w:tblGrid>
        <w:gridCol w:w="2335"/>
        <w:gridCol w:w="3742"/>
        <w:gridCol w:w="3742"/>
      </w:tblGrid>
      <w:tr w:rsidR="003A5E21" w:rsidRPr="003A5E21" w14:paraId="11F11A6A" w14:textId="77777777" w:rsidTr="00461365">
        <w:trPr>
          <w:trHeight w:val="1655"/>
        </w:trPr>
        <w:tc>
          <w:tcPr>
            <w:tcW w:w="2335" w:type="dxa"/>
            <w:vAlign w:val="center"/>
          </w:tcPr>
          <w:p w14:paraId="5F7F0DBD" w14:textId="1422B65F" w:rsidR="003A5E21" w:rsidRPr="003A5E21" w:rsidRDefault="003A5E21" w:rsidP="004B38BE">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 xml:space="preserve">Sources of microplastics </w:t>
            </w:r>
            <w:r w:rsidR="00461365">
              <w:rPr>
                <w:rFonts w:asciiTheme="minorHAnsi" w:hAnsiTheme="minorHAnsi" w:cstheme="minorHAnsi"/>
                <w:b/>
                <w:sz w:val="22"/>
                <w:szCs w:val="22"/>
              </w:rPr>
              <w:br/>
            </w:r>
            <w:r w:rsidRPr="003A5E21">
              <w:rPr>
                <w:rFonts w:asciiTheme="minorHAnsi" w:hAnsiTheme="minorHAnsi" w:cstheme="minorHAnsi"/>
                <w:b/>
                <w:sz w:val="22"/>
                <w:szCs w:val="22"/>
              </w:rPr>
              <w:t xml:space="preserve">(list at least </w:t>
            </w:r>
            <w:r w:rsidR="004B38BE">
              <w:rPr>
                <w:rFonts w:asciiTheme="minorHAnsi" w:hAnsiTheme="minorHAnsi" w:cstheme="minorHAnsi"/>
                <w:b/>
                <w:sz w:val="22"/>
                <w:szCs w:val="22"/>
              </w:rPr>
              <w:t>four</w:t>
            </w:r>
            <w:r w:rsidRPr="003A5E21">
              <w:rPr>
                <w:rFonts w:asciiTheme="minorHAnsi" w:hAnsiTheme="minorHAnsi" w:cstheme="minorHAnsi"/>
                <w:b/>
                <w:sz w:val="22"/>
                <w:szCs w:val="22"/>
              </w:rPr>
              <w:t>)</w:t>
            </w:r>
          </w:p>
        </w:tc>
        <w:tc>
          <w:tcPr>
            <w:tcW w:w="7484" w:type="dxa"/>
            <w:gridSpan w:val="2"/>
          </w:tcPr>
          <w:p w14:paraId="283EF2B0" w14:textId="77777777" w:rsidR="003A5E21" w:rsidRPr="003A5E21" w:rsidRDefault="003A5E21" w:rsidP="00461365">
            <w:pPr>
              <w:spacing w:after="200" w:line="276" w:lineRule="auto"/>
              <w:rPr>
                <w:rFonts w:asciiTheme="minorHAnsi" w:hAnsiTheme="minorHAnsi" w:cstheme="minorHAnsi"/>
                <w:b/>
                <w:sz w:val="22"/>
                <w:szCs w:val="22"/>
              </w:rPr>
            </w:pPr>
          </w:p>
        </w:tc>
      </w:tr>
      <w:tr w:rsidR="003A5E21" w:rsidRPr="003A5E21" w14:paraId="48983D24" w14:textId="77777777" w:rsidTr="00461365">
        <w:trPr>
          <w:trHeight w:val="1655"/>
        </w:trPr>
        <w:tc>
          <w:tcPr>
            <w:tcW w:w="2335" w:type="dxa"/>
            <w:vAlign w:val="center"/>
          </w:tcPr>
          <w:p w14:paraId="698F0B21" w14:textId="7E853D74" w:rsidR="003A5E21" w:rsidRPr="003A5E21" w:rsidRDefault="003A5E21" w:rsidP="00461365">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Where microplastics have been found</w:t>
            </w:r>
            <w:r w:rsidR="00461365">
              <w:rPr>
                <w:rFonts w:asciiTheme="minorHAnsi" w:hAnsiTheme="minorHAnsi" w:cstheme="minorHAnsi"/>
                <w:b/>
                <w:sz w:val="22"/>
                <w:szCs w:val="22"/>
              </w:rPr>
              <w:br/>
            </w:r>
            <w:r w:rsidRPr="003A5E21">
              <w:rPr>
                <w:rFonts w:asciiTheme="minorHAnsi" w:hAnsiTheme="minorHAnsi" w:cstheme="minorHAnsi"/>
                <w:b/>
                <w:sz w:val="22"/>
                <w:szCs w:val="22"/>
              </w:rPr>
              <w:t xml:space="preserve">(list at least </w:t>
            </w:r>
            <w:r w:rsidR="004B38BE">
              <w:rPr>
                <w:rFonts w:asciiTheme="minorHAnsi" w:hAnsiTheme="minorHAnsi" w:cstheme="minorHAnsi"/>
                <w:b/>
                <w:sz w:val="22"/>
                <w:szCs w:val="22"/>
              </w:rPr>
              <w:t>four</w:t>
            </w:r>
            <w:r w:rsidR="004B38BE" w:rsidRPr="003A5E21">
              <w:rPr>
                <w:rFonts w:asciiTheme="minorHAnsi" w:hAnsiTheme="minorHAnsi" w:cstheme="minorHAnsi"/>
                <w:b/>
                <w:sz w:val="22"/>
                <w:szCs w:val="22"/>
              </w:rPr>
              <w:t xml:space="preserve"> </w:t>
            </w:r>
            <w:r w:rsidRPr="003A5E21">
              <w:rPr>
                <w:rFonts w:asciiTheme="minorHAnsi" w:hAnsiTheme="minorHAnsi" w:cstheme="minorHAnsi"/>
                <w:b/>
                <w:sz w:val="22"/>
                <w:szCs w:val="22"/>
              </w:rPr>
              <w:t>places other than the ocean)</w:t>
            </w:r>
          </w:p>
        </w:tc>
        <w:tc>
          <w:tcPr>
            <w:tcW w:w="7484" w:type="dxa"/>
            <w:gridSpan w:val="2"/>
          </w:tcPr>
          <w:p w14:paraId="2FAADACA" w14:textId="77777777" w:rsidR="003A5E21" w:rsidRPr="003A5E21" w:rsidRDefault="003A5E21" w:rsidP="00461365">
            <w:pPr>
              <w:spacing w:after="200" w:line="276" w:lineRule="auto"/>
              <w:rPr>
                <w:rFonts w:asciiTheme="minorHAnsi" w:hAnsiTheme="minorHAnsi" w:cstheme="minorHAnsi"/>
                <w:b/>
                <w:sz w:val="22"/>
                <w:szCs w:val="22"/>
              </w:rPr>
            </w:pPr>
          </w:p>
        </w:tc>
      </w:tr>
      <w:tr w:rsidR="003A5E21" w:rsidRPr="003A5E21" w14:paraId="589B1657" w14:textId="77777777" w:rsidTr="00461365">
        <w:trPr>
          <w:trHeight w:val="3246"/>
        </w:trPr>
        <w:tc>
          <w:tcPr>
            <w:tcW w:w="2335" w:type="dxa"/>
            <w:vAlign w:val="center"/>
          </w:tcPr>
          <w:p w14:paraId="136E6C0B" w14:textId="77777777" w:rsidR="003A5E21" w:rsidRPr="003A5E21" w:rsidRDefault="003A5E21" w:rsidP="00461365">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Ongoing research related to microplastics</w:t>
            </w:r>
          </w:p>
        </w:tc>
        <w:tc>
          <w:tcPr>
            <w:tcW w:w="3742" w:type="dxa"/>
          </w:tcPr>
          <w:p w14:paraId="0E338CEF" w14:textId="77777777" w:rsidR="003A5E21" w:rsidRPr="003A5E21" w:rsidRDefault="003A5E21" w:rsidP="00461365">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Albert Koelmans:</w:t>
            </w:r>
          </w:p>
        </w:tc>
        <w:tc>
          <w:tcPr>
            <w:tcW w:w="3742" w:type="dxa"/>
          </w:tcPr>
          <w:p w14:paraId="6AB2635F" w14:textId="77777777" w:rsidR="003A5E21" w:rsidRPr="003A5E21" w:rsidRDefault="003A5E21" w:rsidP="00461365">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Ter Halle:</w:t>
            </w:r>
          </w:p>
        </w:tc>
      </w:tr>
      <w:tr w:rsidR="003A5E21" w:rsidRPr="003A5E21" w14:paraId="3CEE5F74" w14:textId="77777777" w:rsidTr="00461365">
        <w:trPr>
          <w:trHeight w:val="3246"/>
        </w:trPr>
        <w:tc>
          <w:tcPr>
            <w:tcW w:w="2335" w:type="dxa"/>
            <w:vAlign w:val="center"/>
          </w:tcPr>
          <w:p w14:paraId="50B4F7D9" w14:textId="77777777" w:rsidR="003A5E21" w:rsidRPr="003A5E21" w:rsidRDefault="003A5E21" w:rsidP="00461365">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Possible solutions to microplastic pollution</w:t>
            </w:r>
          </w:p>
        </w:tc>
        <w:tc>
          <w:tcPr>
            <w:tcW w:w="3742" w:type="dxa"/>
          </w:tcPr>
          <w:p w14:paraId="49951D6B" w14:textId="77777777" w:rsidR="003A5E21" w:rsidRPr="003A5E21" w:rsidRDefault="003A5E21" w:rsidP="00461365">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Ray Aivasian:</w:t>
            </w:r>
          </w:p>
        </w:tc>
        <w:tc>
          <w:tcPr>
            <w:tcW w:w="3742" w:type="dxa"/>
          </w:tcPr>
          <w:p w14:paraId="789666B0" w14:textId="77777777" w:rsidR="003A5E21" w:rsidRPr="003A5E21" w:rsidRDefault="003A5E21" w:rsidP="00461365">
            <w:pPr>
              <w:spacing w:after="200" w:line="276" w:lineRule="auto"/>
              <w:rPr>
                <w:rFonts w:asciiTheme="minorHAnsi" w:hAnsiTheme="minorHAnsi" w:cstheme="minorHAnsi"/>
                <w:b/>
                <w:sz w:val="22"/>
                <w:szCs w:val="22"/>
              </w:rPr>
            </w:pPr>
            <w:r w:rsidRPr="003A5E21">
              <w:rPr>
                <w:rFonts w:asciiTheme="minorHAnsi" w:hAnsiTheme="minorHAnsi" w:cstheme="minorHAnsi"/>
                <w:b/>
                <w:sz w:val="22"/>
                <w:szCs w:val="22"/>
              </w:rPr>
              <w:t>Anna Du:</w:t>
            </w:r>
          </w:p>
        </w:tc>
      </w:tr>
    </w:tbl>
    <w:p w14:paraId="1FD0C62D" w14:textId="77777777" w:rsidR="003A5E21" w:rsidRPr="003A5E21" w:rsidRDefault="003A5E21" w:rsidP="003A5E21">
      <w:pPr>
        <w:rPr>
          <w:rFonts w:cstheme="minorHAnsi"/>
          <w:b/>
        </w:rPr>
      </w:pPr>
    </w:p>
    <w:p w14:paraId="08A2DE63" w14:textId="1AF21F2E" w:rsidR="00046048" w:rsidRPr="003A5E21" w:rsidRDefault="003A5E21" w:rsidP="003A5E21">
      <w:pPr>
        <w:rPr>
          <w:rFonts w:cstheme="minorHAnsi"/>
          <w:i/>
          <w:color w:val="FF0000"/>
        </w:rPr>
      </w:pPr>
      <w:r w:rsidRPr="003A5E21">
        <w:rPr>
          <w:rFonts w:cstheme="minorHAnsi"/>
          <w:b/>
        </w:rPr>
        <w:t>Summary:</w:t>
      </w:r>
      <w:r w:rsidRPr="003A5E21">
        <w:rPr>
          <w:rFonts w:cstheme="minorHAnsi"/>
        </w:rPr>
        <w:t xml:space="preserve"> </w:t>
      </w:r>
      <w:r w:rsidR="00354745">
        <w:rPr>
          <w:rFonts w:cstheme="minorHAnsi"/>
          <w:bCs/>
        </w:rPr>
        <w:t>W</w:t>
      </w:r>
      <w:r w:rsidRPr="003A5E21">
        <w:rPr>
          <w:rFonts w:cstheme="minorHAnsi"/>
          <w:bCs/>
        </w:rPr>
        <w:t>rite one thing you can do to reduce the amount of plastic in the environment, and explain why your choice would help.</w:t>
      </w:r>
    </w:p>
    <w:p w14:paraId="13F13A79" w14:textId="77777777" w:rsidR="00046048" w:rsidRDefault="00046048" w:rsidP="00046048">
      <w:pPr>
        <w:rPr>
          <w:rFonts w:cstheme="minorHAnsi"/>
          <w:i/>
          <w:color w:val="FF0000"/>
        </w:rPr>
      </w:pPr>
    </w:p>
    <w:p w14:paraId="6B83D28B" w14:textId="1115FF56" w:rsidR="00046048" w:rsidRPr="00E669E8" w:rsidRDefault="00046048" w:rsidP="00046048">
      <w:pPr>
        <w:rPr>
          <w:rFonts w:eastAsia="Times New Roman" w:cstheme="minorHAnsi"/>
          <w:b/>
          <w:bCs/>
          <w:noProof/>
          <w:sz w:val="40"/>
          <w:szCs w:val="32"/>
        </w:rPr>
      </w:pPr>
      <w:r w:rsidRPr="00E669E8">
        <w:rPr>
          <w:rFonts w:eastAsia="Times New Roman" w:cstheme="minorHAnsi"/>
          <w:b/>
          <w:bCs/>
          <w:noProof/>
          <w:sz w:val="40"/>
          <w:szCs w:val="32"/>
        </w:rPr>
        <w:br w:type="page"/>
      </w:r>
    </w:p>
    <w:p w14:paraId="1B598621" w14:textId="48B6AC7E" w:rsidR="00034F45" w:rsidRPr="00C0528A" w:rsidRDefault="00034F45" w:rsidP="00C0528A">
      <w:pPr>
        <w:pStyle w:val="Heading1"/>
        <w:rPr>
          <w:rFonts w:asciiTheme="minorHAnsi" w:hAnsiTheme="minorHAnsi"/>
        </w:rPr>
      </w:pPr>
      <w:bookmarkStart w:id="15" w:name="_Answers_to_Reading"/>
      <w:bookmarkEnd w:id="15"/>
      <w:r w:rsidRPr="00C0528A">
        <w:rPr>
          <w:rFonts w:asciiTheme="minorHAnsi" w:hAnsiTheme="minorHAnsi"/>
        </w:rPr>
        <w:lastRenderedPageBreak/>
        <w:t>Answers to Reading Comprehension Questions</w:t>
      </w:r>
      <w:bookmarkEnd w:id="11"/>
      <w:bookmarkEnd w:id="12"/>
      <w:r w:rsidR="00D00CA0" w:rsidRPr="00C0528A">
        <w:rPr>
          <w:rFonts w:asciiTheme="minorHAnsi" w:hAnsiTheme="minorHAnsi"/>
        </w:rPr>
        <w:t xml:space="preserve"> &amp; Graphic </w:t>
      </w:r>
      <w:r w:rsidR="00C0528A" w:rsidRPr="00C0528A">
        <w:rPr>
          <w:rFonts w:asciiTheme="minorHAnsi" w:hAnsiTheme="minorHAnsi"/>
          <w:noProof/>
          <w:sz w:val="28"/>
        </w:rPr>
        <mc:AlternateContent>
          <mc:Choice Requires="wps">
            <w:drawing>
              <wp:anchor distT="0" distB="0" distL="114300" distR="114300" simplePos="0" relativeHeight="251692032" behindDoc="1" locked="0" layoutInCell="1" allowOverlap="1" wp14:anchorId="10AFC7B0" wp14:editId="23B31D80">
                <wp:simplePos x="0" y="0"/>
                <wp:positionH relativeFrom="margin">
                  <wp:posOffset>-333375</wp:posOffset>
                </wp:positionH>
                <wp:positionV relativeFrom="paragraph">
                  <wp:posOffset>626555</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5A37772" id="Rectangle 12" o:spid="_x0000_s1026" style="position:absolute;margin-left:-26.25pt;margin-top:49.35pt;width:555.95pt;height:9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" fillcolor="#d8d8d8 [2732]" stroked="f" strokeweight=".5pt">
                <w10:wrap anchorx="margin"/>
              </v:rect>
            </w:pict>
          </mc:Fallback>
        </mc:AlternateContent>
      </w:r>
      <w:r w:rsidR="00D00CA0" w:rsidRPr="00C0528A">
        <w:rPr>
          <w:rFonts w:asciiTheme="minorHAnsi" w:hAnsiTheme="minorHAnsi"/>
        </w:rPr>
        <w:t>Organizer Rubric</w:t>
      </w:r>
    </w:p>
    <w:bookmarkEnd w:id="0"/>
    <w:bookmarkEnd w:id="1"/>
    <w:bookmarkEnd w:id="2"/>
    <w:p w14:paraId="5DD868B3" w14:textId="77777777" w:rsidR="001F696B" w:rsidRPr="00C63006" w:rsidRDefault="001F696B" w:rsidP="001F696B">
      <w:pPr>
        <w:pStyle w:val="ListParagraph"/>
        <w:ind w:left="360"/>
        <w:rPr>
          <w:rFonts w:asciiTheme="minorHAnsi" w:hAnsiTheme="minorHAnsi" w:cstheme="minorHAnsi"/>
          <w:i/>
          <w:sz w:val="22"/>
          <w:szCs w:val="22"/>
        </w:rPr>
      </w:pPr>
    </w:p>
    <w:p w14:paraId="56426FAE" w14:textId="1A3516EF" w:rsidR="00DE1A35" w:rsidRPr="00C63006" w:rsidRDefault="00DE1A3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What is a garbage patch?</w:t>
      </w:r>
    </w:p>
    <w:p w14:paraId="01BD9B8E" w14:textId="11C9F361" w:rsidR="00DE1A35" w:rsidRPr="00C63006" w:rsidRDefault="00DE1A3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An area of the ocean where trash is found in a high concentration.</w:t>
      </w:r>
    </w:p>
    <w:p w14:paraId="0B8A84D7" w14:textId="77777777" w:rsidR="00DE1A35" w:rsidRPr="00C63006" w:rsidRDefault="00DE1A35" w:rsidP="00DE1A35">
      <w:pPr>
        <w:pStyle w:val="ListParagraph"/>
        <w:ind w:left="360"/>
        <w:rPr>
          <w:rFonts w:asciiTheme="minorHAnsi" w:hAnsiTheme="minorHAnsi" w:cstheme="minorHAnsi"/>
          <w:sz w:val="22"/>
          <w:szCs w:val="22"/>
        </w:rPr>
      </w:pPr>
    </w:p>
    <w:p w14:paraId="1A8FFCF1" w14:textId="51B2DFD9"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According to the article, what item makes up a large portion of the plastics found in the ocean?</w:t>
      </w:r>
    </w:p>
    <w:p w14:paraId="20E767BE"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Fishing nets account for a large portion of plastics in the ocean.</w:t>
      </w:r>
    </w:p>
    <w:p w14:paraId="6883B4B8" w14:textId="77777777" w:rsidR="005F0A65" w:rsidRPr="00C63006" w:rsidRDefault="005F0A65" w:rsidP="00DE1A35">
      <w:pPr>
        <w:tabs>
          <w:tab w:val="num" w:pos="720"/>
        </w:tabs>
        <w:spacing w:after="0"/>
        <w:rPr>
          <w:rFonts w:cstheme="minorHAnsi"/>
        </w:rPr>
      </w:pPr>
    </w:p>
    <w:p w14:paraId="73FBB48D" w14:textId="77777777" w:rsidR="00DE1A35" w:rsidRPr="00C63006" w:rsidRDefault="005F0A65" w:rsidP="0046136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What type of plastic is most frequently used to make fishing nets?</w:t>
      </w:r>
      <w:r w:rsidR="00DE1A35" w:rsidRPr="00C63006">
        <w:rPr>
          <w:rFonts w:asciiTheme="minorHAnsi" w:hAnsiTheme="minorHAnsi" w:cstheme="minorHAnsi"/>
          <w:b/>
          <w:sz w:val="22"/>
          <w:szCs w:val="22"/>
        </w:rPr>
        <w:t xml:space="preserve"> </w:t>
      </w:r>
    </w:p>
    <w:p w14:paraId="3CED1D92" w14:textId="41C66ACB" w:rsidR="00DE1A3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Most fishing nets are made of polyethylene.</w:t>
      </w:r>
    </w:p>
    <w:p w14:paraId="161A33A0" w14:textId="77777777" w:rsidR="00DE1A35" w:rsidRPr="00C63006" w:rsidRDefault="00DE1A35" w:rsidP="00DE1A35">
      <w:pPr>
        <w:pStyle w:val="ListParagraph"/>
        <w:ind w:left="360"/>
        <w:rPr>
          <w:rFonts w:asciiTheme="minorHAnsi" w:hAnsiTheme="minorHAnsi" w:cstheme="minorHAnsi"/>
          <w:sz w:val="22"/>
          <w:szCs w:val="22"/>
        </w:rPr>
      </w:pPr>
    </w:p>
    <w:p w14:paraId="2EBF981C" w14:textId="6AB3FDBD" w:rsidR="005F0A65" w:rsidRPr="00C63006" w:rsidRDefault="005F0A65" w:rsidP="0046136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List the five ocean gyres in the world.</w:t>
      </w:r>
    </w:p>
    <w:p w14:paraId="073B2405"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The five ocean gyres are the North Pacific Gyre, South Pacific Gyre, North Atlantic Gyre, South Atlantic Gyre, and Indian Ocean Gyre.</w:t>
      </w:r>
    </w:p>
    <w:p w14:paraId="02E18FFD" w14:textId="77777777" w:rsidR="005F0A65" w:rsidRPr="00C63006" w:rsidRDefault="005F0A65" w:rsidP="00DE1A35">
      <w:pPr>
        <w:tabs>
          <w:tab w:val="num" w:pos="720"/>
        </w:tabs>
        <w:spacing w:after="0"/>
        <w:rPr>
          <w:rFonts w:cstheme="minorHAnsi"/>
        </w:rPr>
      </w:pPr>
    </w:p>
    <w:p w14:paraId="225D8AEB" w14:textId="2D79B471"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Name two ways that microplastics can travel in the environment.</w:t>
      </w:r>
    </w:p>
    <w:p w14:paraId="79A72114"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Microplastics can travel through water and air.</w:t>
      </w:r>
    </w:p>
    <w:p w14:paraId="1BACE697" w14:textId="77777777" w:rsidR="005F0A65" w:rsidRPr="00C63006" w:rsidRDefault="005F0A65" w:rsidP="00DE1A35">
      <w:pPr>
        <w:tabs>
          <w:tab w:val="num" w:pos="720"/>
        </w:tabs>
        <w:spacing w:after="0"/>
        <w:rPr>
          <w:rFonts w:cstheme="minorHAnsi"/>
        </w:rPr>
      </w:pPr>
    </w:p>
    <w:p w14:paraId="5316FF1A" w14:textId="1EAA34D2"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Many fishing nets are made of polyethylene. Write the chemical formula for an ethylene monomer.</w:t>
      </w:r>
    </w:p>
    <w:p w14:paraId="344576E4"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The formula for an ethylene monomer is C</w:t>
      </w:r>
      <w:r w:rsidRPr="00C63006">
        <w:rPr>
          <w:rFonts w:asciiTheme="minorHAnsi" w:hAnsiTheme="minorHAnsi" w:cstheme="minorHAnsi"/>
          <w:i/>
          <w:sz w:val="22"/>
          <w:szCs w:val="22"/>
          <w:vertAlign w:val="subscript"/>
        </w:rPr>
        <w:t>2</w:t>
      </w:r>
      <w:r w:rsidRPr="00C63006">
        <w:rPr>
          <w:rFonts w:asciiTheme="minorHAnsi" w:hAnsiTheme="minorHAnsi" w:cstheme="minorHAnsi"/>
          <w:i/>
          <w:sz w:val="22"/>
          <w:szCs w:val="22"/>
        </w:rPr>
        <w:t>H</w:t>
      </w:r>
      <w:r w:rsidRPr="00C63006">
        <w:rPr>
          <w:rFonts w:asciiTheme="minorHAnsi" w:hAnsiTheme="minorHAnsi" w:cstheme="minorHAnsi"/>
          <w:i/>
          <w:sz w:val="22"/>
          <w:szCs w:val="22"/>
          <w:vertAlign w:val="subscript"/>
        </w:rPr>
        <w:t>4</w:t>
      </w:r>
      <w:r w:rsidRPr="00C63006">
        <w:rPr>
          <w:rFonts w:asciiTheme="minorHAnsi" w:hAnsiTheme="minorHAnsi" w:cstheme="minorHAnsi"/>
          <w:i/>
          <w:sz w:val="22"/>
          <w:szCs w:val="22"/>
        </w:rPr>
        <w:t>.</w:t>
      </w:r>
    </w:p>
    <w:p w14:paraId="67EED8A0" w14:textId="77777777" w:rsidR="005F0A65" w:rsidRPr="00C63006" w:rsidRDefault="005F0A65" w:rsidP="00DE1A35">
      <w:pPr>
        <w:tabs>
          <w:tab w:val="num" w:pos="720"/>
        </w:tabs>
        <w:spacing w:after="0"/>
        <w:rPr>
          <w:rFonts w:cstheme="minorHAnsi"/>
        </w:rPr>
      </w:pPr>
    </w:p>
    <w:p w14:paraId="50F95D1F" w14:textId="061084EB"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Compare and contrast microplastics and nanoplastics.</w:t>
      </w:r>
    </w:p>
    <w:p w14:paraId="097656CA"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Both are small pieces of plastic. A microplastic is a piece of plastic smaller than 5 mm. A nanoplastic is a piece of plastic smaller than 1 micrometer. Nanoplastics are small enough to cross barriers and enter cells.</w:t>
      </w:r>
    </w:p>
    <w:p w14:paraId="1BEC45C6" w14:textId="77777777" w:rsidR="005F0A65" w:rsidRPr="00C63006" w:rsidRDefault="005F0A65" w:rsidP="00DE1A35">
      <w:pPr>
        <w:tabs>
          <w:tab w:val="num" w:pos="720"/>
        </w:tabs>
        <w:spacing w:after="0"/>
        <w:rPr>
          <w:rFonts w:cstheme="minorHAnsi"/>
        </w:rPr>
      </w:pPr>
    </w:p>
    <w:p w14:paraId="523D6DDB" w14:textId="5D24B0C8"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What makes nanoplastics difficult to locate in the environment?</w:t>
      </w:r>
    </w:p>
    <w:p w14:paraId="19AC5BDA"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Nanoplastics are difficult to locate because they are too small to measure with the instruments and protocols that are typically used for detecting microplastics.</w:t>
      </w:r>
    </w:p>
    <w:p w14:paraId="044C8640" w14:textId="77777777" w:rsidR="005F0A65" w:rsidRPr="00C63006" w:rsidRDefault="005F0A65" w:rsidP="00DE1A35">
      <w:pPr>
        <w:tabs>
          <w:tab w:val="num" w:pos="720"/>
        </w:tabs>
        <w:spacing w:after="0"/>
        <w:rPr>
          <w:rFonts w:cstheme="minorHAnsi"/>
        </w:rPr>
      </w:pPr>
    </w:p>
    <w:p w14:paraId="06C706BE" w14:textId="5D6E15D9"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Explain how Anna Du’s underwater remote-operated vehicle uses patterns to locate microplastics.</w:t>
      </w:r>
    </w:p>
    <w:p w14:paraId="1C5A5110"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Anna Du’s ROV uses infrared LEDs to shine light onto its surroundings and the uses the wavelength patterns in the light that bounces back to distinguish between sediment and plastic.</w:t>
      </w:r>
    </w:p>
    <w:p w14:paraId="4FE48277" w14:textId="77777777" w:rsidR="005F0A65" w:rsidRPr="00C63006" w:rsidRDefault="005F0A65" w:rsidP="00DE1A35">
      <w:pPr>
        <w:tabs>
          <w:tab w:val="num" w:pos="720"/>
        </w:tabs>
        <w:spacing w:after="0"/>
        <w:rPr>
          <w:rFonts w:cstheme="minorHAnsi"/>
        </w:rPr>
      </w:pPr>
    </w:p>
    <w:p w14:paraId="0C6DFD27" w14:textId="39E260E2"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Describe a method that scientists have used to study the impact of microplastics on humans without deliberately exposing humans to microplastics.</w:t>
      </w:r>
    </w:p>
    <w:p w14:paraId="7295868C" w14:textId="77777777" w:rsidR="005F0A6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Scientists can use human cells outside of the human body, such as in Lehner’s experiment, to study the impact of plastics on humans. Lehner grew a layer of intestinal cells and immune cells to mimic the intestinal wall. Additionally, Koelman utilized artificial intestinal juices to research the impact of microplastics in the digestive system.</w:t>
      </w:r>
    </w:p>
    <w:p w14:paraId="6D57B0B4" w14:textId="77777777" w:rsidR="005F0A65" w:rsidRPr="00C63006" w:rsidRDefault="005F0A65" w:rsidP="00DE1A35">
      <w:pPr>
        <w:tabs>
          <w:tab w:val="num" w:pos="720"/>
        </w:tabs>
        <w:spacing w:after="0"/>
        <w:rPr>
          <w:rFonts w:cstheme="minorHAnsi"/>
        </w:rPr>
      </w:pPr>
    </w:p>
    <w:p w14:paraId="5822CF5E" w14:textId="36578544" w:rsidR="005F0A65"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Explain how and where garbage patches form.</w:t>
      </w:r>
    </w:p>
    <w:p w14:paraId="44378A7A" w14:textId="77777777" w:rsidR="00DE1A35" w:rsidRPr="00C63006" w:rsidRDefault="005F0A65" w:rsidP="00DE1A35">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Garbage patches form at an ocean gyre. A gyre is an area of the ocean where currents meet and swirl in a circle. Plastics that enter the ocean move through the currents and then become trapped in the gyre, creating a patch of garbage.</w:t>
      </w:r>
    </w:p>
    <w:p w14:paraId="61042780" w14:textId="77777777" w:rsidR="00DE1A35" w:rsidRPr="00C63006" w:rsidRDefault="00DE1A35" w:rsidP="00DE1A35">
      <w:pPr>
        <w:pStyle w:val="ListParagraph"/>
        <w:ind w:left="360"/>
        <w:rPr>
          <w:rFonts w:asciiTheme="minorHAnsi" w:hAnsiTheme="minorHAnsi" w:cstheme="minorHAnsi"/>
          <w:sz w:val="22"/>
          <w:szCs w:val="22"/>
        </w:rPr>
      </w:pPr>
    </w:p>
    <w:p w14:paraId="597D8AF3" w14:textId="77777777" w:rsidR="00F72292" w:rsidRPr="00C63006" w:rsidRDefault="005F0A65" w:rsidP="00DE1A35">
      <w:pPr>
        <w:pStyle w:val="ListParagraph"/>
        <w:numPr>
          <w:ilvl w:val="0"/>
          <w:numId w:val="10"/>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lastRenderedPageBreak/>
        <w:t>Microplastics have been found in honey and table salt. Explain how this could happen.</w:t>
      </w:r>
    </w:p>
    <w:p w14:paraId="015B34D8" w14:textId="58FC134E" w:rsidR="005F0A65" w:rsidRPr="00C63006" w:rsidRDefault="005F0A65" w:rsidP="00F72292">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Because they are so small, microplastics move through natural systems through both the air and water. These modes of travel can allow them to come into contact with living organisms and food sources.</w:t>
      </w:r>
    </w:p>
    <w:p w14:paraId="11FC2575" w14:textId="13EAC6B1" w:rsidR="00311808" w:rsidRPr="00C0528A" w:rsidRDefault="00311808" w:rsidP="00311808">
      <w:pPr>
        <w:spacing w:after="0"/>
        <w:rPr>
          <w:rFonts w:cstheme="minorHAnsi"/>
          <w:noProof/>
        </w:rPr>
      </w:pPr>
    </w:p>
    <w:p w14:paraId="1A87BFA7" w14:textId="38A64A91" w:rsidR="000B186A" w:rsidRDefault="000B186A" w:rsidP="0037726C">
      <w:pPr>
        <w:spacing w:after="0"/>
        <w:rPr>
          <w:rFonts w:cstheme="minorHAnsi"/>
          <w:b/>
        </w:rPr>
      </w:pPr>
    </w:p>
    <w:p w14:paraId="387F9E6F" w14:textId="3F6B314D" w:rsidR="005F0A65" w:rsidRPr="002547D9" w:rsidRDefault="005F0A65" w:rsidP="005F0A65">
      <w:pPr>
        <w:rPr>
          <w:rFonts w:cstheme="minorHAnsi"/>
          <w:b/>
          <w:color w:val="FF0000"/>
          <w:sz w:val="24"/>
          <w:szCs w:val="24"/>
          <w:u w:val="single"/>
        </w:rPr>
      </w:pPr>
      <w:r w:rsidRPr="00506962">
        <w:rPr>
          <w:rFonts w:cstheme="minorHAnsi"/>
          <w:b/>
          <w:sz w:val="24"/>
          <w:szCs w:val="24"/>
          <w:u w:val="single"/>
        </w:rPr>
        <w:t xml:space="preserve">Questions for Further Learning </w:t>
      </w:r>
    </w:p>
    <w:p w14:paraId="4A2FC0C2" w14:textId="77777777" w:rsidR="005F0A65" w:rsidRPr="00C63006" w:rsidRDefault="005F0A65" w:rsidP="005F0A65">
      <w:pPr>
        <w:spacing w:after="0"/>
        <w:rPr>
          <w:rFonts w:cstheme="minorHAnsi"/>
          <w:b/>
          <w:i/>
        </w:rPr>
      </w:pPr>
    </w:p>
    <w:p w14:paraId="2502B229" w14:textId="3BB87C1F" w:rsidR="005F0A65" w:rsidRPr="00C63006" w:rsidRDefault="005F0A65" w:rsidP="00C63006">
      <w:pPr>
        <w:pStyle w:val="ListParagraph"/>
        <w:numPr>
          <w:ilvl w:val="0"/>
          <w:numId w:val="12"/>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After reading about Aivazian’s idea for separating out microplastics, what is a method you would recommend for separating microplastics? Use scientific principles to support your idea.</w:t>
      </w:r>
    </w:p>
    <w:p w14:paraId="3A7C127B" w14:textId="54EBCE92" w:rsidR="005F0A65" w:rsidRPr="00C63006" w:rsidRDefault="005F0A65" w:rsidP="00C63006">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Student answers will va</w:t>
      </w:r>
      <w:r w:rsidR="008D7317" w:rsidRPr="00C63006">
        <w:rPr>
          <w:rFonts w:asciiTheme="minorHAnsi" w:hAnsiTheme="minorHAnsi" w:cstheme="minorHAnsi"/>
          <w:i/>
          <w:sz w:val="22"/>
          <w:szCs w:val="22"/>
        </w:rPr>
        <w:t>ry and may include ideas that involve mass, density, and/or wavelength of reflected light.</w:t>
      </w:r>
    </w:p>
    <w:p w14:paraId="7379A702" w14:textId="77777777" w:rsidR="005F0A65" w:rsidRPr="00C63006" w:rsidRDefault="005F0A65" w:rsidP="00C63006">
      <w:pPr>
        <w:rPr>
          <w:rFonts w:cstheme="minorHAnsi"/>
          <w:b/>
          <w:u w:val="single"/>
        </w:rPr>
      </w:pPr>
    </w:p>
    <w:p w14:paraId="1D08E8F2" w14:textId="4C6DD026" w:rsidR="005F0A65" w:rsidRPr="00C63006" w:rsidRDefault="005F0A65" w:rsidP="00C63006">
      <w:pPr>
        <w:pStyle w:val="ListParagraph"/>
        <w:numPr>
          <w:ilvl w:val="0"/>
          <w:numId w:val="12"/>
        </w:numPr>
        <w:tabs>
          <w:tab w:val="num" w:pos="360"/>
        </w:tabs>
        <w:ind w:left="360"/>
        <w:rPr>
          <w:rFonts w:asciiTheme="minorHAnsi" w:hAnsiTheme="minorHAnsi" w:cstheme="minorHAnsi"/>
          <w:b/>
          <w:sz w:val="22"/>
          <w:szCs w:val="22"/>
        </w:rPr>
      </w:pPr>
      <w:r w:rsidRPr="00C63006">
        <w:rPr>
          <w:rFonts w:asciiTheme="minorHAnsi" w:hAnsiTheme="minorHAnsi" w:cstheme="minorHAnsi"/>
          <w:b/>
          <w:sz w:val="22"/>
          <w:szCs w:val="22"/>
        </w:rPr>
        <w:t>Use the information you learned about microplastics and nanoplastics to draft a PSA explaining what they are and steps that could be taken to reduce them.</w:t>
      </w:r>
    </w:p>
    <w:p w14:paraId="1407A066" w14:textId="404510A7" w:rsidR="008D7317" w:rsidRPr="00C63006" w:rsidRDefault="008D7317" w:rsidP="00C63006">
      <w:pPr>
        <w:pStyle w:val="ListParagraph"/>
        <w:ind w:left="360"/>
        <w:rPr>
          <w:rFonts w:asciiTheme="minorHAnsi" w:hAnsiTheme="minorHAnsi" w:cstheme="minorHAnsi"/>
          <w:i/>
          <w:sz w:val="22"/>
          <w:szCs w:val="22"/>
        </w:rPr>
      </w:pPr>
      <w:r w:rsidRPr="00C63006">
        <w:rPr>
          <w:rFonts w:asciiTheme="minorHAnsi" w:hAnsiTheme="minorHAnsi" w:cstheme="minorHAnsi"/>
          <w:i/>
          <w:sz w:val="22"/>
          <w:szCs w:val="22"/>
        </w:rPr>
        <w:t>Student responses should define microplastics and nanoplastics as well as including at least one possible method for mitigation.</w:t>
      </w:r>
    </w:p>
    <w:p w14:paraId="5E875F5C" w14:textId="72DF860E" w:rsidR="000B186A" w:rsidRDefault="000B186A" w:rsidP="0037726C">
      <w:pPr>
        <w:spacing w:after="0"/>
        <w:rPr>
          <w:rFonts w:cstheme="minorHAnsi"/>
          <w:b/>
        </w:rPr>
      </w:pPr>
    </w:p>
    <w:p w14:paraId="0426BADB" w14:textId="6D3143E4" w:rsidR="000B186A" w:rsidRDefault="000B186A" w:rsidP="0037726C">
      <w:pPr>
        <w:spacing w:after="0"/>
        <w:rPr>
          <w:rFonts w:cstheme="minorHAnsi"/>
          <w:b/>
        </w:rPr>
      </w:pPr>
    </w:p>
    <w:p w14:paraId="5402089E" w14:textId="480F28CF" w:rsidR="006B7B95" w:rsidRPr="00A621F8" w:rsidRDefault="00DC085E" w:rsidP="0037726C">
      <w:pPr>
        <w:spacing w:after="0"/>
        <w:rPr>
          <w:rFonts w:cstheme="minorHAnsi"/>
          <w:b/>
          <w:sz w:val="32"/>
          <w:szCs w:val="32"/>
        </w:rPr>
      </w:pPr>
      <w:r>
        <w:rPr>
          <w:rFonts w:cstheme="minorHAnsi"/>
          <w:b/>
          <w:sz w:val="32"/>
          <w:szCs w:val="32"/>
        </w:rPr>
        <w:t>Gr</w:t>
      </w:r>
      <w:r w:rsidR="00D00CA0" w:rsidRPr="00A621F8">
        <w:rPr>
          <w:rFonts w:cstheme="minorHAnsi"/>
          <w:b/>
          <w:sz w:val="32"/>
          <w:szCs w:val="32"/>
        </w:rPr>
        <w:t>aphic Organizer Rubric</w:t>
      </w:r>
    </w:p>
    <w:p w14:paraId="188FE8BC" w14:textId="59B297F4" w:rsidR="00D00CA0" w:rsidRDefault="00D00CA0" w:rsidP="001E5C5D">
      <w:pPr>
        <w:rPr>
          <w:rFonts w:cstheme="minorHAnsi"/>
        </w:rPr>
      </w:pPr>
      <w:r w:rsidRPr="001E5C5D">
        <w:rPr>
          <w:rFonts w:cstheme="minorHAnsi"/>
        </w:rPr>
        <w:t>If you use the Graphic Organizer to evaluate student performance, you may want to develop a grading rubric such as the one below.</w:t>
      </w:r>
    </w:p>
    <w:p w14:paraId="337C61A7" w14:textId="77777777" w:rsidR="001E5C5D" w:rsidRPr="001E5C5D" w:rsidRDefault="001E5C5D" w:rsidP="001E5C5D">
      <w:pPr>
        <w:rPr>
          <w:rFonts w:cstheme="minorHAnsi"/>
        </w:rPr>
      </w:pPr>
    </w:p>
    <w:tbl>
      <w:tblPr>
        <w:tblW w:w="94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
        <w:gridCol w:w="1620"/>
        <w:gridCol w:w="7020"/>
      </w:tblGrid>
      <w:tr w:rsidR="00D00CA0" w:rsidRPr="00C0528A" w14:paraId="0C715B06" w14:textId="77777777" w:rsidTr="00461365">
        <w:trPr>
          <w:trHeight w:val="432"/>
        </w:trPr>
        <w:tc>
          <w:tcPr>
            <w:tcW w:w="810" w:type="dxa"/>
            <w:vAlign w:val="center"/>
          </w:tcPr>
          <w:p w14:paraId="63E036C2" w14:textId="77777777" w:rsidR="00D00CA0" w:rsidRPr="00C0528A" w:rsidRDefault="00D00CA0" w:rsidP="00461365">
            <w:pPr>
              <w:spacing w:after="0"/>
              <w:ind w:left="-18"/>
              <w:jc w:val="center"/>
              <w:rPr>
                <w:rFonts w:cstheme="minorHAnsi"/>
                <w:b/>
                <w:bCs/>
              </w:rPr>
            </w:pPr>
            <w:r w:rsidRPr="00C0528A">
              <w:rPr>
                <w:rFonts w:cstheme="minorHAnsi"/>
                <w:b/>
                <w:bCs/>
              </w:rPr>
              <w:t>Score</w:t>
            </w:r>
          </w:p>
        </w:tc>
        <w:tc>
          <w:tcPr>
            <w:tcW w:w="1620" w:type="dxa"/>
            <w:vAlign w:val="center"/>
          </w:tcPr>
          <w:p w14:paraId="2BA18EBD" w14:textId="77777777" w:rsidR="00D00CA0" w:rsidRPr="00C0528A" w:rsidRDefault="00D00CA0" w:rsidP="00461365">
            <w:pPr>
              <w:spacing w:after="0"/>
              <w:ind w:left="-18"/>
              <w:jc w:val="center"/>
              <w:rPr>
                <w:rFonts w:cstheme="minorHAnsi"/>
                <w:b/>
                <w:bCs/>
              </w:rPr>
            </w:pPr>
            <w:r w:rsidRPr="00C0528A">
              <w:rPr>
                <w:rFonts w:cstheme="minorHAnsi"/>
                <w:b/>
                <w:bCs/>
              </w:rPr>
              <w:t>Description</w:t>
            </w:r>
          </w:p>
        </w:tc>
        <w:tc>
          <w:tcPr>
            <w:tcW w:w="7020" w:type="dxa"/>
            <w:vAlign w:val="center"/>
          </w:tcPr>
          <w:p w14:paraId="6FEDAF77" w14:textId="77777777" w:rsidR="00D00CA0" w:rsidRPr="00C0528A" w:rsidRDefault="00D00CA0" w:rsidP="00461365">
            <w:pPr>
              <w:spacing w:after="0"/>
              <w:ind w:left="-18"/>
              <w:jc w:val="center"/>
              <w:rPr>
                <w:rFonts w:cstheme="minorHAnsi"/>
                <w:b/>
                <w:bCs/>
              </w:rPr>
            </w:pPr>
            <w:r w:rsidRPr="00C0528A">
              <w:rPr>
                <w:rFonts w:cstheme="minorHAnsi"/>
                <w:b/>
                <w:bCs/>
              </w:rPr>
              <w:t>Evidence</w:t>
            </w:r>
          </w:p>
        </w:tc>
      </w:tr>
      <w:tr w:rsidR="00D00CA0" w:rsidRPr="00C0528A" w14:paraId="74DE6302" w14:textId="77777777" w:rsidTr="00461365">
        <w:trPr>
          <w:trHeight w:val="432"/>
        </w:trPr>
        <w:tc>
          <w:tcPr>
            <w:tcW w:w="810" w:type="dxa"/>
            <w:vAlign w:val="center"/>
          </w:tcPr>
          <w:p w14:paraId="73BDB324" w14:textId="77777777" w:rsidR="00D00CA0" w:rsidRPr="00C0528A" w:rsidRDefault="00D00CA0" w:rsidP="00461365">
            <w:pPr>
              <w:spacing w:after="0"/>
              <w:ind w:left="-18"/>
              <w:jc w:val="center"/>
              <w:rPr>
                <w:rFonts w:cstheme="minorHAnsi"/>
              </w:rPr>
            </w:pPr>
            <w:r w:rsidRPr="00C0528A">
              <w:rPr>
                <w:rFonts w:cstheme="minorHAnsi"/>
              </w:rPr>
              <w:t>4</w:t>
            </w:r>
          </w:p>
        </w:tc>
        <w:tc>
          <w:tcPr>
            <w:tcW w:w="1620" w:type="dxa"/>
            <w:vAlign w:val="center"/>
          </w:tcPr>
          <w:p w14:paraId="4F8E7499" w14:textId="77777777" w:rsidR="00D00CA0" w:rsidRPr="00C0528A" w:rsidRDefault="00D00CA0" w:rsidP="00461365">
            <w:pPr>
              <w:spacing w:after="0"/>
              <w:ind w:left="-18"/>
              <w:jc w:val="center"/>
              <w:rPr>
                <w:rFonts w:cstheme="minorHAnsi"/>
              </w:rPr>
            </w:pPr>
            <w:r w:rsidRPr="00C0528A">
              <w:rPr>
                <w:rFonts w:cstheme="minorHAnsi"/>
              </w:rPr>
              <w:t>Excellent</w:t>
            </w:r>
          </w:p>
        </w:tc>
        <w:tc>
          <w:tcPr>
            <w:tcW w:w="7020" w:type="dxa"/>
            <w:vAlign w:val="center"/>
          </w:tcPr>
          <w:p w14:paraId="271BE9A0" w14:textId="77777777" w:rsidR="00D00CA0" w:rsidRPr="00C0528A" w:rsidRDefault="00D00CA0" w:rsidP="00461365">
            <w:pPr>
              <w:spacing w:after="0"/>
              <w:ind w:left="-18"/>
              <w:rPr>
                <w:rFonts w:cstheme="minorHAnsi"/>
              </w:rPr>
            </w:pPr>
            <w:r w:rsidRPr="00C0528A">
              <w:rPr>
                <w:rFonts w:cstheme="minorHAnsi"/>
              </w:rPr>
              <w:t>Complete; details provided; demonstrates deep understanding.</w:t>
            </w:r>
          </w:p>
        </w:tc>
      </w:tr>
      <w:tr w:rsidR="00D00CA0" w:rsidRPr="00C0528A" w14:paraId="27305C20" w14:textId="77777777" w:rsidTr="00461365">
        <w:trPr>
          <w:trHeight w:val="432"/>
        </w:trPr>
        <w:tc>
          <w:tcPr>
            <w:tcW w:w="810" w:type="dxa"/>
            <w:vAlign w:val="center"/>
          </w:tcPr>
          <w:p w14:paraId="1289334C" w14:textId="77777777" w:rsidR="00D00CA0" w:rsidRPr="00C0528A" w:rsidRDefault="00D00CA0" w:rsidP="00461365">
            <w:pPr>
              <w:spacing w:after="0"/>
              <w:ind w:left="-18"/>
              <w:jc w:val="center"/>
              <w:rPr>
                <w:rFonts w:cstheme="minorHAnsi"/>
              </w:rPr>
            </w:pPr>
            <w:r w:rsidRPr="00C0528A">
              <w:rPr>
                <w:rFonts w:cstheme="minorHAnsi"/>
              </w:rPr>
              <w:t>3</w:t>
            </w:r>
          </w:p>
        </w:tc>
        <w:tc>
          <w:tcPr>
            <w:tcW w:w="1620" w:type="dxa"/>
            <w:vAlign w:val="center"/>
          </w:tcPr>
          <w:p w14:paraId="3481AFEB" w14:textId="77777777" w:rsidR="00D00CA0" w:rsidRPr="00C0528A" w:rsidRDefault="00D00CA0" w:rsidP="00461365">
            <w:pPr>
              <w:spacing w:after="0"/>
              <w:ind w:left="-18"/>
              <w:jc w:val="center"/>
              <w:rPr>
                <w:rFonts w:cstheme="minorHAnsi"/>
              </w:rPr>
            </w:pPr>
            <w:r w:rsidRPr="00C0528A">
              <w:rPr>
                <w:rFonts w:cstheme="minorHAnsi"/>
              </w:rPr>
              <w:t>Good</w:t>
            </w:r>
          </w:p>
        </w:tc>
        <w:tc>
          <w:tcPr>
            <w:tcW w:w="7020" w:type="dxa"/>
            <w:vAlign w:val="center"/>
          </w:tcPr>
          <w:p w14:paraId="6E46A4E2" w14:textId="77777777" w:rsidR="00D00CA0" w:rsidRPr="00C0528A" w:rsidRDefault="00D00CA0" w:rsidP="00461365">
            <w:pPr>
              <w:spacing w:after="0"/>
              <w:ind w:left="-18"/>
              <w:rPr>
                <w:rFonts w:cstheme="minorHAnsi"/>
              </w:rPr>
            </w:pPr>
            <w:r w:rsidRPr="00C0528A">
              <w:rPr>
                <w:rFonts w:cstheme="minorHAnsi"/>
              </w:rPr>
              <w:t>Complete; few details provided; demonstrates some understanding.</w:t>
            </w:r>
          </w:p>
        </w:tc>
      </w:tr>
      <w:tr w:rsidR="00D00CA0" w:rsidRPr="00C0528A" w14:paraId="36F24D5C" w14:textId="77777777" w:rsidTr="00461365">
        <w:trPr>
          <w:trHeight w:val="432"/>
        </w:trPr>
        <w:tc>
          <w:tcPr>
            <w:tcW w:w="810" w:type="dxa"/>
            <w:vAlign w:val="center"/>
          </w:tcPr>
          <w:p w14:paraId="054B125E" w14:textId="77777777" w:rsidR="00D00CA0" w:rsidRPr="00C0528A" w:rsidRDefault="00D00CA0" w:rsidP="00461365">
            <w:pPr>
              <w:spacing w:after="0"/>
              <w:ind w:left="-18"/>
              <w:jc w:val="center"/>
              <w:rPr>
                <w:rFonts w:cstheme="minorHAnsi"/>
              </w:rPr>
            </w:pPr>
            <w:r w:rsidRPr="00C0528A">
              <w:rPr>
                <w:rFonts w:cstheme="minorHAnsi"/>
              </w:rPr>
              <w:t>2</w:t>
            </w:r>
          </w:p>
        </w:tc>
        <w:tc>
          <w:tcPr>
            <w:tcW w:w="1620" w:type="dxa"/>
            <w:vAlign w:val="center"/>
          </w:tcPr>
          <w:p w14:paraId="2C0C525A" w14:textId="77777777" w:rsidR="00D00CA0" w:rsidRPr="00C0528A" w:rsidRDefault="00D00CA0" w:rsidP="00461365">
            <w:pPr>
              <w:spacing w:after="0"/>
              <w:ind w:left="-18"/>
              <w:jc w:val="center"/>
              <w:rPr>
                <w:rFonts w:cstheme="minorHAnsi"/>
              </w:rPr>
            </w:pPr>
            <w:r w:rsidRPr="00C0528A">
              <w:rPr>
                <w:rFonts w:cstheme="minorHAnsi"/>
              </w:rPr>
              <w:t>Fair</w:t>
            </w:r>
          </w:p>
        </w:tc>
        <w:tc>
          <w:tcPr>
            <w:tcW w:w="7020" w:type="dxa"/>
            <w:vAlign w:val="center"/>
          </w:tcPr>
          <w:p w14:paraId="6FC014FE" w14:textId="77777777" w:rsidR="00D00CA0" w:rsidRPr="00C0528A" w:rsidRDefault="00D00CA0" w:rsidP="00461365">
            <w:pPr>
              <w:spacing w:after="0"/>
              <w:ind w:left="-18"/>
              <w:rPr>
                <w:rFonts w:cstheme="minorHAnsi"/>
              </w:rPr>
            </w:pPr>
            <w:r w:rsidRPr="00C0528A">
              <w:rPr>
                <w:rFonts w:cstheme="minorHAnsi"/>
              </w:rPr>
              <w:t>Incomplete; few details provided; some misconceptions evident.</w:t>
            </w:r>
          </w:p>
        </w:tc>
      </w:tr>
      <w:tr w:rsidR="00D00CA0" w:rsidRPr="00C0528A" w14:paraId="42B8703F" w14:textId="77777777" w:rsidTr="00461365">
        <w:trPr>
          <w:trHeight w:val="432"/>
        </w:trPr>
        <w:tc>
          <w:tcPr>
            <w:tcW w:w="810" w:type="dxa"/>
            <w:vAlign w:val="center"/>
          </w:tcPr>
          <w:p w14:paraId="088E8A48" w14:textId="77777777" w:rsidR="00D00CA0" w:rsidRPr="00C0528A" w:rsidRDefault="00D00CA0" w:rsidP="00461365">
            <w:pPr>
              <w:spacing w:after="0"/>
              <w:ind w:left="-18"/>
              <w:jc w:val="center"/>
              <w:rPr>
                <w:rFonts w:cstheme="minorHAnsi"/>
              </w:rPr>
            </w:pPr>
            <w:r w:rsidRPr="00C0528A">
              <w:rPr>
                <w:rFonts w:cstheme="minorHAnsi"/>
              </w:rPr>
              <w:t>1</w:t>
            </w:r>
          </w:p>
        </w:tc>
        <w:tc>
          <w:tcPr>
            <w:tcW w:w="1620" w:type="dxa"/>
            <w:vAlign w:val="center"/>
          </w:tcPr>
          <w:p w14:paraId="5F5BA70C" w14:textId="77777777" w:rsidR="00D00CA0" w:rsidRPr="00C0528A" w:rsidRDefault="00D00CA0" w:rsidP="00461365">
            <w:pPr>
              <w:spacing w:after="0"/>
              <w:ind w:left="-18"/>
              <w:jc w:val="center"/>
              <w:rPr>
                <w:rFonts w:cstheme="minorHAnsi"/>
              </w:rPr>
            </w:pPr>
            <w:r w:rsidRPr="00C0528A">
              <w:rPr>
                <w:rFonts w:cstheme="minorHAnsi"/>
              </w:rPr>
              <w:t>Poor</w:t>
            </w:r>
          </w:p>
        </w:tc>
        <w:tc>
          <w:tcPr>
            <w:tcW w:w="7020" w:type="dxa"/>
            <w:vAlign w:val="center"/>
          </w:tcPr>
          <w:p w14:paraId="5A246EB8" w14:textId="77777777" w:rsidR="00D00CA0" w:rsidRPr="00C0528A" w:rsidRDefault="00D00CA0" w:rsidP="00461365">
            <w:pPr>
              <w:spacing w:after="0"/>
              <w:ind w:left="-18"/>
              <w:rPr>
                <w:rFonts w:cstheme="minorHAnsi"/>
              </w:rPr>
            </w:pPr>
            <w:r w:rsidRPr="00C0528A">
              <w:rPr>
                <w:rFonts w:cstheme="minorHAnsi"/>
              </w:rPr>
              <w:t>Very incomplete; no details provided; many misconceptions evident.</w:t>
            </w:r>
          </w:p>
        </w:tc>
      </w:tr>
      <w:tr w:rsidR="00D00CA0" w:rsidRPr="00C0528A" w14:paraId="0DA98E5C" w14:textId="77777777" w:rsidTr="00461365">
        <w:trPr>
          <w:trHeight w:val="432"/>
        </w:trPr>
        <w:tc>
          <w:tcPr>
            <w:tcW w:w="810" w:type="dxa"/>
            <w:vAlign w:val="center"/>
          </w:tcPr>
          <w:p w14:paraId="38B6EDD7" w14:textId="77777777" w:rsidR="00D00CA0" w:rsidRPr="00C0528A" w:rsidRDefault="00D00CA0" w:rsidP="00461365">
            <w:pPr>
              <w:spacing w:after="0"/>
              <w:ind w:left="-18"/>
              <w:jc w:val="center"/>
              <w:rPr>
                <w:rFonts w:cstheme="minorHAnsi"/>
              </w:rPr>
            </w:pPr>
            <w:r w:rsidRPr="00C0528A">
              <w:rPr>
                <w:rFonts w:cstheme="minorHAnsi"/>
              </w:rPr>
              <w:t>0</w:t>
            </w:r>
          </w:p>
        </w:tc>
        <w:tc>
          <w:tcPr>
            <w:tcW w:w="1620" w:type="dxa"/>
            <w:vAlign w:val="center"/>
          </w:tcPr>
          <w:p w14:paraId="5CCF197C" w14:textId="77777777" w:rsidR="00D00CA0" w:rsidRPr="00C0528A" w:rsidRDefault="00D00CA0" w:rsidP="00461365">
            <w:pPr>
              <w:spacing w:after="0"/>
              <w:ind w:left="-18"/>
              <w:jc w:val="center"/>
              <w:rPr>
                <w:rFonts w:cstheme="minorHAnsi"/>
              </w:rPr>
            </w:pPr>
            <w:r w:rsidRPr="00C0528A">
              <w:rPr>
                <w:rFonts w:cstheme="minorHAnsi"/>
              </w:rPr>
              <w:t>Not acceptable</w:t>
            </w:r>
          </w:p>
        </w:tc>
        <w:tc>
          <w:tcPr>
            <w:tcW w:w="7020" w:type="dxa"/>
            <w:vAlign w:val="center"/>
          </w:tcPr>
          <w:p w14:paraId="101195B9" w14:textId="77777777" w:rsidR="00D00CA0" w:rsidRPr="00C0528A" w:rsidRDefault="00D00CA0" w:rsidP="00461365">
            <w:pPr>
              <w:spacing w:after="0"/>
              <w:ind w:left="-18"/>
              <w:rPr>
                <w:rFonts w:cstheme="minorHAnsi"/>
              </w:rPr>
            </w:pPr>
            <w:r w:rsidRPr="00C0528A">
              <w:rPr>
                <w:rFonts w:cstheme="minorHAnsi"/>
              </w:rPr>
              <w:t>So incomplete that no judgment can be made about student understanding</w:t>
            </w:r>
          </w:p>
        </w:tc>
      </w:tr>
    </w:tbl>
    <w:p w14:paraId="3CC72315" w14:textId="77777777" w:rsidR="00D00CA0" w:rsidRPr="00C0528A" w:rsidRDefault="00D00CA0" w:rsidP="00D00CA0">
      <w:pPr>
        <w:tabs>
          <w:tab w:val="right" w:pos="10080"/>
        </w:tabs>
        <w:spacing w:after="0"/>
        <w:rPr>
          <w:rFonts w:cstheme="minorHAnsi"/>
        </w:rPr>
      </w:pPr>
    </w:p>
    <w:p w14:paraId="58306FB5" w14:textId="17E61D65" w:rsidR="006B7B95" w:rsidRPr="00C0528A" w:rsidRDefault="006B7B95" w:rsidP="0037726C">
      <w:pPr>
        <w:spacing w:after="0"/>
        <w:rPr>
          <w:rFonts w:cstheme="minorHAnsi"/>
        </w:rPr>
      </w:pPr>
    </w:p>
    <w:p w14:paraId="72026F46" w14:textId="70C6ED40" w:rsidR="006B7B95" w:rsidRPr="00C0528A" w:rsidRDefault="006B7B95" w:rsidP="0037726C">
      <w:pPr>
        <w:spacing w:after="0"/>
        <w:rPr>
          <w:rFonts w:cstheme="minorHAnsi"/>
        </w:rPr>
      </w:pPr>
    </w:p>
    <w:p w14:paraId="1A88ADC2" w14:textId="362506C7" w:rsidR="006B7B95" w:rsidRPr="00C0528A" w:rsidRDefault="006B7B95" w:rsidP="0037726C">
      <w:pPr>
        <w:spacing w:after="0"/>
        <w:rPr>
          <w:rFonts w:cstheme="minorHAnsi"/>
        </w:rPr>
      </w:pPr>
    </w:p>
    <w:p w14:paraId="4711EF0E" w14:textId="1AE2497A" w:rsidR="006B7B95" w:rsidRPr="00C0528A" w:rsidRDefault="006B7B95" w:rsidP="0037726C">
      <w:pPr>
        <w:spacing w:after="0"/>
        <w:rPr>
          <w:rFonts w:cstheme="minorHAnsi"/>
        </w:rPr>
      </w:pPr>
    </w:p>
    <w:p w14:paraId="7629946D" w14:textId="70978DF5" w:rsidR="006B7B95" w:rsidRPr="00C0528A" w:rsidRDefault="006B7B95" w:rsidP="0037726C">
      <w:pPr>
        <w:spacing w:after="0"/>
        <w:rPr>
          <w:rFonts w:cstheme="minorHAnsi"/>
        </w:rPr>
      </w:pPr>
    </w:p>
    <w:p w14:paraId="012DE0C6" w14:textId="4F4BAAE2" w:rsidR="006B7B95" w:rsidRPr="00C0528A" w:rsidRDefault="006B7B95" w:rsidP="0037726C">
      <w:pPr>
        <w:spacing w:after="0"/>
        <w:rPr>
          <w:rFonts w:cstheme="minorHAnsi"/>
        </w:rPr>
      </w:pPr>
    </w:p>
    <w:p w14:paraId="24E77153" w14:textId="26B34EE7" w:rsidR="006B7B95" w:rsidRPr="00C0528A" w:rsidRDefault="006B7B95" w:rsidP="0037726C">
      <w:pPr>
        <w:spacing w:after="0"/>
        <w:rPr>
          <w:rFonts w:cstheme="minorHAnsi"/>
        </w:rPr>
      </w:pPr>
    </w:p>
    <w:p w14:paraId="47E6B2EF" w14:textId="0C345864" w:rsidR="006B7B95" w:rsidRPr="00C0528A" w:rsidRDefault="006B7B95" w:rsidP="0037726C">
      <w:pPr>
        <w:spacing w:after="0"/>
        <w:rPr>
          <w:rFonts w:cstheme="minorHAnsi"/>
        </w:rPr>
      </w:pPr>
    </w:p>
    <w:p w14:paraId="4F2FA8C7" w14:textId="71F7AD7D" w:rsidR="006B7B95" w:rsidRPr="00C0528A" w:rsidRDefault="006B7B95" w:rsidP="0037726C">
      <w:pPr>
        <w:spacing w:after="0"/>
        <w:rPr>
          <w:rFonts w:cstheme="minorHAnsi"/>
        </w:rPr>
      </w:pPr>
    </w:p>
    <w:p w14:paraId="45C79344" w14:textId="6EDD2635" w:rsidR="006B7B95" w:rsidRPr="00C0528A" w:rsidRDefault="006B7B95" w:rsidP="0037726C">
      <w:pPr>
        <w:spacing w:after="0"/>
        <w:rPr>
          <w:rFonts w:cstheme="minorHAnsi"/>
        </w:rPr>
      </w:pPr>
    </w:p>
    <w:p w14:paraId="350FA349" w14:textId="591FC7F9" w:rsidR="006B7B95" w:rsidRPr="00C0528A" w:rsidRDefault="006B7B95" w:rsidP="0037726C">
      <w:pPr>
        <w:spacing w:after="0"/>
        <w:rPr>
          <w:rFonts w:cstheme="minorHAnsi"/>
        </w:rPr>
      </w:pPr>
    </w:p>
    <w:p w14:paraId="36E331CC" w14:textId="77777777" w:rsidR="00F30DC9" w:rsidRDefault="00F30DC9">
      <w:pPr>
        <w:rPr>
          <w:rFonts w:eastAsia="Times New Roman" w:cstheme="minorHAnsi"/>
          <w:b/>
          <w:bCs/>
          <w:noProof/>
          <w:sz w:val="40"/>
          <w:szCs w:val="32"/>
        </w:rPr>
      </w:pPr>
      <w:bookmarkStart w:id="16" w:name="_Additional_Resources"/>
      <w:bookmarkStart w:id="17" w:name="_Toc7182680"/>
      <w:bookmarkEnd w:id="16"/>
      <w:r>
        <w:rPr>
          <w:rFonts w:cstheme="minorHAnsi"/>
          <w:noProof/>
        </w:rPr>
        <w:br w:type="page"/>
      </w:r>
    </w:p>
    <w:bookmarkStart w:id="18" w:name="_Additional_Resources_1"/>
    <w:bookmarkEnd w:id="18"/>
    <w:p w14:paraId="37105D05" w14:textId="1D451641" w:rsidR="008C67AF" w:rsidRPr="00C0528A" w:rsidRDefault="008C67AF" w:rsidP="008C67AF">
      <w:pPr>
        <w:pStyle w:val="Heading1"/>
        <w:rPr>
          <w:rFonts w:asciiTheme="minorHAnsi" w:hAnsiTheme="minorHAnsi" w:cstheme="minorHAnsi"/>
          <w:i/>
        </w:rPr>
      </w:pPr>
      <w:r w:rsidRPr="00C0528A">
        <w:rPr>
          <w:rFonts w:asciiTheme="minorHAnsi" w:hAnsiTheme="minorHAnsi" w:cstheme="minorHAnsi"/>
          <w:noProof/>
        </w:rPr>
        <w:lastRenderedPageBreak/>
        <mc:AlternateContent>
          <mc:Choice Requires="wps">
            <w:drawing>
              <wp:anchor distT="0" distB="0" distL="114300" distR="114300" simplePos="0" relativeHeight="251719680" behindDoc="1" locked="0" layoutInCell="1" allowOverlap="1" wp14:anchorId="3144453C" wp14:editId="4FFF9368">
                <wp:simplePos x="0" y="0"/>
                <wp:positionH relativeFrom="margin">
                  <wp:posOffset>-333375</wp:posOffset>
                </wp:positionH>
                <wp:positionV relativeFrom="paragraph">
                  <wp:posOffset>319243</wp:posOffset>
                </wp:positionV>
                <wp:extent cx="7060565" cy="114300"/>
                <wp:effectExtent l="0" t="0" r="6985" b="0"/>
                <wp:wrapNone/>
                <wp:docPr id="22" name="Rectangle 2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4D21D72" id="Rectangle 22" o:spid="_x0000_s1026" style="position:absolute;margin-left:-26.25pt;margin-top:25.15pt;width:555.95pt;height:9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" fillcolor="#d8d8d8 [2732]" stroked="f" strokeweight=".5pt">
                <w10:wrap anchorx="margin"/>
              </v:rect>
            </w:pict>
          </mc:Fallback>
        </mc:AlternateContent>
      </w:r>
      <w:bookmarkEnd w:id="17"/>
      <w:r w:rsidR="005C3BC6" w:rsidRPr="00C0528A">
        <w:rPr>
          <w:rFonts w:asciiTheme="minorHAnsi" w:hAnsiTheme="minorHAnsi" w:cstheme="minorHAnsi"/>
          <w:noProof/>
        </w:rPr>
        <w:t>Additional Resources</w:t>
      </w:r>
      <w:r w:rsidR="007F2157">
        <w:rPr>
          <w:rFonts w:asciiTheme="minorHAnsi" w:hAnsiTheme="minorHAnsi" w:cstheme="minorHAnsi"/>
          <w:noProof/>
        </w:rPr>
        <w:t xml:space="preserve"> </w:t>
      </w:r>
    </w:p>
    <w:p w14:paraId="43271F07" w14:textId="77777777" w:rsidR="00744255" w:rsidRDefault="00744255" w:rsidP="002C39C9">
      <w:pPr>
        <w:spacing w:after="0"/>
        <w:rPr>
          <w:rFonts w:cs="Arial"/>
          <w:b/>
          <w:sz w:val="28"/>
        </w:rPr>
      </w:pPr>
    </w:p>
    <w:p w14:paraId="4B6FF9F6" w14:textId="7D3DB3C9" w:rsidR="002C39C9" w:rsidRPr="00C0528A" w:rsidRDefault="002C39C9" w:rsidP="002C39C9">
      <w:pPr>
        <w:spacing w:after="0"/>
        <w:rPr>
          <w:rFonts w:cs="Arial"/>
          <w:b/>
          <w:sz w:val="28"/>
        </w:rPr>
      </w:pPr>
      <w:r w:rsidRPr="00C0528A">
        <w:rPr>
          <w:rFonts w:cs="Arial"/>
          <w:b/>
          <w:sz w:val="28"/>
        </w:rPr>
        <w:t>Labs and demos</w:t>
      </w:r>
    </w:p>
    <w:p w14:paraId="7451D576" w14:textId="0A453623" w:rsidR="0027336A" w:rsidRPr="002E6105" w:rsidRDefault="00EF49AD" w:rsidP="002C39C9">
      <w:pPr>
        <w:spacing w:after="0"/>
        <w:rPr>
          <w:rFonts w:cstheme="minorHAnsi"/>
          <w:bCs/>
        </w:rPr>
      </w:pPr>
      <w:bookmarkStart w:id="19" w:name="_Toc327249436"/>
      <w:bookmarkStart w:id="20" w:name="_Toc453602479"/>
      <w:r w:rsidRPr="002E6105">
        <w:rPr>
          <w:rFonts w:cstheme="minorHAnsi"/>
          <w:bCs/>
        </w:rPr>
        <w:t>Sampling for Microplastics in Beach Sand</w:t>
      </w:r>
      <w:r w:rsidR="00F96D4C" w:rsidRPr="002E6105">
        <w:rPr>
          <w:rFonts w:cstheme="minorHAnsi"/>
          <w:bCs/>
        </w:rPr>
        <w:t>:</w:t>
      </w:r>
      <w:r w:rsidRPr="002E6105">
        <w:rPr>
          <w:rFonts w:cstheme="minorHAnsi"/>
          <w:bCs/>
        </w:rPr>
        <w:t xml:space="preserve"> This lab provides students with an opportunity to examine samples of beach sand for microplastics.</w:t>
      </w:r>
    </w:p>
    <w:p w14:paraId="7986002C" w14:textId="44388543" w:rsidR="00F96D4C" w:rsidRPr="002E6105" w:rsidRDefault="002E6105" w:rsidP="002C39C9">
      <w:pPr>
        <w:spacing w:after="0"/>
        <w:rPr>
          <w:rFonts w:cstheme="minorHAnsi"/>
          <w:bCs/>
        </w:rPr>
      </w:pPr>
      <w:hyperlink r:id="rId9" w:history="1">
        <w:r w:rsidR="00F96D4C" w:rsidRPr="002E6105">
          <w:rPr>
            <w:rStyle w:val="Hyperlink"/>
            <w:rFonts w:cstheme="minorHAnsi"/>
            <w:bCs/>
          </w:rPr>
          <w:t>http://sfyl.ifas.ufl.edu/media/sfylifasufledu/flagler/sea-grant/pdf-files/microplastics/Sampling-for-Microplastics-in-Beach-Sand.pdf</w:t>
        </w:r>
      </w:hyperlink>
      <w:r w:rsidR="00F96D4C" w:rsidRPr="002E6105">
        <w:rPr>
          <w:rFonts w:cstheme="minorHAnsi"/>
          <w:bCs/>
        </w:rPr>
        <w:t xml:space="preserve"> </w:t>
      </w:r>
    </w:p>
    <w:p w14:paraId="3E71862F" w14:textId="5035434E" w:rsidR="00EF49AD" w:rsidRPr="002E6105" w:rsidRDefault="00EF49AD" w:rsidP="002C39C9">
      <w:pPr>
        <w:spacing w:after="0"/>
        <w:rPr>
          <w:rFonts w:cstheme="minorHAnsi"/>
          <w:bCs/>
        </w:rPr>
      </w:pPr>
    </w:p>
    <w:p w14:paraId="2B9EBC19" w14:textId="77777777" w:rsidR="002E6105" w:rsidRPr="002E6105" w:rsidRDefault="002E6105" w:rsidP="002E6105">
      <w:pPr>
        <w:rPr>
          <w:rFonts w:cstheme="minorHAnsi"/>
          <w:color w:val="1F497D"/>
        </w:rPr>
      </w:pPr>
      <w:bookmarkStart w:id="21" w:name="_GoBack"/>
      <w:r w:rsidRPr="002E6105">
        <w:rPr>
          <w:rFonts w:cstheme="minorHAnsi"/>
        </w:rPr>
        <w:t xml:space="preserve">Activity: Identifying Plastics with Density Data </w:t>
      </w:r>
      <w:hyperlink r:id="rId10" w:history="1">
        <w:r w:rsidRPr="002E6105">
          <w:rPr>
            <w:rStyle w:val="Hyperlink"/>
            <w:rFonts w:cstheme="minorHAnsi"/>
          </w:rPr>
          <w:t>https://teachchemistry.org/classroom-resources/identifying-plastics-with-density-data</w:t>
        </w:r>
      </w:hyperlink>
    </w:p>
    <w:p w14:paraId="120EFA7E" w14:textId="77777777" w:rsidR="002E6105" w:rsidRPr="002E6105" w:rsidRDefault="002E6105" w:rsidP="002E6105">
      <w:pPr>
        <w:rPr>
          <w:rFonts w:cstheme="minorHAnsi"/>
        </w:rPr>
      </w:pPr>
    </w:p>
    <w:p w14:paraId="03A2C3F5" w14:textId="4E93AADF" w:rsidR="002E6105" w:rsidRPr="002E6105" w:rsidRDefault="002E6105" w:rsidP="002E6105">
      <w:pPr>
        <w:rPr>
          <w:rFonts w:cstheme="minorHAnsi"/>
          <w:color w:val="1F497D"/>
        </w:rPr>
      </w:pPr>
      <w:r w:rsidRPr="002E6105">
        <w:rPr>
          <w:rFonts w:cstheme="minorHAnsi"/>
        </w:rPr>
        <w:t xml:space="preserve">Lab: The Six Big Plastics </w:t>
      </w:r>
      <w:hyperlink r:id="rId11" w:history="1">
        <w:r w:rsidRPr="002E6105">
          <w:rPr>
            <w:rStyle w:val="Hyperlink"/>
            <w:rFonts w:cstheme="minorHAnsi"/>
          </w:rPr>
          <w:t>https://teachchemistry.org/classroom-resources/the-big-six-plastics</w:t>
        </w:r>
      </w:hyperlink>
    </w:p>
    <w:bookmarkEnd w:id="21"/>
    <w:p w14:paraId="2663EE97" w14:textId="77777777" w:rsidR="002E6105" w:rsidRPr="00EF49AD" w:rsidRDefault="002E6105" w:rsidP="002C39C9">
      <w:pPr>
        <w:spacing w:after="0"/>
        <w:rPr>
          <w:rFonts w:cs="Arial"/>
          <w:bCs/>
        </w:rPr>
      </w:pPr>
    </w:p>
    <w:p w14:paraId="087FFBC1" w14:textId="4535DE89" w:rsidR="002C39C9" w:rsidRPr="00EF49AD" w:rsidRDefault="002C39C9" w:rsidP="002C39C9">
      <w:pPr>
        <w:spacing w:after="0"/>
        <w:rPr>
          <w:rFonts w:cs="Arial"/>
          <w:b/>
          <w:sz w:val="28"/>
        </w:rPr>
      </w:pPr>
      <w:r w:rsidRPr="00C0528A">
        <w:rPr>
          <w:rFonts w:cs="Arial"/>
          <w:b/>
          <w:sz w:val="28"/>
        </w:rPr>
        <w:t>Simulations</w:t>
      </w:r>
      <w:bookmarkStart w:id="22" w:name="_Toc327249437"/>
      <w:bookmarkEnd w:id="19"/>
      <w:bookmarkEnd w:id="20"/>
    </w:p>
    <w:p w14:paraId="42570D52" w14:textId="3037A9F7" w:rsidR="00EF76B9" w:rsidRDefault="008D1B66" w:rsidP="002C39C9">
      <w:pPr>
        <w:spacing w:after="0"/>
        <w:rPr>
          <w:rFonts w:cs="Arial"/>
        </w:rPr>
      </w:pPr>
      <w:r w:rsidRPr="00EF76B9">
        <w:rPr>
          <w:rFonts w:cs="Arial"/>
        </w:rPr>
        <w:t>Garbage Patch Visualization Experiment</w:t>
      </w:r>
      <w:r w:rsidR="00F96D4C">
        <w:rPr>
          <w:rStyle w:val="Hyperlink"/>
          <w:rFonts w:cs="Arial"/>
        </w:rPr>
        <w:t>:</w:t>
      </w:r>
      <w:r>
        <w:rPr>
          <w:rFonts w:cs="Arial"/>
        </w:rPr>
        <w:t xml:space="preserve"> This NASA visualization utilizes NOAA buoy data to demonstrate currents and gyres.</w:t>
      </w:r>
      <w:r w:rsidR="00EF76B9">
        <w:rPr>
          <w:rFonts w:cs="Arial"/>
        </w:rPr>
        <w:t xml:space="preserve"> </w:t>
      </w:r>
      <w:hyperlink r:id="rId12" w:history="1">
        <w:r w:rsidR="00EF76B9" w:rsidRPr="00C67E1D">
          <w:rPr>
            <w:rStyle w:val="Hyperlink"/>
            <w:rFonts w:cs="Arial"/>
          </w:rPr>
          <w:t>https://svs.gsfc.nasa.gov/4174</w:t>
        </w:r>
      </w:hyperlink>
      <w:r w:rsidR="00EF76B9">
        <w:rPr>
          <w:rFonts w:cs="Arial"/>
        </w:rPr>
        <w:t xml:space="preserve"> </w:t>
      </w:r>
    </w:p>
    <w:p w14:paraId="1AAB03BC" w14:textId="77777777" w:rsidR="0027336A" w:rsidRPr="00C0528A" w:rsidRDefault="0027336A" w:rsidP="002C39C9">
      <w:pPr>
        <w:spacing w:after="0"/>
        <w:rPr>
          <w:rFonts w:cs="Arial"/>
        </w:rPr>
      </w:pPr>
    </w:p>
    <w:p w14:paraId="232179B9" w14:textId="74216FEC" w:rsidR="002C39C9" w:rsidRDefault="002C39C9" w:rsidP="002C39C9">
      <w:pPr>
        <w:spacing w:after="0"/>
        <w:rPr>
          <w:rFonts w:cs="Arial"/>
          <w:b/>
          <w:sz w:val="28"/>
        </w:rPr>
      </w:pPr>
      <w:bookmarkStart w:id="23" w:name="_Toc327249438"/>
      <w:bookmarkStart w:id="24" w:name="_Toc453602481"/>
      <w:bookmarkEnd w:id="22"/>
      <w:r w:rsidRPr="00C0528A">
        <w:rPr>
          <w:rFonts w:cs="Arial"/>
          <w:b/>
          <w:sz w:val="28"/>
        </w:rPr>
        <w:t>Lessons and lesson plans</w:t>
      </w:r>
      <w:bookmarkEnd w:id="23"/>
      <w:bookmarkEnd w:id="24"/>
    </w:p>
    <w:p w14:paraId="41CFA4F3" w14:textId="4A0557CF" w:rsidR="00EF49AD" w:rsidRDefault="00EF49AD" w:rsidP="002C39C9">
      <w:pPr>
        <w:spacing w:after="0"/>
        <w:rPr>
          <w:rFonts w:cs="Arial"/>
          <w:bCs/>
        </w:rPr>
      </w:pPr>
      <w:r w:rsidRPr="00EF76B9">
        <w:rPr>
          <w:rFonts w:cs="Arial"/>
          <w:bCs/>
        </w:rPr>
        <w:t>Microplastics: It All Comes Out in the Wash</w:t>
      </w:r>
      <w:r w:rsidR="00F96D4C">
        <w:rPr>
          <w:rStyle w:val="Hyperlink"/>
          <w:rFonts w:cs="Arial"/>
          <w:bCs/>
        </w:rPr>
        <w:t>:</w:t>
      </w:r>
      <w:r w:rsidRPr="00EF49AD">
        <w:rPr>
          <w:rFonts w:cs="Arial"/>
          <w:bCs/>
        </w:rPr>
        <w:t xml:space="preserve"> In this lesson students learn about the various sources of microplastics as well as analyze citizen science data.</w:t>
      </w:r>
    </w:p>
    <w:p w14:paraId="22F9C8E3" w14:textId="2A77355E" w:rsidR="00EF76B9" w:rsidRDefault="002E6105" w:rsidP="002C39C9">
      <w:pPr>
        <w:spacing w:after="0"/>
        <w:rPr>
          <w:rFonts w:cs="Arial"/>
          <w:bCs/>
        </w:rPr>
      </w:pPr>
      <w:hyperlink r:id="rId13" w:history="1">
        <w:r w:rsidR="00EF76B9" w:rsidRPr="00C67E1D">
          <w:rPr>
            <w:rStyle w:val="Hyperlink"/>
            <w:rFonts w:cs="Arial"/>
            <w:bCs/>
          </w:rPr>
          <w:t>http://masweb.vims.edu/bridge/datatip.cfm?Bridge_Location=archive1019.html</w:t>
        </w:r>
      </w:hyperlink>
      <w:r w:rsidR="00EF76B9">
        <w:rPr>
          <w:rFonts w:cs="Arial"/>
          <w:bCs/>
        </w:rPr>
        <w:t xml:space="preserve"> </w:t>
      </w:r>
    </w:p>
    <w:p w14:paraId="4285BB32" w14:textId="1F6B498E" w:rsidR="00EF49AD" w:rsidRDefault="00EF49AD" w:rsidP="002C39C9">
      <w:pPr>
        <w:spacing w:after="0"/>
        <w:rPr>
          <w:rFonts w:cs="Arial"/>
          <w:bCs/>
        </w:rPr>
      </w:pPr>
    </w:p>
    <w:p w14:paraId="71F17EA3" w14:textId="072F2396" w:rsidR="00EF49AD" w:rsidRDefault="00EF49AD" w:rsidP="002C39C9">
      <w:pPr>
        <w:spacing w:after="0"/>
        <w:rPr>
          <w:rFonts w:cs="Arial"/>
          <w:bCs/>
        </w:rPr>
      </w:pPr>
      <w:r w:rsidRPr="00EF76B9">
        <w:rPr>
          <w:rFonts w:cs="Arial"/>
          <w:bCs/>
        </w:rPr>
        <w:t>Mitigating Microplastics – Teacher Lesson Plans</w:t>
      </w:r>
      <w:r w:rsidR="00F96D4C">
        <w:rPr>
          <w:rStyle w:val="Hyperlink"/>
          <w:rFonts w:cs="Arial"/>
          <w:bCs/>
        </w:rPr>
        <w:t>:</w:t>
      </w:r>
      <w:r>
        <w:rPr>
          <w:rFonts w:cs="Arial"/>
          <w:bCs/>
        </w:rPr>
        <w:t xml:space="preserve"> This </w:t>
      </w:r>
      <w:r w:rsidR="002A0109">
        <w:rPr>
          <w:rFonts w:cs="Arial"/>
          <w:bCs/>
        </w:rPr>
        <w:t>curriculum unit includes lessons to help students identify and mitigate microplastics from a variety of sources.</w:t>
      </w:r>
    </w:p>
    <w:p w14:paraId="05B14226" w14:textId="43CED88A" w:rsidR="00EF76B9" w:rsidRDefault="002E6105" w:rsidP="002C39C9">
      <w:pPr>
        <w:spacing w:after="0"/>
        <w:rPr>
          <w:rFonts w:cs="Arial"/>
          <w:bCs/>
        </w:rPr>
      </w:pPr>
      <w:hyperlink r:id="rId14" w:history="1">
        <w:r w:rsidR="00EF76B9" w:rsidRPr="00C67E1D">
          <w:rPr>
            <w:rStyle w:val="Hyperlink"/>
            <w:rFonts w:cs="Arial"/>
            <w:bCs/>
          </w:rPr>
          <w:t>https://seagrant.oregonstate.edu/sites/seagrant.oregonstate.edu/files/e-16-001_kowalski_conway_m-a-02.pdf</w:t>
        </w:r>
      </w:hyperlink>
      <w:r w:rsidR="00EF76B9">
        <w:rPr>
          <w:rFonts w:cs="Arial"/>
          <w:bCs/>
        </w:rPr>
        <w:t xml:space="preserve"> </w:t>
      </w:r>
    </w:p>
    <w:p w14:paraId="27F76EEA" w14:textId="4FE48D7E" w:rsidR="002A0109" w:rsidRDefault="002A0109" w:rsidP="002C39C9">
      <w:pPr>
        <w:spacing w:after="0"/>
        <w:rPr>
          <w:rFonts w:cs="Arial"/>
          <w:bCs/>
        </w:rPr>
      </w:pPr>
    </w:p>
    <w:p w14:paraId="0E14EA33" w14:textId="133B5DAE" w:rsidR="002A0109" w:rsidRDefault="002A0109" w:rsidP="002C39C9">
      <w:pPr>
        <w:spacing w:after="0"/>
        <w:rPr>
          <w:rFonts w:cs="Arial"/>
          <w:bCs/>
        </w:rPr>
      </w:pPr>
      <w:r w:rsidRPr="00385333">
        <w:rPr>
          <w:rFonts w:cs="Arial"/>
          <w:bCs/>
        </w:rPr>
        <w:t>The Great Pacific Garbage Patch</w:t>
      </w:r>
      <w:r w:rsidR="00F96D4C">
        <w:rPr>
          <w:rStyle w:val="Hyperlink"/>
          <w:rFonts w:cs="Arial"/>
          <w:bCs/>
        </w:rPr>
        <w:t>:</w:t>
      </w:r>
      <w:r>
        <w:rPr>
          <w:rFonts w:cs="Arial"/>
          <w:bCs/>
        </w:rPr>
        <w:t xml:space="preserve"> In this lesson students learn about how the Great Pacific Garbage Patch developed and explore how environmental engineers are working to help mitigate the problem.</w:t>
      </w:r>
    </w:p>
    <w:p w14:paraId="1F007E60" w14:textId="5CF4CA8F" w:rsidR="00385333" w:rsidRDefault="002E6105" w:rsidP="002C39C9">
      <w:pPr>
        <w:spacing w:after="0"/>
        <w:rPr>
          <w:rFonts w:cs="Arial"/>
          <w:bCs/>
        </w:rPr>
      </w:pPr>
      <w:hyperlink r:id="rId15" w:history="1">
        <w:r w:rsidR="00385333" w:rsidRPr="00C67E1D">
          <w:rPr>
            <w:rStyle w:val="Hyperlink"/>
            <w:rFonts w:cs="Arial"/>
            <w:bCs/>
          </w:rPr>
          <w:t>https://www.teachengineering.org/lessons/view/uoh_dig_mapping_less3</w:t>
        </w:r>
      </w:hyperlink>
      <w:r w:rsidR="00385333">
        <w:rPr>
          <w:rFonts w:cs="Arial"/>
          <w:bCs/>
        </w:rPr>
        <w:t xml:space="preserve"> </w:t>
      </w:r>
    </w:p>
    <w:p w14:paraId="6B74B22E" w14:textId="6B7AC308" w:rsidR="002C39C9" w:rsidRDefault="002C39C9" w:rsidP="002C39C9">
      <w:pPr>
        <w:spacing w:after="0"/>
        <w:rPr>
          <w:rFonts w:cs="Arial"/>
        </w:rPr>
      </w:pPr>
    </w:p>
    <w:p w14:paraId="5F98F281" w14:textId="24D041D9" w:rsidR="0027336A" w:rsidRDefault="0027336A" w:rsidP="002C39C9">
      <w:pPr>
        <w:spacing w:after="0"/>
        <w:rPr>
          <w:rFonts w:cs="Arial"/>
        </w:rPr>
      </w:pPr>
    </w:p>
    <w:p w14:paraId="452B02A3" w14:textId="0F3ED358" w:rsidR="00D83FCB" w:rsidRDefault="00D83FCB" w:rsidP="00D83FCB">
      <w:bookmarkStart w:id="25" w:name="_Connections_to_Chemistry"/>
      <w:bookmarkEnd w:id="25"/>
    </w:p>
    <w:p w14:paraId="783E9F6C" w14:textId="28BC5F0A" w:rsidR="00D83FCB" w:rsidRDefault="00D83FCB" w:rsidP="00D83FCB"/>
    <w:p w14:paraId="5D96DDD2" w14:textId="7E82A2B9" w:rsidR="00D83FCB" w:rsidRDefault="00D83FCB" w:rsidP="00D83FCB"/>
    <w:p w14:paraId="74A9961B" w14:textId="6A4C8D03" w:rsidR="00970A10" w:rsidRDefault="00970A10" w:rsidP="00D83FCB"/>
    <w:p w14:paraId="15CAA52D" w14:textId="01DED7B3" w:rsidR="00970A10" w:rsidRDefault="00970A10" w:rsidP="00D83FCB"/>
    <w:p w14:paraId="5D05A15A" w14:textId="3E02D269" w:rsidR="00970A10" w:rsidRDefault="00970A10" w:rsidP="00D83FCB"/>
    <w:p w14:paraId="0D4EE71B" w14:textId="00A4CCFB" w:rsidR="00970A10" w:rsidRDefault="00970A10" w:rsidP="00D83FCB"/>
    <w:p w14:paraId="4D586012" w14:textId="640DBFDF" w:rsidR="00970A10" w:rsidRDefault="00970A10" w:rsidP="00D83FCB"/>
    <w:p w14:paraId="7E86BC4D" w14:textId="73E5E333" w:rsidR="00970A10" w:rsidRDefault="00970A10" w:rsidP="00D83FCB"/>
    <w:p w14:paraId="554A137D" w14:textId="45B7EBA3" w:rsidR="00970A10" w:rsidRDefault="00970A10" w:rsidP="00D83FCB"/>
    <w:p w14:paraId="3BD7A382" w14:textId="3B88F42C" w:rsidR="00970A10" w:rsidRDefault="00970A10" w:rsidP="00D83FCB"/>
    <w:p w14:paraId="100C0CC3" w14:textId="77777777" w:rsidR="00AF503C" w:rsidRDefault="00AF503C" w:rsidP="00D83FCB"/>
    <w:p w14:paraId="35505DF9" w14:textId="42751B0A" w:rsidR="00970A10" w:rsidRDefault="00970A10" w:rsidP="00D83FCB"/>
    <w:p w14:paraId="219B307E" w14:textId="7D816D4E" w:rsidR="00970A10" w:rsidRDefault="00970A10" w:rsidP="00D83FCB"/>
    <w:p w14:paraId="694B3442" w14:textId="4D829597" w:rsidR="00970A10" w:rsidRDefault="00970A10" w:rsidP="00D83FCB"/>
    <w:p w14:paraId="79164720" w14:textId="69C7FB77" w:rsidR="00D00CA0" w:rsidRPr="00C0528A" w:rsidRDefault="002202FC" w:rsidP="00D83FCB">
      <w:pPr>
        <w:pStyle w:val="Heading1"/>
      </w:pPr>
      <w:bookmarkStart w:id="26" w:name="_Chemistry_Concepts,_Standards,"/>
      <w:bookmarkStart w:id="27" w:name="_Toc7182674"/>
      <w:bookmarkEnd w:id="26"/>
      <w:r>
        <w:t xml:space="preserve">Chemistry Concepts, </w:t>
      </w:r>
      <w:r w:rsidR="00240500" w:rsidRPr="00240500">
        <w:t>Standards</w:t>
      </w:r>
      <w:r>
        <w:t>, and Teaching Strategies</w:t>
      </w:r>
      <w:r w:rsidR="00240500" w:rsidRPr="00240500">
        <w:t xml:space="preserve"> </w:t>
      </w:r>
      <w:r w:rsidR="00D00CA0" w:rsidRPr="00C0528A">
        <w:rPr>
          <w:noProof/>
        </w:rPr>
        <mc:AlternateContent>
          <mc:Choice Requires="wps">
            <w:drawing>
              <wp:anchor distT="0" distB="0" distL="114300" distR="114300" simplePos="0" relativeHeight="251723776" behindDoc="1" locked="0" layoutInCell="1" allowOverlap="1" wp14:anchorId="17FE03B8" wp14:editId="06E15E99">
                <wp:simplePos x="0" y="0"/>
                <wp:positionH relativeFrom="margin">
                  <wp:align>center</wp:align>
                </wp:positionH>
                <wp:positionV relativeFrom="paragraph">
                  <wp:posOffset>341630</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9148F79" id="Rectangle 2" o:spid="_x0000_s1026" style="position:absolute;margin-left:0;margin-top:26.9pt;width:555.95pt;height:9pt;z-index:-251592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" fillcolor="#d8d8d8 [2732]" stroked="f" strokeweight=".5pt">
                <w10:wrap anchorx="margin"/>
              </v:rect>
            </w:pict>
          </mc:Fallback>
        </mc:AlternateContent>
      </w:r>
      <w:bookmarkEnd w:id="27"/>
    </w:p>
    <w:p w14:paraId="66B3885D" w14:textId="77777777" w:rsidR="00D00CA0" w:rsidRPr="00C0528A" w:rsidRDefault="00D00CA0" w:rsidP="00D00CA0">
      <w:pPr>
        <w:spacing w:after="0"/>
        <w:rPr>
          <w:rFonts w:cstheme="minorHAnsi"/>
        </w:rPr>
        <w:sectPr w:rsidR="00D00CA0" w:rsidRPr="00C0528A" w:rsidSect="00CB1952">
          <w:headerReference w:type="default" r:id="rId16"/>
          <w:footerReference w:type="default" r:id="rId17"/>
          <w:footerReference w:type="first" r:id="rId18"/>
          <w:type w:val="continuous"/>
          <w:pgSz w:w="12240" w:h="15840"/>
          <w:pgMar w:top="1080" w:right="1080" w:bottom="1440" w:left="1080" w:header="720" w:footer="720" w:gutter="0"/>
          <w:cols w:space="720"/>
          <w:titlePg/>
          <w:docGrid w:linePitch="360"/>
        </w:sectPr>
      </w:pPr>
    </w:p>
    <w:p w14:paraId="12CCC9F0" w14:textId="59C78F03" w:rsidR="009E112B" w:rsidRDefault="009E112B" w:rsidP="00D00CA0">
      <w:pPr>
        <w:spacing w:after="0"/>
        <w:rPr>
          <w:rFonts w:cstheme="minorHAnsi"/>
          <w:b/>
        </w:rPr>
      </w:pPr>
    </w:p>
    <w:p w14:paraId="57C63CA2" w14:textId="24A957CE" w:rsidR="00240500" w:rsidRDefault="00240500" w:rsidP="00D00CA0">
      <w:pPr>
        <w:spacing w:after="0"/>
        <w:rPr>
          <w:rFonts w:cstheme="minorHAnsi"/>
          <w:b/>
          <w:sz w:val="28"/>
          <w:szCs w:val="28"/>
        </w:rPr>
      </w:pPr>
      <w:r w:rsidRPr="00240500">
        <w:rPr>
          <w:rFonts w:cstheme="minorHAnsi"/>
          <w:b/>
          <w:sz w:val="28"/>
          <w:szCs w:val="28"/>
        </w:rPr>
        <w:t>Connections to Chemistry Concepts</w:t>
      </w:r>
    </w:p>
    <w:p w14:paraId="184C682C" w14:textId="7C66E785" w:rsidR="00D00CA0" w:rsidRPr="006A7A98" w:rsidRDefault="00D00CA0" w:rsidP="00D00CA0">
      <w:pPr>
        <w:spacing w:after="0"/>
        <w:rPr>
          <w:rFonts w:cstheme="minorHAnsi"/>
        </w:rPr>
      </w:pPr>
      <w:r w:rsidRPr="006A7A98">
        <w:rPr>
          <w:rFonts w:cstheme="minorHAnsi"/>
        </w:rPr>
        <w:t xml:space="preserve">The following chemistry concepts are highlighted in this article: </w:t>
      </w:r>
    </w:p>
    <w:p w14:paraId="46D392A6" w14:textId="77777777" w:rsidR="006A7A98" w:rsidRPr="006A7A98" w:rsidRDefault="006A7A98" w:rsidP="003942CA">
      <w:pPr>
        <w:pStyle w:val="ListParagraph"/>
        <w:numPr>
          <w:ilvl w:val="0"/>
          <w:numId w:val="7"/>
        </w:numPr>
        <w:rPr>
          <w:rFonts w:asciiTheme="minorHAnsi" w:hAnsiTheme="minorHAnsi" w:cstheme="minorHAnsi"/>
          <w:sz w:val="22"/>
          <w:szCs w:val="22"/>
        </w:rPr>
      </w:pPr>
      <w:r w:rsidRPr="006A7A98">
        <w:rPr>
          <w:rFonts w:asciiTheme="minorHAnsi" w:hAnsiTheme="minorHAnsi" w:cstheme="minorHAnsi"/>
          <w:sz w:val="22"/>
          <w:szCs w:val="22"/>
        </w:rPr>
        <w:t xml:space="preserve">Physical properties and physical change </w:t>
      </w:r>
    </w:p>
    <w:p w14:paraId="3DADCFE8" w14:textId="77777777" w:rsidR="006A7A98" w:rsidRPr="006A7A98" w:rsidRDefault="006A7A98" w:rsidP="003942CA">
      <w:pPr>
        <w:pStyle w:val="ListParagraph"/>
        <w:numPr>
          <w:ilvl w:val="0"/>
          <w:numId w:val="7"/>
        </w:numPr>
        <w:rPr>
          <w:rFonts w:asciiTheme="minorHAnsi" w:hAnsiTheme="minorHAnsi" w:cstheme="minorHAnsi"/>
          <w:sz w:val="22"/>
          <w:szCs w:val="22"/>
        </w:rPr>
      </w:pPr>
      <w:r w:rsidRPr="006A7A98">
        <w:rPr>
          <w:rFonts w:asciiTheme="minorHAnsi" w:hAnsiTheme="minorHAnsi" w:cstheme="minorHAnsi"/>
          <w:sz w:val="22"/>
          <w:szCs w:val="22"/>
        </w:rPr>
        <w:t>Density</w:t>
      </w:r>
    </w:p>
    <w:p w14:paraId="500DDCCF" w14:textId="77777777" w:rsidR="006A7A98" w:rsidRPr="006A7A98" w:rsidRDefault="006A7A98" w:rsidP="003942CA">
      <w:pPr>
        <w:pStyle w:val="ListParagraph"/>
        <w:numPr>
          <w:ilvl w:val="0"/>
          <w:numId w:val="7"/>
        </w:numPr>
        <w:rPr>
          <w:rFonts w:asciiTheme="minorHAnsi" w:hAnsiTheme="minorHAnsi" w:cstheme="minorHAnsi"/>
          <w:sz w:val="22"/>
          <w:szCs w:val="22"/>
        </w:rPr>
      </w:pPr>
      <w:r w:rsidRPr="006A7A98">
        <w:rPr>
          <w:rFonts w:asciiTheme="minorHAnsi" w:hAnsiTheme="minorHAnsi" w:cstheme="minorHAnsi"/>
          <w:sz w:val="22"/>
          <w:szCs w:val="22"/>
        </w:rPr>
        <w:t>Separating mixtures</w:t>
      </w:r>
    </w:p>
    <w:p w14:paraId="3EDCCFC2" w14:textId="77777777" w:rsidR="006A7A98" w:rsidRPr="006A7A98" w:rsidRDefault="006A7A98" w:rsidP="003942CA">
      <w:pPr>
        <w:pStyle w:val="ListParagraph"/>
        <w:numPr>
          <w:ilvl w:val="0"/>
          <w:numId w:val="7"/>
        </w:numPr>
        <w:rPr>
          <w:rFonts w:asciiTheme="minorHAnsi" w:hAnsiTheme="minorHAnsi" w:cstheme="minorHAnsi"/>
          <w:sz w:val="22"/>
          <w:szCs w:val="22"/>
        </w:rPr>
      </w:pPr>
      <w:r w:rsidRPr="006A7A98">
        <w:rPr>
          <w:rFonts w:asciiTheme="minorHAnsi" w:hAnsiTheme="minorHAnsi" w:cstheme="minorHAnsi"/>
          <w:sz w:val="22"/>
          <w:szCs w:val="22"/>
        </w:rPr>
        <w:t>Polymers</w:t>
      </w:r>
    </w:p>
    <w:p w14:paraId="381B2828" w14:textId="77777777" w:rsidR="006A7A98" w:rsidRPr="006A7A98" w:rsidRDefault="006A7A98" w:rsidP="003942CA">
      <w:pPr>
        <w:pStyle w:val="ListParagraph"/>
        <w:numPr>
          <w:ilvl w:val="0"/>
          <w:numId w:val="7"/>
        </w:numPr>
        <w:rPr>
          <w:rFonts w:asciiTheme="minorHAnsi" w:hAnsiTheme="minorHAnsi" w:cstheme="minorHAnsi"/>
          <w:sz w:val="22"/>
          <w:szCs w:val="22"/>
        </w:rPr>
      </w:pPr>
      <w:r w:rsidRPr="006A7A98">
        <w:rPr>
          <w:rFonts w:asciiTheme="minorHAnsi" w:hAnsiTheme="minorHAnsi" w:cstheme="minorHAnsi"/>
          <w:sz w:val="22"/>
          <w:szCs w:val="22"/>
        </w:rPr>
        <w:t xml:space="preserve">Measurement </w:t>
      </w:r>
    </w:p>
    <w:p w14:paraId="606E7FE5" w14:textId="77777777" w:rsidR="00D00CA0" w:rsidRPr="00C0528A" w:rsidRDefault="00D00CA0" w:rsidP="00D00CA0">
      <w:pPr>
        <w:rPr>
          <w:rFonts w:cstheme="minorHAnsi"/>
        </w:rPr>
      </w:pPr>
    </w:p>
    <w:p w14:paraId="21F6F7D9" w14:textId="77777777" w:rsidR="00D00CA0" w:rsidRPr="00240500" w:rsidRDefault="00D00CA0" w:rsidP="00D00CA0">
      <w:pPr>
        <w:spacing w:after="0"/>
        <w:rPr>
          <w:rFonts w:cstheme="minorHAnsi"/>
          <w:b/>
          <w:sz w:val="28"/>
          <w:szCs w:val="28"/>
        </w:rPr>
      </w:pPr>
      <w:r w:rsidRPr="00240500">
        <w:rPr>
          <w:rFonts w:cstheme="minorHAnsi"/>
          <w:b/>
          <w:sz w:val="28"/>
          <w:szCs w:val="28"/>
        </w:rPr>
        <w:t>Correlations to Next Generation Science Standards</w:t>
      </w:r>
    </w:p>
    <w:p w14:paraId="1A8EFD80" w14:textId="77777777" w:rsidR="00D00CA0" w:rsidRPr="00522F91" w:rsidRDefault="00D00CA0" w:rsidP="00D00CA0">
      <w:pPr>
        <w:spacing w:after="0"/>
        <w:rPr>
          <w:rFonts w:cstheme="minorHAnsi"/>
        </w:rPr>
      </w:pPr>
      <w:r w:rsidRPr="00522F91">
        <w:rPr>
          <w:rFonts w:cstheme="minorHAnsi"/>
        </w:rPr>
        <w:t xml:space="preserve">This article can be used to achieve the following performance expectations of NGSS: </w:t>
      </w:r>
    </w:p>
    <w:p w14:paraId="7A9FDDC8" w14:textId="77777777" w:rsidR="00D00CA0" w:rsidRPr="00522F91" w:rsidRDefault="00D00CA0" w:rsidP="00D00CA0">
      <w:pPr>
        <w:spacing w:after="0"/>
        <w:rPr>
          <w:rFonts w:cstheme="minorHAnsi"/>
        </w:rPr>
      </w:pPr>
    </w:p>
    <w:p w14:paraId="7D9A4922" w14:textId="6FCC84C8" w:rsidR="003101DD" w:rsidRPr="003101DD" w:rsidRDefault="003101DD" w:rsidP="00DC085E">
      <w:pPr>
        <w:spacing w:after="0" w:line="225" w:lineRule="atLeast"/>
        <w:ind w:left="720"/>
        <w:rPr>
          <w:rFonts w:eastAsia="Times New Roman" w:cstheme="minorHAnsi"/>
          <w:b/>
          <w:bCs/>
        </w:rPr>
      </w:pPr>
      <w:r w:rsidRPr="003101DD">
        <w:rPr>
          <w:rFonts w:eastAsia="Times New Roman" w:cstheme="minorHAnsi"/>
          <w:b/>
          <w:bCs/>
        </w:rPr>
        <w:t>HS-ESS3-4</w:t>
      </w:r>
    </w:p>
    <w:p w14:paraId="22F4A80C" w14:textId="77777777" w:rsidR="003101DD" w:rsidRPr="003101DD" w:rsidRDefault="003101DD" w:rsidP="00DC085E">
      <w:pPr>
        <w:spacing w:after="0" w:line="225" w:lineRule="atLeast"/>
        <w:ind w:left="720"/>
        <w:rPr>
          <w:rFonts w:eastAsia="Times New Roman" w:cstheme="minorHAnsi"/>
        </w:rPr>
      </w:pPr>
      <w:r w:rsidRPr="003101DD">
        <w:rPr>
          <w:rFonts w:eastAsia="Times New Roman" w:cstheme="minorHAnsi"/>
        </w:rPr>
        <w:t>Evaluate or refine a technological solution that reduces impacts of human activities on natural systems.</w:t>
      </w:r>
    </w:p>
    <w:p w14:paraId="1EDF903B" w14:textId="29E64A1A" w:rsidR="003101DD" w:rsidRPr="003101DD" w:rsidRDefault="003101DD" w:rsidP="00DC085E">
      <w:pPr>
        <w:spacing w:after="0" w:line="225" w:lineRule="atLeast"/>
        <w:ind w:left="720"/>
        <w:rPr>
          <w:rFonts w:eastAsia="Times New Roman" w:cstheme="minorHAnsi"/>
          <w:b/>
        </w:rPr>
      </w:pPr>
      <w:r w:rsidRPr="003101DD">
        <w:rPr>
          <w:rFonts w:eastAsia="Times New Roman" w:cstheme="minorHAnsi"/>
          <w:b/>
        </w:rPr>
        <w:t xml:space="preserve">HS-ETS1-3 </w:t>
      </w:r>
    </w:p>
    <w:p w14:paraId="01ACDFEF" w14:textId="77777777" w:rsidR="003101DD" w:rsidRPr="003101DD" w:rsidRDefault="003101DD" w:rsidP="00DC085E">
      <w:pPr>
        <w:spacing w:after="0" w:line="225" w:lineRule="atLeast"/>
        <w:ind w:left="720"/>
        <w:rPr>
          <w:rFonts w:eastAsia="Times New Roman" w:cstheme="minorHAnsi"/>
          <w:bCs/>
        </w:rPr>
      </w:pPr>
      <w:r w:rsidRPr="003101DD">
        <w:rPr>
          <w:rFonts w:eastAsia="Times New Roman" w:cstheme="minorHAnsi"/>
          <w:bCs/>
        </w:rPr>
        <w:t>Evaluate a solution to a complex real-world problem based on prioritized criteria and tradeoffs that account for a range of constraint, including cost, safety, reliability, and aesthetics, as well as possible social, cultural, and environmental impacts.</w:t>
      </w:r>
    </w:p>
    <w:p w14:paraId="6077C682" w14:textId="74FEF2F5" w:rsidR="003101DD" w:rsidRDefault="003101DD" w:rsidP="003101DD">
      <w:pPr>
        <w:spacing w:after="0"/>
        <w:rPr>
          <w:rFonts w:cstheme="minorHAnsi"/>
          <w:i/>
          <w:color w:val="FF0000"/>
        </w:rPr>
      </w:pPr>
    </w:p>
    <w:p w14:paraId="5D0B7BCF" w14:textId="54079E7F" w:rsidR="003101DD" w:rsidRDefault="003101DD" w:rsidP="003101DD">
      <w:pPr>
        <w:spacing w:after="0"/>
        <w:rPr>
          <w:rFonts w:cstheme="minorHAnsi"/>
          <w:i/>
          <w:color w:val="FF0000"/>
        </w:rPr>
        <w:sectPr w:rsidR="003101DD" w:rsidSect="00A24FD7">
          <w:headerReference w:type="default" r:id="rId19"/>
          <w:footerReference w:type="default" r:id="rId20"/>
          <w:type w:val="continuous"/>
          <w:pgSz w:w="12240" w:h="15840"/>
          <w:pgMar w:top="1440" w:right="1080" w:bottom="1440" w:left="1080" w:header="720" w:footer="720" w:gutter="0"/>
          <w:cols w:space="720"/>
          <w:titlePg/>
          <w:docGrid w:linePitch="360"/>
        </w:sectPr>
      </w:pPr>
    </w:p>
    <w:p w14:paraId="002B20E3" w14:textId="3956175F" w:rsidR="003101DD" w:rsidRPr="003101DD" w:rsidRDefault="003101DD" w:rsidP="003101DD">
      <w:pPr>
        <w:spacing w:after="0"/>
        <w:ind w:left="360"/>
        <w:rPr>
          <w:rFonts w:cstheme="minorHAnsi"/>
          <w:b/>
        </w:rPr>
      </w:pPr>
      <w:r w:rsidRPr="003101DD">
        <w:rPr>
          <w:rFonts w:cstheme="minorHAnsi"/>
          <w:b/>
        </w:rPr>
        <w:t>Disciplinary Core Ideas:</w:t>
      </w:r>
    </w:p>
    <w:p w14:paraId="119951CD" w14:textId="77777777" w:rsidR="003101DD" w:rsidRPr="003101DD" w:rsidRDefault="003101DD" w:rsidP="003942CA">
      <w:pPr>
        <w:pStyle w:val="ListParagraph"/>
        <w:numPr>
          <w:ilvl w:val="0"/>
          <w:numId w:val="3"/>
        </w:numPr>
        <w:spacing w:line="276" w:lineRule="auto"/>
        <w:ind w:left="1080"/>
        <w:rPr>
          <w:rFonts w:asciiTheme="minorHAnsi" w:hAnsiTheme="minorHAnsi" w:cstheme="minorHAnsi"/>
          <w:sz w:val="22"/>
          <w:szCs w:val="22"/>
        </w:rPr>
      </w:pPr>
      <w:r w:rsidRPr="003101DD">
        <w:rPr>
          <w:rFonts w:asciiTheme="minorHAnsi" w:hAnsiTheme="minorHAnsi" w:cstheme="minorHAnsi"/>
          <w:sz w:val="22"/>
          <w:szCs w:val="22"/>
        </w:rPr>
        <w:t>ESS3.c: Human Impacts on Earth Systems</w:t>
      </w:r>
    </w:p>
    <w:p w14:paraId="41E3D4D4" w14:textId="77777777" w:rsidR="003101DD" w:rsidRPr="003101DD" w:rsidRDefault="003101DD" w:rsidP="003942CA">
      <w:pPr>
        <w:pStyle w:val="ListParagraph"/>
        <w:numPr>
          <w:ilvl w:val="0"/>
          <w:numId w:val="3"/>
        </w:numPr>
        <w:spacing w:line="276" w:lineRule="auto"/>
        <w:ind w:left="1080"/>
        <w:rPr>
          <w:rFonts w:asciiTheme="minorHAnsi" w:hAnsiTheme="minorHAnsi" w:cstheme="minorHAnsi"/>
          <w:sz w:val="22"/>
          <w:szCs w:val="22"/>
        </w:rPr>
      </w:pPr>
      <w:r w:rsidRPr="003101DD">
        <w:rPr>
          <w:rFonts w:asciiTheme="minorHAnsi" w:hAnsiTheme="minorHAnsi" w:cstheme="minorHAnsi"/>
          <w:sz w:val="22"/>
          <w:szCs w:val="22"/>
        </w:rPr>
        <w:t>ETS1.B: Developing Possible Solutions</w:t>
      </w:r>
    </w:p>
    <w:p w14:paraId="5C68A96E" w14:textId="77777777" w:rsidR="003101DD" w:rsidRPr="003101DD" w:rsidRDefault="003101DD" w:rsidP="003101DD">
      <w:pPr>
        <w:spacing w:after="0"/>
        <w:ind w:left="360"/>
        <w:rPr>
          <w:rFonts w:cstheme="minorHAnsi"/>
        </w:rPr>
      </w:pPr>
      <w:r w:rsidRPr="003101DD">
        <w:rPr>
          <w:rFonts w:cstheme="minorHAnsi"/>
          <w:b/>
        </w:rPr>
        <w:t>Crosscutting Concepts:</w:t>
      </w:r>
      <w:r w:rsidRPr="003101DD">
        <w:rPr>
          <w:rFonts w:cstheme="minorHAnsi"/>
        </w:rPr>
        <w:t xml:space="preserve"> </w:t>
      </w:r>
    </w:p>
    <w:p w14:paraId="3638B9E7" w14:textId="77777777" w:rsidR="003101DD" w:rsidRPr="003101DD" w:rsidRDefault="003101DD" w:rsidP="003942CA">
      <w:pPr>
        <w:pStyle w:val="ListParagraph"/>
        <w:numPr>
          <w:ilvl w:val="0"/>
          <w:numId w:val="1"/>
        </w:numPr>
        <w:spacing w:line="276" w:lineRule="auto"/>
        <w:ind w:left="1080"/>
        <w:rPr>
          <w:rFonts w:asciiTheme="minorHAnsi" w:hAnsiTheme="minorHAnsi" w:cstheme="minorHAnsi"/>
          <w:sz w:val="22"/>
          <w:szCs w:val="22"/>
        </w:rPr>
      </w:pPr>
      <w:r w:rsidRPr="003101DD">
        <w:rPr>
          <w:rFonts w:asciiTheme="minorHAnsi" w:hAnsiTheme="minorHAnsi" w:cstheme="minorHAnsi"/>
          <w:sz w:val="22"/>
          <w:szCs w:val="22"/>
        </w:rPr>
        <w:t>Cause and Effect: Mechanism and explanation.</w:t>
      </w:r>
    </w:p>
    <w:p w14:paraId="39409DB2" w14:textId="77777777" w:rsidR="003101DD" w:rsidRPr="003101DD" w:rsidRDefault="003101DD" w:rsidP="003942CA">
      <w:pPr>
        <w:pStyle w:val="ListParagraph"/>
        <w:numPr>
          <w:ilvl w:val="0"/>
          <w:numId w:val="1"/>
        </w:numPr>
        <w:spacing w:line="276" w:lineRule="auto"/>
        <w:ind w:left="1080"/>
        <w:rPr>
          <w:rFonts w:asciiTheme="minorHAnsi" w:hAnsiTheme="minorHAnsi" w:cstheme="minorHAnsi"/>
          <w:sz w:val="22"/>
          <w:szCs w:val="22"/>
        </w:rPr>
      </w:pPr>
      <w:r w:rsidRPr="003101DD">
        <w:rPr>
          <w:rFonts w:asciiTheme="minorHAnsi" w:hAnsiTheme="minorHAnsi" w:cstheme="minorHAnsi"/>
          <w:sz w:val="22"/>
          <w:szCs w:val="22"/>
        </w:rPr>
        <w:t>Scale, Proportion, and Quantity</w:t>
      </w:r>
    </w:p>
    <w:p w14:paraId="2B8D29B7" w14:textId="77777777" w:rsidR="003101DD" w:rsidRDefault="003101DD" w:rsidP="003942CA">
      <w:pPr>
        <w:pStyle w:val="ListParagraph"/>
        <w:numPr>
          <w:ilvl w:val="0"/>
          <w:numId w:val="1"/>
        </w:numPr>
        <w:spacing w:line="276" w:lineRule="auto"/>
        <w:ind w:left="1080"/>
        <w:rPr>
          <w:rFonts w:asciiTheme="minorHAnsi" w:hAnsiTheme="minorHAnsi" w:cstheme="minorHAnsi"/>
          <w:sz w:val="22"/>
          <w:szCs w:val="22"/>
        </w:rPr>
      </w:pPr>
      <w:r w:rsidRPr="003101DD">
        <w:rPr>
          <w:rFonts w:asciiTheme="minorHAnsi" w:hAnsiTheme="minorHAnsi" w:cstheme="minorHAnsi"/>
          <w:sz w:val="22"/>
          <w:szCs w:val="22"/>
        </w:rPr>
        <w:t>Systems and System Models</w:t>
      </w:r>
    </w:p>
    <w:p w14:paraId="229C472C" w14:textId="0CAB8800" w:rsidR="003101DD" w:rsidRPr="003101DD" w:rsidRDefault="003101DD" w:rsidP="003942CA">
      <w:pPr>
        <w:pStyle w:val="ListParagraph"/>
        <w:numPr>
          <w:ilvl w:val="0"/>
          <w:numId w:val="1"/>
        </w:numPr>
        <w:spacing w:line="276" w:lineRule="auto"/>
        <w:ind w:left="1080"/>
        <w:rPr>
          <w:rFonts w:asciiTheme="minorHAnsi" w:hAnsiTheme="minorHAnsi" w:cstheme="minorHAnsi"/>
          <w:sz w:val="22"/>
          <w:szCs w:val="22"/>
        </w:rPr>
      </w:pPr>
      <w:r w:rsidRPr="003101DD">
        <w:rPr>
          <w:rFonts w:asciiTheme="minorHAnsi" w:hAnsiTheme="minorHAnsi" w:cstheme="minorHAnsi"/>
          <w:sz w:val="22"/>
          <w:szCs w:val="22"/>
        </w:rPr>
        <w:t>Stability and Change</w:t>
      </w:r>
    </w:p>
    <w:p w14:paraId="606332A2" w14:textId="77777777" w:rsidR="003101DD" w:rsidRPr="003101DD" w:rsidRDefault="003101DD" w:rsidP="003101DD">
      <w:pPr>
        <w:spacing w:after="0"/>
        <w:rPr>
          <w:rFonts w:cstheme="minorHAnsi"/>
        </w:rPr>
      </w:pPr>
      <w:r w:rsidRPr="003101DD">
        <w:rPr>
          <w:rFonts w:cstheme="minorHAnsi"/>
          <w:b/>
        </w:rPr>
        <w:t>Science and Engineering Practices:</w:t>
      </w:r>
      <w:r w:rsidRPr="003101DD">
        <w:rPr>
          <w:rFonts w:cstheme="minorHAnsi"/>
        </w:rPr>
        <w:t xml:space="preserve"> </w:t>
      </w:r>
    </w:p>
    <w:p w14:paraId="589A4DE9" w14:textId="77777777" w:rsidR="003101DD" w:rsidRPr="003101DD" w:rsidRDefault="003101DD" w:rsidP="003942CA">
      <w:pPr>
        <w:pStyle w:val="ListParagraph"/>
        <w:numPr>
          <w:ilvl w:val="0"/>
          <w:numId w:val="2"/>
        </w:numPr>
        <w:spacing w:line="276" w:lineRule="auto"/>
        <w:rPr>
          <w:rFonts w:asciiTheme="minorHAnsi" w:hAnsiTheme="minorHAnsi" w:cstheme="minorHAnsi"/>
          <w:sz w:val="22"/>
          <w:szCs w:val="22"/>
        </w:rPr>
      </w:pPr>
      <w:r w:rsidRPr="003101DD">
        <w:rPr>
          <w:rFonts w:asciiTheme="minorHAnsi" w:hAnsiTheme="minorHAnsi" w:cstheme="minorHAnsi"/>
          <w:sz w:val="22"/>
          <w:szCs w:val="22"/>
        </w:rPr>
        <w:t>Analyzing and interpreting data</w:t>
      </w:r>
    </w:p>
    <w:p w14:paraId="32ABD46A" w14:textId="77777777" w:rsidR="003101DD" w:rsidRPr="003101DD" w:rsidRDefault="003101DD" w:rsidP="003942CA">
      <w:pPr>
        <w:pStyle w:val="ListParagraph"/>
        <w:numPr>
          <w:ilvl w:val="0"/>
          <w:numId w:val="2"/>
        </w:numPr>
        <w:spacing w:line="276" w:lineRule="auto"/>
        <w:rPr>
          <w:rFonts w:asciiTheme="minorHAnsi" w:hAnsiTheme="minorHAnsi" w:cstheme="minorHAnsi"/>
          <w:sz w:val="22"/>
          <w:szCs w:val="22"/>
        </w:rPr>
      </w:pPr>
      <w:r w:rsidRPr="003101DD">
        <w:rPr>
          <w:rFonts w:asciiTheme="minorHAnsi" w:hAnsiTheme="minorHAnsi" w:cstheme="minorHAnsi"/>
          <w:sz w:val="22"/>
          <w:szCs w:val="22"/>
        </w:rPr>
        <w:t>Constructing explanations and designing solutions</w:t>
      </w:r>
    </w:p>
    <w:p w14:paraId="0500A826" w14:textId="77777777" w:rsidR="003101DD" w:rsidRPr="003101DD" w:rsidRDefault="003101DD" w:rsidP="003101DD">
      <w:pPr>
        <w:spacing w:after="0"/>
        <w:rPr>
          <w:rFonts w:cstheme="minorHAnsi"/>
        </w:rPr>
      </w:pPr>
      <w:r w:rsidRPr="003101DD">
        <w:rPr>
          <w:rFonts w:cstheme="minorHAnsi"/>
          <w:b/>
        </w:rPr>
        <w:t>Nature of Science:</w:t>
      </w:r>
      <w:r w:rsidRPr="003101DD">
        <w:rPr>
          <w:rFonts w:cstheme="minorHAnsi"/>
        </w:rPr>
        <w:t xml:space="preserve">  </w:t>
      </w:r>
    </w:p>
    <w:p w14:paraId="053F71C8" w14:textId="77777777" w:rsidR="003101DD" w:rsidRPr="003101DD" w:rsidRDefault="003101DD" w:rsidP="003942CA">
      <w:pPr>
        <w:pStyle w:val="ListParagraph"/>
        <w:numPr>
          <w:ilvl w:val="0"/>
          <w:numId w:val="4"/>
        </w:numPr>
        <w:spacing w:line="276" w:lineRule="auto"/>
        <w:outlineLvl w:val="0"/>
        <w:rPr>
          <w:rFonts w:asciiTheme="minorHAnsi" w:hAnsiTheme="minorHAnsi" w:cstheme="minorHAnsi"/>
          <w:sz w:val="22"/>
          <w:szCs w:val="22"/>
        </w:rPr>
      </w:pPr>
      <w:r w:rsidRPr="003101DD">
        <w:rPr>
          <w:rFonts w:asciiTheme="minorHAnsi" w:hAnsiTheme="minorHAnsi" w:cstheme="minorHAnsi"/>
          <w:sz w:val="22"/>
          <w:szCs w:val="22"/>
        </w:rPr>
        <w:t>Scientific investigations use a variety of methods.</w:t>
      </w:r>
    </w:p>
    <w:p w14:paraId="2A8D335B" w14:textId="6B604EEC" w:rsidR="003101DD" w:rsidRDefault="003101DD" w:rsidP="0094392B">
      <w:pPr>
        <w:ind w:firstLine="720"/>
        <w:rPr>
          <w:rFonts w:cstheme="minorHAnsi"/>
          <w:i/>
          <w:color w:val="FF0000"/>
        </w:rPr>
      </w:pPr>
    </w:p>
    <w:p w14:paraId="68C09C1B" w14:textId="6C5C4276" w:rsidR="003101DD" w:rsidRDefault="003101DD" w:rsidP="0094392B">
      <w:pPr>
        <w:ind w:firstLine="720"/>
        <w:rPr>
          <w:rFonts w:cstheme="minorHAnsi"/>
          <w:i/>
          <w:color w:val="FF0000"/>
        </w:rPr>
      </w:pPr>
    </w:p>
    <w:p w14:paraId="2A6EAA1F" w14:textId="77777777" w:rsidR="003101DD" w:rsidRDefault="003101DD" w:rsidP="0094392B">
      <w:pPr>
        <w:ind w:firstLine="720"/>
        <w:rPr>
          <w:rFonts w:cstheme="minorHAnsi"/>
          <w:i/>
          <w:color w:val="FF0000"/>
        </w:rPr>
        <w:sectPr w:rsidR="003101DD" w:rsidSect="003101DD">
          <w:type w:val="continuous"/>
          <w:pgSz w:w="12240" w:h="15840"/>
          <w:pgMar w:top="1440" w:right="1080" w:bottom="1440" w:left="1080" w:header="720" w:footer="720" w:gutter="0"/>
          <w:cols w:num="2" w:space="720"/>
          <w:titlePg/>
          <w:docGrid w:linePitch="360"/>
        </w:sectPr>
      </w:pPr>
    </w:p>
    <w:p w14:paraId="403A4467" w14:textId="77777777" w:rsidR="00E362DC" w:rsidRPr="00522F91" w:rsidRDefault="00E362DC" w:rsidP="000979BC">
      <w:pPr>
        <w:spacing w:after="0"/>
        <w:rPr>
          <w:rFonts w:cstheme="minorHAnsi"/>
          <w:color w:val="FF0000"/>
        </w:rPr>
      </w:pPr>
    </w:p>
    <w:p w14:paraId="25061FCA" w14:textId="77777777" w:rsidR="003101DD" w:rsidRDefault="003101DD" w:rsidP="003101DD">
      <w:pPr>
        <w:spacing w:after="0"/>
        <w:rPr>
          <w:rFonts w:cstheme="minorHAnsi"/>
        </w:rPr>
      </w:pPr>
      <w:r w:rsidRPr="00240500">
        <w:rPr>
          <w:rFonts w:cstheme="minorHAnsi"/>
          <w:b/>
          <w:sz w:val="28"/>
          <w:szCs w:val="28"/>
        </w:rPr>
        <w:t xml:space="preserve">Correlations to </w:t>
      </w:r>
      <w:r>
        <w:rPr>
          <w:rFonts w:cstheme="minorHAnsi"/>
          <w:b/>
          <w:sz w:val="28"/>
          <w:szCs w:val="28"/>
        </w:rPr>
        <w:t>Common Core State</w:t>
      </w:r>
      <w:r w:rsidRPr="00240500">
        <w:rPr>
          <w:rFonts w:cstheme="minorHAnsi"/>
          <w:b/>
          <w:sz w:val="28"/>
          <w:szCs w:val="28"/>
        </w:rPr>
        <w:t xml:space="preserve"> Standards</w:t>
      </w:r>
    </w:p>
    <w:p w14:paraId="76FE460C" w14:textId="77777777" w:rsidR="003101DD" w:rsidRDefault="003101DD" w:rsidP="003101DD">
      <w:pPr>
        <w:rPr>
          <w:rFonts w:cstheme="minorHAnsi"/>
        </w:rPr>
      </w:pPr>
      <w:r>
        <w:rPr>
          <w:rFonts w:cstheme="minorHAnsi"/>
        </w:rPr>
        <w:t xml:space="preserve">See how </w:t>
      </w:r>
      <w:r>
        <w:rPr>
          <w:rFonts w:cstheme="minorHAnsi"/>
          <w:i/>
        </w:rPr>
        <w:t xml:space="preserve">ChemMatters </w:t>
      </w:r>
      <w:r w:rsidRPr="00704D87">
        <w:rPr>
          <w:rFonts w:cstheme="minorHAnsi"/>
        </w:rPr>
        <w:t>correlates to the</w:t>
      </w:r>
      <w:r>
        <w:rPr>
          <w:rFonts w:cstheme="minorHAnsi"/>
          <w:i/>
        </w:rPr>
        <w:t xml:space="preserve"> </w:t>
      </w:r>
      <w:hyperlink r:id="rId21" w:history="1">
        <w:r w:rsidRPr="00216EE3">
          <w:rPr>
            <w:rStyle w:val="Hyperlink"/>
            <w:rFonts w:cstheme="minorHAnsi"/>
            <w:b/>
          </w:rPr>
          <w:t>Common Core State Standards</w:t>
        </w:r>
        <w:r w:rsidRPr="00216EE3">
          <w:rPr>
            <w:rStyle w:val="Hyperlink"/>
            <w:rFonts w:cstheme="minorHAnsi"/>
          </w:rPr>
          <w:t xml:space="preserve"> </w:t>
        </w:r>
      </w:hyperlink>
      <w:r>
        <w:rPr>
          <w:rStyle w:val="Hyperlink"/>
          <w:rFonts w:cstheme="minorHAnsi"/>
        </w:rPr>
        <w:t xml:space="preserve"> at www.acs.org/chemmatters</w:t>
      </w:r>
      <w:r>
        <w:rPr>
          <w:rFonts w:cstheme="minorHAnsi"/>
        </w:rPr>
        <w:t xml:space="preserve">. </w:t>
      </w:r>
    </w:p>
    <w:p w14:paraId="4D3D088D" w14:textId="62DE2DC7" w:rsidR="00953222" w:rsidRDefault="00953222" w:rsidP="00704D87">
      <w:pPr>
        <w:rPr>
          <w:rFonts w:cstheme="minorHAnsi"/>
        </w:rPr>
      </w:pPr>
    </w:p>
    <w:p w14:paraId="008F2967" w14:textId="25A7849C" w:rsidR="00953222" w:rsidRDefault="00953222" w:rsidP="00704D87">
      <w:pPr>
        <w:rPr>
          <w:rFonts w:cstheme="minorHAnsi"/>
          <w:b/>
          <w:sz w:val="28"/>
          <w:szCs w:val="28"/>
        </w:rPr>
      </w:pPr>
      <w:r w:rsidRPr="00240500">
        <w:rPr>
          <w:rFonts w:cstheme="minorHAnsi"/>
          <w:b/>
          <w:sz w:val="28"/>
          <w:szCs w:val="28"/>
        </w:rPr>
        <w:t>Teaching Strategies</w:t>
      </w:r>
    </w:p>
    <w:p w14:paraId="26972B97" w14:textId="1A797EB7" w:rsidR="00980D80" w:rsidRPr="003101DD" w:rsidRDefault="00D90157" w:rsidP="00704D87">
      <w:pPr>
        <w:rPr>
          <w:rFonts w:cstheme="minorHAnsi"/>
        </w:rPr>
      </w:pPr>
      <w:r w:rsidRPr="003101DD">
        <w:rPr>
          <w:rFonts w:cstheme="minorHAnsi"/>
        </w:rPr>
        <w:t>Consider the following</w:t>
      </w:r>
      <w:r w:rsidR="00980D80" w:rsidRPr="003101DD">
        <w:rPr>
          <w:rFonts w:cstheme="minorHAnsi"/>
        </w:rPr>
        <w:t xml:space="preserve"> tips and strategies for incorporating this article into your classroom: </w:t>
      </w:r>
    </w:p>
    <w:p w14:paraId="3D83E7A0" w14:textId="77777777" w:rsidR="003A5E21" w:rsidRPr="003101DD" w:rsidRDefault="003A5E21" w:rsidP="003942CA">
      <w:pPr>
        <w:pStyle w:val="ListParagraph"/>
        <w:numPr>
          <w:ilvl w:val="0"/>
          <w:numId w:val="6"/>
        </w:numPr>
        <w:spacing w:after="200" w:line="276" w:lineRule="auto"/>
        <w:rPr>
          <w:rFonts w:asciiTheme="minorHAnsi" w:hAnsiTheme="minorHAnsi" w:cstheme="minorHAnsi"/>
          <w:i/>
          <w:iCs/>
          <w:sz w:val="22"/>
          <w:szCs w:val="22"/>
        </w:rPr>
      </w:pPr>
      <w:r w:rsidRPr="003101DD">
        <w:rPr>
          <w:rFonts w:asciiTheme="minorHAnsi" w:hAnsiTheme="minorHAnsi" w:cstheme="minorHAnsi"/>
          <w:b/>
          <w:bCs/>
          <w:sz w:val="22"/>
          <w:szCs w:val="22"/>
        </w:rPr>
        <w:lastRenderedPageBreak/>
        <w:t>Alternative to Anticipation Guide:</w:t>
      </w:r>
      <w:r w:rsidRPr="003101DD">
        <w:rPr>
          <w:rFonts w:asciiTheme="minorHAnsi" w:hAnsiTheme="minorHAnsi" w:cstheme="minorHAnsi"/>
          <w:sz w:val="22"/>
          <w:szCs w:val="22"/>
        </w:rPr>
        <w:t xml:space="preserve"> Before reading, ask students if they have heard of the huge garbage patches in the ocean, and what they might be made of. Ask where they think microplastics have been found in the environment. As they read, students can find information to confirm or refute their original ideas. </w:t>
      </w:r>
      <w:r w:rsidRPr="003101DD">
        <w:rPr>
          <w:rFonts w:asciiTheme="minorHAnsi" w:hAnsiTheme="minorHAnsi" w:cstheme="minorHAnsi"/>
          <w:i/>
          <w:iCs/>
          <w:sz w:val="22"/>
          <w:szCs w:val="22"/>
        </w:rPr>
        <w:t>Do not tell students the answers prior to reading.</w:t>
      </w:r>
    </w:p>
    <w:p w14:paraId="2BC62F88" w14:textId="414DA7ED" w:rsidR="00EB6354" w:rsidRDefault="00EB6354" w:rsidP="00EB6354">
      <w:pPr>
        <w:pStyle w:val="ListParagraph"/>
        <w:numPr>
          <w:ilvl w:val="0"/>
          <w:numId w:val="6"/>
        </w:numPr>
        <w:spacing w:after="200" w:line="276" w:lineRule="auto"/>
        <w:rPr>
          <w:rFonts w:asciiTheme="minorHAnsi" w:hAnsiTheme="minorHAnsi" w:cstheme="minorHAnsi"/>
          <w:sz w:val="22"/>
          <w:szCs w:val="22"/>
        </w:rPr>
      </w:pPr>
      <w:r>
        <w:rPr>
          <w:rFonts w:asciiTheme="minorHAnsi" w:hAnsiTheme="minorHAnsi" w:cstheme="minorHAnsi"/>
          <w:sz w:val="22"/>
          <w:szCs w:val="22"/>
        </w:rPr>
        <w:t>As an alternative to the graphic organizer summary, have students write a letter to their community or to their major identifying o</w:t>
      </w:r>
      <w:r w:rsidRPr="00EB6354">
        <w:rPr>
          <w:rFonts w:asciiTheme="minorHAnsi" w:hAnsiTheme="minorHAnsi" w:cstheme="minorHAnsi"/>
          <w:sz w:val="22"/>
          <w:szCs w:val="22"/>
        </w:rPr>
        <w:t xml:space="preserve">ne thing </w:t>
      </w:r>
      <w:r>
        <w:rPr>
          <w:rFonts w:asciiTheme="minorHAnsi" w:hAnsiTheme="minorHAnsi" w:cstheme="minorHAnsi"/>
          <w:sz w:val="22"/>
          <w:szCs w:val="22"/>
        </w:rPr>
        <w:t xml:space="preserve">that </w:t>
      </w:r>
      <w:r w:rsidR="0011776A">
        <w:rPr>
          <w:rFonts w:asciiTheme="minorHAnsi" w:hAnsiTheme="minorHAnsi" w:cstheme="minorHAnsi"/>
          <w:sz w:val="22"/>
          <w:szCs w:val="22"/>
        </w:rPr>
        <w:t>the community</w:t>
      </w:r>
      <w:r w:rsidRPr="00EB6354">
        <w:rPr>
          <w:rFonts w:asciiTheme="minorHAnsi" w:hAnsiTheme="minorHAnsi" w:cstheme="minorHAnsi"/>
          <w:sz w:val="22"/>
          <w:szCs w:val="22"/>
        </w:rPr>
        <w:t xml:space="preserve"> can do to reduce the amount of plastic in the environment, and explain why </w:t>
      </w:r>
      <w:r>
        <w:rPr>
          <w:rFonts w:asciiTheme="minorHAnsi" w:hAnsiTheme="minorHAnsi" w:cstheme="minorHAnsi"/>
          <w:sz w:val="22"/>
          <w:szCs w:val="22"/>
        </w:rPr>
        <w:t>their</w:t>
      </w:r>
      <w:r w:rsidRPr="00EB6354">
        <w:rPr>
          <w:rFonts w:asciiTheme="minorHAnsi" w:hAnsiTheme="minorHAnsi" w:cstheme="minorHAnsi"/>
          <w:sz w:val="22"/>
          <w:szCs w:val="22"/>
        </w:rPr>
        <w:t xml:space="preserve"> choice would help.</w:t>
      </w:r>
    </w:p>
    <w:p w14:paraId="0859CD5B" w14:textId="5161B0BD" w:rsidR="003A5E21" w:rsidRPr="003101DD" w:rsidRDefault="003A5E21" w:rsidP="003942CA">
      <w:pPr>
        <w:pStyle w:val="ListParagraph"/>
        <w:numPr>
          <w:ilvl w:val="0"/>
          <w:numId w:val="6"/>
        </w:numPr>
        <w:spacing w:after="200" w:line="276" w:lineRule="auto"/>
        <w:rPr>
          <w:rFonts w:asciiTheme="minorHAnsi" w:hAnsiTheme="minorHAnsi" w:cstheme="minorHAnsi"/>
          <w:sz w:val="22"/>
          <w:szCs w:val="22"/>
        </w:rPr>
      </w:pPr>
      <w:r w:rsidRPr="003101DD">
        <w:rPr>
          <w:rFonts w:asciiTheme="minorHAnsi" w:hAnsiTheme="minorHAnsi" w:cstheme="minorHAnsi"/>
          <w:sz w:val="22"/>
          <w:szCs w:val="22"/>
        </w:rPr>
        <w:t>After they read, ask students what surprised them about the article. Ask them what ideas they have about removing microplastics from the environment.</w:t>
      </w:r>
    </w:p>
    <w:p w14:paraId="7827C292" w14:textId="77777777" w:rsidR="003A5E21" w:rsidRPr="003101DD" w:rsidRDefault="003A5E21" w:rsidP="003942CA">
      <w:pPr>
        <w:pStyle w:val="ListParagraph"/>
        <w:numPr>
          <w:ilvl w:val="0"/>
          <w:numId w:val="6"/>
        </w:numPr>
        <w:spacing w:after="200" w:line="276" w:lineRule="auto"/>
        <w:rPr>
          <w:rFonts w:asciiTheme="minorHAnsi" w:hAnsiTheme="minorHAnsi" w:cstheme="minorHAnsi"/>
          <w:sz w:val="22"/>
          <w:szCs w:val="22"/>
        </w:rPr>
      </w:pPr>
      <w:r w:rsidRPr="003101DD">
        <w:rPr>
          <w:rFonts w:asciiTheme="minorHAnsi" w:hAnsiTheme="minorHAnsi" w:cstheme="minorHAnsi"/>
          <w:sz w:val="22"/>
          <w:szCs w:val="22"/>
        </w:rPr>
        <w:t xml:space="preserve">If students want to know more about what is being done to solve the plastics pollution problem, you can show the ACS Reactions Video: “Can Plastic Be Composted?” URL: </w:t>
      </w:r>
      <w:hyperlink r:id="rId22" w:history="1">
        <w:r w:rsidRPr="003101DD">
          <w:rPr>
            <w:rStyle w:val="Hyperlink"/>
            <w:rFonts w:asciiTheme="minorHAnsi" w:hAnsiTheme="minorHAnsi" w:cstheme="minorHAnsi"/>
            <w:sz w:val="22"/>
            <w:szCs w:val="22"/>
          </w:rPr>
          <w:t>https://youtu.be/Q02Xi7S5PTM</w:t>
        </w:r>
      </w:hyperlink>
    </w:p>
    <w:p w14:paraId="286042D1" w14:textId="48DF39D8" w:rsidR="003A5E21" w:rsidRDefault="003A5E21" w:rsidP="003942CA">
      <w:pPr>
        <w:pStyle w:val="ListParagraph"/>
        <w:numPr>
          <w:ilvl w:val="1"/>
          <w:numId w:val="6"/>
        </w:numPr>
        <w:spacing w:after="200" w:line="276" w:lineRule="auto"/>
        <w:rPr>
          <w:rFonts w:asciiTheme="minorHAnsi" w:hAnsiTheme="minorHAnsi" w:cstheme="minorHAnsi"/>
          <w:sz w:val="22"/>
          <w:szCs w:val="22"/>
        </w:rPr>
      </w:pPr>
      <w:r w:rsidRPr="003101DD">
        <w:rPr>
          <w:rFonts w:asciiTheme="minorHAnsi" w:hAnsiTheme="minorHAnsi" w:cstheme="minorHAnsi"/>
          <w:sz w:val="22"/>
          <w:szCs w:val="22"/>
        </w:rPr>
        <w:t>Ask students what problems must be overcome to compost plastics.</w:t>
      </w:r>
    </w:p>
    <w:p w14:paraId="6E387A61" w14:textId="72DBBD9A" w:rsidR="00EE5D26" w:rsidRDefault="00EE5D26" w:rsidP="00EE5D26">
      <w:pPr>
        <w:pStyle w:val="ListParagraph"/>
        <w:numPr>
          <w:ilvl w:val="0"/>
          <w:numId w:val="6"/>
        </w:numPr>
        <w:spacing w:after="200" w:line="276" w:lineRule="auto"/>
        <w:rPr>
          <w:rFonts w:asciiTheme="minorHAnsi" w:hAnsiTheme="minorHAnsi" w:cstheme="minorHAnsi"/>
          <w:sz w:val="22"/>
          <w:szCs w:val="22"/>
        </w:rPr>
      </w:pPr>
      <w:r w:rsidRPr="00EE5D26">
        <w:rPr>
          <w:rFonts w:asciiTheme="minorHAnsi" w:hAnsiTheme="minorHAnsi" w:cstheme="minorHAnsi"/>
          <w:sz w:val="22"/>
          <w:szCs w:val="22"/>
        </w:rPr>
        <w:t>Do the “Hidden Plastics” puzzle with your students for a fun activity. See the printable version and accompanying answer key in the next pages.</w:t>
      </w:r>
    </w:p>
    <w:p w14:paraId="7305BF51" w14:textId="2E4EDDD4" w:rsidR="00F7763E" w:rsidRDefault="00F7763E" w:rsidP="00F7763E">
      <w:pPr>
        <w:spacing w:after="200" w:line="276" w:lineRule="auto"/>
        <w:rPr>
          <w:rFonts w:cstheme="minorHAnsi"/>
        </w:rPr>
      </w:pPr>
    </w:p>
    <w:p w14:paraId="22A0DDD1" w14:textId="62EA6949" w:rsidR="00F7763E" w:rsidRDefault="00F7763E" w:rsidP="00F7763E">
      <w:pPr>
        <w:spacing w:after="200" w:line="276" w:lineRule="auto"/>
        <w:rPr>
          <w:rFonts w:cstheme="minorHAnsi"/>
        </w:rPr>
      </w:pPr>
    </w:p>
    <w:p w14:paraId="55D607EF" w14:textId="3FBFD690" w:rsidR="00F7763E" w:rsidRDefault="00F7763E" w:rsidP="00F7763E">
      <w:pPr>
        <w:spacing w:after="200" w:line="276" w:lineRule="auto"/>
        <w:rPr>
          <w:rFonts w:cstheme="minorHAnsi"/>
        </w:rPr>
      </w:pPr>
    </w:p>
    <w:p w14:paraId="3D973AD7" w14:textId="77777777" w:rsidR="00F7763E" w:rsidRPr="00F7763E" w:rsidRDefault="00F7763E" w:rsidP="00F7763E">
      <w:pPr>
        <w:spacing w:after="200" w:line="276" w:lineRule="auto"/>
        <w:rPr>
          <w:rFonts w:cstheme="minorHAnsi"/>
        </w:rPr>
      </w:pPr>
    </w:p>
    <w:p w14:paraId="4C0634D6" w14:textId="4316115C" w:rsidR="00F7763E" w:rsidRDefault="00F7763E">
      <w:pPr>
        <w:rPr>
          <w:rFonts w:cstheme="minorHAnsi"/>
        </w:rPr>
      </w:pPr>
      <w:r>
        <w:rPr>
          <w:rFonts w:cstheme="minorHAnsi"/>
        </w:rPr>
        <w:br w:type="page"/>
      </w:r>
    </w:p>
    <w:p w14:paraId="4094C2FD" w14:textId="77777777" w:rsidR="00F7763E" w:rsidRPr="00D41678" w:rsidRDefault="00F7763E" w:rsidP="00F7763E">
      <w:pPr>
        <w:pStyle w:val="ACSbrandheading3"/>
        <w:jc w:val="center"/>
        <w:rPr>
          <w:rFonts w:asciiTheme="minorHAnsi" w:hAnsiTheme="minorHAnsi" w:cstheme="minorHAnsi"/>
          <w:b/>
          <w:sz w:val="44"/>
        </w:rPr>
      </w:pPr>
      <w:r w:rsidRPr="00D41678">
        <w:rPr>
          <w:rFonts w:asciiTheme="minorHAnsi" w:hAnsiTheme="minorHAnsi" w:cstheme="minorHAnsi"/>
          <w:b/>
          <w:sz w:val="44"/>
        </w:rPr>
        <w:lastRenderedPageBreak/>
        <w:t>Hidden plastics</w:t>
      </w:r>
    </w:p>
    <w:p w14:paraId="260937E8" w14:textId="77777777" w:rsidR="00F7763E" w:rsidRPr="00F7763E" w:rsidRDefault="00F7763E" w:rsidP="00F7763E">
      <w:pPr>
        <w:spacing w:after="0"/>
        <w:rPr>
          <w:rFonts w:cstheme="minorHAnsi"/>
          <w:sz w:val="12"/>
        </w:rPr>
      </w:pPr>
    </w:p>
    <w:p w14:paraId="3E788527" w14:textId="308C4450" w:rsidR="00F7763E" w:rsidRPr="00897C5F" w:rsidRDefault="00F7763E" w:rsidP="00F7763E">
      <w:pPr>
        <w:spacing w:after="0"/>
        <w:rPr>
          <w:rFonts w:cs="Arial"/>
          <w:szCs w:val="20"/>
        </w:rPr>
      </w:pPr>
      <w:r w:rsidRPr="00B1577E">
        <w:rPr>
          <w:rFonts w:cstheme="minorHAnsi"/>
        </w:rPr>
        <w:t xml:space="preserve">Hidden in the sea of letters below are 11 polymers found in plastic waste and 13 everyday items that use them. After you find all of those, the remaining letters, when read from left to right and top to bottom, may or may not spell out a joke. </w:t>
      </w:r>
    </w:p>
    <w:tbl>
      <w:tblPr>
        <w:tblW w:w="4896" w:type="dxa"/>
        <w:jc w:val="center"/>
        <w:tblLook w:val="04A0" w:firstRow="1" w:lastRow="0" w:firstColumn="1" w:lastColumn="0" w:noHBand="0" w:noVBand="1"/>
      </w:tblPr>
      <w:tblGrid>
        <w:gridCol w:w="362"/>
        <w:gridCol w:w="412"/>
        <w:gridCol w:w="362"/>
        <w:gridCol w:w="359"/>
        <w:gridCol w:w="362"/>
        <w:gridCol w:w="412"/>
        <w:gridCol w:w="405"/>
        <w:gridCol w:w="362"/>
        <w:gridCol w:w="405"/>
        <w:gridCol w:w="362"/>
        <w:gridCol w:w="405"/>
        <w:gridCol w:w="362"/>
        <w:gridCol w:w="362"/>
        <w:gridCol w:w="362"/>
        <w:gridCol w:w="362"/>
        <w:gridCol w:w="412"/>
        <w:gridCol w:w="412"/>
      </w:tblGrid>
      <w:tr w:rsidR="00F7763E" w:rsidRPr="00897C5F" w14:paraId="76AC3B8F" w14:textId="77777777" w:rsidTr="00F7763E">
        <w:trPr>
          <w:trHeight w:val="288"/>
          <w:jc w:val="center"/>
        </w:trPr>
        <w:tc>
          <w:tcPr>
            <w:tcW w:w="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008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8B659A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69ABD0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95383F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3F9CE2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7166961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0798EE1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10F2940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526198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1AD237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A3719A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3EE0BC3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4EA176E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35C3FF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V</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250F70E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5C6A226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single" w:sz="4" w:space="0" w:color="auto"/>
              <w:left w:val="nil"/>
              <w:bottom w:val="single" w:sz="4" w:space="0" w:color="auto"/>
              <w:right w:val="single" w:sz="4" w:space="0" w:color="auto"/>
            </w:tcBorders>
            <w:shd w:val="clear" w:color="auto" w:fill="auto"/>
            <w:noWrap/>
            <w:vAlign w:val="center"/>
            <w:hideMark/>
          </w:tcPr>
          <w:p w14:paraId="6EB6D23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r>
      <w:tr w:rsidR="00F7763E" w:rsidRPr="00897C5F" w14:paraId="60AAE837"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4875CF3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6A9B4AF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6297EBB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793A298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4758621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24B8910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57A0B6F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B984AD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2C7C18E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FD37CD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5F68ABF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4D9A834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3BAB962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0AD5CE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J</w:t>
            </w:r>
          </w:p>
        </w:tc>
        <w:tc>
          <w:tcPr>
            <w:tcW w:w="288" w:type="dxa"/>
            <w:tcBorders>
              <w:top w:val="nil"/>
              <w:left w:val="nil"/>
              <w:bottom w:val="single" w:sz="4" w:space="0" w:color="auto"/>
              <w:right w:val="single" w:sz="4" w:space="0" w:color="auto"/>
            </w:tcBorders>
            <w:shd w:val="clear" w:color="auto" w:fill="auto"/>
            <w:noWrap/>
            <w:vAlign w:val="center"/>
            <w:hideMark/>
          </w:tcPr>
          <w:p w14:paraId="55D2870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0892E15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05DBE9F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r>
      <w:tr w:rsidR="00F7763E" w:rsidRPr="00897C5F" w14:paraId="64A8B274"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179B772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4235C4B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K</w:t>
            </w:r>
          </w:p>
        </w:tc>
        <w:tc>
          <w:tcPr>
            <w:tcW w:w="288" w:type="dxa"/>
            <w:tcBorders>
              <w:top w:val="nil"/>
              <w:left w:val="nil"/>
              <w:bottom w:val="single" w:sz="4" w:space="0" w:color="auto"/>
              <w:right w:val="single" w:sz="4" w:space="0" w:color="auto"/>
            </w:tcBorders>
            <w:shd w:val="clear" w:color="auto" w:fill="auto"/>
            <w:noWrap/>
            <w:vAlign w:val="center"/>
            <w:hideMark/>
          </w:tcPr>
          <w:p w14:paraId="23C976C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2DD99C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0A60AAE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39892A5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W</w:t>
            </w:r>
          </w:p>
        </w:tc>
        <w:tc>
          <w:tcPr>
            <w:tcW w:w="288" w:type="dxa"/>
            <w:tcBorders>
              <w:top w:val="nil"/>
              <w:left w:val="nil"/>
              <w:bottom w:val="single" w:sz="4" w:space="0" w:color="auto"/>
              <w:right w:val="single" w:sz="4" w:space="0" w:color="auto"/>
            </w:tcBorders>
            <w:shd w:val="clear" w:color="auto" w:fill="auto"/>
            <w:noWrap/>
            <w:vAlign w:val="center"/>
            <w:hideMark/>
          </w:tcPr>
          <w:p w14:paraId="5E298AC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7ABE070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671F7DD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3E2C72A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4A377C0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4D9E396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4A0D70A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0A8562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F</w:t>
            </w:r>
          </w:p>
        </w:tc>
        <w:tc>
          <w:tcPr>
            <w:tcW w:w="288" w:type="dxa"/>
            <w:tcBorders>
              <w:top w:val="nil"/>
              <w:left w:val="nil"/>
              <w:bottom w:val="single" w:sz="4" w:space="0" w:color="auto"/>
              <w:right w:val="single" w:sz="4" w:space="0" w:color="auto"/>
            </w:tcBorders>
            <w:shd w:val="clear" w:color="auto" w:fill="auto"/>
            <w:noWrap/>
            <w:vAlign w:val="center"/>
            <w:hideMark/>
          </w:tcPr>
          <w:p w14:paraId="54FE87B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43AA288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71E1208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r>
      <w:tr w:rsidR="00F7763E" w:rsidRPr="00897C5F" w14:paraId="7D125C8A"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36D2F1F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55998B2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7E7C9C7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0D8AF1F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2670A8A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4B03036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DA6867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088193B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6E0BCEE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560E744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39080E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59AE942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1975B13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531D900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302A799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6886652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K</w:t>
            </w:r>
          </w:p>
        </w:tc>
        <w:tc>
          <w:tcPr>
            <w:tcW w:w="288" w:type="dxa"/>
            <w:tcBorders>
              <w:top w:val="nil"/>
              <w:left w:val="nil"/>
              <w:bottom w:val="single" w:sz="4" w:space="0" w:color="auto"/>
              <w:right w:val="single" w:sz="4" w:space="0" w:color="auto"/>
            </w:tcBorders>
            <w:shd w:val="clear" w:color="auto" w:fill="auto"/>
            <w:noWrap/>
            <w:vAlign w:val="center"/>
            <w:hideMark/>
          </w:tcPr>
          <w:p w14:paraId="06E43D5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r>
      <w:tr w:rsidR="00F7763E" w:rsidRPr="00897C5F" w14:paraId="63428CAA"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447518D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5B46A99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40E4527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123C151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2602E5B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8341BD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621DBA7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29871E2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3F9C9D7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6522CF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4993927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3D66A29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2578600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V</w:t>
            </w:r>
          </w:p>
        </w:tc>
        <w:tc>
          <w:tcPr>
            <w:tcW w:w="288" w:type="dxa"/>
            <w:tcBorders>
              <w:top w:val="nil"/>
              <w:left w:val="nil"/>
              <w:bottom w:val="single" w:sz="4" w:space="0" w:color="auto"/>
              <w:right w:val="single" w:sz="4" w:space="0" w:color="auto"/>
            </w:tcBorders>
            <w:shd w:val="clear" w:color="auto" w:fill="auto"/>
            <w:noWrap/>
            <w:vAlign w:val="center"/>
            <w:hideMark/>
          </w:tcPr>
          <w:p w14:paraId="16080ED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4E2CEC1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2C6B41B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W</w:t>
            </w:r>
          </w:p>
        </w:tc>
        <w:tc>
          <w:tcPr>
            <w:tcW w:w="288" w:type="dxa"/>
            <w:tcBorders>
              <w:top w:val="nil"/>
              <w:left w:val="nil"/>
              <w:bottom w:val="single" w:sz="4" w:space="0" w:color="auto"/>
              <w:right w:val="single" w:sz="4" w:space="0" w:color="auto"/>
            </w:tcBorders>
            <w:shd w:val="clear" w:color="auto" w:fill="auto"/>
            <w:noWrap/>
            <w:vAlign w:val="center"/>
            <w:hideMark/>
          </w:tcPr>
          <w:p w14:paraId="29C41AB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r>
      <w:tr w:rsidR="00F7763E" w:rsidRPr="00897C5F" w14:paraId="4A29FF0E"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0B1B44F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30310D6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64DBC3D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5DF4FB6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1A5C7DC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6951DDF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4BDEA3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04CECF0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0CE9A00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9AD0DD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EFA225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5D04470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0825FF9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34CBC74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08A802A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307B563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06A6DAF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r>
      <w:tr w:rsidR="00F7763E" w:rsidRPr="00897C5F" w14:paraId="776E86B3"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482A9C1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25B22C2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3F5527F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40EC01D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39100C7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37BA3BB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E92C90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6038008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5F79A20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584A801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3D22165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5FBF720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4E86446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J</w:t>
            </w:r>
          </w:p>
        </w:tc>
        <w:tc>
          <w:tcPr>
            <w:tcW w:w="288" w:type="dxa"/>
            <w:tcBorders>
              <w:top w:val="nil"/>
              <w:left w:val="nil"/>
              <w:bottom w:val="single" w:sz="4" w:space="0" w:color="auto"/>
              <w:right w:val="single" w:sz="4" w:space="0" w:color="auto"/>
            </w:tcBorders>
            <w:shd w:val="clear" w:color="auto" w:fill="auto"/>
            <w:noWrap/>
            <w:vAlign w:val="center"/>
            <w:hideMark/>
          </w:tcPr>
          <w:p w14:paraId="0FFAA5F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1DBDD55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16AD3D1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0F0CC1A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r>
      <w:tr w:rsidR="00F7763E" w:rsidRPr="00897C5F" w14:paraId="523F1E9B"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6632691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36F6EFD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W</w:t>
            </w:r>
          </w:p>
        </w:tc>
        <w:tc>
          <w:tcPr>
            <w:tcW w:w="288" w:type="dxa"/>
            <w:tcBorders>
              <w:top w:val="nil"/>
              <w:left w:val="nil"/>
              <w:bottom w:val="single" w:sz="4" w:space="0" w:color="auto"/>
              <w:right w:val="single" w:sz="4" w:space="0" w:color="auto"/>
            </w:tcBorders>
            <w:shd w:val="clear" w:color="auto" w:fill="auto"/>
            <w:noWrap/>
            <w:vAlign w:val="center"/>
            <w:hideMark/>
          </w:tcPr>
          <w:p w14:paraId="3A5B424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5A0A625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5B6BF84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581F9C1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4FB5282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3D33B2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0991748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2C312B5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7558E54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6E60968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0A7AB83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20FAF33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56519D3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1409E43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A8598A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r>
      <w:tr w:rsidR="00F7763E" w:rsidRPr="00897C5F" w14:paraId="0155BB33"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5A86008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61CEAA7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506F2B6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53E16F9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A82541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44E0A93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79C9231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3453D6F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F6B733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282FCD8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4CEBEDD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120FFD0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0A6A46D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A2D5FE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29C5160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08EB071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B7B396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r>
      <w:tr w:rsidR="00F7763E" w:rsidRPr="00897C5F" w14:paraId="3C9ADDED"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50FB4F6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5421B48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2C1868E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3F7C498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1E1E301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0728A17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CC7901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4EEFF38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665FA50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E4B66A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DADA50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799FE1E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05AAC3F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032BF12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7CF67F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7AD55AA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6603D8A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r>
      <w:tr w:rsidR="00F7763E" w:rsidRPr="00897C5F" w14:paraId="4564ECFC"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1C40987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75264FD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59D0FA6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4123872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0B04CA6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51D6504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25D177E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6FF090E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7AF5026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2469304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26D38E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632CE97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4D050AF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5581866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650F23B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10DA2A0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1C8C174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r>
      <w:tr w:rsidR="00F7763E" w:rsidRPr="00897C5F" w14:paraId="6A4E2723"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4BE4474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0F8E5BF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6369B91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69ED817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578C863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5062A4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18918D8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22EF982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F</w:t>
            </w:r>
          </w:p>
        </w:tc>
        <w:tc>
          <w:tcPr>
            <w:tcW w:w="288" w:type="dxa"/>
            <w:tcBorders>
              <w:top w:val="nil"/>
              <w:left w:val="nil"/>
              <w:bottom w:val="single" w:sz="4" w:space="0" w:color="auto"/>
              <w:right w:val="single" w:sz="4" w:space="0" w:color="auto"/>
            </w:tcBorders>
            <w:shd w:val="clear" w:color="auto" w:fill="auto"/>
            <w:noWrap/>
            <w:vAlign w:val="center"/>
            <w:hideMark/>
          </w:tcPr>
          <w:p w14:paraId="5CAC489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86A76F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0762C9F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3EA88E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0792078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08371C7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54B959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7FB76B1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3A94675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r>
      <w:tr w:rsidR="00F7763E" w:rsidRPr="00897C5F" w14:paraId="4312C0A9"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5340471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63F38A2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1108DE3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1C4236E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334121F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64C1101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D92485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4FEF497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29E1413B" w14:textId="77777777" w:rsidR="00F7763E" w:rsidRPr="00897C5F" w:rsidRDefault="00F7763E" w:rsidP="00F7763E">
            <w:pPr>
              <w:spacing w:after="0"/>
              <w:jc w:val="center"/>
              <w:rPr>
                <w:rFonts w:eastAsia="Times New Roman" w:cs="Arial"/>
                <w:color w:val="000000"/>
                <w:szCs w:val="20"/>
              </w:rPr>
            </w:pPr>
            <w:r>
              <w:rPr>
                <w:rFonts w:eastAsia="Times New Roman"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41902B5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52DC215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61F8EEC9" w14:textId="77777777" w:rsidR="00F7763E" w:rsidRPr="00897C5F" w:rsidRDefault="00F7763E" w:rsidP="00F7763E">
            <w:pPr>
              <w:spacing w:after="0"/>
              <w:jc w:val="center"/>
              <w:rPr>
                <w:rFonts w:eastAsia="Times New Roman" w:cs="Arial"/>
                <w:color w:val="000000"/>
                <w:szCs w:val="20"/>
              </w:rPr>
            </w:pPr>
            <w:r>
              <w:rPr>
                <w:rFonts w:eastAsia="Times New Roman" w:cs="Arial"/>
                <w:color w:val="000000"/>
                <w:szCs w:val="20"/>
              </w:rPr>
              <w:t>N</w:t>
            </w:r>
          </w:p>
        </w:tc>
        <w:tc>
          <w:tcPr>
            <w:tcW w:w="288" w:type="dxa"/>
            <w:tcBorders>
              <w:top w:val="nil"/>
              <w:left w:val="nil"/>
              <w:bottom w:val="single" w:sz="4" w:space="0" w:color="auto"/>
              <w:right w:val="single" w:sz="4" w:space="0" w:color="auto"/>
            </w:tcBorders>
            <w:shd w:val="clear" w:color="auto" w:fill="auto"/>
            <w:noWrap/>
            <w:vAlign w:val="center"/>
            <w:hideMark/>
          </w:tcPr>
          <w:p w14:paraId="25ED747B" w14:textId="77777777" w:rsidR="00F7763E" w:rsidRPr="00897C5F" w:rsidRDefault="00F7763E" w:rsidP="00F7763E">
            <w:pPr>
              <w:spacing w:after="0"/>
              <w:jc w:val="center"/>
              <w:rPr>
                <w:rFonts w:eastAsia="Times New Roman" w:cs="Arial"/>
                <w:color w:val="000000"/>
                <w:szCs w:val="20"/>
              </w:rPr>
            </w:pPr>
            <w:r>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19A55E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38DE0969" w14:textId="77777777" w:rsidR="00F7763E" w:rsidRPr="00897C5F" w:rsidRDefault="00F7763E" w:rsidP="00F7763E">
            <w:pPr>
              <w:spacing w:after="0"/>
              <w:jc w:val="center"/>
              <w:rPr>
                <w:rFonts w:eastAsia="Times New Roman" w:cs="Arial"/>
                <w:color w:val="000000"/>
                <w:szCs w:val="20"/>
              </w:rPr>
            </w:pPr>
            <w:r>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391BC51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79656CF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r>
      <w:tr w:rsidR="00F7763E" w:rsidRPr="00897C5F" w14:paraId="2AA75D54"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4175E76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633AB28E"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M</w:t>
            </w:r>
          </w:p>
        </w:tc>
        <w:tc>
          <w:tcPr>
            <w:tcW w:w="288" w:type="dxa"/>
            <w:tcBorders>
              <w:top w:val="nil"/>
              <w:left w:val="nil"/>
              <w:bottom w:val="single" w:sz="4" w:space="0" w:color="auto"/>
              <w:right w:val="single" w:sz="4" w:space="0" w:color="auto"/>
            </w:tcBorders>
            <w:shd w:val="clear" w:color="auto" w:fill="auto"/>
            <w:noWrap/>
            <w:vAlign w:val="center"/>
            <w:hideMark/>
          </w:tcPr>
          <w:p w14:paraId="5DE0D98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16054DF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648C81E6" w14:textId="77777777" w:rsidR="00F7763E" w:rsidRPr="00897C5F" w:rsidRDefault="00F7763E" w:rsidP="00F7763E">
            <w:pPr>
              <w:spacing w:after="0"/>
              <w:jc w:val="center"/>
              <w:rPr>
                <w:rFonts w:eastAsia="Times New Roman" w:cs="Arial"/>
                <w:color w:val="000000"/>
                <w:szCs w:val="20"/>
              </w:rPr>
            </w:pPr>
            <w:r>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D6042D9" w14:textId="77777777" w:rsidR="00F7763E" w:rsidRPr="00897C5F" w:rsidRDefault="00F7763E" w:rsidP="00F7763E">
            <w:pPr>
              <w:spacing w:after="0"/>
              <w:jc w:val="center"/>
              <w:rPr>
                <w:rFonts w:eastAsia="Times New Roman" w:cs="Arial"/>
                <w:color w:val="000000"/>
                <w:szCs w:val="20"/>
              </w:rPr>
            </w:pPr>
            <w:r>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70F1670E" w14:textId="77777777" w:rsidR="00F7763E" w:rsidRPr="00897C5F" w:rsidRDefault="00F7763E" w:rsidP="00F7763E">
            <w:pPr>
              <w:spacing w:after="0"/>
              <w:jc w:val="center"/>
              <w:rPr>
                <w:rFonts w:eastAsia="Times New Roman" w:cs="Arial"/>
                <w:color w:val="000000"/>
                <w:szCs w:val="20"/>
              </w:rPr>
            </w:pPr>
            <w:r>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780B776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6AF072D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2573C7B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65C2080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5FB9FB9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7CF6631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L</w:t>
            </w:r>
          </w:p>
        </w:tc>
        <w:tc>
          <w:tcPr>
            <w:tcW w:w="288" w:type="dxa"/>
            <w:tcBorders>
              <w:top w:val="nil"/>
              <w:left w:val="nil"/>
              <w:bottom w:val="single" w:sz="4" w:space="0" w:color="auto"/>
              <w:right w:val="single" w:sz="4" w:space="0" w:color="auto"/>
            </w:tcBorders>
            <w:shd w:val="clear" w:color="auto" w:fill="auto"/>
            <w:noWrap/>
            <w:vAlign w:val="center"/>
            <w:hideMark/>
          </w:tcPr>
          <w:p w14:paraId="1343636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1B48892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Y</w:t>
            </w:r>
          </w:p>
        </w:tc>
        <w:tc>
          <w:tcPr>
            <w:tcW w:w="288" w:type="dxa"/>
            <w:tcBorders>
              <w:top w:val="nil"/>
              <w:left w:val="nil"/>
              <w:bottom w:val="single" w:sz="4" w:space="0" w:color="auto"/>
              <w:right w:val="single" w:sz="4" w:space="0" w:color="auto"/>
            </w:tcBorders>
            <w:shd w:val="clear" w:color="auto" w:fill="auto"/>
            <w:noWrap/>
            <w:vAlign w:val="center"/>
            <w:hideMark/>
          </w:tcPr>
          <w:p w14:paraId="48C1B1B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49CBCDEA"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r>
      <w:tr w:rsidR="00F7763E" w:rsidRPr="00897C5F" w14:paraId="119385E1"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71B438C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29F22AC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4A5F755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4B25B07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7FF0D7D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55946B6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39E93FA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443B154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29ACF09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6A96542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42735B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0F443CE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47E1C6E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3B9798D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41CED6D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3715613B"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A3FEDD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W</w:t>
            </w:r>
          </w:p>
        </w:tc>
      </w:tr>
      <w:tr w:rsidR="00F7763E" w:rsidRPr="00897C5F" w14:paraId="41D868EB"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6383D47D"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537BB1C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4B5EF3A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14B5626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0D8BAC2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4258459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4F734BA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U</w:t>
            </w:r>
          </w:p>
        </w:tc>
        <w:tc>
          <w:tcPr>
            <w:tcW w:w="288" w:type="dxa"/>
            <w:tcBorders>
              <w:top w:val="nil"/>
              <w:left w:val="nil"/>
              <w:bottom w:val="single" w:sz="4" w:space="0" w:color="auto"/>
              <w:right w:val="single" w:sz="4" w:space="0" w:color="auto"/>
            </w:tcBorders>
            <w:shd w:val="clear" w:color="auto" w:fill="auto"/>
            <w:noWrap/>
            <w:vAlign w:val="center"/>
            <w:hideMark/>
          </w:tcPr>
          <w:p w14:paraId="152A720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18646183"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5DFDAD9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67F8586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3D63971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R</w:t>
            </w:r>
          </w:p>
        </w:tc>
        <w:tc>
          <w:tcPr>
            <w:tcW w:w="288" w:type="dxa"/>
            <w:tcBorders>
              <w:top w:val="nil"/>
              <w:left w:val="nil"/>
              <w:bottom w:val="single" w:sz="4" w:space="0" w:color="auto"/>
              <w:right w:val="single" w:sz="4" w:space="0" w:color="auto"/>
            </w:tcBorders>
            <w:shd w:val="clear" w:color="auto" w:fill="auto"/>
            <w:noWrap/>
            <w:vAlign w:val="center"/>
            <w:hideMark/>
          </w:tcPr>
          <w:p w14:paraId="30A8585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4552260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7B88956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41D89497"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2CC94E9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N</w:t>
            </w:r>
          </w:p>
        </w:tc>
      </w:tr>
      <w:tr w:rsidR="00F7763E" w:rsidRPr="00897C5F" w14:paraId="289F9DEF" w14:textId="77777777" w:rsidTr="00F7763E">
        <w:trPr>
          <w:trHeight w:val="288"/>
          <w:jc w:val="center"/>
        </w:trPr>
        <w:tc>
          <w:tcPr>
            <w:tcW w:w="288" w:type="dxa"/>
            <w:tcBorders>
              <w:top w:val="nil"/>
              <w:left w:val="single" w:sz="4" w:space="0" w:color="auto"/>
              <w:bottom w:val="single" w:sz="4" w:space="0" w:color="auto"/>
              <w:right w:val="single" w:sz="4" w:space="0" w:color="auto"/>
            </w:tcBorders>
            <w:shd w:val="clear" w:color="auto" w:fill="auto"/>
            <w:noWrap/>
            <w:vAlign w:val="center"/>
            <w:hideMark/>
          </w:tcPr>
          <w:p w14:paraId="263DE17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E</w:t>
            </w:r>
          </w:p>
        </w:tc>
        <w:tc>
          <w:tcPr>
            <w:tcW w:w="288" w:type="dxa"/>
            <w:tcBorders>
              <w:top w:val="nil"/>
              <w:left w:val="nil"/>
              <w:bottom w:val="single" w:sz="4" w:space="0" w:color="auto"/>
              <w:right w:val="single" w:sz="4" w:space="0" w:color="auto"/>
            </w:tcBorders>
            <w:shd w:val="clear" w:color="auto" w:fill="auto"/>
            <w:noWrap/>
            <w:vAlign w:val="center"/>
            <w:hideMark/>
          </w:tcPr>
          <w:p w14:paraId="2EFEF01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D</w:t>
            </w:r>
          </w:p>
        </w:tc>
        <w:tc>
          <w:tcPr>
            <w:tcW w:w="288" w:type="dxa"/>
            <w:tcBorders>
              <w:top w:val="nil"/>
              <w:left w:val="nil"/>
              <w:bottom w:val="single" w:sz="4" w:space="0" w:color="auto"/>
              <w:right w:val="single" w:sz="4" w:space="0" w:color="auto"/>
            </w:tcBorders>
            <w:shd w:val="clear" w:color="auto" w:fill="auto"/>
            <w:noWrap/>
            <w:vAlign w:val="center"/>
            <w:hideMark/>
          </w:tcPr>
          <w:p w14:paraId="054C7640"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61611FF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S</w:t>
            </w:r>
          </w:p>
        </w:tc>
        <w:tc>
          <w:tcPr>
            <w:tcW w:w="288" w:type="dxa"/>
            <w:tcBorders>
              <w:top w:val="nil"/>
              <w:left w:val="nil"/>
              <w:bottom w:val="single" w:sz="4" w:space="0" w:color="auto"/>
              <w:right w:val="single" w:sz="4" w:space="0" w:color="auto"/>
            </w:tcBorders>
            <w:shd w:val="clear" w:color="auto" w:fill="auto"/>
            <w:noWrap/>
            <w:vAlign w:val="center"/>
            <w:hideMark/>
          </w:tcPr>
          <w:p w14:paraId="6613E85F"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G</w:t>
            </w:r>
          </w:p>
        </w:tc>
        <w:tc>
          <w:tcPr>
            <w:tcW w:w="288" w:type="dxa"/>
            <w:tcBorders>
              <w:top w:val="nil"/>
              <w:left w:val="nil"/>
              <w:bottom w:val="single" w:sz="4" w:space="0" w:color="auto"/>
              <w:right w:val="single" w:sz="4" w:space="0" w:color="auto"/>
            </w:tcBorders>
            <w:shd w:val="clear" w:color="auto" w:fill="auto"/>
            <w:noWrap/>
            <w:vAlign w:val="center"/>
            <w:hideMark/>
          </w:tcPr>
          <w:p w14:paraId="24C673B5"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6C51AF8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B</w:t>
            </w:r>
          </w:p>
        </w:tc>
        <w:tc>
          <w:tcPr>
            <w:tcW w:w="288" w:type="dxa"/>
            <w:tcBorders>
              <w:top w:val="nil"/>
              <w:left w:val="nil"/>
              <w:bottom w:val="single" w:sz="4" w:space="0" w:color="auto"/>
              <w:right w:val="single" w:sz="4" w:space="0" w:color="auto"/>
            </w:tcBorders>
            <w:shd w:val="clear" w:color="auto" w:fill="auto"/>
            <w:noWrap/>
            <w:vAlign w:val="center"/>
            <w:hideMark/>
          </w:tcPr>
          <w:p w14:paraId="14C6F66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c>
          <w:tcPr>
            <w:tcW w:w="288" w:type="dxa"/>
            <w:tcBorders>
              <w:top w:val="nil"/>
              <w:left w:val="nil"/>
              <w:bottom w:val="single" w:sz="4" w:space="0" w:color="auto"/>
              <w:right w:val="single" w:sz="4" w:space="0" w:color="auto"/>
            </w:tcBorders>
            <w:shd w:val="clear" w:color="auto" w:fill="auto"/>
            <w:noWrap/>
            <w:vAlign w:val="center"/>
            <w:hideMark/>
          </w:tcPr>
          <w:p w14:paraId="2FE6AD4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I</w:t>
            </w:r>
          </w:p>
        </w:tc>
        <w:tc>
          <w:tcPr>
            <w:tcW w:w="288" w:type="dxa"/>
            <w:tcBorders>
              <w:top w:val="nil"/>
              <w:left w:val="nil"/>
              <w:bottom w:val="single" w:sz="4" w:space="0" w:color="auto"/>
              <w:right w:val="single" w:sz="4" w:space="0" w:color="auto"/>
            </w:tcBorders>
            <w:shd w:val="clear" w:color="auto" w:fill="auto"/>
            <w:noWrap/>
            <w:vAlign w:val="center"/>
            <w:hideMark/>
          </w:tcPr>
          <w:p w14:paraId="3F931014"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H</w:t>
            </w:r>
          </w:p>
        </w:tc>
        <w:tc>
          <w:tcPr>
            <w:tcW w:w="288" w:type="dxa"/>
            <w:tcBorders>
              <w:top w:val="nil"/>
              <w:left w:val="nil"/>
              <w:bottom w:val="single" w:sz="4" w:space="0" w:color="auto"/>
              <w:right w:val="single" w:sz="4" w:space="0" w:color="auto"/>
            </w:tcBorders>
            <w:shd w:val="clear" w:color="auto" w:fill="auto"/>
            <w:noWrap/>
            <w:vAlign w:val="center"/>
            <w:hideMark/>
          </w:tcPr>
          <w:p w14:paraId="07DCB672"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C</w:t>
            </w:r>
          </w:p>
        </w:tc>
        <w:tc>
          <w:tcPr>
            <w:tcW w:w="288" w:type="dxa"/>
            <w:tcBorders>
              <w:top w:val="nil"/>
              <w:left w:val="nil"/>
              <w:bottom w:val="single" w:sz="4" w:space="0" w:color="auto"/>
              <w:right w:val="single" w:sz="4" w:space="0" w:color="auto"/>
            </w:tcBorders>
            <w:shd w:val="clear" w:color="auto" w:fill="auto"/>
            <w:noWrap/>
            <w:vAlign w:val="center"/>
            <w:hideMark/>
          </w:tcPr>
          <w:p w14:paraId="394FEB76"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4A08E29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51EA6538"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A</w:t>
            </w:r>
          </w:p>
        </w:tc>
        <w:tc>
          <w:tcPr>
            <w:tcW w:w="288" w:type="dxa"/>
            <w:tcBorders>
              <w:top w:val="nil"/>
              <w:left w:val="nil"/>
              <w:bottom w:val="single" w:sz="4" w:space="0" w:color="auto"/>
              <w:right w:val="single" w:sz="4" w:space="0" w:color="auto"/>
            </w:tcBorders>
            <w:shd w:val="clear" w:color="auto" w:fill="auto"/>
            <w:noWrap/>
            <w:vAlign w:val="center"/>
            <w:hideMark/>
          </w:tcPr>
          <w:p w14:paraId="2839FA6C"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T</w:t>
            </w:r>
          </w:p>
        </w:tc>
        <w:tc>
          <w:tcPr>
            <w:tcW w:w="288" w:type="dxa"/>
            <w:tcBorders>
              <w:top w:val="nil"/>
              <w:left w:val="nil"/>
              <w:bottom w:val="single" w:sz="4" w:space="0" w:color="auto"/>
              <w:right w:val="single" w:sz="4" w:space="0" w:color="auto"/>
            </w:tcBorders>
            <w:shd w:val="clear" w:color="auto" w:fill="auto"/>
            <w:noWrap/>
            <w:vAlign w:val="center"/>
            <w:hideMark/>
          </w:tcPr>
          <w:p w14:paraId="5348DC59"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O</w:t>
            </w:r>
          </w:p>
        </w:tc>
        <w:tc>
          <w:tcPr>
            <w:tcW w:w="288" w:type="dxa"/>
            <w:tcBorders>
              <w:top w:val="nil"/>
              <w:left w:val="nil"/>
              <w:bottom w:val="single" w:sz="4" w:space="0" w:color="auto"/>
              <w:right w:val="single" w:sz="4" w:space="0" w:color="auto"/>
            </w:tcBorders>
            <w:shd w:val="clear" w:color="auto" w:fill="auto"/>
            <w:noWrap/>
            <w:vAlign w:val="center"/>
            <w:hideMark/>
          </w:tcPr>
          <w:p w14:paraId="2D3A1761" w14:textId="77777777" w:rsidR="00F7763E" w:rsidRPr="00897C5F" w:rsidRDefault="00F7763E" w:rsidP="00F7763E">
            <w:pPr>
              <w:spacing w:after="0"/>
              <w:jc w:val="center"/>
              <w:rPr>
                <w:rFonts w:eastAsia="Times New Roman" w:cs="Arial"/>
                <w:color w:val="000000"/>
                <w:szCs w:val="20"/>
              </w:rPr>
            </w:pPr>
            <w:r w:rsidRPr="00897C5F">
              <w:rPr>
                <w:rFonts w:eastAsia="Times New Roman" w:cs="Arial"/>
                <w:color w:val="000000"/>
                <w:szCs w:val="20"/>
              </w:rPr>
              <w:t>P</w:t>
            </w:r>
          </w:p>
        </w:tc>
      </w:tr>
    </w:tbl>
    <w:p w14:paraId="0E7AAE6C" w14:textId="77777777" w:rsidR="00F7763E" w:rsidRPr="00F7763E" w:rsidRDefault="00F7763E" w:rsidP="00F7763E">
      <w:pPr>
        <w:spacing w:after="0"/>
        <w:rPr>
          <w:rFonts w:cs="Arial"/>
          <w:sz w:val="12"/>
          <w:szCs w:val="20"/>
        </w:rPr>
      </w:pPr>
    </w:p>
    <w:tbl>
      <w:tblPr>
        <w:tblW w:w="888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6"/>
        <w:gridCol w:w="1811"/>
        <w:gridCol w:w="2070"/>
        <w:gridCol w:w="2610"/>
        <w:gridCol w:w="1885"/>
      </w:tblGrid>
      <w:tr w:rsidR="00F7763E" w:rsidRPr="00D41678" w14:paraId="212F9FBB" w14:textId="77777777" w:rsidTr="00F7763E">
        <w:trPr>
          <w:trHeight w:val="300"/>
          <w:jc w:val="center"/>
        </w:trPr>
        <w:tc>
          <w:tcPr>
            <w:tcW w:w="4387" w:type="dxa"/>
            <w:gridSpan w:val="3"/>
            <w:tcBorders>
              <w:right w:val="single" w:sz="4" w:space="0" w:color="auto"/>
            </w:tcBorders>
            <w:shd w:val="clear" w:color="auto" w:fill="auto"/>
            <w:noWrap/>
            <w:vAlign w:val="bottom"/>
            <w:hideMark/>
          </w:tcPr>
          <w:p w14:paraId="13821B7C" w14:textId="77777777" w:rsidR="00F7763E" w:rsidRPr="00D41678" w:rsidRDefault="00F7763E" w:rsidP="00461365">
            <w:pPr>
              <w:pStyle w:val="ACSbrandheading4"/>
              <w:rPr>
                <w:rFonts w:asciiTheme="minorHAnsi" w:hAnsiTheme="minorHAnsi" w:cstheme="minorHAnsi"/>
                <w:i w:val="0"/>
              </w:rPr>
            </w:pPr>
            <w:r>
              <w:rPr>
                <w:rFonts w:asciiTheme="minorHAnsi" w:hAnsiTheme="minorHAnsi" w:cstheme="minorHAnsi"/>
                <w:b/>
                <w:i w:val="0"/>
              </w:rPr>
              <w:t>Products Containing Polymers</w:t>
            </w:r>
          </w:p>
        </w:tc>
        <w:tc>
          <w:tcPr>
            <w:tcW w:w="4495" w:type="dxa"/>
            <w:gridSpan w:val="2"/>
            <w:tcBorders>
              <w:top w:val="single" w:sz="4" w:space="0" w:color="auto"/>
              <w:left w:val="single" w:sz="4" w:space="0" w:color="auto"/>
              <w:bottom w:val="nil"/>
            </w:tcBorders>
            <w:shd w:val="clear" w:color="auto" w:fill="auto"/>
            <w:noWrap/>
            <w:vAlign w:val="bottom"/>
            <w:hideMark/>
          </w:tcPr>
          <w:p w14:paraId="01652B02" w14:textId="77777777" w:rsidR="00F7763E" w:rsidRPr="009C09D9" w:rsidRDefault="00F7763E" w:rsidP="00461365">
            <w:pPr>
              <w:pStyle w:val="ACSbrandheading4"/>
              <w:rPr>
                <w:rFonts w:asciiTheme="minorHAnsi" w:hAnsiTheme="minorHAnsi" w:cstheme="minorHAnsi"/>
                <w:b/>
                <w:i w:val="0"/>
              </w:rPr>
            </w:pPr>
            <w:r>
              <w:rPr>
                <w:rFonts w:asciiTheme="minorHAnsi" w:hAnsiTheme="minorHAnsi" w:cstheme="minorHAnsi"/>
                <w:b/>
                <w:i w:val="0"/>
              </w:rPr>
              <w:t>Polymers</w:t>
            </w:r>
          </w:p>
        </w:tc>
      </w:tr>
      <w:tr w:rsidR="00F7763E" w:rsidRPr="00D41678" w14:paraId="5636F050" w14:textId="77777777" w:rsidTr="00F7763E">
        <w:trPr>
          <w:trHeight w:val="300"/>
          <w:jc w:val="center"/>
        </w:trPr>
        <w:tc>
          <w:tcPr>
            <w:tcW w:w="506" w:type="dxa"/>
            <w:shd w:val="clear" w:color="auto" w:fill="auto"/>
            <w:noWrap/>
            <w:vAlign w:val="bottom"/>
            <w:hideMark/>
          </w:tcPr>
          <w:p w14:paraId="3B0F7EA9"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w:t>
            </w:r>
          </w:p>
        </w:tc>
        <w:tc>
          <w:tcPr>
            <w:tcW w:w="1811" w:type="dxa"/>
            <w:shd w:val="clear" w:color="auto" w:fill="auto"/>
            <w:noWrap/>
            <w:vAlign w:val="bottom"/>
          </w:tcPr>
          <w:p w14:paraId="5C7AE170" w14:textId="77777777" w:rsidR="00F7763E" w:rsidRPr="00D41678" w:rsidRDefault="00F7763E" w:rsidP="00461365">
            <w:pPr>
              <w:rPr>
                <w:rFonts w:eastAsia="Times New Roman" w:cstheme="minorHAnsi"/>
                <w:color w:val="000000"/>
                <w:szCs w:val="20"/>
              </w:rPr>
            </w:pPr>
          </w:p>
        </w:tc>
        <w:tc>
          <w:tcPr>
            <w:tcW w:w="2070" w:type="dxa"/>
            <w:tcBorders>
              <w:right w:val="single" w:sz="4" w:space="0" w:color="auto"/>
            </w:tcBorders>
            <w:vAlign w:val="bottom"/>
          </w:tcPr>
          <w:p w14:paraId="71276525"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8)</w:t>
            </w:r>
          </w:p>
        </w:tc>
        <w:tc>
          <w:tcPr>
            <w:tcW w:w="2610" w:type="dxa"/>
            <w:tcBorders>
              <w:top w:val="nil"/>
              <w:left w:val="single" w:sz="4" w:space="0" w:color="auto"/>
              <w:bottom w:val="nil"/>
            </w:tcBorders>
            <w:shd w:val="clear" w:color="auto" w:fill="auto"/>
            <w:noWrap/>
            <w:vAlign w:val="bottom"/>
            <w:hideMark/>
          </w:tcPr>
          <w:p w14:paraId="0F602605"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w:t>
            </w:r>
          </w:p>
        </w:tc>
        <w:tc>
          <w:tcPr>
            <w:tcW w:w="1885" w:type="dxa"/>
            <w:tcBorders>
              <w:top w:val="nil"/>
              <w:bottom w:val="nil"/>
            </w:tcBorders>
            <w:shd w:val="clear" w:color="auto" w:fill="auto"/>
            <w:noWrap/>
            <w:vAlign w:val="bottom"/>
          </w:tcPr>
          <w:p w14:paraId="769F3EBE"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8)</w:t>
            </w:r>
          </w:p>
        </w:tc>
      </w:tr>
      <w:tr w:rsidR="00F7763E" w:rsidRPr="00D41678" w14:paraId="58D82B9A" w14:textId="77777777" w:rsidTr="00F7763E">
        <w:trPr>
          <w:trHeight w:val="300"/>
          <w:jc w:val="center"/>
        </w:trPr>
        <w:tc>
          <w:tcPr>
            <w:tcW w:w="506" w:type="dxa"/>
            <w:shd w:val="clear" w:color="auto" w:fill="auto"/>
            <w:noWrap/>
            <w:vAlign w:val="bottom"/>
            <w:hideMark/>
          </w:tcPr>
          <w:p w14:paraId="14AE1F7B"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2)</w:t>
            </w:r>
          </w:p>
        </w:tc>
        <w:tc>
          <w:tcPr>
            <w:tcW w:w="1811" w:type="dxa"/>
            <w:shd w:val="clear" w:color="auto" w:fill="auto"/>
            <w:noWrap/>
            <w:vAlign w:val="center"/>
          </w:tcPr>
          <w:p w14:paraId="76FA732B" w14:textId="77777777" w:rsidR="00F7763E" w:rsidRPr="00D41678" w:rsidRDefault="00F7763E" w:rsidP="00461365">
            <w:pPr>
              <w:rPr>
                <w:rFonts w:eastAsia="Arial Unicode MS" w:cstheme="minorHAnsi"/>
                <w:color w:val="000000"/>
                <w:szCs w:val="20"/>
              </w:rPr>
            </w:pPr>
          </w:p>
        </w:tc>
        <w:tc>
          <w:tcPr>
            <w:tcW w:w="2070" w:type="dxa"/>
            <w:tcBorders>
              <w:right w:val="single" w:sz="4" w:space="0" w:color="auto"/>
            </w:tcBorders>
            <w:vAlign w:val="bottom"/>
          </w:tcPr>
          <w:p w14:paraId="01212F63"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9)</w:t>
            </w:r>
          </w:p>
        </w:tc>
        <w:tc>
          <w:tcPr>
            <w:tcW w:w="2610" w:type="dxa"/>
            <w:tcBorders>
              <w:top w:val="nil"/>
              <w:left w:val="single" w:sz="4" w:space="0" w:color="auto"/>
              <w:bottom w:val="nil"/>
            </w:tcBorders>
            <w:shd w:val="clear" w:color="auto" w:fill="auto"/>
            <w:noWrap/>
            <w:vAlign w:val="bottom"/>
            <w:hideMark/>
          </w:tcPr>
          <w:p w14:paraId="712398B1"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2)</w:t>
            </w:r>
          </w:p>
        </w:tc>
        <w:tc>
          <w:tcPr>
            <w:tcW w:w="1885" w:type="dxa"/>
            <w:tcBorders>
              <w:top w:val="nil"/>
              <w:bottom w:val="nil"/>
            </w:tcBorders>
            <w:shd w:val="clear" w:color="auto" w:fill="auto"/>
            <w:noWrap/>
            <w:vAlign w:val="bottom"/>
          </w:tcPr>
          <w:p w14:paraId="7DA5B330"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9)</w:t>
            </w:r>
          </w:p>
        </w:tc>
      </w:tr>
      <w:tr w:rsidR="00F7763E" w:rsidRPr="00D41678" w14:paraId="4475785E" w14:textId="77777777" w:rsidTr="00F7763E">
        <w:trPr>
          <w:trHeight w:val="300"/>
          <w:jc w:val="center"/>
        </w:trPr>
        <w:tc>
          <w:tcPr>
            <w:tcW w:w="506" w:type="dxa"/>
            <w:shd w:val="clear" w:color="auto" w:fill="auto"/>
            <w:noWrap/>
            <w:vAlign w:val="bottom"/>
            <w:hideMark/>
          </w:tcPr>
          <w:p w14:paraId="780D93D3"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3)</w:t>
            </w:r>
          </w:p>
        </w:tc>
        <w:tc>
          <w:tcPr>
            <w:tcW w:w="1811" w:type="dxa"/>
            <w:shd w:val="clear" w:color="auto" w:fill="auto"/>
            <w:noWrap/>
            <w:vAlign w:val="center"/>
          </w:tcPr>
          <w:p w14:paraId="3BED0089" w14:textId="77777777" w:rsidR="00F7763E" w:rsidRPr="00D41678" w:rsidRDefault="00F7763E" w:rsidP="00461365">
            <w:pPr>
              <w:rPr>
                <w:rFonts w:eastAsia="Arial Unicode MS" w:cstheme="minorHAnsi"/>
                <w:color w:val="000000"/>
                <w:szCs w:val="20"/>
              </w:rPr>
            </w:pPr>
          </w:p>
        </w:tc>
        <w:tc>
          <w:tcPr>
            <w:tcW w:w="2070" w:type="dxa"/>
            <w:tcBorders>
              <w:right w:val="single" w:sz="4" w:space="0" w:color="auto"/>
            </w:tcBorders>
            <w:vAlign w:val="bottom"/>
          </w:tcPr>
          <w:p w14:paraId="0E3A5D6A"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10)</w:t>
            </w:r>
          </w:p>
        </w:tc>
        <w:tc>
          <w:tcPr>
            <w:tcW w:w="2610" w:type="dxa"/>
            <w:tcBorders>
              <w:top w:val="nil"/>
              <w:left w:val="single" w:sz="4" w:space="0" w:color="auto"/>
              <w:bottom w:val="nil"/>
            </w:tcBorders>
            <w:shd w:val="clear" w:color="auto" w:fill="auto"/>
            <w:noWrap/>
            <w:vAlign w:val="bottom"/>
            <w:hideMark/>
          </w:tcPr>
          <w:p w14:paraId="701E7695"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3)</w:t>
            </w:r>
          </w:p>
        </w:tc>
        <w:tc>
          <w:tcPr>
            <w:tcW w:w="1885" w:type="dxa"/>
            <w:tcBorders>
              <w:top w:val="nil"/>
              <w:bottom w:val="nil"/>
            </w:tcBorders>
            <w:shd w:val="clear" w:color="auto" w:fill="auto"/>
            <w:noWrap/>
            <w:vAlign w:val="bottom"/>
          </w:tcPr>
          <w:p w14:paraId="5BB8327B"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10)</w:t>
            </w:r>
          </w:p>
        </w:tc>
      </w:tr>
      <w:tr w:rsidR="00F7763E" w:rsidRPr="00D41678" w14:paraId="6CD5774F" w14:textId="77777777" w:rsidTr="00F7763E">
        <w:trPr>
          <w:trHeight w:val="300"/>
          <w:jc w:val="center"/>
        </w:trPr>
        <w:tc>
          <w:tcPr>
            <w:tcW w:w="506" w:type="dxa"/>
            <w:shd w:val="clear" w:color="auto" w:fill="auto"/>
            <w:noWrap/>
            <w:vAlign w:val="bottom"/>
            <w:hideMark/>
          </w:tcPr>
          <w:p w14:paraId="69978643"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4)</w:t>
            </w:r>
          </w:p>
        </w:tc>
        <w:tc>
          <w:tcPr>
            <w:tcW w:w="1811" w:type="dxa"/>
            <w:shd w:val="clear" w:color="auto" w:fill="auto"/>
            <w:noWrap/>
            <w:vAlign w:val="center"/>
          </w:tcPr>
          <w:p w14:paraId="7506A98E" w14:textId="77777777" w:rsidR="00F7763E" w:rsidRPr="00D41678" w:rsidRDefault="00F7763E" w:rsidP="00461365">
            <w:pPr>
              <w:rPr>
                <w:rFonts w:eastAsia="Arial Unicode MS" w:cstheme="minorHAnsi"/>
                <w:color w:val="000000"/>
                <w:szCs w:val="20"/>
              </w:rPr>
            </w:pPr>
          </w:p>
        </w:tc>
        <w:tc>
          <w:tcPr>
            <w:tcW w:w="2070" w:type="dxa"/>
            <w:tcBorders>
              <w:right w:val="single" w:sz="4" w:space="0" w:color="auto"/>
            </w:tcBorders>
            <w:vAlign w:val="bottom"/>
          </w:tcPr>
          <w:p w14:paraId="1BA39809"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11)</w:t>
            </w:r>
          </w:p>
        </w:tc>
        <w:tc>
          <w:tcPr>
            <w:tcW w:w="2610" w:type="dxa"/>
            <w:tcBorders>
              <w:top w:val="nil"/>
              <w:left w:val="single" w:sz="4" w:space="0" w:color="auto"/>
              <w:bottom w:val="nil"/>
            </w:tcBorders>
            <w:shd w:val="clear" w:color="auto" w:fill="auto"/>
            <w:noWrap/>
            <w:vAlign w:val="bottom"/>
            <w:hideMark/>
          </w:tcPr>
          <w:p w14:paraId="6E0C5706"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4)</w:t>
            </w:r>
          </w:p>
        </w:tc>
        <w:tc>
          <w:tcPr>
            <w:tcW w:w="1885" w:type="dxa"/>
            <w:tcBorders>
              <w:top w:val="nil"/>
              <w:bottom w:val="nil"/>
            </w:tcBorders>
            <w:shd w:val="clear" w:color="auto" w:fill="auto"/>
            <w:noWrap/>
            <w:vAlign w:val="bottom"/>
          </w:tcPr>
          <w:p w14:paraId="6A738580"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11)</w:t>
            </w:r>
          </w:p>
        </w:tc>
      </w:tr>
      <w:tr w:rsidR="00F7763E" w:rsidRPr="00D41678" w14:paraId="1DAD490A" w14:textId="77777777" w:rsidTr="00F7763E">
        <w:trPr>
          <w:trHeight w:val="300"/>
          <w:jc w:val="center"/>
        </w:trPr>
        <w:tc>
          <w:tcPr>
            <w:tcW w:w="506" w:type="dxa"/>
            <w:shd w:val="clear" w:color="auto" w:fill="auto"/>
            <w:noWrap/>
            <w:vAlign w:val="bottom"/>
            <w:hideMark/>
          </w:tcPr>
          <w:p w14:paraId="544EFC8C"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5)</w:t>
            </w:r>
          </w:p>
        </w:tc>
        <w:tc>
          <w:tcPr>
            <w:tcW w:w="1811" w:type="dxa"/>
            <w:shd w:val="clear" w:color="auto" w:fill="auto"/>
            <w:noWrap/>
            <w:vAlign w:val="center"/>
          </w:tcPr>
          <w:p w14:paraId="753B6198" w14:textId="77777777" w:rsidR="00F7763E" w:rsidRPr="00D41678" w:rsidRDefault="00F7763E" w:rsidP="00461365">
            <w:pPr>
              <w:rPr>
                <w:rFonts w:eastAsia="Arial Unicode MS" w:cstheme="minorHAnsi"/>
                <w:color w:val="000000"/>
                <w:szCs w:val="20"/>
              </w:rPr>
            </w:pPr>
          </w:p>
        </w:tc>
        <w:tc>
          <w:tcPr>
            <w:tcW w:w="2070" w:type="dxa"/>
            <w:tcBorders>
              <w:right w:val="single" w:sz="4" w:space="0" w:color="auto"/>
            </w:tcBorders>
            <w:vAlign w:val="bottom"/>
          </w:tcPr>
          <w:p w14:paraId="021C0327"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12)</w:t>
            </w:r>
          </w:p>
        </w:tc>
        <w:tc>
          <w:tcPr>
            <w:tcW w:w="2610" w:type="dxa"/>
            <w:tcBorders>
              <w:top w:val="nil"/>
              <w:left w:val="single" w:sz="4" w:space="0" w:color="auto"/>
              <w:bottom w:val="nil"/>
            </w:tcBorders>
            <w:shd w:val="clear" w:color="auto" w:fill="auto"/>
            <w:noWrap/>
            <w:vAlign w:val="bottom"/>
            <w:hideMark/>
          </w:tcPr>
          <w:p w14:paraId="07B19742"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5)</w:t>
            </w:r>
          </w:p>
        </w:tc>
        <w:tc>
          <w:tcPr>
            <w:tcW w:w="1885" w:type="dxa"/>
            <w:tcBorders>
              <w:top w:val="nil"/>
              <w:bottom w:val="nil"/>
            </w:tcBorders>
            <w:shd w:val="clear" w:color="auto" w:fill="auto"/>
            <w:noWrap/>
            <w:vAlign w:val="center"/>
          </w:tcPr>
          <w:p w14:paraId="43047946" w14:textId="77777777" w:rsidR="00F7763E" w:rsidRPr="00D41678" w:rsidRDefault="00F7763E" w:rsidP="00461365">
            <w:pPr>
              <w:rPr>
                <w:rFonts w:eastAsia="Arial Unicode MS" w:cstheme="minorHAnsi"/>
                <w:color w:val="000000"/>
                <w:szCs w:val="20"/>
              </w:rPr>
            </w:pPr>
          </w:p>
        </w:tc>
      </w:tr>
      <w:tr w:rsidR="00F7763E" w:rsidRPr="00D41678" w14:paraId="048B533D" w14:textId="77777777" w:rsidTr="00F7763E">
        <w:trPr>
          <w:trHeight w:val="300"/>
          <w:jc w:val="center"/>
        </w:trPr>
        <w:tc>
          <w:tcPr>
            <w:tcW w:w="506" w:type="dxa"/>
            <w:shd w:val="clear" w:color="auto" w:fill="auto"/>
            <w:noWrap/>
            <w:vAlign w:val="bottom"/>
            <w:hideMark/>
          </w:tcPr>
          <w:p w14:paraId="1BD7CE4A"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6)</w:t>
            </w:r>
          </w:p>
        </w:tc>
        <w:tc>
          <w:tcPr>
            <w:tcW w:w="1811" w:type="dxa"/>
            <w:shd w:val="clear" w:color="auto" w:fill="auto"/>
            <w:noWrap/>
            <w:vAlign w:val="center"/>
          </w:tcPr>
          <w:p w14:paraId="4111B590" w14:textId="77777777" w:rsidR="00F7763E" w:rsidRPr="00D41678" w:rsidRDefault="00F7763E" w:rsidP="00461365">
            <w:pPr>
              <w:rPr>
                <w:rFonts w:eastAsia="Arial Unicode MS" w:cstheme="minorHAnsi"/>
                <w:color w:val="000000"/>
                <w:szCs w:val="20"/>
              </w:rPr>
            </w:pPr>
          </w:p>
        </w:tc>
        <w:tc>
          <w:tcPr>
            <w:tcW w:w="2070" w:type="dxa"/>
            <w:tcBorders>
              <w:right w:val="single" w:sz="4" w:space="0" w:color="auto"/>
            </w:tcBorders>
            <w:vAlign w:val="bottom"/>
          </w:tcPr>
          <w:p w14:paraId="5F6F367E"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13)</w:t>
            </w:r>
          </w:p>
        </w:tc>
        <w:tc>
          <w:tcPr>
            <w:tcW w:w="2610" w:type="dxa"/>
            <w:tcBorders>
              <w:top w:val="nil"/>
              <w:left w:val="single" w:sz="4" w:space="0" w:color="auto"/>
              <w:bottom w:val="nil"/>
            </w:tcBorders>
            <w:shd w:val="clear" w:color="auto" w:fill="auto"/>
            <w:noWrap/>
            <w:vAlign w:val="bottom"/>
            <w:hideMark/>
          </w:tcPr>
          <w:p w14:paraId="488A702A"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6)</w:t>
            </w:r>
          </w:p>
        </w:tc>
        <w:tc>
          <w:tcPr>
            <w:tcW w:w="1885" w:type="dxa"/>
            <w:tcBorders>
              <w:top w:val="nil"/>
              <w:bottom w:val="nil"/>
            </w:tcBorders>
            <w:shd w:val="clear" w:color="auto" w:fill="auto"/>
            <w:noWrap/>
            <w:vAlign w:val="center"/>
          </w:tcPr>
          <w:p w14:paraId="01FDE6C9" w14:textId="77777777" w:rsidR="00F7763E" w:rsidRPr="00D41678" w:rsidRDefault="00F7763E" w:rsidP="00461365">
            <w:pPr>
              <w:rPr>
                <w:rFonts w:eastAsia="Arial Unicode MS" w:cstheme="minorHAnsi"/>
                <w:color w:val="000000"/>
                <w:szCs w:val="20"/>
              </w:rPr>
            </w:pPr>
          </w:p>
        </w:tc>
      </w:tr>
      <w:tr w:rsidR="00F7763E" w:rsidRPr="00D41678" w14:paraId="3C96A6CC" w14:textId="77777777" w:rsidTr="00F7763E">
        <w:trPr>
          <w:trHeight w:val="300"/>
          <w:jc w:val="center"/>
        </w:trPr>
        <w:tc>
          <w:tcPr>
            <w:tcW w:w="506" w:type="dxa"/>
            <w:shd w:val="clear" w:color="auto" w:fill="auto"/>
            <w:noWrap/>
            <w:vAlign w:val="bottom"/>
            <w:hideMark/>
          </w:tcPr>
          <w:p w14:paraId="7004F0B3"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7)</w:t>
            </w:r>
          </w:p>
        </w:tc>
        <w:tc>
          <w:tcPr>
            <w:tcW w:w="1811" w:type="dxa"/>
            <w:shd w:val="clear" w:color="auto" w:fill="auto"/>
            <w:noWrap/>
            <w:vAlign w:val="center"/>
          </w:tcPr>
          <w:p w14:paraId="0892F3F0" w14:textId="77777777" w:rsidR="00F7763E" w:rsidRPr="00D41678" w:rsidRDefault="00F7763E" w:rsidP="00461365">
            <w:pPr>
              <w:rPr>
                <w:rFonts w:eastAsia="Arial Unicode MS" w:cstheme="minorHAnsi"/>
                <w:color w:val="000000"/>
                <w:szCs w:val="20"/>
              </w:rPr>
            </w:pPr>
          </w:p>
        </w:tc>
        <w:tc>
          <w:tcPr>
            <w:tcW w:w="2070" w:type="dxa"/>
            <w:tcBorders>
              <w:right w:val="single" w:sz="4" w:space="0" w:color="auto"/>
            </w:tcBorders>
          </w:tcPr>
          <w:p w14:paraId="08A4FE8E" w14:textId="77777777" w:rsidR="00F7763E" w:rsidRPr="00D41678" w:rsidRDefault="00F7763E" w:rsidP="00461365">
            <w:pPr>
              <w:rPr>
                <w:rFonts w:eastAsia="Times New Roman" w:cstheme="minorHAnsi"/>
                <w:color w:val="000000"/>
                <w:szCs w:val="20"/>
              </w:rPr>
            </w:pPr>
          </w:p>
        </w:tc>
        <w:tc>
          <w:tcPr>
            <w:tcW w:w="2610" w:type="dxa"/>
            <w:tcBorders>
              <w:top w:val="nil"/>
              <w:left w:val="single" w:sz="4" w:space="0" w:color="auto"/>
              <w:bottom w:val="single" w:sz="4" w:space="0" w:color="auto"/>
            </w:tcBorders>
            <w:shd w:val="clear" w:color="auto" w:fill="auto"/>
            <w:noWrap/>
            <w:vAlign w:val="bottom"/>
            <w:hideMark/>
          </w:tcPr>
          <w:p w14:paraId="3CC64230" w14:textId="77777777" w:rsidR="00F7763E" w:rsidRPr="00D41678" w:rsidRDefault="00F7763E" w:rsidP="00461365">
            <w:pPr>
              <w:rPr>
                <w:rFonts w:eastAsia="Times New Roman" w:cstheme="minorHAnsi"/>
                <w:color w:val="000000"/>
                <w:szCs w:val="20"/>
              </w:rPr>
            </w:pPr>
            <w:r w:rsidRPr="00D41678">
              <w:rPr>
                <w:rFonts w:eastAsia="Times New Roman" w:cstheme="minorHAnsi"/>
                <w:color w:val="000000"/>
                <w:szCs w:val="20"/>
              </w:rPr>
              <w:t>7)</w:t>
            </w:r>
          </w:p>
        </w:tc>
        <w:tc>
          <w:tcPr>
            <w:tcW w:w="1885" w:type="dxa"/>
            <w:tcBorders>
              <w:top w:val="nil"/>
              <w:bottom w:val="single" w:sz="4" w:space="0" w:color="auto"/>
            </w:tcBorders>
            <w:shd w:val="clear" w:color="auto" w:fill="auto"/>
            <w:noWrap/>
            <w:vAlign w:val="center"/>
          </w:tcPr>
          <w:p w14:paraId="1CE5F28C" w14:textId="77777777" w:rsidR="00F7763E" w:rsidRPr="00D41678" w:rsidRDefault="00F7763E" w:rsidP="00461365">
            <w:pPr>
              <w:rPr>
                <w:rFonts w:eastAsia="Arial Unicode MS" w:cstheme="minorHAnsi"/>
                <w:color w:val="000000"/>
                <w:szCs w:val="20"/>
              </w:rPr>
            </w:pPr>
          </w:p>
        </w:tc>
      </w:tr>
    </w:tbl>
    <w:p w14:paraId="0FC97B4C" w14:textId="77777777" w:rsidR="00F7763E" w:rsidRPr="009C09D9" w:rsidRDefault="00F7763E" w:rsidP="00F7763E">
      <w:pPr>
        <w:pStyle w:val="ACSbrandheading4"/>
        <w:spacing w:before="120"/>
        <w:rPr>
          <w:rFonts w:asciiTheme="minorHAnsi" w:hAnsiTheme="minorHAnsi" w:cstheme="minorHAnsi"/>
          <w:b/>
          <w:i w:val="0"/>
          <w:sz w:val="32"/>
        </w:rPr>
      </w:pPr>
      <w:r w:rsidRPr="009C09D9">
        <w:rPr>
          <w:rFonts w:asciiTheme="minorHAnsi" w:hAnsiTheme="minorHAnsi" w:cstheme="minorHAnsi"/>
          <w:b/>
          <w:i w:val="0"/>
          <w:sz w:val="32"/>
        </w:rPr>
        <w:t>Remaining letters</w:t>
      </w:r>
    </w:p>
    <w:tbl>
      <w:tblPr>
        <w:tblW w:w="6613" w:type="dxa"/>
        <w:jc w:val="center"/>
        <w:tblLook w:val="04A0" w:firstRow="1" w:lastRow="0" w:firstColumn="1" w:lastColumn="0" w:noHBand="0" w:noVBand="1"/>
      </w:tblPr>
      <w:tblGrid>
        <w:gridCol w:w="389"/>
        <w:gridCol w:w="389"/>
        <w:gridCol w:w="389"/>
        <w:gridCol w:w="389"/>
        <w:gridCol w:w="389"/>
        <w:gridCol w:w="389"/>
        <w:gridCol w:w="389"/>
        <w:gridCol w:w="389"/>
        <w:gridCol w:w="389"/>
        <w:gridCol w:w="389"/>
        <w:gridCol w:w="389"/>
        <w:gridCol w:w="389"/>
        <w:gridCol w:w="389"/>
        <w:gridCol w:w="389"/>
        <w:gridCol w:w="389"/>
        <w:gridCol w:w="389"/>
        <w:gridCol w:w="389"/>
      </w:tblGrid>
      <w:tr w:rsidR="00F7763E" w:rsidRPr="00897C5F" w14:paraId="5D8B54CC" w14:textId="77777777" w:rsidTr="00461365">
        <w:trPr>
          <w:trHeight w:val="288"/>
          <w:jc w:val="center"/>
        </w:trPr>
        <w:tc>
          <w:tcPr>
            <w:tcW w:w="3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8BDC90"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739964DD"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5EBF6958"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703946EF"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6063233A"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564B5132"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2276BEF0"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4087B383"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30FE7684"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2D157C32"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2C4A66A1"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3D4FE782"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3D7148D5"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000000" w:fill="000000"/>
            <w:noWrap/>
            <w:vAlign w:val="bottom"/>
          </w:tcPr>
          <w:p w14:paraId="3E03EEB8"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37E9CC6E"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1F546BA8" w14:textId="77777777" w:rsidR="00F7763E" w:rsidRPr="00897C5F" w:rsidRDefault="00F7763E" w:rsidP="00461365">
            <w:pPr>
              <w:rPr>
                <w:rFonts w:eastAsia="Times New Roman" w:cs="Arial"/>
                <w:color w:val="000000"/>
                <w:szCs w:val="20"/>
              </w:rPr>
            </w:pPr>
          </w:p>
        </w:tc>
        <w:tc>
          <w:tcPr>
            <w:tcW w:w="389" w:type="dxa"/>
            <w:tcBorders>
              <w:top w:val="single" w:sz="4" w:space="0" w:color="auto"/>
              <w:left w:val="nil"/>
              <w:bottom w:val="single" w:sz="4" w:space="0" w:color="auto"/>
              <w:right w:val="single" w:sz="4" w:space="0" w:color="auto"/>
            </w:tcBorders>
            <w:shd w:val="clear" w:color="auto" w:fill="auto"/>
            <w:noWrap/>
            <w:vAlign w:val="bottom"/>
          </w:tcPr>
          <w:p w14:paraId="04B2E1C1" w14:textId="77777777" w:rsidR="00F7763E" w:rsidRPr="00897C5F" w:rsidRDefault="00F7763E" w:rsidP="00461365">
            <w:pPr>
              <w:rPr>
                <w:rFonts w:eastAsia="Times New Roman" w:cs="Arial"/>
                <w:color w:val="000000"/>
                <w:szCs w:val="20"/>
              </w:rPr>
            </w:pPr>
          </w:p>
        </w:tc>
      </w:tr>
      <w:tr w:rsidR="00F7763E" w:rsidRPr="00897C5F" w14:paraId="0D17A2CB" w14:textId="77777777" w:rsidTr="00461365">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4540EBF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6A9B5C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17B06D77"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6642899"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B766288"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7AEB2E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4131ECB"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C910C6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39620F7"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17B7149"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7B5B0EB"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0511871"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22369D1"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39F245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B41AD91"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1AC61A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D2C070F" w14:textId="77777777" w:rsidR="00F7763E" w:rsidRPr="00897C5F" w:rsidRDefault="00F7763E" w:rsidP="00461365">
            <w:pPr>
              <w:rPr>
                <w:rFonts w:eastAsia="Times New Roman" w:cs="Arial"/>
                <w:color w:val="000000"/>
                <w:szCs w:val="20"/>
              </w:rPr>
            </w:pPr>
          </w:p>
        </w:tc>
      </w:tr>
      <w:tr w:rsidR="00F7763E" w:rsidRPr="00897C5F" w14:paraId="74932168" w14:textId="77777777" w:rsidTr="00461365">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5ECCFF2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964E729"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F04FCFE"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6D6A61BB"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5342B63"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D713088"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A5FBAC1"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258C66C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65023B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B76A5CE"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31C39B8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831DBF6"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BD0515E"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1CE7DA8"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9B76F4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6D3490B7"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4A0B6D7" w14:textId="77777777" w:rsidR="00F7763E" w:rsidRPr="00897C5F" w:rsidRDefault="00F7763E" w:rsidP="00461365">
            <w:pPr>
              <w:rPr>
                <w:rFonts w:eastAsia="Times New Roman" w:cs="Arial"/>
                <w:color w:val="000000"/>
                <w:szCs w:val="20"/>
              </w:rPr>
            </w:pPr>
          </w:p>
        </w:tc>
      </w:tr>
      <w:tr w:rsidR="00F7763E" w:rsidRPr="00897C5F" w14:paraId="3E8B7F69" w14:textId="77777777" w:rsidTr="00461365">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4B7581A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5FC9D17"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72373F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26259BD6"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BD81C0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CB76C90"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23CCC979"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259F5DC"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039B6A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1216503"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92CF8F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D58ADAC"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E0B55F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43ED73DE"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782D9C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1EA5242"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5627E13" w14:textId="77777777" w:rsidR="00F7763E" w:rsidRPr="00897C5F" w:rsidRDefault="00F7763E" w:rsidP="00461365">
            <w:pPr>
              <w:rPr>
                <w:rFonts w:eastAsia="Times New Roman" w:cs="Arial"/>
                <w:color w:val="000000"/>
                <w:szCs w:val="20"/>
              </w:rPr>
            </w:pPr>
          </w:p>
        </w:tc>
      </w:tr>
      <w:tr w:rsidR="00F7763E" w:rsidRPr="00897C5F" w14:paraId="051ABD48" w14:textId="77777777" w:rsidTr="00461365">
        <w:trPr>
          <w:trHeight w:val="288"/>
          <w:jc w:val="center"/>
        </w:trPr>
        <w:tc>
          <w:tcPr>
            <w:tcW w:w="389" w:type="dxa"/>
            <w:tcBorders>
              <w:top w:val="nil"/>
              <w:left w:val="single" w:sz="4" w:space="0" w:color="auto"/>
              <w:bottom w:val="single" w:sz="4" w:space="0" w:color="auto"/>
              <w:right w:val="single" w:sz="4" w:space="0" w:color="auto"/>
            </w:tcBorders>
            <w:shd w:val="clear" w:color="000000" w:fill="000000"/>
            <w:noWrap/>
            <w:vAlign w:val="bottom"/>
          </w:tcPr>
          <w:p w14:paraId="08A3B730"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BB77053"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175CE95C"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27133A7"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BD7879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679008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B16D52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5FBE7EC"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BFD2FC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B1E1C51"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D31060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CC1E428"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55ABEA7"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550EAB3"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3C48D3A8"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0ECACF8"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2B4973D" w14:textId="77777777" w:rsidR="00F7763E" w:rsidRPr="00897C5F" w:rsidRDefault="00F7763E" w:rsidP="00461365">
            <w:pPr>
              <w:rPr>
                <w:rFonts w:eastAsia="Times New Roman" w:cs="Arial"/>
                <w:color w:val="000000"/>
                <w:szCs w:val="20"/>
              </w:rPr>
            </w:pPr>
          </w:p>
        </w:tc>
      </w:tr>
      <w:tr w:rsidR="00F7763E" w:rsidRPr="00897C5F" w14:paraId="005B7054" w14:textId="77777777" w:rsidTr="00461365">
        <w:trPr>
          <w:trHeight w:val="288"/>
          <w:jc w:val="center"/>
        </w:trPr>
        <w:tc>
          <w:tcPr>
            <w:tcW w:w="389" w:type="dxa"/>
            <w:tcBorders>
              <w:top w:val="nil"/>
              <w:left w:val="single" w:sz="4" w:space="0" w:color="auto"/>
              <w:bottom w:val="single" w:sz="4" w:space="0" w:color="auto"/>
              <w:right w:val="single" w:sz="4" w:space="0" w:color="auto"/>
            </w:tcBorders>
            <w:shd w:val="clear" w:color="auto" w:fill="000000" w:themeFill="text1"/>
            <w:noWrap/>
            <w:vAlign w:val="bottom"/>
          </w:tcPr>
          <w:p w14:paraId="6DDC168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F58E25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FEF8DA6"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241A110B"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170C90A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5816900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4A0B801"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4BFFF8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4BB30A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7C46DA4C"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5318F11"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194A69F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6CF62E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6D11E04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000000" w:themeFill="text1"/>
            <w:noWrap/>
            <w:vAlign w:val="bottom"/>
          </w:tcPr>
          <w:p w14:paraId="61D6E680" w14:textId="77777777" w:rsidR="00F7763E" w:rsidRPr="007F2825" w:rsidRDefault="00F7763E" w:rsidP="00461365">
            <w:pPr>
              <w:rPr>
                <w:rFonts w:eastAsia="Times New Roman" w:cs="Arial"/>
                <w:szCs w:val="20"/>
              </w:rPr>
            </w:pPr>
          </w:p>
        </w:tc>
        <w:tc>
          <w:tcPr>
            <w:tcW w:w="389" w:type="dxa"/>
            <w:tcBorders>
              <w:top w:val="nil"/>
              <w:left w:val="nil"/>
              <w:bottom w:val="single" w:sz="4" w:space="0" w:color="auto"/>
              <w:right w:val="single" w:sz="4" w:space="0" w:color="auto"/>
            </w:tcBorders>
            <w:shd w:val="clear" w:color="auto" w:fill="auto"/>
            <w:noWrap/>
            <w:vAlign w:val="bottom"/>
          </w:tcPr>
          <w:p w14:paraId="0C55B883"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4F941E4E" w14:textId="77777777" w:rsidR="00F7763E" w:rsidRPr="00897C5F" w:rsidRDefault="00F7763E" w:rsidP="00461365">
            <w:pPr>
              <w:rPr>
                <w:rFonts w:eastAsia="Times New Roman" w:cs="Arial"/>
                <w:color w:val="000000"/>
                <w:szCs w:val="20"/>
              </w:rPr>
            </w:pPr>
          </w:p>
        </w:tc>
      </w:tr>
      <w:tr w:rsidR="00F7763E" w:rsidRPr="00897C5F" w14:paraId="7BD70CBC" w14:textId="77777777" w:rsidTr="00461365">
        <w:trPr>
          <w:trHeight w:val="288"/>
          <w:jc w:val="center"/>
        </w:trPr>
        <w:tc>
          <w:tcPr>
            <w:tcW w:w="389" w:type="dxa"/>
            <w:tcBorders>
              <w:top w:val="nil"/>
              <w:left w:val="single" w:sz="4" w:space="0" w:color="auto"/>
              <w:bottom w:val="single" w:sz="4" w:space="0" w:color="auto"/>
              <w:right w:val="single" w:sz="4" w:space="0" w:color="auto"/>
            </w:tcBorders>
            <w:shd w:val="clear" w:color="auto" w:fill="auto"/>
            <w:noWrap/>
            <w:vAlign w:val="bottom"/>
          </w:tcPr>
          <w:p w14:paraId="4EF0FFC3"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0E90ACFE"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auto" w:fill="auto"/>
            <w:noWrap/>
            <w:vAlign w:val="bottom"/>
          </w:tcPr>
          <w:p w14:paraId="5F49434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18A69459"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4995CB7C"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12AC33E2"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34F24C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3E43425C"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3555895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2D82476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79FA768F"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18A34FFA"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4C3FDF65"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4969FAA9"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1C1FE7D"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0A4CB3C4" w14:textId="77777777" w:rsidR="00F7763E" w:rsidRPr="00897C5F" w:rsidRDefault="00F7763E" w:rsidP="00461365">
            <w:pPr>
              <w:rPr>
                <w:rFonts w:eastAsia="Times New Roman" w:cs="Arial"/>
                <w:color w:val="000000"/>
                <w:szCs w:val="20"/>
              </w:rPr>
            </w:pPr>
          </w:p>
        </w:tc>
        <w:tc>
          <w:tcPr>
            <w:tcW w:w="389" w:type="dxa"/>
            <w:tcBorders>
              <w:top w:val="nil"/>
              <w:left w:val="nil"/>
              <w:bottom w:val="single" w:sz="4" w:space="0" w:color="auto"/>
              <w:right w:val="single" w:sz="4" w:space="0" w:color="auto"/>
            </w:tcBorders>
            <w:shd w:val="clear" w:color="000000" w:fill="000000"/>
            <w:noWrap/>
            <w:vAlign w:val="bottom"/>
          </w:tcPr>
          <w:p w14:paraId="3B991C14" w14:textId="77777777" w:rsidR="00F7763E" w:rsidRPr="00897C5F" w:rsidRDefault="00F7763E" w:rsidP="00461365">
            <w:pPr>
              <w:rPr>
                <w:rFonts w:eastAsia="Times New Roman" w:cs="Arial"/>
                <w:color w:val="000000"/>
                <w:szCs w:val="20"/>
              </w:rPr>
            </w:pPr>
          </w:p>
        </w:tc>
      </w:tr>
    </w:tbl>
    <w:p w14:paraId="08D5CDBD" w14:textId="77777777" w:rsidR="00F7763E" w:rsidRDefault="00F7763E" w:rsidP="00F7763E">
      <w:pPr>
        <w:rPr>
          <w:rFonts w:cs="Arial"/>
          <w:szCs w:val="20"/>
        </w:rPr>
      </w:pPr>
    </w:p>
    <w:p w14:paraId="08A562F9" w14:textId="77777777" w:rsidR="00F7763E" w:rsidRPr="00D41678" w:rsidRDefault="00F7763E" w:rsidP="00F7763E">
      <w:pPr>
        <w:pStyle w:val="ACSbrandheading3"/>
        <w:jc w:val="center"/>
        <w:rPr>
          <w:rFonts w:asciiTheme="minorHAnsi" w:hAnsiTheme="minorHAnsi" w:cstheme="minorHAnsi"/>
          <w:b/>
          <w:sz w:val="44"/>
        </w:rPr>
      </w:pPr>
      <w:r w:rsidRPr="00D41678">
        <w:rPr>
          <w:rFonts w:asciiTheme="minorHAnsi" w:hAnsiTheme="minorHAnsi" w:cstheme="minorHAnsi"/>
          <w:b/>
          <w:sz w:val="44"/>
        </w:rPr>
        <w:lastRenderedPageBreak/>
        <w:t>Hidden plastics</w:t>
      </w:r>
      <w:r>
        <w:rPr>
          <w:rFonts w:asciiTheme="minorHAnsi" w:hAnsiTheme="minorHAnsi" w:cstheme="minorHAnsi"/>
          <w:b/>
          <w:sz w:val="44"/>
        </w:rPr>
        <w:t xml:space="preserve"> – ANSWER KEY</w:t>
      </w:r>
    </w:p>
    <w:p w14:paraId="6A9FC462" w14:textId="61C26727" w:rsidR="00F7763E" w:rsidRPr="00897C5F" w:rsidRDefault="00F7763E" w:rsidP="00F7763E">
      <w:pPr>
        <w:rPr>
          <w:rFonts w:cs="Arial"/>
          <w:szCs w:val="20"/>
        </w:rPr>
      </w:pPr>
      <w:r w:rsidRPr="00B1577E">
        <w:rPr>
          <w:rFonts w:cstheme="minorHAnsi"/>
        </w:rPr>
        <w:t xml:space="preserve">Hidden in the sea of letters below are 11 polymers found in plastic waste and 13 everyday items that use them. After you find all of those, the remaining letters, when read from left to right and top to bottom, may or may not spell out a joke. </w:t>
      </w:r>
    </w:p>
    <w:tbl>
      <w:tblPr>
        <w:tblW w:w="5134" w:type="dxa"/>
        <w:jc w:val="center"/>
        <w:tblLook w:val="04A0" w:firstRow="1" w:lastRow="0" w:firstColumn="1" w:lastColumn="0" w:noHBand="0" w:noVBand="1"/>
      </w:tblPr>
      <w:tblGrid>
        <w:gridCol w:w="362"/>
        <w:gridCol w:w="412"/>
        <w:gridCol w:w="362"/>
        <w:gridCol w:w="359"/>
        <w:gridCol w:w="362"/>
        <w:gridCol w:w="412"/>
        <w:gridCol w:w="405"/>
        <w:gridCol w:w="362"/>
        <w:gridCol w:w="405"/>
        <w:gridCol w:w="362"/>
        <w:gridCol w:w="405"/>
        <w:gridCol w:w="362"/>
        <w:gridCol w:w="362"/>
        <w:gridCol w:w="362"/>
        <w:gridCol w:w="362"/>
        <w:gridCol w:w="412"/>
        <w:gridCol w:w="412"/>
      </w:tblGrid>
      <w:tr w:rsidR="00F7763E" w:rsidRPr="00897C5F" w14:paraId="29BFBA80" w14:textId="77777777" w:rsidTr="00F7763E">
        <w:trPr>
          <w:trHeight w:val="302"/>
          <w:jc w:val="center"/>
        </w:trPr>
        <w:tc>
          <w:tcPr>
            <w:tcW w:w="3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DC08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14:paraId="720F446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14:paraId="4EC0AD1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50BE0F4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265CACD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4C5EDD9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6E66BF0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76BAF74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7DAC941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60BA0C9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5C82261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07FD334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17A3FCB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single" w:sz="4" w:space="0" w:color="auto"/>
              <w:left w:val="nil"/>
              <w:bottom w:val="single" w:sz="4" w:space="0" w:color="auto"/>
              <w:right w:val="single" w:sz="4" w:space="0" w:color="auto"/>
            </w:tcBorders>
            <w:shd w:val="clear" w:color="auto" w:fill="auto"/>
            <w:noWrap/>
            <w:vAlign w:val="bottom"/>
            <w:hideMark/>
          </w:tcPr>
          <w:p w14:paraId="0923940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V</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34F1F72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41A3789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single" w:sz="4" w:space="0" w:color="auto"/>
              <w:left w:val="nil"/>
              <w:bottom w:val="single" w:sz="4" w:space="0" w:color="auto"/>
              <w:right w:val="single" w:sz="4" w:space="0" w:color="auto"/>
            </w:tcBorders>
            <w:shd w:val="clear" w:color="000000" w:fill="FFFF00"/>
            <w:noWrap/>
            <w:vAlign w:val="bottom"/>
            <w:hideMark/>
          </w:tcPr>
          <w:p w14:paraId="3757435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r>
      <w:tr w:rsidR="00F7763E" w:rsidRPr="00897C5F" w14:paraId="66F2A06D"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3B627C1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4C3E818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14FBDA5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1CF4A56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70796FA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7DBD255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5C4E8C7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4C708A6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147B4A7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58E4B36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58C2B5F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auto" w:fill="auto"/>
            <w:noWrap/>
            <w:vAlign w:val="bottom"/>
            <w:hideMark/>
          </w:tcPr>
          <w:p w14:paraId="40CC2FE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74579DD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604E4B6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J</w:t>
            </w:r>
          </w:p>
        </w:tc>
        <w:tc>
          <w:tcPr>
            <w:tcW w:w="302" w:type="dxa"/>
            <w:tcBorders>
              <w:top w:val="nil"/>
              <w:left w:val="nil"/>
              <w:bottom w:val="single" w:sz="4" w:space="0" w:color="auto"/>
              <w:right w:val="single" w:sz="4" w:space="0" w:color="auto"/>
            </w:tcBorders>
            <w:shd w:val="clear" w:color="000000" w:fill="FFFF00"/>
            <w:noWrap/>
            <w:vAlign w:val="bottom"/>
            <w:hideMark/>
          </w:tcPr>
          <w:p w14:paraId="36AF2DE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7980799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50C66A8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r>
      <w:tr w:rsidR="00F7763E" w:rsidRPr="00897C5F" w14:paraId="40B60B8E"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0501637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2150CAD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K</w:t>
            </w:r>
          </w:p>
        </w:tc>
        <w:tc>
          <w:tcPr>
            <w:tcW w:w="302" w:type="dxa"/>
            <w:tcBorders>
              <w:top w:val="nil"/>
              <w:left w:val="nil"/>
              <w:bottom w:val="single" w:sz="4" w:space="0" w:color="auto"/>
              <w:right w:val="single" w:sz="4" w:space="0" w:color="auto"/>
            </w:tcBorders>
            <w:shd w:val="clear" w:color="auto" w:fill="auto"/>
            <w:noWrap/>
            <w:vAlign w:val="bottom"/>
            <w:hideMark/>
          </w:tcPr>
          <w:p w14:paraId="33820C9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1F2AEEE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auto" w:fill="auto"/>
            <w:noWrap/>
            <w:vAlign w:val="bottom"/>
            <w:hideMark/>
          </w:tcPr>
          <w:p w14:paraId="4D1CD8A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66B087B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W</w:t>
            </w:r>
          </w:p>
        </w:tc>
        <w:tc>
          <w:tcPr>
            <w:tcW w:w="302" w:type="dxa"/>
            <w:tcBorders>
              <w:top w:val="nil"/>
              <w:left w:val="nil"/>
              <w:bottom w:val="single" w:sz="4" w:space="0" w:color="auto"/>
              <w:right w:val="single" w:sz="4" w:space="0" w:color="auto"/>
            </w:tcBorders>
            <w:shd w:val="clear" w:color="auto" w:fill="auto"/>
            <w:noWrap/>
            <w:vAlign w:val="bottom"/>
            <w:hideMark/>
          </w:tcPr>
          <w:p w14:paraId="1D53336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auto" w:fill="auto"/>
            <w:noWrap/>
            <w:vAlign w:val="bottom"/>
            <w:hideMark/>
          </w:tcPr>
          <w:p w14:paraId="1BE89C1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45B7E5E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auto" w:fill="auto"/>
            <w:noWrap/>
            <w:vAlign w:val="bottom"/>
            <w:hideMark/>
          </w:tcPr>
          <w:p w14:paraId="3AFAE14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auto" w:fill="auto"/>
            <w:noWrap/>
            <w:vAlign w:val="bottom"/>
            <w:hideMark/>
          </w:tcPr>
          <w:p w14:paraId="45A2046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73902E3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7D4B1B9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456FA2F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F</w:t>
            </w:r>
          </w:p>
        </w:tc>
        <w:tc>
          <w:tcPr>
            <w:tcW w:w="302" w:type="dxa"/>
            <w:tcBorders>
              <w:top w:val="nil"/>
              <w:left w:val="nil"/>
              <w:bottom w:val="single" w:sz="4" w:space="0" w:color="auto"/>
              <w:right w:val="single" w:sz="4" w:space="0" w:color="auto"/>
            </w:tcBorders>
            <w:shd w:val="clear" w:color="000000" w:fill="FFFF00"/>
            <w:noWrap/>
            <w:vAlign w:val="bottom"/>
            <w:hideMark/>
          </w:tcPr>
          <w:p w14:paraId="66CBAF7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2F17BBA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3C87CC5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r>
      <w:tr w:rsidR="00F7763E" w:rsidRPr="00897C5F" w14:paraId="2F6E465C"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22E60F0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6EDBE54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04F784D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26AF56C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2FA054F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34E7CD8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3BC3EF4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66BE9A8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393C22C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530F53C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0E0D120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M</w:t>
            </w:r>
          </w:p>
        </w:tc>
        <w:tc>
          <w:tcPr>
            <w:tcW w:w="302" w:type="dxa"/>
            <w:tcBorders>
              <w:top w:val="nil"/>
              <w:left w:val="nil"/>
              <w:bottom w:val="single" w:sz="4" w:space="0" w:color="auto"/>
              <w:right w:val="single" w:sz="4" w:space="0" w:color="auto"/>
            </w:tcBorders>
            <w:shd w:val="clear" w:color="auto" w:fill="auto"/>
            <w:noWrap/>
            <w:vAlign w:val="bottom"/>
            <w:hideMark/>
          </w:tcPr>
          <w:p w14:paraId="2679FE4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311D7C5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533790B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15B85D8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5CE9E19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K</w:t>
            </w:r>
          </w:p>
        </w:tc>
        <w:tc>
          <w:tcPr>
            <w:tcW w:w="302" w:type="dxa"/>
            <w:tcBorders>
              <w:top w:val="nil"/>
              <w:left w:val="nil"/>
              <w:bottom w:val="single" w:sz="4" w:space="0" w:color="auto"/>
              <w:right w:val="single" w:sz="4" w:space="0" w:color="auto"/>
            </w:tcBorders>
            <w:shd w:val="clear" w:color="auto" w:fill="auto"/>
            <w:noWrap/>
            <w:vAlign w:val="bottom"/>
            <w:hideMark/>
          </w:tcPr>
          <w:p w14:paraId="137FF88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r>
      <w:tr w:rsidR="00F7763E" w:rsidRPr="00897C5F" w14:paraId="3CC2E246"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348DFFC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469B472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auto" w:fill="auto"/>
            <w:noWrap/>
            <w:vAlign w:val="bottom"/>
            <w:hideMark/>
          </w:tcPr>
          <w:p w14:paraId="4E0530F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3833EAA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3ABE566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33063ED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11A543C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M</w:t>
            </w:r>
          </w:p>
        </w:tc>
        <w:tc>
          <w:tcPr>
            <w:tcW w:w="302" w:type="dxa"/>
            <w:tcBorders>
              <w:top w:val="nil"/>
              <w:left w:val="nil"/>
              <w:bottom w:val="single" w:sz="4" w:space="0" w:color="auto"/>
              <w:right w:val="single" w:sz="4" w:space="0" w:color="auto"/>
            </w:tcBorders>
            <w:shd w:val="clear" w:color="000000" w:fill="FFFF00"/>
            <w:noWrap/>
            <w:vAlign w:val="bottom"/>
            <w:hideMark/>
          </w:tcPr>
          <w:p w14:paraId="0C26E1D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4AB200A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29D06F9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auto" w:fill="auto"/>
            <w:noWrap/>
            <w:vAlign w:val="bottom"/>
            <w:hideMark/>
          </w:tcPr>
          <w:p w14:paraId="3C56F5E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6F23D81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4D26916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V</w:t>
            </w:r>
          </w:p>
        </w:tc>
        <w:tc>
          <w:tcPr>
            <w:tcW w:w="302" w:type="dxa"/>
            <w:tcBorders>
              <w:top w:val="nil"/>
              <w:left w:val="nil"/>
              <w:bottom w:val="single" w:sz="4" w:space="0" w:color="auto"/>
              <w:right w:val="single" w:sz="4" w:space="0" w:color="auto"/>
            </w:tcBorders>
            <w:shd w:val="clear" w:color="auto" w:fill="auto"/>
            <w:noWrap/>
            <w:vAlign w:val="bottom"/>
            <w:hideMark/>
          </w:tcPr>
          <w:p w14:paraId="5BA5C1C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0107346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0C720FB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W</w:t>
            </w:r>
          </w:p>
        </w:tc>
        <w:tc>
          <w:tcPr>
            <w:tcW w:w="302" w:type="dxa"/>
            <w:tcBorders>
              <w:top w:val="nil"/>
              <w:left w:val="nil"/>
              <w:bottom w:val="single" w:sz="4" w:space="0" w:color="auto"/>
              <w:right w:val="single" w:sz="4" w:space="0" w:color="auto"/>
            </w:tcBorders>
            <w:shd w:val="clear" w:color="auto" w:fill="auto"/>
            <w:noWrap/>
            <w:vAlign w:val="bottom"/>
            <w:hideMark/>
          </w:tcPr>
          <w:p w14:paraId="0ED2819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r>
      <w:tr w:rsidR="00F7763E" w:rsidRPr="00897C5F" w14:paraId="2C97D5A5"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1B6F7A2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1EADD66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auto" w:fill="auto"/>
            <w:noWrap/>
            <w:vAlign w:val="bottom"/>
            <w:hideMark/>
          </w:tcPr>
          <w:p w14:paraId="0E06012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1767450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6FD0142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1CA20A9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0F7DF8F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6EC5AE1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0B5952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4128EF4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5A709AB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2CED089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auto" w:fill="auto"/>
            <w:noWrap/>
            <w:vAlign w:val="bottom"/>
            <w:hideMark/>
          </w:tcPr>
          <w:p w14:paraId="1C708BF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auto" w:fill="auto"/>
            <w:noWrap/>
            <w:vAlign w:val="bottom"/>
            <w:hideMark/>
          </w:tcPr>
          <w:p w14:paraId="24B5374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571758E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5BA0D7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3DA2E0D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r>
      <w:tr w:rsidR="00F7763E" w:rsidRPr="00897C5F" w14:paraId="0827C29F"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57EBF05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1170D5F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30CCFE5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4346C78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0D61FB3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02EF06A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26E026A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00381F5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0417972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180DF29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6A20104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6B1E99F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auto" w:fill="auto"/>
            <w:noWrap/>
            <w:vAlign w:val="bottom"/>
            <w:hideMark/>
          </w:tcPr>
          <w:p w14:paraId="1005E3F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J</w:t>
            </w:r>
          </w:p>
        </w:tc>
        <w:tc>
          <w:tcPr>
            <w:tcW w:w="302" w:type="dxa"/>
            <w:tcBorders>
              <w:top w:val="nil"/>
              <w:left w:val="nil"/>
              <w:bottom w:val="single" w:sz="4" w:space="0" w:color="auto"/>
              <w:right w:val="single" w:sz="4" w:space="0" w:color="auto"/>
            </w:tcBorders>
            <w:shd w:val="clear" w:color="auto" w:fill="auto"/>
            <w:noWrap/>
            <w:vAlign w:val="bottom"/>
            <w:hideMark/>
          </w:tcPr>
          <w:p w14:paraId="4D06390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02C7201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2C268B3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5DB8732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r>
      <w:tr w:rsidR="00F7763E" w:rsidRPr="00897C5F" w14:paraId="4C7E1C1F"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7861FA7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61D39E7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W</w:t>
            </w:r>
          </w:p>
        </w:tc>
        <w:tc>
          <w:tcPr>
            <w:tcW w:w="302" w:type="dxa"/>
            <w:tcBorders>
              <w:top w:val="nil"/>
              <w:left w:val="nil"/>
              <w:bottom w:val="single" w:sz="4" w:space="0" w:color="auto"/>
              <w:right w:val="single" w:sz="4" w:space="0" w:color="auto"/>
            </w:tcBorders>
            <w:shd w:val="clear" w:color="000000" w:fill="FFFF00"/>
            <w:noWrap/>
            <w:vAlign w:val="bottom"/>
            <w:hideMark/>
          </w:tcPr>
          <w:p w14:paraId="0E73549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7981B78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006B254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298260F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auto" w:fill="auto"/>
            <w:noWrap/>
            <w:vAlign w:val="bottom"/>
            <w:hideMark/>
          </w:tcPr>
          <w:p w14:paraId="09CF092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669FC4B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1A4AC65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41A79A3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55D4536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4D904FF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34587D6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41CF23D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429DF57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40DFEA8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6935B56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r>
      <w:tr w:rsidR="00F7763E" w:rsidRPr="00897C5F" w14:paraId="3C0B8E5C"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1D099EF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15242B1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2795140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1D2D224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67882B2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6DEC1D3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162A44C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6E9CCF1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10C0C46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4E3B556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5547E37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41ED91D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5201920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214B8F4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6AC458E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0992918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56E576C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r>
      <w:tr w:rsidR="00F7763E" w:rsidRPr="00897C5F" w14:paraId="565C8643"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22612AE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04B6A9D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6E9E8E7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auto" w:fill="auto"/>
            <w:noWrap/>
            <w:vAlign w:val="bottom"/>
            <w:hideMark/>
          </w:tcPr>
          <w:p w14:paraId="53CC8AF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68FC7C8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3942FDF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5A16F22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3D53DBA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551EF66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1FDEB71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3E239F2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auto" w:fill="auto"/>
            <w:noWrap/>
            <w:vAlign w:val="bottom"/>
            <w:hideMark/>
          </w:tcPr>
          <w:p w14:paraId="779CE61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auto" w:fill="auto"/>
            <w:noWrap/>
            <w:vAlign w:val="bottom"/>
            <w:hideMark/>
          </w:tcPr>
          <w:p w14:paraId="5934F60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5FCF180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26D981D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156B88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76F2A97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r>
      <w:tr w:rsidR="00F7763E" w:rsidRPr="00897C5F" w14:paraId="1F2CFDEA"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36978EB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6F4B865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3F6D420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5D8A9D3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29BF552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2C3275C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26DD77D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194B221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72677B8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06FC076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0DB5986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auto" w:fill="auto"/>
            <w:noWrap/>
            <w:vAlign w:val="bottom"/>
            <w:hideMark/>
          </w:tcPr>
          <w:p w14:paraId="0AA5271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auto" w:fill="auto"/>
            <w:noWrap/>
            <w:vAlign w:val="bottom"/>
            <w:hideMark/>
          </w:tcPr>
          <w:p w14:paraId="7CD8D47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255B23B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3476A2C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464EE6E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5BFD4AD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r>
      <w:tr w:rsidR="00F7763E" w:rsidRPr="00897C5F" w14:paraId="740A21F1"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1C15AB6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065CC35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2FBEBA4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42FDB95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000000" w:fill="FFFF00"/>
            <w:noWrap/>
            <w:vAlign w:val="bottom"/>
            <w:hideMark/>
          </w:tcPr>
          <w:p w14:paraId="1ABC469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43ED4F6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020CB50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3C89C2B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F</w:t>
            </w:r>
          </w:p>
        </w:tc>
        <w:tc>
          <w:tcPr>
            <w:tcW w:w="302" w:type="dxa"/>
            <w:tcBorders>
              <w:top w:val="nil"/>
              <w:left w:val="nil"/>
              <w:bottom w:val="single" w:sz="4" w:space="0" w:color="auto"/>
              <w:right w:val="single" w:sz="4" w:space="0" w:color="auto"/>
            </w:tcBorders>
            <w:shd w:val="clear" w:color="000000" w:fill="FFFF00"/>
            <w:noWrap/>
            <w:vAlign w:val="bottom"/>
            <w:hideMark/>
          </w:tcPr>
          <w:p w14:paraId="0C005D1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04FF63E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54A8E2D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6E1271D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54A575D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6AA63F9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6E3AF6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67CCA07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3034C8D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r>
      <w:tr w:rsidR="00F7763E" w:rsidRPr="00897C5F" w14:paraId="58F4881A"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43C5171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7B13564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2FE1868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79F2035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5477F45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18E529F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2A86937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7D4D7D6"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auto" w:fill="auto"/>
            <w:noWrap/>
            <w:vAlign w:val="bottom"/>
            <w:hideMark/>
          </w:tcPr>
          <w:p w14:paraId="0B68F3C7" w14:textId="77777777" w:rsidR="00F7763E" w:rsidRPr="00897C5F" w:rsidRDefault="00F7763E" w:rsidP="00F7763E">
            <w:pPr>
              <w:spacing w:after="0"/>
              <w:rPr>
                <w:rFonts w:eastAsia="Times New Roman" w:cs="Arial"/>
                <w:color w:val="000000"/>
                <w:szCs w:val="20"/>
              </w:rPr>
            </w:pPr>
            <w:r>
              <w:rPr>
                <w:rFonts w:eastAsia="Times New Roman" w:cs="Arial"/>
                <w:color w:val="000000"/>
                <w:szCs w:val="20"/>
              </w:rPr>
              <w:t>M</w:t>
            </w:r>
          </w:p>
        </w:tc>
        <w:tc>
          <w:tcPr>
            <w:tcW w:w="302" w:type="dxa"/>
            <w:tcBorders>
              <w:top w:val="nil"/>
              <w:left w:val="nil"/>
              <w:bottom w:val="single" w:sz="4" w:space="0" w:color="auto"/>
              <w:right w:val="single" w:sz="4" w:space="0" w:color="auto"/>
            </w:tcBorders>
            <w:shd w:val="clear" w:color="000000" w:fill="FFFF00"/>
            <w:noWrap/>
            <w:vAlign w:val="bottom"/>
            <w:hideMark/>
          </w:tcPr>
          <w:p w14:paraId="545CD44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000000" w:fill="FFFF00"/>
            <w:noWrap/>
            <w:vAlign w:val="bottom"/>
            <w:hideMark/>
          </w:tcPr>
          <w:p w14:paraId="0847E64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495B219E" w14:textId="77777777" w:rsidR="00F7763E" w:rsidRPr="00897C5F" w:rsidRDefault="00F7763E" w:rsidP="00F7763E">
            <w:pPr>
              <w:spacing w:after="0"/>
              <w:rPr>
                <w:rFonts w:eastAsia="Times New Roman" w:cs="Arial"/>
                <w:color w:val="000000"/>
                <w:szCs w:val="20"/>
              </w:rPr>
            </w:pPr>
            <w:r>
              <w:rPr>
                <w:rFonts w:eastAsia="Times New Roman" w:cs="Arial"/>
                <w:color w:val="000000"/>
                <w:szCs w:val="20"/>
              </w:rPr>
              <w:t>N</w:t>
            </w:r>
          </w:p>
        </w:tc>
        <w:tc>
          <w:tcPr>
            <w:tcW w:w="302" w:type="dxa"/>
            <w:tcBorders>
              <w:top w:val="nil"/>
              <w:left w:val="nil"/>
              <w:bottom w:val="single" w:sz="4" w:space="0" w:color="auto"/>
              <w:right w:val="single" w:sz="4" w:space="0" w:color="auto"/>
            </w:tcBorders>
            <w:shd w:val="clear" w:color="auto" w:fill="auto"/>
            <w:noWrap/>
            <w:vAlign w:val="bottom"/>
            <w:hideMark/>
          </w:tcPr>
          <w:p w14:paraId="482577B9" w14:textId="77777777" w:rsidR="00F7763E" w:rsidRPr="00897C5F" w:rsidRDefault="00F7763E" w:rsidP="00F7763E">
            <w:pPr>
              <w:spacing w:after="0"/>
              <w:rPr>
                <w:rFonts w:eastAsia="Times New Roman" w:cs="Arial"/>
                <w:color w:val="000000"/>
                <w:szCs w:val="20"/>
              </w:rPr>
            </w:pPr>
            <w:r>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606EDF6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187E5608" w14:textId="77777777" w:rsidR="00F7763E" w:rsidRPr="00897C5F" w:rsidRDefault="00F7763E" w:rsidP="00F7763E">
            <w:pPr>
              <w:spacing w:after="0"/>
              <w:rPr>
                <w:rFonts w:eastAsia="Times New Roman" w:cs="Arial"/>
                <w:color w:val="000000"/>
                <w:szCs w:val="20"/>
              </w:rPr>
            </w:pPr>
            <w:r>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41B726E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2A5D50E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r>
      <w:tr w:rsidR="00F7763E" w:rsidRPr="00897C5F" w14:paraId="088D2592"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3816286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45190B4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M</w:t>
            </w:r>
          </w:p>
        </w:tc>
        <w:tc>
          <w:tcPr>
            <w:tcW w:w="302" w:type="dxa"/>
            <w:tcBorders>
              <w:top w:val="nil"/>
              <w:left w:val="nil"/>
              <w:bottom w:val="single" w:sz="4" w:space="0" w:color="auto"/>
              <w:right w:val="single" w:sz="4" w:space="0" w:color="auto"/>
            </w:tcBorders>
            <w:shd w:val="clear" w:color="000000" w:fill="FFFF00"/>
            <w:noWrap/>
            <w:vAlign w:val="bottom"/>
            <w:hideMark/>
          </w:tcPr>
          <w:p w14:paraId="6CD17E8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3BF0BB1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1D455EE8" w14:textId="77777777" w:rsidR="00F7763E" w:rsidRPr="00897C5F" w:rsidRDefault="00F7763E" w:rsidP="00F7763E">
            <w:pPr>
              <w:spacing w:after="0"/>
              <w:rPr>
                <w:rFonts w:eastAsia="Times New Roman" w:cs="Arial"/>
                <w:color w:val="000000"/>
                <w:szCs w:val="20"/>
              </w:rPr>
            </w:pPr>
            <w:r>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0956BB0F" w14:textId="77777777" w:rsidR="00F7763E" w:rsidRPr="00897C5F" w:rsidRDefault="00F7763E" w:rsidP="00F7763E">
            <w:pPr>
              <w:spacing w:after="0"/>
              <w:rPr>
                <w:rFonts w:eastAsia="Times New Roman" w:cs="Arial"/>
                <w:color w:val="000000"/>
                <w:szCs w:val="20"/>
              </w:rPr>
            </w:pPr>
            <w:r>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5F52DA95" w14:textId="77777777" w:rsidR="00F7763E" w:rsidRPr="00897C5F" w:rsidRDefault="00F7763E" w:rsidP="00F7763E">
            <w:pPr>
              <w:spacing w:after="0"/>
              <w:rPr>
                <w:rFonts w:eastAsia="Times New Roman" w:cs="Arial"/>
                <w:color w:val="000000"/>
                <w:szCs w:val="20"/>
              </w:rPr>
            </w:pPr>
            <w:r>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08985F7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58925FA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026D195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2E72AA0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7FF18C9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auto" w:fill="auto"/>
            <w:noWrap/>
            <w:vAlign w:val="bottom"/>
            <w:hideMark/>
          </w:tcPr>
          <w:p w14:paraId="70AB304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L</w:t>
            </w:r>
          </w:p>
        </w:tc>
        <w:tc>
          <w:tcPr>
            <w:tcW w:w="302" w:type="dxa"/>
            <w:tcBorders>
              <w:top w:val="nil"/>
              <w:left w:val="nil"/>
              <w:bottom w:val="single" w:sz="4" w:space="0" w:color="auto"/>
              <w:right w:val="single" w:sz="4" w:space="0" w:color="auto"/>
            </w:tcBorders>
            <w:shd w:val="clear" w:color="000000" w:fill="FFFF00"/>
            <w:noWrap/>
            <w:vAlign w:val="bottom"/>
            <w:hideMark/>
          </w:tcPr>
          <w:p w14:paraId="72671ED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auto" w:fill="auto"/>
            <w:noWrap/>
            <w:vAlign w:val="bottom"/>
            <w:hideMark/>
          </w:tcPr>
          <w:p w14:paraId="7916968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Y</w:t>
            </w:r>
          </w:p>
        </w:tc>
        <w:tc>
          <w:tcPr>
            <w:tcW w:w="302" w:type="dxa"/>
            <w:tcBorders>
              <w:top w:val="nil"/>
              <w:left w:val="nil"/>
              <w:bottom w:val="single" w:sz="4" w:space="0" w:color="auto"/>
              <w:right w:val="single" w:sz="4" w:space="0" w:color="auto"/>
            </w:tcBorders>
            <w:shd w:val="clear" w:color="auto" w:fill="auto"/>
            <w:noWrap/>
            <w:vAlign w:val="bottom"/>
            <w:hideMark/>
          </w:tcPr>
          <w:p w14:paraId="7299F8C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17EA09F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r>
      <w:tr w:rsidR="00F7763E" w:rsidRPr="00897C5F" w14:paraId="13ECA4D7"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29E7078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1F19072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1E33809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38D7ECA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4E9EA26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36CA0EA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00A2165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653E9A2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2DACD8F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5B0D026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1D23095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642AC84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5851BB3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D</w:t>
            </w:r>
          </w:p>
        </w:tc>
        <w:tc>
          <w:tcPr>
            <w:tcW w:w="302" w:type="dxa"/>
            <w:tcBorders>
              <w:top w:val="nil"/>
              <w:left w:val="nil"/>
              <w:bottom w:val="single" w:sz="4" w:space="0" w:color="auto"/>
              <w:right w:val="single" w:sz="4" w:space="0" w:color="auto"/>
            </w:tcBorders>
            <w:shd w:val="clear" w:color="000000" w:fill="FFFF00"/>
            <w:noWrap/>
            <w:vAlign w:val="bottom"/>
            <w:hideMark/>
          </w:tcPr>
          <w:p w14:paraId="5288C12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auto" w:fill="auto"/>
            <w:noWrap/>
            <w:vAlign w:val="bottom"/>
            <w:hideMark/>
          </w:tcPr>
          <w:p w14:paraId="6367565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0E67A7D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399E95F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W</w:t>
            </w:r>
          </w:p>
        </w:tc>
      </w:tr>
      <w:tr w:rsidR="00F7763E" w:rsidRPr="00897C5F" w14:paraId="358DF982"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auto" w:fill="auto"/>
            <w:noWrap/>
            <w:vAlign w:val="bottom"/>
            <w:hideMark/>
          </w:tcPr>
          <w:p w14:paraId="787C79B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5A5712E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D</w:t>
            </w:r>
          </w:p>
        </w:tc>
        <w:tc>
          <w:tcPr>
            <w:tcW w:w="302" w:type="dxa"/>
            <w:tcBorders>
              <w:top w:val="nil"/>
              <w:left w:val="nil"/>
              <w:bottom w:val="single" w:sz="4" w:space="0" w:color="auto"/>
              <w:right w:val="single" w:sz="4" w:space="0" w:color="auto"/>
            </w:tcBorders>
            <w:shd w:val="clear" w:color="000000" w:fill="FFFF00"/>
            <w:noWrap/>
            <w:vAlign w:val="bottom"/>
            <w:hideMark/>
          </w:tcPr>
          <w:p w14:paraId="597C766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000000" w:fill="FFFF00"/>
            <w:noWrap/>
            <w:vAlign w:val="bottom"/>
            <w:hideMark/>
          </w:tcPr>
          <w:p w14:paraId="16D6B1B3"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456BCB9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536D1B3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1BBB01C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U</w:t>
            </w:r>
          </w:p>
        </w:tc>
        <w:tc>
          <w:tcPr>
            <w:tcW w:w="302" w:type="dxa"/>
            <w:tcBorders>
              <w:top w:val="nil"/>
              <w:left w:val="nil"/>
              <w:bottom w:val="single" w:sz="4" w:space="0" w:color="auto"/>
              <w:right w:val="single" w:sz="4" w:space="0" w:color="auto"/>
            </w:tcBorders>
            <w:shd w:val="clear" w:color="000000" w:fill="FFFF00"/>
            <w:noWrap/>
            <w:vAlign w:val="bottom"/>
            <w:hideMark/>
          </w:tcPr>
          <w:p w14:paraId="703EEFA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397BB4E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000000" w:fill="FFFF00"/>
            <w:noWrap/>
            <w:vAlign w:val="bottom"/>
            <w:hideMark/>
          </w:tcPr>
          <w:p w14:paraId="59D7CB6C"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46A3CF5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auto" w:fill="auto"/>
            <w:noWrap/>
            <w:vAlign w:val="bottom"/>
            <w:hideMark/>
          </w:tcPr>
          <w:p w14:paraId="1556260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R</w:t>
            </w:r>
          </w:p>
        </w:tc>
        <w:tc>
          <w:tcPr>
            <w:tcW w:w="302" w:type="dxa"/>
            <w:tcBorders>
              <w:top w:val="nil"/>
              <w:left w:val="nil"/>
              <w:bottom w:val="single" w:sz="4" w:space="0" w:color="auto"/>
              <w:right w:val="single" w:sz="4" w:space="0" w:color="auto"/>
            </w:tcBorders>
            <w:shd w:val="clear" w:color="auto" w:fill="auto"/>
            <w:noWrap/>
            <w:vAlign w:val="bottom"/>
            <w:hideMark/>
          </w:tcPr>
          <w:p w14:paraId="24FDCA3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37425FA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auto" w:fill="auto"/>
            <w:noWrap/>
            <w:vAlign w:val="bottom"/>
            <w:hideMark/>
          </w:tcPr>
          <w:p w14:paraId="085BE60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auto" w:fill="auto"/>
            <w:noWrap/>
            <w:vAlign w:val="bottom"/>
            <w:hideMark/>
          </w:tcPr>
          <w:p w14:paraId="48937C8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5D1CD115"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N</w:t>
            </w:r>
          </w:p>
        </w:tc>
      </w:tr>
      <w:tr w:rsidR="00F7763E" w:rsidRPr="00897C5F" w14:paraId="5A62DDF1" w14:textId="77777777" w:rsidTr="00F7763E">
        <w:trPr>
          <w:trHeight w:val="302"/>
          <w:jc w:val="center"/>
        </w:trPr>
        <w:tc>
          <w:tcPr>
            <w:tcW w:w="302" w:type="dxa"/>
            <w:tcBorders>
              <w:top w:val="nil"/>
              <w:left w:val="single" w:sz="4" w:space="0" w:color="auto"/>
              <w:bottom w:val="single" w:sz="4" w:space="0" w:color="auto"/>
              <w:right w:val="single" w:sz="4" w:space="0" w:color="auto"/>
            </w:tcBorders>
            <w:shd w:val="clear" w:color="000000" w:fill="FFFF00"/>
            <w:noWrap/>
            <w:vAlign w:val="bottom"/>
            <w:hideMark/>
          </w:tcPr>
          <w:p w14:paraId="22A9B2C4"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E</w:t>
            </w:r>
          </w:p>
        </w:tc>
        <w:tc>
          <w:tcPr>
            <w:tcW w:w="302" w:type="dxa"/>
            <w:tcBorders>
              <w:top w:val="nil"/>
              <w:left w:val="nil"/>
              <w:bottom w:val="single" w:sz="4" w:space="0" w:color="auto"/>
              <w:right w:val="single" w:sz="4" w:space="0" w:color="auto"/>
            </w:tcBorders>
            <w:shd w:val="clear" w:color="auto" w:fill="auto"/>
            <w:noWrap/>
            <w:vAlign w:val="bottom"/>
            <w:hideMark/>
          </w:tcPr>
          <w:p w14:paraId="633BC811"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D</w:t>
            </w:r>
          </w:p>
        </w:tc>
        <w:tc>
          <w:tcPr>
            <w:tcW w:w="302" w:type="dxa"/>
            <w:tcBorders>
              <w:top w:val="nil"/>
              <w:left w:val="nil"/>
              <w:bottom w:val="single" w:sz="4" w:space="0" w:color="auto"/>
              <w:right w:val="single" w:sz="4" w:space="0" w:color="auto"/>
            </w:tcBorders>
            <w:shd w:val="clear" w:color="auto" w:fill="auto"/>
            <w:noWrap/>
            <w:vAlign w:val="bottom"/>
            <w:hideMark/>
          </w:tcPr>
          <w:p w14:paraId="07771D3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7FA906DE"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S</w:t>
            </w:r>
          </w:p>
        </w:tc>
        <w:tc>
          <w:tcPr>
            <w:tcW w:w="302" w:type="dxa"/>
            <w:tcBorders>
              <w:top w:val="nil"/>
              <w:left w:val="nil"/>
              <w:bottom w:val="single" w:sz="4" w:space="0" w:color="auto"/>
              <w:right w:val="single" w:sz="4" w:space="0" w:color="auto"/>
            </w:tcBorders>
            <w:shd w:val="clear" w:color="000000" w:fill="FFFF00"/>
            <w:noWrap/>
            <w:vAlign w:val="bottom"/>
            <w:hideMark/>
          </w:tcPr>
          <w:p w14:paraId="127979D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G</w:t>
            </w:r>
          </w:p>
        </w:tc>
        <w:tc>
          <w:tcPr>
            <w:tcW w:w="302" w:type="dxa"/>
            <w:tcBorders>
              <w:top w:val="nil"/>
              <w:left w:val="nil"/>
              <w:bottom w:val="single" w:sz="4" w:space="0" w:color="auto"/>
              <w:right w:val="single" w:sz="4" w:space="0" w:color="auto"/>
            </w:tcBorders>
            <w:shd w:val="clear" w:color="000000" w:fill="FFFF00"/>
            <w:noWrap/>
            <w:vAlign w:val="bottom"/>
            <w:hideMark/>
          </w:tcPr>
          <w:p w14:paraId="59433AD7"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033523E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B</w:t>
            </w:r>
          </w:p>
        </w:tc>
        <w:tc>
          <w:tcPr>
            <w:tcW w:w="302" w:type="dxa"/>
            <w:tcBorders>
              <w:top w:val="nil"/>
              <w:left w:val="nil"/>
              <w:bottom w:val="single" w:sz="4" w:space="0" w:color="auto"/>
              <w:right w:val="single" w:sz="4" w:space="0" w:color="auto"/>
            </w:tcBorders>
            <w:shd w:val="clear" w:color="000000" w:fill="FFFF00"/>
            <w:noWrap/>
            <w:vAlign w:val="bottom"/>
            <w:hideMark/>
          </w:tcPr>
          <w:p w14:paraId="28ADECB8"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c>
          <w:tcPr>
            <w:tcW w:w="302" w:type="dxa"/>
            <w:tcBorders>
              <w:top w:val="nil"/>
              <w:left w:val="nil"/>
              <w:bottom w:val="single" w:sz="4" w:space="0" w:color="auto"/>
              <w:right w:val="single" w:sz="4" w:space="0" w:color="auto"/>
            </w:tcBorders>
            <w:shd w:val="clear" w:color="000000" w:fill="FFFF00"/>
            <w:noWrap/>
            <w:vAlign w:val="bottom"/>
            <w:hideMark/>
          </w:tcPr>
          <w:p w14:paraId="335F05FF"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I</w:t>
            </w:r>
          </w:p>
        </w:tc>
        <w:tc>
          <w:tcPr>
            <w:tcW w:w="302" w:type="dxa"/>
            <w:tcBorders>
              <w:top w:val="nil"/>
              <w:left w:val="nil"/>
              <w:bottom w:val="single" w:sz="4" w:space="0" w:color="auto"/>
              <w:right w:val="single" w:sz="4" w:space="0" w:color="auto"/>
            </w:tcBorders>
            <w:shd w:val="clear" w:color="000000" w:fill="FFFF00"/>
            <w:noWrap/>
            <w:vAlign w:val="bottom"/>
            <w:hideMark/>
          </w:tcPr>
          <w:p w14:paraId="5F75C620"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H</w:t>
            </w:r>
          </w:p>
        </w:tc>
        <w:tc>
          <w:tcPr>
            <w:tcW w:w="302" w:type="dxa"/>
            <w:tcBorders>
              <w:top w:val="nil"/>
              <w:left w:val="nil"/>
              <w:bottom w:val="single" w:sz="4" w:space="0" w:color="auto"/>
              <w:right w:val="single" w:sz="4" w:space="0" w:color="auto"/>
            </w:tcBorders>
            <w:shd w:val="clear" w:color="000000" w:fill="FFFF00"/>
            <w:noWrap/>
            <w:vAlign w:val="bottom"/>
            <w:hideMark/>
          </w:tcPr>
          <w:p w14:paraId="443EA63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C</w:t>
            </w:r>
          </w:p>
        </w:tc>
        <w:tc>
          <w:tcPr>
            <w:tcW w:w="302" w:type="dxa"/>
            <w:tcBorders>
              <w:top w:val="nil"/>
              <w:left w:val="nil"/>
              <w:bottom w:val="single" w:sz="4" w:space="0" w:color="auto"/>
              <w:right w:val="single" w:sz="4" w:space="0" w:color="auto"/>
            </w:tcBorders>
            <w:shd w:val="clear" w:color="000000" w:fill="FFFF00"/>
            <w:noWrap/>
            <w:vAlign w:val="bottom"/>
            <w:hideMark/>
          </w:tcPr>
          <w:p w14:paraId="327AAD92"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276198FA"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6636679D"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A</w:t>
            </w:r>
          </w:p>
        </w:tc>
        <w:tc>
          <w:tcPr>
            <w:tcW w:w="302" w:type="dxa"/>
            <w:tcBorders>
              <w:top w:val="nil"/>
              <w:left w:val="nil"/>
              <w:bottom w:val="single" w:sz="4" w:space="0" w:color="auto"/>
              <w:right w:val="single" w:sz="4" w:space="0" w:color="auto"/>
            </w:tcBorders>
            <w:shd w:val="clear" w:color="000000" w:fill="FFFF00"/>
            <w:noWrap/>
            <w:vAlign w:val="bottom"/>
            <w:hideMark/>
          </w:tcPr>
          <w:p w14:paraId="5031E61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T</w:t>
            </w:r>
          </w:p>
        </w:tc>
        <w:tc>
          <w:tcPr>
            <w:tcW w:w="302" w:type="dxa"/>
            <w:tcBorders>
              <w:top w:val="nil"/>
              <w:left w:val="nil"/>
              <w:bottom w:val="single" w:sz="4" w:space="0" w:color="auto"/>
              <w:right w:val="single" w:sz="4" w:space="0" w:color="auto"/>
            </w:tcBorders>
            <w:shd w:val="clear" w:color="000000" w:fill="FFFF00"/>
            <w:noWrap/>
            <w:vAlign w:val="bottom"/>
            <w:hideMark/>
          </w:tcPr>
          <w:p w14:paraId="255534C9"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O</w:t>
            </w:r>
          </w:p>
        </w:tc>
        <w:tc>
          <w:tcPr>
            <w:tcW w:w="302" w:type="dxa"/>
            <w:tcBorders>
              <w:top w:val="nil"/>
              <w:left w:val="nil"/>
              <w:bottom w:val="single" w:sz="4" w:space="0" w:color="auto"/>
              <w:right w:val="single" w:sz="4" w:space="0" w:color="auto"/>
            </w:tcBorders>
            <w:shd w:val="clear" w:color="000000" w:fill="FFFF00"/>
            <w:noWrap/>
            <w:vAlign w:val="bottom"/>
            <w:hideMark/>
          </w:tcPr>
          <w:p w14:paraId="50D6C57B" w14:textId="77777777" w:rsidR="00F7763E" w:rsidRPr="00897C5F" w:rsidRDefault="00F7763E" w:rsidP="00F7763E">
            <w:pPr>
              <w:spacing w:after="0"/>
              <w:rPr>
                <w:rFonts w:eastAsia="Times New Roman" w:cs="Arial"/>
                <w:color w:val="000000"/>
                <w:szCs w:val="20"/>
              </w:rPr>
            </w:pPr>
            <w:r w:rsidRPr="00897C5F">
              <w:rPr>
                <w:rFonts w:eastAsia="Times New Roman" w:cs="Arial"/>
                <w:color w:val="000000"/>
                <w:szCs w:val="20"/>
              </w:rPr>
              <w:t>P</w:t>
            </w:r>
          </w:p>
        </w:tc>
      </w:tr>
    </w:tbl>
    <w:p w14:paraId="1DE953B9" w14:textId="77777777" w:rsidR="00F7763E" w:rsidRPr="00F7763E" w:rsidRDefault="00F7763E" w:rsidP="00F7763E">
      <w:pPr>
        <w:rPr>
          <w:rFonts w:cs="Arial"/>
          <w:sz w:val="6"/>
          <w:szCs w:val="20"/>
        </w:rPr>
      </w:pPr>
    </w:p>
    <w:tbl>
      <w:tblPr>
        <w:tblW w:w="10302" w:type="dxa"/>
        <w:tblInd w:w="108" w:type="dxa"/>
        <w:tblLook w:val="04A0" w:firstRow="1" w:lastRow="0" w:firstColumn="1" w:lastColumn="0" w:noHBand="0" w:noVBand="1"/>
      </w:tblPr>
      <w:tblGrid>
        <w:gridCol w:w="482"/>
        <w:gridCol w:w="1794"/>
        <w:gridCol w:w="506"/>
        <w:gridCol w:w="2145"/>
        <w:gridCol w:w="395"/>
        <w:gridCol w:w="2317"/>
        <w:gridCol w:w="506"/>
        <w:gridCol w:w="2157"/>
      </w:tblGrid>
      <w:tr w:rsidR="00F7763E" w:rsidRPr="0019369A" w14:paraId="3B5E71DE" w14:textId="77777777" w:rsidTr="00F7763E">
        <w:trPr>
          <w:trHeight w:val="300"/>
        </w:trPr>
        <w:tc>
          <w:tcPr>
            <w:tcW w:w="4927" w:type="dxa"/>
            <w:gridSpan w:val="4"/>
            <w:tcBorders>
              <w:top w:val="single" w:sz="4" w:space="0" w:color="auto"/>
              <w:left w:val="single" w:sz="4" w:space="0" w:color="auto"/>
              <w:right w:val="single" w:sz="4" w:space="0" w:color="auto"/>
            </w:tcBorders>
            <w:shd w:val="clear" w:color="000000" w:fill="FFFF00"/>
            <w:noWrap/>
            <w:vAlign w:val="bottom"/>
            <w:hideMark/>
          </w:tcPr>
          <w:p w14:paraId="1B3DACA3" w14:textId="77777777" w:rsidR="00F7763E" w:rsidRPr="004F61E1" w:rsidRDefault="00F7763E" w:rsidP="00461365">
            <w:pPr>
              <w:pStyle w:val="ACSbrandheading4"/>
              <w:rPr>
                <w:rFonts w:asciiTheme="minorHAnsi" w:hAnsiTheme="minorHAnsi" w:cstheme="minorHAnsi"/>
                <w:b/>
                <w:i w:val="0"/>
                <w:sz w:val="22"/>
                <w:szCs w:val="22"/>
              </w:rPr>
            </w:pPr>
            <w:r w:rsidRPr="004F61E1">
              <w:rPr>
                <w:rFonts w:asciiTheme="minorHAnsi" w:hAnsiTheme="minorHAnsi" w:cstheme="minorHAnsi"/>
                <w:b/>
                <w:i w:val="0"/>
                <w:sz w:val="22"/>
                <w:szCs w:val="22"/>
              </w:rPr>
              <w:t>Products Containing Polymers</w:t>
            </w:r>
          </w:p>
        </w:tc>
        <w:tc>
          <w:tcPr>
            <w:tcW w:w="5370" w:type="dxa"/>
            <w:gridSpan w:val="4"/>
            <w:tcBorders>
              <w:top w:val="single" w:sz="4" w:space="0" w:color="auto"/>
              <w:left w:val="single" w:sz="4" w:space="0" w:color="auto"/>
              <w:right w:val="single" w:sz="4" w:space="0" w:color="auto"/>
            </w:tcBorders>
            <w:shd w:val="clear" w:color="000000" w:fill="FFFF00"/>
            <w:noWrap/>
            <w:vAlign w:val="bottom"/>
            <w:hideMark/>
          </w:tcPr>
          <w:p w14:paraId="2814A72F" w14:textId="77777777" w:rsidR="00F7763E" w:rsidRPr="004F61E1" w:rsidRDefault="00F7763E" w:rsidP="00461365">
            <w:pPr>
              <w:pStyle w:val="ACSbrandheading4"/>
              <w:rPr>
                <w:rFonts w:asciiTheme="minorHAnsi" w:hAnsiTheme="minorHAnsi" w:cstheme="minorHAnsi"/>
                <w:b/>
                <w:i w:val="0"/>
                <w:sz w:val="22"/>
                <w:szCs w:val="22"/>
              </w:rPr>
            </w:pPr>
            <w:r w:rsidRPr="004F61E1">
              <w:rPr>
                <w:rFonts w:asciiTheme="minorHAnsi" w:hAnsiTheme="minorHAnsi" w:cstheme="minorHAnsi"/>
                <w:b/>
                <w:i w:val="0"/>
                <w:sz w:val="22"/>
                <w:szCs w:val="22"/>
              </w:rPr>
              <w:t>Polymers</w:t>
            </w:r>
          </w:p>
        </w:tc>
      </w:tr>
      <w:tr w:rsidR="00F7763E" w:rsidRPr="0019369A" w14:paraId="26668234" w14:textId="77777777" w:rsidTr="00F7763E">
        <w:trPr>
          <w:trHeight w:val="300"/>
        </w:trPr>
        <w:tc>
          <w:tcPr>
            <w:tcW w:w="482" w:type="dxa"/>
            <w:tcBorders>
              <w:left w:val="single" w:sz="4" w:space="0" w:color="auto"/>
            </w:tcBorders>
            <w:shd w:val="clear" w:color="000000" w:fill="FFFF00"/>
            <w:noWrap/>
            <w:vAlign w:val="bottom"/>
            <w:hideMark/>
          </w:tcPr>
          <w:p w14:paraId="3143298A"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w:t>
            </w:r>
          </w:p>
        </w:tc>
        <w:tc>
          <w:tcPr>
            <w:tcW w:w="1794" w:type="dxa"/>
            <w:shd w:val="clear" w:color="000000" w:fill="FFFF00"/>
            <w:noWrap/>
            <w:vAlign w:val="bottom"/>
            <w:hideMark/>
          </w:tcPr>
          <w:p w14:paraId="789D6F71"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CARPET</w:t>
            </w:r>
          </w:p>
        </w:tc>
        <w:tc>
          <w:tcPr>
            <w:tcW w:w="506" w:type="dxa"/>
            <w:shd w:val="clear" w:color="000000" w:fill="FFFF00"/>
            <w:vAlign w:val="bottom"/>
          </w:tcPr>
          <w:p w14:paraId="4AC939DC"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8)</w:t>
            </w:r>
          </w:p>
        </w:tc>
        <w:tc>
          <w:tcPr>
            <w:tcW w:w="2145" w:type="dxa"/>
            <w:tcBorders>
              <w:right w:val="single" w:sz="4" w:space="0" w:color="auto"/>
            </w:tcBorders>
            <w:shd w:val="clear" w:color="000000" w:fill="FFFF00"/>
            <w:vAlign w:val="center"/>
          </w:tcPr>
          <w:p w14:paraId="24BD97D9"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GROCERY BAGS</w:t>
            </w:r>
          </w:p>
        </w:tc>
        <w:tc>
          <w:tcPr>
            <w:tcW w:w="360" w:type="dxa"/>
            <w:tcBorders>
              <w:left w:val="single" w:sz="4" w:space="0" w:color="auto"/>
            </w:tcBorders>
            <w:shd w:val="clear" w:color="000000" w:fill="FFFF00"/>
            <w:noWrap/>
            <w:vAlign w:val="bottom"/>
            <w:hideMark/>
          </w:tcPr>
          <w:p w14:paraId="18771B07"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w:t>
            </w:r>
          </w:p>
        </w:tc>
        <w:tc>
          <w:tcPr>
            <w:tcW w:w="2317" w:type="dxa"/>
            <w:shd w:val="clear" w:color="000000" w:fill="FFFF00"/>
            <w:noWrap/>
            <w:vAlign w:val="center"/>
            <w:hideMark/>
          </w:tcPr>
          <w:p w14:paraId="2C54A20D"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NEOPRENE</w:t>
            </w:r>
          </w:p>
        </w:tc>
        <w:tc>
          <w:tcPr>
            <w:tcW w:w="506" w:type="dxa"/>
            <w:shd w:val="clear" w:color="000000" w:fill="FFFF00"/>
            <w:vAlign w:val="bottom"/>
          </w:tcPr>
          <w:p w14:paraId="45D9A3A4"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8)</w:t>
            </w:r>
          </w:p>
        </w:tc>
        <w:tc>
          <w:tcPr>
            <w:tcW w:w="2192" w:type="dxa"/>
            <w:tcBorders>
              <w:right w:val="single" w:sz="4" w:space="0" w:color="auto"/>
            </w:tcBorders>
            <w:shd w:val="clear" w:color="000000" w:fill="FFFF00"/>
            <w:vAlign w:val="center"/>
          </w:tcPr>
          <w:p w14:paraId="49679907"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POLYURETHANE</w:t>
            </w:r>
          </w:p>
        </w:tc>
      </w:tr>
      <w:tr w:rsidR="00F7763E" w:rsidRPr="0019369A" w14:paraId="2F4272CB" w14:textId="77777777" w:rsidTr="00F7763E">
        <w:trPr>
          <w:trHeight w:val="300"/>
        </w:trPr>
        <w:tc>
          <w:tcPr>
            <w:tcW w:w="482" w:type="dxa"/>
            <w:tcBorders>
              <w:left w:val="single" w:sz="4" w:space="0" w:color="auto"/>
            </w:tcBorders>
            <w:shd w:val="clear" w:color="000000" w:fill="FFFF00"/>
            <w:noWrap/>
            <w:vAlign w:val="bottom"/>
            <w:hideMark/>
          </w:tcPr>
          <w:p w14:paraId="459DC481"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2)</w:t>
            </w:r>
          </w:p>
        </w:tc>
        <w:tc>
          <w:tcPr>
            <w:tcW w:w="1794" w:type="dxa"/>
            <w:shd w:val="clear" w:color="000000" w:fill="FFFF00"/>
            <w:noWrap/>
            <w:vAlign w:val="center"/>
            <w:hideMark/>
          </w:tcPr>
          <w:p w14:paraId="50886ADE"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CHEWING GUM</w:t>
            </w:r>
          </w:p>
        </w:tc>
        <w:tc>
          <w:tcPr>
            <w:tcW w:w="506" w:type="dxa"/>
            <w:shd w:val="clear" w:color="000000" w:fill="FFFF00"/>
            <w:vAlign w:val="bottom"/>
          </w:tcPr>
          <w:p w14:paraId="1C78B6F8"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9)</w:t>
            </w:r>
          </w:p>
        </w:tc>
        <w:tc>
          <w:tcPr>
            <w:tcW w:w="2145" w:type="dxa"/>
            <w:tcBorders>
              <w:right w:val="single" w:sz="4" w:space="0" w:color="auto"/>
            </w:tcBorders>
            <w:shd w:val="clear" w:color="000000" w:fill="FFFF00"/>
            <w:vAlign w:val="center"/>
          </w:tcPr>
          <w:p w14:paraId="5E100648"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PAPER CUPS</w:t>
            </w:r>
          </w:p>
        </w:tc>
        <w:tc>
          <w:tcPr>
            <w:tcW w:w="360" w:type="dxa"/>
            <w:tcBorders>
              <w:left w:val="single" w:sz="4" w:space="0" w:color="auto"/>
            </w:tcBorders>
            <w:shd w:val="clear" w:color="000000" w:fill="FFFF00"/>
            <w:noWrap/>
            <w:vAlign w:val="bottom"/>
            <w:hideMark/>
          </w:tcPr>
          <w:p w14:paraId="27CDEF38"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2)</w:t>
            </w:r>
          </w:p>
        </w:tc>
        <w:tc>
          <w:tcPr>
            <w:tcW w:w="2317" w:type="dxa"/>
            <w:shd w:val="clear" w:color="000000" w:fill="FFFF00"/>
            <w:noWrap/>
            <w:vAlign w:val="center"/>
            <w:hideMark/>
          </w:tcPr>
          <w:p w14:paraId="225F02E0"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NYLON</w:t>
            </w:r>
          </w:p>
        </w:tc>
        <w:tc>
          <w:tcPr>
            <w:tcW w:w="506" w:type="dxa"/>
            <w:shd w:val="clear" w:color="000000" w:fill="FFFF00"/>
            <w:vAlign w:val="bottom"/>
          </w:tcPr>
          <w:p w14:paraId="31FE0273"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9)</w:t>
            </w:r>
          </w:p>
        </w:tc>
        <w:tc>
          <w:tcPr>
            <w:tcW w:w="2192" w:type="dxa"/>
            <w:tcBorders>
              <w:right w:val="single" w:sz="4" w:space="0" w:color="auto"/>
            </w:tcBorders>
            <w:shd w:val="clear" w:color="000000" w:fill="FFFF00"/>
            <w:vAlign w:val="center"/>
          </w:tcPr>
          <w:p w14:paraId="78B0BCA8"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POLYVINYL CHLORIDE</w:t>
            </w:r>
          </w:p>
        </w:tc>
      </w:tr>
      <w:tr w:rsidR="00F7763E" w:rsidRPr="0019369A" w14:paraId="44A95BE3" w14:textId="77777777" w:rsidTr="00F7763E">
        <w:trPr>
          <w:trHeight w:val="300"/>
        </w:trPr>
        <w:tc>
          <w:tcPr>
            <w:tcW w:w="482" w:type="dxa"/>
            <w:tcBorders>
              <w:left w:val="single" w:sz="4" w:space="0" w:color="auto"/>
            </w:tcBorders>
            <w:shd w:val="clear" w:color="000000" w:fill="FFFF00"/>
            <w:noWrap/>
            <w:vAlign w:val="bottom"/>
            <w:hideMark/>
          </w:tcPr>
          <w:p w14:paraId="233A8FAB"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3)</w:t>
            </w:r>
          </w:p>
        </w:tc>
        <w:tc>
          <w:tcPr>
            <w:tcW w:w="1794" w:type="dxa"/>
            <w:shd w:val="clear" w:color="000000" w:fill="FFFF00"/>
            <w:noWrap/>
            <w:vAlign w:val="center"/>
            <w:hideMark/>
          </w:tcPr>
          <w:p w14:paraId="18A65642"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CIRCUIT BOARDS</w:t>
            </w:r>
          </w:p>
        </w:tc>
        <w:tc>
          <w:tcPr>
            <w:tcW w:w="506" w:type="dxa"/>
            <w:shd w:val="clear" w:color="000000" w:fill="FFFF00"/>
            <w:vAlign w:val="bottom"/>
          </w:tcPr>
          <w:p w14:paraId="4047F23A"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10)</w:t>
            </w:r>
          </w:p>
        </w:tc>
        <w:tc>
          <w:tcPr>
            <w:tcW w:w="2145" w:type="dxa"/>
            <w:tcBorders>
              <w:right w:val="single" w:sz="4" w:space="0" w:color="auto"/>
            </w:tcBorders>
            <w:shd w:val="clear" w:color="000000" w:fill="FFFF00"/>
            <w:vAlign w:val="bottom"/>
          </w:tcPr>
          <w:p w14:paraId="23246327"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POTATO CHIP BAGS</w:t>
            </w:r>
          </w:p>
        </w:tc>
        <w:tc>
          <w:tcPr>
            <w:tcW w:w="360" w:type="dxa"/>
            <w:tcBorders>
              <w:left w:val="single" w:sz="4" w:space="0" w:color="auto"/>
            </w:tcBorders>
            <w:shd w:val="clear" w:color="000000" w:fill="FFFF00"/>
            <w:noWrap/>
            <w:vAlign w:val="bottom"/>
            <w:hideMark/>
          </w:tcPr>
          <w:p w14:paraId="45FC9EF7"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3)</w:t>
            </w:r>
          </w:p>
        </w:tc>
        <w:tc>
          <w:tcPr>
            <w:tcW w:w="2317" w:type="dxa"/>
            <w:shd w:val="clear" w:color="000000" w:fill="FFFF00"/>
            <w:noWrap/>
            <w:vAlign w:val="center"/>
            <w:hideMark/>
          </w:tcPr>
          <w:p w14:paraId="076B54BB"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POLYCARBONATE</w:t>
            </w:r>
          </w:p>
        </w:tc>
        <w:tc>
          <w:tcPr>
            <w:tcW w:w="506" w:type="dxa"/>
            <w:shd w:val="clear" w:color="000000" w:fill="FFFF00"/>
            <w:vAlign w:val="bottom"/>
          </w:tcPr>
          <w:p w14:paraId="3B9E4C19"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10)</w:t>
            </w:r>
          </w:p>
        </w:tc>
        <w:tc>
          <w:tcPr>
            <w:tcW w:w="2192" w:type="dxa"/>
            <w:tcBorders>
              <w:right w:val="single" w:sz="4" w:space="0" w:color="auto"/>
            </w:tcBorders>
            <w:shd w:val="clear" w:color="000000" w:fill="FFFF00"/>
            <w:vAlign w:val="bottom"/>
          </w:tcPr>
          <w:p w14:paraId="42DA1D78"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RUBBER</w:t>
            </w:r>
          </w:p>
        </w:tc>
      </w:tr>
      <w:tr w:rsidR="00F7763E" w:rsidRPr="0019369A" w14:paraId="1AB730B7" w14:textId="77777777" w:rsidTr="00F7763E">
        <w:trPr>
          <w:trHeight w:val="300"/>
        </w:trPr>
        <w:tc>
          <w:tcPr>
            <w:tcW w:w="482" w:type="dxa"/>
            <w:tcBorders>
              <w:left w:val="single" w:sz="4" w:space="0" w:color="auto"/>
            </w:tcBorders>
            <w:shd w:val="clear" w:color="000000" w:fill="FFFF00"/>
            <w:noWrap/>
            <w:vAlign w:val="bottom"/>
            <w:hideMark/>
          </w:tcPr>
          <w:p w14:paraId="3036DE65"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4)</w:t>
            </w:r>
          </w:p>
        </w:tc>
        <w:tc>
          <w:tcPr>
            <w:tcW w:w="1794" w:type="dxa"/>
            <w:shd w:val="clear" w:color="000000" w:fill="FFFF00"/>
            <w:noWrap/>
            <w:vAlign w:val="center"/>
            <w:hideMark/>
          </w:tcPr>
          <w:p w14:paraId="43FE94BE"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CLOTHING</w:t>
            </w:r>
          </w:p>
        </w:tc>
        <w:tc>
          <w:tcPr>
            <w:tcW w:w="506" w:type="dxa"/>
            <w:shd w:val="clear" w:color="000000" w:fill="FFFF00"/>
            <w:vAlign w:val="bottom"/>
          </w:tcPr>
          <w:p w14:paraId="189D24E0"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11)</w:t>
            </w:r>
          </w:p>
        </w:tc>
        <w:tc>
          <w:tcPr>
            <w:tcW w:w="2145" w:type="dxa"/>
            <w:tcBorders>
              <w:right w:val="single" w:sz="4" w:space="0" w:color="auto"/>
            </w:tcBorders>
            <w:shd w:val="clear" w:color="000000" w:fill="FFFF00"/>
            <w:vAlign w:val="center"/>
          </w:tcPr>
          <w:p w14:paraId="5F9C75C5"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SODACANS</w:t>
            </w:r>
          </w:p>
        </w:tc>
        <w:tc>
          <w:tcPr>
            <w:tcW w:w="360" w:type="dxa"/>
            <w:tcBorders>
              <w:left w:val="single" w:sz="4" w:space="0" w:color="auto"/>
            </w:tcBorders>
            <w:shd w:val="clear" w:color="000000" w:fill="FFFF00"/>
            <w:noWrap/>
            <w:vAlign w:val="bottom"/>
            <w:hideMark/>
          </w:tcPr>
          <w:p w14:paraId="105F02F3"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4)</w:t>
            </w:r>
          </w:p>
        </w:tc>
        <w:tc>
          <w:tcPr>
            <w:tcW w:w="2317" w:type="dxa"/>
            <w:shd w:val="clear" w:color="000000" w:fill="FFFF00"/>
            <w:noWrap/>
            <w:vAlign w:val="center"/>
            <w:hideMark/>
          </w:tcPr>
          <w:p w14:paraId="2800EBD6"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POLYESTER</w:t>
            </w:r>
          </w:p>
        </w:tc>
        <w:tc>
          <w:tcPr>
            <w:tcW w:w="506" w:type="dxa"/>
            <w:shd w:val="clear" w:color="000000" w:fill="FFFF00"/>
            <w:vAlign w:val="bottom"/>
          </w:tcPr>
          <w:p w14:paraId="46643620"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11)</w:t>
            </w:r>
          </w:p>
        </w:tc>
        <w:tc>
          <w:tcPr>
            <w:tcW w:w="2192" w:type="dxa"/>
            <w:tcBorders>
              <w:right w:val="single" w:sz="4" w:space="0" w:color="auto"/>
            </w:tcBorders>
            <w:shd w:val="clear" w:color="000000" w:fill="FFFF00"/>
            <w:vAlign w:val="center"/>
          </w:tcPr>
          <w:p w14:paraId="0D7D4B1C"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TEFLON</w:t>
            </w:r>
          </w:p>
        </w:tc>
      </w:tr>
      <w:tr w:rsidR="00F7763E" w:rsidRPr="0019369A" w14:paraId="59520BB3" w14:textId="77777777" w:rsidTr="00F7763E">
        <w:trPr>
          <w:trHeight w:val="300"/>
        </w:trPr>
        <w:tc>
          <w:tcPr>
            <w:tcW w:w="482" w:type="dxa"/>
            <w:tcBorders>
              <w:left w:val="single" w:sz="4" w:space="0" w:color="auto"/>
            </w:tcBorders>
            <w:shd w:val="clear" w:color="000000" w:fill="FFFF00"/>
            <w:noWrap/>
            <w:vAlign w:val="bottom"/>
            <w:hideMark/>
          </w:tcPr>
          <w:p w14:paraId="00D49129"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5)</w:t>
            </w:r>
          </w:p>
        </w:tc>
        <w:tc>
          <w:tcPr>
            <w:tcW w:w="1794" w:type="dxa"/>
            <w:shd w:val="clear" w:color="000000" w:fill="FFFF00"/>
            <w:noWrap/>
            <w:vAlign w:val="center"/>
            <w:hideMark/>
          </w:tcPr>
          <w:p w14:paraId="75D1799B"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COOKWARE</w:t>
            </w:r>
          </w:p>
        </w:tc>
        <w:tc>
          <w:tcPr>
            <w:tcW w:w="506" w:type="dxa"/>
            <w:shd w:val="clear" w:color="000000" w:fill="FFFF00"/>
            <w:vAlign w:val="bottom"/>
          </w:tcPr>
          <w:p w14:paraId="0033137E"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12)</w:t>
            </w:r>
          </w:p>
        </w:tc>
        <w:tc>
          <w:tcPr>
            <w:tcW w:w="2145" w:type="dxa"/>
            <w:tcBorders>
              <w:right w:val="single" w:sz="4" w:space="0" w:color="auto"/>
            </w:tcBorders>
            <w:shd w:val="clear" w:color="000000" w:fill="FFFF00"/>
            <w:vAlign w:val="center"/>
          </w:tcPr>
          <w:p w14:paraId="427F823E"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TOOTHPASTE</w:t>
            </w:r>
          </w:p>
        </w:tc>
        <w:tc>
          <w:tcPr>
            <w:tcW w:w="360" w:type="dxa"/>
            <w:tcBorders>
              <w:left w:val="single" w:sz="4" w:space="0" w:color="auto"/>
            </w:tcBorders>
            <w:shd w:val="clear" w:color="000000" w:fill="FFFF00"/>
            <w:noWrap/>
            <w:vAlign w:val="bottom"/>
            <w:hideMark/>
          </w:tcPr>
          <w:p w14:paraId="30B46A94"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5)</w:t>
            </w:r>
          </w:p>
        </w:tc>
        <w:tc>
          <w:tcPr>
            <w:tcW w:w="2317" w:type="dxa"/>
            <w:shd w:val="clear" w:color="000000" w:fill="FFFF00"/>
            <w:noWrap/>
            <w:vAlign w:val="center"/>
            <w:hideMark/>
          </w:tcPr>
          <w:p w14:paraId="146980C4"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POLYETHYLENE</w:t>
            </w:r>
          </w:p>
        </w:tc>
        <w:tc>
          <w:tcPr>
            <w:tcW w:w="506" w:type="dxa"/>
            <w:shd w:val="clear" w:color="000000" w:fill="FFFF00"/>
          </w:tcPr>
          <w:p w14:paraId="2E7DA03E" w14:textId="77777777" w:rsidR="00F7763E" w:rsidRPr="0019369A" w:rsidRDefault="00F7763E" w:rsidP="00461365">
            <w:pPr>
              <w:rPr>
                <w:rFonts w:eastAsia="Arial Unicode MS" w:cstheme="minorHAnsi"/>
                <w:color w:val="000000"/>
              </w:rPr>
            </w:pPr>
          </w:p>
        </w:tc>
        <w:tc>
          <w:tcPr>
            <w:tcW w:w="2192" w:type="dxa"/>
            <w:tcBorders>
              <w:right w:val="single" w:sz="4" w:space="0" w:color="auto"/>
            </w:tcBorders>
            <w:shd w:val="clear" w:color="000000" w:fill="FFFF00"/>
          </w:tcPr>
          <w:p w14:paraId="2479377A" w14:textId="77777777" w:rsidR="00F7763E" w:rsidRPr="0019369A" w:rsidRDefault="00F7763E" w:rsidP="00461365">
            <w:pPr>
              <w:rPr>
                <w:rFonts w:eastAsia="Arial Unicode MS" w:cstheme="minorHAnsi"/>
                <w:color w:val="000000"/>
              </w:rPr>
            </w:pPr>
          </w:p>
        </w:tc>
      </w:tr>
      <w:tr w:rsidR="00F7763E" w:rsidRPr="0019369A" w14:paraId="29FCCEED" w14:textId="77777777" w:rsidTr="00F7763E">
        <w:trPr>
          <w:trHeight w:val="300"/>
        </w:trPr>
        <w:tc>
          <w:tcPr>
            <w:tcW w:w="482" w:type="dxa"/>
            <w:tcBorders>
              <w:left w:val="single" w:sz="4" w:space="0" w:color="auto"/>
            </w:tcBorders>
            <w:shd w:val="clear" w:color="000000" w:fill="FFFF00"/>
            <w:noWrap/>
            <w:vAlign w:val="bottom"/>
            <w:hideMark/>
          </w:tcPr>
          <w:p w14:paraId="3B97BDB3"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6)</w:t>
            </w:r>
          </w:p>
        </w:tc>
        <w:tc>
          <w:tcPr>
            <w:tcW w:w="1794" w:type="dxa"/>
            <w:shd w:val="clear" w:color="000000" w:fill="FFFF00"/>
            <w:noWrap/>
            <w:vAlign w:val="center"/>
            <w:hideMark/>
          </w:tcPr>
          <w:p w14:paraId="4755568A"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FACE SCRUB</w:t>
            </w:r>
          </w:p>
        </w:tc>
        <w:tc>
          <w:tcPr>
            <w:tcW w:w="506" w:type="dxa"/>
            <w:shd w:val="clear" w:color="000000" w:fill="FFFF00"/>
            <w:vAlign w:val="bottom"/>
          </w:tcPr>
          <w:p w14:paraId="2FE5D628"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13)</w:t>
            </w:r>
          </w:p>
        </w:tc>
        <w:tc>
          <w:tcPr>
            <w:tcW w:w="2145" w:type="dxa"/>
            <w:tcBorders>
              <w:right w:val="single" w:sz="4" w:space="0" w:color="auto"/>
            </w:tcBorders>
            <w:shd w:val="clear" w:color="000000" w:fill="FFFF00"/>
            <w:vAlign w:val="center"/>
          </w:tcPr>
          <w:p w14:paraId="1F559732"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WATER BOTTLE</w:t>
            </w:r>
          </w:p>
        </w:tc>
        <w:tc>
          <w:tcPr>
            <w:tcW w:w="360" w:type="dxa"/>
            <w:tcBorders>
              <w:left w:val="single" w:sz="4" w:space="0" w:color="auto"/>
            </w:tcBorders>
            <w:shd w:val="clear" w:color="000000" w:fill="FFFF00"/>
            <w:noWrap/>
            <w:vAlign w:val="bottom"/>
            <w:hideMark/>
          </w:tcPr>
          <w:p w14:paraId="31962AC3"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6)</w:t>
            </w:r>
          </w:p>
        </w:tc>
        <w:tc>
          <w:tcPr>
            <w:tcW w:w="2317" w:type="dxa"/>
            <w:shd w:val="clear" w:color="000000" w:fill="FFFF00"/>
            <w:noWrap/>
            <w:vAlign w:val="center"/>
            <w:hideMark/>
          </w:tcPr>
          <w:p w14:paraId="68F34D42"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POLYPROPYLENE</w:t>
            </w:r>
          </w:p>
        </w:tc>
        <w:tc>
          <w:tcPr>
            <w:tcW w:w="506" w:type="dxa"/>
            <w:shd w:val="clear" w:color="000000" w:fill="FFFF00"/>
          </w:tcPr>
          <w:p w14:paraId="58E7D5AF" w14:textId="77777777" w:rsidR="00F7763E" w:rsidRPr="0019369A" w:rsidRDefault="00F7763E" w:rsidP="00461365">
            <w:pPr>
              <w:rPr>
                <w:rFonts w:eastAsia="Arial Unicode MS" w:cstheme="minorHAnsi"/>
                <w:color w:val="000000"/>
              </w:rPr>
            </w:pPr>
          </w:p>
        </w:tc>
        <w:tc>
          <w:tcPr>
            <w:tcW w:w="2192" w:type="dxa"/>
            <w:tcBorders>
              <w:right w:val="single" w:sz="4" w:space="0" w:color="auto"/>
            </w:tcBorders>
            <w:shd w:val="clear" w:color="000000" w:fill="FFFF00"/>
          </w:tcPr>
          <w:p w14:paraId="50FD8C51" w14:textId="77777777" w:rsidR="00F7763E" w:rsidRPr="0019369A" w:rsidRDefault="00F7763E" w:rsidP="00461365">
            <w:pPr>
              <w:rPr>
                <w:rFonts w:eastAsia="Arial Unicode MS" w:cstheme="minorHAnsi"/>
                <w:color w:val="000000"/>
              </w:rPr>
            </w:pPr>
          </w:p>
        </w:tc>
      </w:tr>
      <w:tr w:rsidR="00F7763E" w:rsidRPr="0019369A" w14:paraId="78D11715" w14:textId="77777777" w:rsidTr="00F7763E">
        <w:trPr>
          <w:trHeight w:val="300"/>
        </w:trPr>
        <w:tc>
          <w:tcPr>
            <w:tcW w:w="482" w:type="dxa"/>
            <w:tcBorders>
              <w:left w:val="single" w:sz="4" w:space="0" w:color="auto"/>
              <w:bottom w:val="single" w:sz="4" w:space="0" w:color="auto"/>
            </w:tcBorders>
            <w:shd w:val="clear" w:color="000000" w:fill="FFFF00"/>
            <w:noWrap/>
            <w:vAlign w:val="bottom"/>
            <w:hideMark/>
          </w:tcPr>
          <w:p w14:paraId="629B2938"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7)</w:t>
            </w:r>
          </w:p>
        </w:tc>
        <w:tc>
          <w:tcPr>
            <w:tcW w:w="1794" w:type="dxa"/>
            <w:tcBorders>
              <w:bottom w:val="single" w:sz="4" w:space="0" w:color="auto"/>
            </w:tcBorders>
            <w:shd w:val="clear" w:color="000000" w:fill="FFFF00"/>
            <w:noWrap/>
            <w:vAlign w:val="center"/>
            <w:hideMark/>
          </w:tcPr>
          <w:p w14:paraId="7589425A"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GLITTER</w:t>
            </w:r>
          </w:p>
        </w:tc>
        <w:tc>
          <w:tcPr>
            <w:tcW w:w="506" w:type="dxa"/>
            <w:tcBorders>
              <w:bottom w:val="single" w:sz="4" w:space="0" w:color="auto"/>
            </w:tcBorders>
            <w:shd w:val="clear" w:color="000000" w:fill="FFFF00"/>
          </w:tcPr>
          <w:p w14:paraId="2DC35DF3" w14:textId="77777777" w:rsidR="00F7763E" w:rsidRPr="0019369A" w:rsidRDefault="00F7763E" w:rsidP="00461365">
            <w:pPr>
              <w:rPr>
                <w:rFonts w:eastAsia="Times New Roman" w:cstheme="minorHAnsi"/>
                <w:color w:val="000000"/>
              </w:rPr>
            </w:pPr>
          </w:p>
        </w:tc>
        <w:tc>
          <w:tcPr>
            <w:tcW w:w="2145" w:type="dxa"/>
            <w:tcBorders>
              <w:bottom w:val="single" w:sz="4" w:space="0" w:color="auto"/>
              <w:right w:val="single" w:sz="4" w:space="0" w:color="auto"/>
            </w:tcBorders>
            <w:shd w:val="clear" w:color="000000" w:fill="FFFF00"/>
          </w:tcPr>
          <w:p w14:paraId="3AF7F271" w14:textId="77777777" w:rsidR="00F7763E" w:rsidRPr="0019369A" w:rsidRDefault="00F7763E" w:rsidP="00461365">
            <w:pPr>
              <w:rPr>
                <w:rFonts w:eastAsia="Times New Roman" w:cstheme="minorHAnsi"/>
                <w:color w:val="000000"/>
              </w:rPr>
            </w:pPr>
          </w:p>
        </w:tc>
        <w:tc>
          <w:tcPr>
            <w:tcW w:w="360" w:type="dxa"/>
            <w:tcBorders>
              <w:left w:val="single" w:sz="4" w:space="0" w:color="auto"/>
              <w:bottom w:val="single" w:sz="4" w:space="0" w:color="auto"/>
            </w:tcBorders>
            <w:shd w:val="clear" w:color="000000" w:fill="FFFF00"/>
            <w:noWrap/>
            <w:vAlign w:val="bottom"/>
            <w:hideMark/>
          </w:tcPr>
          <w:p w14:paraId="551CB79C" w14:textId="77777777" w:rsidR="00F7763E" w:rsidRPr="0019369A" w:rsidRDefault="00F7763E" w:rsidP="00461365">
            <w:pPr>
              <w:rPr>
                <w:rFonts w:eastAsia="Times New Roman" w:cstheme="minorHAnsi"/>
                <w:color w:val="000000"/>
              </w:rPr>
            </w:pPr>
            <w:r w:rsidRPr="0019369A">
              <w:rPr>
                <w:rFonts w:eastAsia="Times New Roman" w:cstheme="minorHAnsi"/>
                <w:color w:val="000000"/>
              </w:rPr>
              <w:t>7)</w:t>
            </w:r>
          </w:p>
        </w:tc>
        <w:tc>
          <w:tcPr>
            <w:tcW w:w="2317" w:type="dxa"/>
            <w:tcBorders>
              <w:bottom w:val="single" w:sz="4" w:space="0" w:color="auto"/>
            </w:tcBorders>
            <w:shd w:val="clear" w:color="000000" w:fill="FFFF00"/>
            <w:noWrap/>
            <w:vAlign w:val="center"/>
            <w:hideMark/>
          </w:tcPr>
          <w:p w14:paraId="49BCBE5A" w14:textId="77777777" w:rsidR="00F7763E" w:rsidRPr="0019369A" w:rsidRDefault="00F7763E" w:rsidP="00461365">
            <w:pPr>
              <w:rPr>
                <w:rFonts w:eastAsia="Arial Unicode MS" w:cstheme="minorHAnsi"/>
                <w:color w:val="000000"/>
              </w:rPr>
            </w:pPr>
            <w:r w:rsidRPr="0019369A">
              <w:rPr>
                <w:rFonts w:eastAsia="Arial Unicode MS" w:cstheme="minorHAnsi"/>
                <w:color w:val="000000"/>
              </w:rPr>
              <w:t>POLYSTRENE</w:t>
            </w:r>
          </w:p>
        </w:tc>
        <w:tc>
          <w:tcPr>
            <w:tcW w:w="506" w:type="dxa"/>
            <w:tcBorders>
              <w:bottom w:val="single" w:sz="4" w:space="0" w:color="auto"/>
            </w:tcBorders>
            <w:shd w:val="clear" w:color="000000" w:fill="FFFF00"/>
          </w:tcPr>
          <w:p w14:paraId="68DF6500" w14:textId="77777777" w:rsidR="00F7763E" w:rsidRPr="0019369A" w:rsidRDefault="00F7763E" w:rsidP="00461365">
            <w:pPr>
              <w:rPr>
                <w:rFonts w:eastAsia="Arial Unicode MS" w:cstheme="minorHAnsi"/>
                <w:color w:val="000000"/>
              </w:rPr>
            </w:pPr>
          </w:p>
        </w:tc>
        <w:tc>
          <w:tcPr>
            <w:tcW w:w="2192" w:type="dxa"/>
            <w:tcBorders>
              <w:bottom w:val="single" w:sz="4" w:space="0" w:color="auto"/>
              <w:right w:val="single" w:sz="4" w:space="0" w:color="auto"/>
            </w:tcBorders>
            <w:shd w:val="clear" w:color="000000" w:fill="FFFF00"/>
          </w:tcPr>
          <w:p w14:paraId="5D3296D3" w14:textId="77777777" w:rsidR="00F7763E" w:rsidRPr="0019369A" w:rsidRDefault="00F7763E" w:rsidP="00461365">
            <w:pPr>
              <w:rPr>
                <w:rFonts w:eastAsia="Arial Unicode MS" w:cstheme="minorHAnsi"/>
                <w:color w:val="000000"/>
              </w:rPr>
            </w:pPr>
          </w:p>
        </w:tc>
      </w:tr>
    </w:tbl>
    <w:p w14:paraId="37890A51" w14:textId="77777777" w:rsidR="00F7763E" w:rsidRPr="0019369A" w:rsidRDefault="00F7763E" w:rsidP="00F7763E">
      <w:pPr>
        <w:pStyle w:val="ACSbrandheading4"/>
        <w:rPr>
          <w:rFonts w:asciiTheme="minorHAnsi" w:hAnsiTheme="minorHAnsi" w:cstheme="minorHAnsi"/>
          <w:b/>
          <w:i w:val="0"/>
          <w:sz w:val="32"/>
        </w:rPr>
      </w:pPr>
      <w:r w:rsidRPr="0019369A">
        <w:rPr>
          <w:rFonts w:asciiTheme="minorHAnsi" w:hAnsiTheme="minorHAnsi" w:cstheme="minorHAnsi"/>
          <w:b/>
          <w:i w:val="0"/>
          <w:sz w:val="32"/>
        </w:rPr>
        <w:t>Remaining letters</w:t>
      </w:r>
    </w:p>
    <w:tbl>
      <w:tblPr>
        <w:tblW w:w="6397" w:type="dxa"/>
        <w:jc w:val="center"/>
        <w:tblLook w:val="04A0" w:firstRow="1" w:lastRow="0" w:firstColumn="1" w:lastColumn="0" w:noHBand="0" w:noVBand="1"/>
      </w:tblPr>
      <w:tblGrid>
        <w:gridCol w:w="372"/>
        <w:gridCol w:w="361"/>
        <w:gridCol w:w="361"/>
        <w:gridCol w:w="361"/>
        <w:gridCol w:w="405"/>
        <w:gridCol w:w="412"/>
        <w:gridCol w:w="412"/>
        <w:gridCol w:w="405"/>
        <w:gridCol w:w="361"/>
        <w:gridCol w:w="361"/>
        <w:gridCol w:w="372"/>
        <w:gridCol w:w="372"/>
        <w:gridCol w:w="361"/>
        <w:gridCol w:w="350"/>
        <w:gridCol w:w="405"/>
        <w:gridCol w:w="361"/>
        <w:gridCol w:w="372"/>
      </w:tblGrid>
      <w:tr w:rsidR="00F7763E" w:rsidRPr="00897C5F" w14:paraId="4F0095AB" w14:textId="77777777" w:rsidTr="00461365">
        <w:trPr>
          <w:trHeight w:val="300"/>
          <w:jc w:val="center"/>
        </w:trPr>
        <w:tc>
          <w:tcPr>
            <w:tcW w:w="3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DA42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I</w:t>
            </w:r>
          </w:p>
        </w:tc>
        <w:tc>
          <w:tcPr>
            <w:tcW w:w="361" w:type="dxa"/>
            <w:tcBorders>
              <w:top w:val="single" w:sz="4" w:space="0" w:color="auto"/>
              <w:left w:val="nil"/>
              <w:bottom w:val="single" w:sz="4" w:space="0" w:color="auto"/>
              <w:right w:val="single" w:sz="4" w:space="0" w:color="auto"/>
            </w:tcBorders>
            <w:shd w:val="clear" w:color="000000" w:fill="000000"/>
            <w:noWrap/>
            <w:vAlign w:val="bottom"/>
            <w:hideMark/>
          </w:tcPr>
          <w:p w14:paraId="666E9CF7"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3C88B028"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H</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62DAD51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A</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14:paraId="002E6034"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V</w:t>
            </w:r>
          </w:p>
        </w:tc>
        <w:tc>
          <w:tcPr>
            <w:tcW w:w="412" w:type="dxa"/>
            <w:tcBorders>
              <w:top w:val="single" w:sz="4" w:space="0" w:color="auto"/>
              <w:left w:val="nil"/>
              <w:bottom w:val="single" w:sz="4" w:space="0" w:color="auto"/>
              <w:right w:val="single" w:sz="4" w:space="0" w:color="auto"/>
            </w:tcBorders>
            <w:shd w:val="clear" w:color="auto" w:fill="auto"/>
            <w:noWrap/>
            <w:vAlign w:val="bottom"/>
            <w:hideMark/>
          </w:tcPr>
          <w:p w14:paraId="0E2D53E1"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405" w:type="dxa"/>
            <w:tcBorders>
              <w:top w:val="single" w:sz="4" w:space="0" w:color="auto"/>
              <w:left w:val="nil"/>
              <w:bottom w:val="single" w:sz="4" w:space="0" w:color="auto"/>
              <w:right w:val="single" w:sz="4" w:space="0" w:color="auto"/>
            </w:tcBorders>
            <w:shd w:val="clear" w:color="000000" w:fill="000000"/>
            <w:noWrap/>
            <w:vAlign w:val="bottom"/>
            <w:hideMark/>
          </w:tcPr>
          <w:p w14:paraId="7BF79FED"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14:paraId="65BF305A"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A</w:t>
            </w:r>
          </w:p>
        </w:tc>
        <w:tc>
          <w:tcPr>
            <w:tcW w:w="361" w:type="dxa"/>
            <w:tcBorders>
              <w:top w:val="single" w:sz="4" w:space="0" w:color="auto"/>
              <w:left w:val="nil"/>
              <w:bottom w:val="single" w:sz="4" w:space="0" w:color="auto"/>
              <w:right w:val="single" w:sz="4" w:space="0" w:color="auto"/>
            </w:tcBorders>
            <w:shd w:val="clear" w:color="000000" w:fill="000000"/>
            <w:noWrap/>
            <w:vAlign w:val="bottom"/>
            <w:hideMark/>
          </w:tcPr>
          <w:p w14:paraId="72AED644"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385EEC4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J</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14:paraId="2C9B707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O</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14:paraId="6236EED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K</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70762F08"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350" w:type="dxa"/>
            <w:tcBorders>
              <w:top w:val="single" w:sz="4" w:space="0" w:color="auto"/>
              <w:left w:val="nil"/>
              <w:bottom w:val="single" w:sz="4" w:space="0" w:color="auto"/>
              <w:right w:val="single" w:sz="4" w:space="0" w:color="auto"/>
            </w:tcBorders>
            <w:shd w:val="clear" w:color="000000" w:fill="000000"/>
            <w:noWrap/>
            <w:vAlign w:val="bottom"/>
            <w:hideMark/>
          </w:tcPr>
          <w:p w14:paraId="00F7403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single" w:sz="4" w:space="0" w:color="auto"/>
              <w:left w:val="nil"/>
              <w:bottom w:val="single" w:sz="4" w:space="0" w:color="auto"/>
              <w:right w:val="single" w:sz="4" w:space="0" w:color="auto"/>
            </w:tcBorders>
            <w:shd w:val="clear" w:color="auto" w:fill="auto"/>
            <w:noWrap/>
            <w:vAlign w:val="bottom"/>
            <w:hideMark/>
          </w:tcPr>
          <w:p w14:paraId="28665C10"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A</w:t>
            </w:r>
          </w:p>
        </w:tc>
        <w:tc>
          <w:tcPr>
            <w:tcW w:w="361" w:type="dxa"/>
            <w:tcBorders>
              <w:top w:val="single" w:sz="4" w:space="0" w:color="auto"/>
              <w:left w:val="nil"/>
              <w:bottom w:val="single" w:sz="4" w:space="0" w:color="auto"/>
              <w:right w:val="single" w:sz="4" w:space="0" w:color="auto"/>
            </w:tcBorders>
            <w:shd w:val="clear" w:color="auto" w:fill="auto"/>
            <w:noWrap/>
            <w:vAlign w:val="bottom"/>
            <w:hideMark/>
          </w:tcPr>
          <w:p w14:paraId="79E6977E"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B</w:t>
            </w:r>
          </w:p>
        </w:tc>
        <w:tc>
          <w:tcPr>
            <w:tcW w:w="372" w:type="dxa"/>
            <w:tcBorders>
              <w:top w:val="single" w:sz="4" w:space="0" w:color="auto"/>
              <w:left w:val="nil"/>
              <w:bottom w:val="single" w:sz="4" w:space="0" w:color="auto"/>
              <w:right w:val="single" w:sz="4" w:space="0" w:color="auto"/>
            </w:tcBorders>
            <w:shd w:val="clear" w:color="auto" w:fill="auto"/>
            <w:noWrap/>
            <w:vAlign w:val="bottom"/>
            <w:hideMark/>
          </w:tcPr>
          <w:p w14:paraId="1E4EC5A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O</w:t>
            </w:r>
          </w:p>
        </w:tc>
      </w:tr>
      <w:tr w:rsidR="00F7763E" w:rsidRPr="00897C5F" w14:paraId="1C7802AF" w14:textId="77777777" w:rsidTr="00461365">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647A9557"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U</w:t>
            </w:r>
          </w:p>
        </w:tc>
        <w:tc>
          <w:tcPr>
            <w:tcW w:w="361" w:type="dxa"/>
            <w:tcBorders>
              <w:top w:val="nil"/>
              <w:left w:val="nil"/>
              <w:bottom w:val="single" w:sz="4" w:space="0" w:color="auto"/>
              <w:right w:val="single" w:sz="4" w:space="0" w:color="auto"/>
            </w:tcBorders>
            <w:shd w:val="clear" w:color="auto" w:fill="auto"/>
            <w:noWrap/>
            <w:vAlign w:val="bottom"/>
            <w:hideMark/>
          </w:tcPr>
          <w:p w14:paraId="4DC00ABD"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T</w:t>
            </w:r>
          </w:p>
        </w:tc>
        <w:tc>
          <w:tcPr>
            <w:tcW w:w="361" w:type="dxa"/>
            <w:tcBorders>
              <w:top w:val="nil"/>
              <w:left w:val="nil"/>
              <w:bottom w:val="single" w:sz="4" w:space="0" w:color="auto"/>
              <w:right w:val="single" w:sz="4" w:space="0" w:color="auto"/>
            </w:tcBorders>
            <w:shd w:val="clear" w:color="000000" w:fill="000000"/>
            <w:noWrap/>
            <w:vAlign w:val="bottom"/>
            <w:hideMark/>
          </w:tcPr>
          <w:p w14:paraId="5B68D03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5F08F33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P</w:t>
            </w:r>
          </w:p>
        </w:tc>
        <w:tc>
          <w:tcPr>
            <w:tcW w:w="405" w:type="dxa"/>
            <w:tcBorders>
              <w:top w:val="nil"/>
              <w:left w:val="nil"/>
              <w:bottom w:val="single" w:sz="4" w:space="0" w:color="auto"/>
              <w:right w:val="single" w:sz="4" w:space="0" w:color="auto"/>
            </w:tcBorders>
            <w:shd w:val="clear" w:color="auto" w:fill="auto"/>
            <w:noWrap/>
            <w:vAlign w:val="bottom"/>
            <w:hideMark/>
          </w:tcPr>
          <w:p w14:paraId="7566B2D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O</w:t>
            </w:r>
          </w:p>
        </w:tc>
        <w:tc>
          <w:tcPr>
            <w:tcW w:w="412" w:type="dxa"/>
            <w:tcBorders>
              <w:top w:val="nil"/>
              <w:left w:val="nil"/>
              <w:bottom w:val="single" w:sz="4" w:space="0" w:color="auto"/>
              <w:right w:val="single" w:sz="4" w:space="0" w:color="auto"/>
            </w:tcBorders>
            <w:shd w:val="clear" w:color="auto" w:fill="auto"/>
            <w:noWrap/>
            <w:vAlign w:val="bottom"/>
            <w:hideMark/>
          </w:tcPr>
          <w:p w14:paraId="7FE878C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L</w:t>
            </w:r>
          </w:p>
        </w:tc>
        <w:tc>
          <w:tcPr>
            <w:tcW w:w="405" w:type="dxa"/>
            <w:tcBorders>
              <w:top w:val="nil"/>
              <w:left w:val="nil"/>
              <w:bottom w:val="single" w:sz="4" w:space="0" w:color="auto"/>
              <w:right w:val="single" w:sz="4" w:space="0" w:color="auto"/>
            </w:tcBorders>
            <w:shd w:val="clear" w:color="auto" w:fill="auto"/>
            <w:noWrap/>
            <w:vAlign w:val="bottom"/>
            <w:hideMark/>
          </w:tcPr>
          <w:p w14:paraId="146DBEC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Y</w:t>
            </w:r>
          </w:p>
        </w:tc>
        <w:tc>
          <w:tcPr>
            <w:tcW w:w="405" w:type="dxa"/>
            <w:tcBorders>
              <w:top w:val="nil"/>
              <w:left w:val="nil"/>
              <w:bottom w:val="single" w:sz="4" w:space="0" w:color="auto"/>
              <w:right w:val="single" w:sz="4" w:space="0" w:color="auto"/>
            </w:tcBorders>
            <w:shd w:val="clear" w:color="auto" w:fill="auto"/>
            <w:noWrap/>
            <w:vAlign w:val="bottom"/>
            <w:hideMark/>
          </w:tcPr>
          <w:p w14:paraId="513C044C"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M</w:t>
            </w:r>
          </w:p>
        </w:tc>
        <w:tc>
          <w:tcPr>
            <w:tcW w:w="361" w:type="dxa"/>
            <w:tcBorders>
              <w:top w:val="nil"/>
              <w:left w:val="nil"/>
              <w:bottom w:val="single" w:sz="4" w:space="0" w:color="auto"/>
              <w:right w:val="single" w:sz="4" w:space="0" w:color="auto"/>
            </w:tcBorders>
            <w:shd w:val="clear" w:color="auto" w:fill="auto"/>
            <w:noWrap/>
            <w:vAlign w:val="bottom"/>
            <w:hideMark/>
          </w:tcPr>
          <w:p w14:paraId="067DC010"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361" w:type="dxa"/>
            <w:tcBorders>
              <w:top w:val="nil"/>
              <w:left w:val="nil"/>
              <w:bottom w:val="single" w:sz="4" w:space="0" w:color="auto"/>
              <w:right w:val="single" w:sz="4" w:space="0" w:color="auto"/>
            </w:tcBorders>
            <w:shd w:val="clear" w:color="auto" w:fill="auto"/>
            <w:noWrap/>
            <w:vAlign w:val="bottom"/>
            <w:hideMark/>
          </w:tcPr>
          <w:p w14:paraId="213DE13C"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R</w:t>
            </w:r>
          </w:p>
        </w:tc>
        <w:tc>
          <w:tcPr>
            <w:tcW w:w="372" w:type="dxa"/>
            <w:tcBorders>
              <w:top w:val="nil"/>
              <w:left w:val="nil"/>
              <w:bottom w:val="single" w:sz="4" w:space="0" w:color="auto"/>
              <w:right w:val="single" w:sz="4" w:space="0" w:color="auto"/>
            </w:tcBorders>
            <w:shd w:val="clear" w:color="000000" w:fill="000000"/>
            <w:noWrap/>
            <w:vAlign w:val="bottom"/>
            <w:hideMark/>
          </w:tcPr>
          <w:p w14:paraId="5DF66FD8"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522DA26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C</w:t>
            </w:r>
          </w:p>
        </w:tc>
        <w:tc>
          <w:tcPr>
            <w:tcW w:w="361" w:type="dxa"/>
            <w:tcBorders>
              <w:top w:val="nil"/>
              <w:left w:val="nil"/>
              <w:bottom w:val="single" w:sz="4" w:space="0" w:color="auto"/>
              <w:right w:val="single" w:sz="4" w:space="0" w:color="auto"/>
            </w:tcBorders>
            <w:shd w:val="clear" w:color="auto" w:fill="auto"/>
            <w:noWrap/>
            <w:vAlign w:val="bottom"/>
            <w:hideMark/>
          </w:tcPr>
          <w:p w14:paraId="3BBB7F8A"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H</w:t>
            </w:r>
          </w:p>
        </w:tc>
        <w:tc>
          <w:tcPr>
            <w:tcW w:w="350" w:type="dxa"/>
            <w:tcBorders>
              <w:top w:val="nil"/>
              <w:left w:val="nil"/>
              <w:bottom w:val="single" w:sz="4" w:space="0" w:color="auto"/>
              <w:right w:val="single" w:sz="4" w:space="0" w:color="auto"/>
            </w:tcBorders>
            <w:shd w:val="clear" w:color="auto" w:fill="auto"/>
            <w:noWrap/>
            <w:vAlign w:val="bottom"/>
            <w:hideMark/>
          </w:tcPr>
          <w:p w14:paraId="2318A73A"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405" w:type="dxa"/>
            <w:tcBorders>
              <w:top w:val="nil"/>
              <w:left w:val="nil"/>
              <w:bottom w:val="single" w:sz="4" w:space="0" w:color="auto"/>
              <w:right w:val="single" w:sz="4" w:space="0" w:color="auto"/>
            </w:tcBorders>
            <w:shd w:val="clear" w:color="auto" w:fill="auto"/>
            <w:noWrap/>
            <w:vAlign w:val="bottom"/>
            <w:hideMark/>
          </w:tcPr>
          <w:p w14:paraId="03D42A9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M</w:t>
            </w:r>
          </w:p>
        </w:tc>
        <w:tc>
          <w:tcPr>
            <w:tcW w:w="361" w:type="dxa"/>
            <w:tcBorders>
              <w:top w:val="nil"/>
              <w:left w:val="nil"/>
              <w:bottom w:val="single" w:sz="4" w:space="0" w:color="auto"/>
              <w:right w:val="single" w:sz="4" w:space="0" w:color="auto"/>
            </w:tcBorders>
            <w:shd w:val="clear" w:color="auto" w:fill="auto"/>
            <w:noWrap/>
            <w:vAlign w:val="bottom"/>
            <w:hideMark/>
          </w:tcPr>
          <w:p w14:paraId="7D72F0D7"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I</w:t>
            </w:r>
          </w:p>
        </w:tc>
        <w:tc>
          <w:tcPr>
            <w:tcW w:w="372" w:type="dxa"/>
            <w:tcBorders>
              <w:top w:val="nil"/>
              <w:left w:val="nil"/>
              <w:bottom w:val="single" w:sz="4" w:space="0" w:color="auto"/>
              <w:right w:val="single" w:sz="4" w:space="0" w:color="auto"/>
            </w:tcBorders>
            <w:shd w:val="clear" w:color="auto" w:fill="auto"/>
            <w:noWrap/>
            <w:vAlign w:val="bottom"/>
            <w:hideMark/>
          </w:tcPr>
          <w:p w14:paraId="3D8E705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S</w:t>
            </w:r>
          </w:p>
        </w:tc>
      </w:tr>
      <w:tr w:rsidR="00F7763E" w:rsidRPr="00897C5F" w14:paraId="4C68B407" w14:textId="77777777" w:rsidTr="00461365">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430BC7F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T</w:t>
            </w:r>
          </w:p>
        </w:tc>
        <w:tc>
          <w:tcPr>
            <w:tcW w:w="361" w:type="dxa"/>
            <w:tcBorders>
              <w:top w:val="nil"/>
              <w:left w:val="nil"/>
              <w:bottom w:val="single" w:sz="4" w:space="0" w:color="auto"/>
              <w:right w:val="single" w:sz="4" w:space="0" w:color="auto"/>
            </w:tcBorders>
            <w:shd w:val="clear" w:color="auto" w:fill="auto"/>
            <w:noWrap/>
            <w:vAlign w:val="bottom"/>
            <w:hideMark/>
          </w:tcPr>
          <w:p w14:paraId="3602569F"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R</w:t>
            </w:r>
          </w:p>
        </w:tc>
        <w:tc>
          <w:tcPr>
            <w:tcW w:w="361" w:type="dxa"/>
            <w:tcBorders>
              <w:top w:val="nil"/>
              <w:left w:val="nil"/>
              <w:bottom w:val="single" w:sz="4" w:space="0" w:color="auto"/>
              <w:right w:val="single" w:sz="4" w:space="0" w:color="auto"/>
            </w:tcBorders>
            <w:shd w:val="clear" w:color="auto" w:fill="auto"/>
            <w:noWrap/>
            <w:vAlign w:val="bottom"/>
            <w:hideMark/>
          </w:tcPr>
          <w:p w14:paraId="12C1E516"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Y</w:t>
            </w:r>
          </w:p>
        </w:tc>
        <w:tc>
          <w:tcPr>
            <w:tcW w:w="361" w:type="dxa"/>
            <w:tcBorders>
              <w:top w:val="nil"/>
              <w:left w:val="nil"/>
              <w:bottom w:val="single" w:sz="4" w:space="0" w:color="auto"/>
              <w:right w:val="single" w:sz="4" w:space="0" w:color="auto"/>
            </w:tcBorders>
            <w:shd w:val="clear" w:color="000000" w:fill="000000"/>
            <w:noWrap/>
            <w:vAlign w:val="bottom"/>
            <w:hideMark/>
          </w:tcPr>
          <w:p w14:paraId="337E2FDF"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0AFF3E4E"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B</w:t>
            </w:r>
          </w:p>
        </w:tc>
        <w:tc>
          <w:tcPr>
            <w:tcW w:w="412" w:type="dxa"/>
            <w:tcBorders>
              <w:top w:val="nil"/>
              <w:left w:val="nil"/>
              <w:bottom w:val="single" w:sz="4" w:space="0" w:color="auto"/>
              <w:right w:val="single" w:sz="4" w:space="0" w:color="auto"/>
            </w:tcBorders>
            <w:shd w:val="clear" w:color="auto" w:fill="auto"/>
            <w:noWrap/>
            <w:vAlign w:val="bottom"/>
            <w:hideMark/>
          </w:tcPr>
          <w:p w14:paraId="7D05E3F7"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U</w:t>
            </w:r>
          </w:p>
        </w:tc>
        <w:tc>
          <w:tcPr>
            <w:tcW w:w="405" w:type="dxa"/>
            <w:tcBorders>
              <w:top w:val="nil"/>
              <w:left w:val="nil"/>
              <w:bottom w:val="single" w:sz="4" w:space="0" w:color="auto"/>
              <w:right w:val="single" w:sz="4" w:space="0" w:color="auto"/>
            </w:tcBorders>
            <w:shd w:val="clear" w:color="auto" w:fill="auto"/>
            <w:noWrap/>
            <w:vAlign w:val="bottom"/>
            <w:hideMark/>
          </w:tcPr>
          <w:p w14:paraId="66076C5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T</w:t>
            </w:r>
          </w:p>
        </w:tc>
        <w:tc>
          <w:tcPr>
            <w:tcW w:w="405" w:type="dxa"/>
            <w:tcBorders>
              <w:top w:val="nil"/>
              <w:left w:val="nil"/>
              <w:bottom w:val="single" w:sz="4" w:space="0" w:color="auto"/>
              <w:right w:val="single" w:sz="4" w:space="0" w:color="auto"/>
            </w:tcBorders>
            <w:shd w:val="clear" w:color="000000" w:fill="000000"/>
            <w:noWrap/>
            <w:vAlign w:val="bottom"/>
            <w:hideMark/>
          </w:tcPr>
          <w:p w14:paraId="45D36DB7"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5B24DCD8"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I</w:t>
            </w:r>
          </w:p>
        </w:tc>
        <w:tc>
          <w:tcPr>
            <w:tcW w:w="361" w:type="dxa"/>
            <w:tcBorders>
              <w:top w:val="nil"/>
              <w:left w:val="nil"/>
              <w:bottom w:val="single" w:sz="4" w:space="0" w:color="auto"/>
              <w:right w:val="single" w:sz="4" w:space="0" w:color="auto"/>
            </w:tcBorders>
            <w:shd w:val="clear" w:color="auto" w:fill="auto"/>
            <w:noWrap/>
            <w:vAlign w:val="bottom"/>
            <w:hideMark/>
          </w:tcPr>
          <w:p w14:paraId="303942B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T</w:t>
            </w:r>
          </w:p>
        </w:tc>
        <w:tc>
          <w:tcPr>
            <w:tcW w:w="372" w:type="dxa"/>
            <w:tcBorders>
              <w:top w:val="nil"/>
              <w:left w:val="nil"/>
              <w:bottom w:val="single" w:sz="4" w:space="0" w:color="auto"/>
              <w:right w:val="single" w:sz="4" w:space="0" w:color="auto"/>
            </w:tcBorders>
            <w:shd w:val="clear" w:color="000000" w:fill="000000"/>
            <w:noWrap/>
            <w:vAlign w:val="bottom"/>
            <w:hideMark/>
          </w:tcPr>
          <w:p w14:paraId="1FC1C7DE"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681D518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J</w:t>
            </w:r>
          </w:p>
        </w:tc>
        <w:tc>
          <w:tcPr>
            <w:tcW w:w="361" w:type="dxa"/>
            <w:tcBorders>
              <w:top w:val="nil"/>
              <w:left w:val="nil"/>
              <w:bottom w:val="single" w:sz="4" w:space="0" w:color="auto"/>
              <w:right w:val="single" w:sz="4" w:space="0" w:color="auto"/>
            </w:tcBorders>
            <w:shd w:val="clear" w:color="auto" w:fill="auto"/>
            <w:noWrap/>
            <w:vAlign w:val="bottom"/>
            <w:hideMark/>
          </w:tcPr>
          <w:p w14:paraId="47CCDB77"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U</w:t>
            </w:r>
          </w:p>
        </w:tc>
        <w:tc>
          <w:tcPr>
            <w:tcW w:w="350" w:type="dxa"/>
            <w:tcBorders>
              <w:top w:val="nil"/>
              <w:left w:val="nil"/>
              <w:bottom w:val="single" w:sz="4" w:space="0" w:color="auto"/>
              <w:right w:val="single" w:sz="4" w:space="0" w:color="auto"/>
            </w:tcBorders>
            <w:shd w:val="clear" w:color="auto" w:fill="auto"/>
            <w:noWrap/>
            <w:vAlign w:val="bottom"/>
            <w:hideMark/>
          </w:tcPr>
          <w:p w14:paraId="190C4C0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S</w:t>
            </w:r>
          </w:p>
        </w:tc>
        <w:tc>
          <w:tcPr>
            <w:tcW w:w="405" w:type="dxa"/>
            <w:tcBorders>
              <w:top w:val="nil"/>
              <w:left w:val="nil"/>
              <w:bottom w:val="single" w:sz="4" w:space="0" w:color="auto"/>
              <w:right w:val="single" w:sz="4" w:space="0" w:color="auto"/>
            </w:tcBorders>
            <w:shd w:val="clear" w:color="auto" w:fill="auto"/>
            <w:noWrap/>
            <w:vAlign w:val="bottom"/>
            <w:hideMark/>
          </w:tcPr>
          <w:p w14:paraId="07CCB22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T</w:t>
            </w:r>
          </w:p>
        </w:tc>
        <w:tc>
          <w:tcPr>
            <w:tcW w:w="361" w:type="dxa"/>
            <w:tcBorders>
              <w:top w:val="nil"/>
              <w:left w:val="nil"/>
              <w:bottom w:val="single" w:sz="4" w:space="0" w:color="auto"/>
              <w:right w:val="single" w:sz="4" w:space="0" w:color="auto"/>
            </w:tcBorders>
            <w:shd w:val="clear" w:color="000000" w:fill="000000"/>
            <w:noWrap/>
            <w:vAlign w:val="bottom"/>
            <w:hideMark/>
          </w:tcPr>
          <w:p w14:paraId="52DB82A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4A30C7AA"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G</w:t>
            </w:r>
          </w:p>
        </w:tc>
      </w:tr>
      <w:tr w:rsidR="00F7763E" w:rsidRPr="00897C5F" w14:paraId="6780BC7C" w14:textId="77777777" w:rsidTr="00461365">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67CF4044"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14E154BC"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361" w:type="dxa"/>
            <w:tcBorders>
              <w:top w:val="nil"/>
              <w:left w:val="nil"/>
              <w:bottom w:val="single" w:sz="4" w:space="0" w:color="auto"/>
              <w:right w:val="single" w:sz="4" w:space="0" w:color="auto"/>
            </w:tcBorders>
            <w:shd w:val="clear" w:color="auto" w:fill="auto"/>
            <w:noWrap/>
            <w:vAlign w:val="bottom"/>
            <w:hideMark/>
          </w:tcPr>
          <w:p w14:paraId="237C7695"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S</w:t>
            </w:r>
          </w:p>
        </w:tc>
        <w:tc>
          <w:tcPr>
            <w:tcW w:w="361" w:type="dxa"/>
            <w:tcBorders>
              <w:top w:val="nil"/>
              <w:left w:val="nil"/>
              <w:bottom w:val="single" w:sz="4" w:space="0" w:color="auto"/>
              <w:right w:val="single" w:sz="4" w:space="0" w:color="auto"/>
            </w:tcBorders>
            <w:shd w:val="clear" w:color="000000" w:fill="000000"/>
            <w:noWrap/>
            <w:vAlign w:val="bottom"/>
            <w:hideMark/>
          </w:tcPr>
          <w:p w14:paraId="78DDF42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75EBE3E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O</w:t>
            </w:r>
          </w:p>
        </w:tc>
        <w:tc>
          <w:tcPr>
            <w:tcW w:w="412" w:type="dxa"/>
            <w:tcBorders>
              <w:top w:val="nil"/>
              <w:left w:val="nil"/>
              <w:bottom w:val="single" w:sz="4" w:space="0" w:color="auto"/>
              <w:right w:val="single" w:sz="4" w:space="0" w:color="auto"/>
            </w:tcBorders>
            <w:shd w:val="clear" w:color="auto" w:fill="auto"/>
            <w:noWrap/>
            <w:vAlign w:val="bottom"/>
            <w:hideMark/>
          </w:tcPr>
          <w:p w14:paraId="7592815C"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N</w:t>
            </w:r>
          </w:p>
        </w:tc>
        <w:tc>
          <w:tcPr>
            <w:tcW w:w="405" w:type="dxa"/>
            <w:tcBorders>
              <w:top w:val="nil"/>
              <w:left w:val="nil"/>
              <w:bottom w:val="single" w:sz="4" w:space="0" w:color="auto"/>
              <w:right w:val="single" w:sz="4" w:space="0" w:color="auto"/>
            </w:tcBorders>
            <w:shd w:val="clear" w:color="000000" w:fill="000000"/>
            <w:noWrap/>
            <w:vAlign w:val="bottom"/>
            <w:hideMark/>
          </w:tcPr>
          <w:p w14:paraId="1079970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23A434C6"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A</w:t>
            </w:r>
          </w:p>
        </w:tc>
        <w:tc>
          <w:tcPr>
            <w:tcW w:w="361" w:type="dxa"/>
            <w:tcBorders>
              <w:top w:val="nil"/>
              <w:left w:val="nil"/>
              <w:bottom w:val="single" w:sz="4" w:space="0" w:color="auto"/>
              <w:right w:val="single" w:sz="4" w:space="0" w:color="auto"/>
            </w:tcBorders>
            <w:shd w:val="clear" w:color="auto" w:fill="auto"/>
            <w:noWrap/>
            <w:vAlign w:val="bottom"/>
            <w:hideMark/>
          </w:tcPr>
          <w:p w14:paraId="6D89571C"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N</w:t>
            </w:r>
          </w:p>
        </w:tc>
        <w:tc>
          <w:tcPr>
            <w:tcW w:w="361" w:type="dxa"/>
            <w:tcBorders>
              <w:top w:val="nil"/>
              <w:left w:val="nil"/>
              <w:bottom w:val="single" w:sz="4" w:space="0" w:color="auto"/>
              <w:right w:val="single" w:sz="4" w:space="0" w:color="auto"/>
            </w:tcBorders>
            <w:shd w:val="clear" w:color="auto" w:fill="auto"/>
            <w:noWrap/>
            <w:vAlign w:val="bottom"/>
            <w:hideMark/>
          </w:tcPr>
          <w:p w14:paraId="48DFBC71"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D</w:t>
            </w:r>
          </w:p>
        </w:tc>
        <w:tc>
          <w:tcPr>
            <w:tcW w:w="372" w:type="dxa"/>
            <w:tcBorders>
              <w:top w:val="nil"/>
              <w:left w:val="nil"/>
              <w:bottom w:val="single" w:sz="4" w:space="0" w:color="auto"/>
              <w:right w:val="single" w:sz="4" w:space="0" w:color="auto"/>
            </w:tcBorders>
            <w:shd w:val="clear" w:color="000000" w:fill="000000"/>
            <w:noWrap/>
            <w:vAlign w:val="bottom"/>
            <w:hideMark/>
          </w:tcPr>
          <w:p w14:paraId="4A4D0AD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08A611D5"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6606DA8A"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N</w:t>
            </w:r>
          </w:p>
        </w:tc>
        <w:tc>
          <w:tcPr>
            <w:tcW w:w="350" w:type="dxa"/>
            <w:tcBorders>
              <w:top w:val="nil"/>
              <w:left w:val="nil"/>
              <w:bottom w:val="single" w:sz="4" w:space="0" w:color="auto"/>
              <w:right w:val="single" w:sz="4" w:space="0" w:color="auto"/>
            </w:tcBorders>
            <w:shd w:val="clear" w:color="auto" w:fill="000000" w:themeFill="text1"/>
            <w:noWrap/>
            <w:vAlign w:val="bottom"/>
            <w:hideMark/>
          </w:tcPr>
          <w:p w14:paraId="2FFAC8E2"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42F95D65"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A</w:t>
            </w:r>
          </w:p>
        </w:tc>
        <w:tc>
          <w:tcPr>
            <w:tcW w:w="361" w:type="dxa"/>
            <w:tcBorders>
              <w:top w:val="nil"/>
              <w:left w:val="nil"/>
              <w:bottom w:val="single" w:sz="4" w:space="0" w:color="auto"/>
              <w:right w:val="single" w:sz="4" w:space="0" w:color="auto"/>
            </w:tcBorders>
            <w:shd w:val="clear" w:color="auto" w:fill="auto"/>
            <w:noWrap/>
            <w:vAlign w:val="bottom"/>
            <w:hideMark/>
          </w:tcPr>
          <w:p w14:paraId="7380B69E"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N</w:t>
            </w:r>
          </w:p>
        </w:tc>
        <w:tc>
          <w:tcPr>
            <w:tcW w:w="372" w:type="dxa"/>
            <w:tcBorders>
              <w:top w:val="nil"/>
              <w:left w:val="nil"/>
              <w:bottom w:val="single" w:sz="4" w:space="0" w:color="auto"/>
              <w:right w:val="single" w:sz="4" w:space="0" w:color="auto"/>
            </w:tcBorders>
            <w:shd w:val="clear" w:color="auto" w:fill="auto"/>
            <w:noWrap/>
            <w:vAlign w:val="bottom"/>
            <w:hideMark/>
          </w:tcPr>
          <w:p w14:paraId="2BEABDD1"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D</w:t>
            </w:r>
          </w:p>
        </w:tc>
      </w:tr>
      <w:tr w:rsidR="00F7763E" w:rsidRPr="00897C5F" w14:paraId="16767597" w14:textId="77777777" w:rsidTr="00461365">
        <w:trPr>
          <w:trHeight w:val="300"/>
          <w:jc w:val="center"/>
        </w:trPr>
        <w:tc>
          <w:tcPr>
            <w:tcW w:w="372" w:type="dxa"/>
            <w:tcBorders>
              <w:top w:val="nil"/>
              <w:left w:val="single" w:sz="4" w:space="0" w:color="auto"/>
              <w:bottom w:val="single" w:sz="4" w:space="0" w:color="auto"/>
              <w:right w:val="single" w:sz="4" w:space="0" w:color="auto"/>
            </w:tcBorders>
            <w:shd w:val="clear" w:color="000000" w:fill="000000"/>
            <w:noWrap/>
            <w:vAlign w:val="bottom"/>
            <w:hideMark/>
          </w:tcPr>
          <w:p w14:paraId="50CBDEC7"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382E4A31"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I</w:t>
            </w:r>
          </w:p>
        </w:tc>
        <w:tc>
          <w:tcPr>
            <w:tcW w:w="361" w:type="dxa"/>
            <w:tcBorders>
              <w:top w:val="nil"/>
              <w:left w:val="nil"/>
              <w:bottom w:val="single" w:sz="4" w:space="0" w:color="auto"/>
              <w:right w:val="single" w:sz="4" w:space="0" w:color="auto"/>
            </w:tcBorders>
            <w:shd w:val="clear" w:color="000000" w:fill="000000"/>
            <w:noWrap/>
            <w:vAlign w:val="bottom"/>
            <w:hideMark/>
          </w:tcPr>
          <w:p w14:paraId="62E101B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6D0C4B28"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A</w:t>
            </w:r>
          </w:p>
        </w:tc>
        <w:tc>
          <w:tcPr>
            <w:tcW w:w="405" w:type="dxa"/>
            <w:tcBorders>
              <w:top w:val="nil"/>
              <w:left w:val="nil"/>
              <w:bottom w:val="single" w:sz="4" w:space="0" w:color="auto"/>
              <w:right w:val="single" w:sz="4" w:space="0" w:color="auto"/>
            </w:tcBorders>
            <w:shd w:val="clear" w:color="auto" w:fill="auto"/>
            <w:noWrap/>
            <w:vAlign w:val="bottom"/>
            <w:hideMark/>
          </w:tcPr>
          <w:p w14:paraId="0BAC30C6"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M</w:t>
            </w:r>
          </w:p>
        </w:tc>
        <w:tc>
          <w:tcPr>
            <w:tcW w:w="412" w:type="dxa"/>
            <w:tcBorders>
              <w:top w:val="nil"/>
              <w:left w:val="nil"/>
              <w:bottom w:val="single" w:sz="4" w:space="0" w:color="auto"/>
              <w:right w:val="single" w:sz="4" w:space="0" w:color="auto"/>
            </w:tcBorders>
            <w:shd w:val="clear" w:color="000000" w:fill="000000"/>
            <w:noWrap/>
            <w:vAlign w:val="bottom"/>
            <w:hideMark/>
          </w:tcPr>
          <w:p w14:paraId="67D7DD7D"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5F59022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N</w:t>
            </w:r>
          </w:p>
        </w:tc>
        <w:tc>
          <w:tcPr>
            <w:tcW w:w="405" w:type="dxa"/>
            <w:tcBorders>
              <w:top w:val="nil"/>
              <w:left w:val="nil"/>
              <w:bottom w:val="single" w:sz="4" w:space="0" w:color="auto"/>
              <w:right w:val="single" w:sz="4" w:space="0" w:color="auto"/>
            </w:tcBorders>
            <w:shd w:val="clear" w:color="auto" w:fill="auto"/>
            <w:noWrap/>
            <w:vAlign w:val="bottom"/>
            <w:hideMark/>
          </w:tcPr>
          <w:p w14:paraId="74B3F0F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36306EC1"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T</w:t>
            </w:r>
          </w:p>
        </w:tc>
        <w:tc>
          <w:tcPr>
            <w:tcW w:w="361" w:type="dxa"/>
            <w:tcBorders>
              <w:top w:val="nil"/>
              <w:left w:val="nil"/>
              <w:bottom w:val="single" w:sz="4" w:space="0" w:color="auto"/>
              <w:right w:val="single" w:sz="4" w:space="0" w:color="auto"/>
            </w:tcBorders>
            <w:shd w:val="clear" w:color="000000" w:fill="000000"/>
            <w:noWrap/>
            <w:vAlign w:val="bottom"/>
            <w:hideMark/>
          </w:tcPr>
          <w:p w14:paraId="7B15A3F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auto" w:fill="auto"/>
            <w:noWrap/>
            <w:vAlign w:val="bottom"/>
            <w:hideMark/>
          </w:tcPr>
          <w:p w14:paraId="08407AB3" w14:textId="77777777" w:rsidR="00F7763E" w:rsidRPr="00897C5F" w:rsidRDefault="00F7763E" w:rsidP="00461365">
            <w:pPr>
              <w:rPr>
                <w:rFonts w:eastAsia="Times New Roman" w:cs="Arial"/>
                <w:color w:val="000000"/>
                <w:szCs w:val="20"/>
              </w:rPr>
            </w:pPr>
            <w:r>
              <w:rPr>
                <w:rFonts w:eastAsia="Times New Roman" w:cs="Arial"/>
                <w:color w:val="000000"/>
                <w:szCs w:val="20"/>
              </w:rPr>
              <w:t>T</w:t>
            </w:r>
          </w:p>
        </w:tc>
        <w:tc>
          <w:tcPr>
            <w:tcW w:w="372" w:type="dxa"/>
            <w:tcBorders>
              <w:top w:val="nil"/>
              <w:left w:val="nil"/>
              <w:bottom w:val="single" w:sz="4" w:space="0" w:color="auto"/>
              <w:right w:val="single" w:sz="4" w:space="0" w:color="auto"/>
            </w:tcBorders>
            <w:shd w:val="clear" w:color="auto" w:fill="auto"/>
            <w:noWrap/>
            <w:vAlign w:val="bottom"/>
            <w:hideMark/>
          </w:tcPr>
          <w:p w14:paraId="2CAFE697" w14:textId="77777777" w:rsidR="00F7763E" w:rsidRPr="00897C5F" w:rsidRDefault="00F7763E" w:rsidP="00461365">
            <w:pPr>
              <w:rPr>
                <w:rFonts w:eastAsia="Times New Roman" w:cs="Arial"/>
                <w:color w:val="000000"/>
                <w:szCs w:val="20"/>
              </w:rPr>
            </w:pPr>
            <w:r>
              <w:rPr>
                <w:rFonts w:eastAsia="Times New Roman" w:cs="Arial"/>
                <w:color w:val="000000"/>
                <w:szCs w:val="20"/>
              </w:rPr>
              <w:t>O</w:t>
            </w:r>
          </w:p>
        </w:tc>
        <w:tc>
          <w:tcPr>
            <w:tcW w:w="361" w:type="dxa"/>
            <w:tcBorders>
              <w:top w:val="nil"/>
              <w:left w:val="nil"/>
              <w:bottom w:val="single" w:sz="4" w:space="0" w:color="auto"/>
              <w:right w:val="single" w:sz="4" w:space="0" w:color="auto"/>
            </w:tcBorders>
            <w:shd w:val="clear" w:color="auto" w:fill="auto"/>
            <w:noWrap/>
            <w:vAlign w:val="bottom"/>
            <w:hideMark/>
          </w:tcPr>
          <w:p w14:paraId="732E0638" w14:textId="77777777" w:rsidR="00F7763E" w:rsidRPr="00897C5F" w:rsidRDefault="00F7763E" w:rsidP="00461365">
            <w:pPr>
              <w:rPr>
                <w:rFonts w:eastAsia="Times New Roman" w:cs="Arial"/>
                <w:color w:val="000000"/>
                <w:szCs w:val="20"/>
              </w:rPr>
            </w:pPr>
            <w:r>
              <w:rPr>
                <w:rFonts w:eastAsia="Times New Roman" w:cs="Arial"/>
                <w:color w:val="000000"/>
                <w:szCs w:val="20"/>
              </w:rPr>
              <w:t>T</w:t>
            </w:r>
          </w:p>
        </w:tc>
        <w:tc>
          <w:tcPr>
            <w:tcW w:w="350" w:type="dxa"/>
            <w:tcBorders>
              <w:top w:val="nil"/>
              <w:left w:val="nil"/>
              <w:bottom w:val="single" w:sz="4" w:space="0" w:color="auto"/>
              <w:right w:val="single" w:sz="4" w:space="0" w:color="auto"/>
            </w:tcBorders>
            <w:shd w:val="clear" w:color="auto" w:fill="auto"/>
            <w:noWrap/>
            <w:vAlign w:val="bottom"/>
            <w:hideMark/>
          </w:tcPr>
          <w:p w14:paraId="47B18A9B" w14:textId="77777777" w:rsidR="00F7763E" w:rsidRPr="00897C5F" w:rsidRDefault="00F7763E" w:rsidP="00461365">
            <w:pPr>
              <w:rPr>
                <w:rFonts w:eastAsia="Times New Roman" w:cs="Arial"/>
                <w:color w:val="000000"/>
                <w:szCs w:val="20"/>
              </w:rPr>
            </w:pPr>
            <w:r>
              <w:rPr>
                <w:rFonts w:eastAsia="Times New Roman" w:cs="Arial"/>
                <w:color w:val="000000"/>
                <w:szCs w:val="20"/>
              </w:rPr>
              <w:t>A</w:t>
            </w:r>
          </w:p>
        </w:tc>
        <w:tc>
          <w:tcPr>
            <w:tcW w:w="405" w:type="dxa"/>
            <w:tcBorders>
              <w:top w:val="nil"/>
              <w:left w:val="nil"/>
              <w:bottom w:val="single" w:sz="4" w:space="0" w:color="auto"/>
              <w:right w:val="single" w:sz="4" w:space="0" w:color="auto"/>
            </w:tcBorders>
            <w:shd w:val="clear" w:color="auto" w:fill="auto"/>
            <w:noWrap/>
            <w:vAlign w:val="bottom"/>
            <w:hideMark/>
          </w:tcPr>
          <w:p w14:paraId="011F2452" w14:textId="77777777" w:rsidR="00F7763E" w:rsidRPr="00897C5F" w:rsidRDefault="00F7763E" w:rsidP="00461365">
            <w:pPr>
              <w:rPr>
                <w:rFonts w:eastAsia="Times New Roman" w:cs="Arial"/>
                <w:color w:val="000000"/>
                <w:szCs w:val="20"/>
              </w:rPr>
            </w:pPr>
            <w:r>
              <w:rPr>
                <w:rFonts w:eastAsia="Times New Roman" w:cs="Arial"/>
                <w:color w:val="000000"/>
                <w:szCs w:val="20"/>
              </w:rPr>
              <w:t>L</w:t>
            </w:r>
          </w:p>
        </w:tc>
        <w:tc>
          <w:tcPr>
            <w:tcW w:w="361" w:type="dxa"/>
            <w:tcBorders>
              <w:top w:val="nil"/>
              <w:left w:val="nil"/>
              <w:bottom w:val="single" w:sz="4" w:space="0" w:color="auto"/>
              <w:right w:val="single" w:sz="4" w:space="0" w:color="auto"/>
            </w:tcBorders>
            <w:shd w:val="clear" w:color="auto" w:fill="auto"/>
            <w:noWrap/>
            <w:vAlign w:val="bottom"/>
            <w:hideMark/>
          </w:tcPr>
          <w:p w14:paraId="22C10042" w14:textId="77777777" w:rsidR="00F7763E" w:rsidRPr="00897C5F" w:rsidRDefault="00F7763E" w:rsidP="00461365">
            <w:pPr>
              <w:rPr>
                <w:rFonts w:eastAsia="Times New Roman" w:cs="Arial"/>
                <w:color w:val="000000"/>
                <w:szCs w:val="20"/>
              </w:rPr>
            </w:pPr>
            <w:r>
              <w:rPr>
                <w:rFonts w:eastAsia="Times New Roman" w:cs="Arial"/>
                <w:color w:val="000000"/>
                <w:szCs w:val="20"/>
              </w:rPr>
              <w:t>L</w:t>
            </w:r>
          </w:p>
        </w:tc>
        <w:tc>
          <w:tcPr>
            <w:tcW w:w="372" w:type="dxa"/>
            <w:tcBorders>
              <w:top w:val="nil"/>
              <w:left w:val="nil"/>
              <w:bottom w:val="single" w:sz="4" w:space="0" w:color="auto"/>
              <w:right w:val="single" w:sz="4" w:space="0" w:color="auto"/>
            </w:tcBorders>
            <w:shd w:val="clear" w:color="auto" w:fill="auto"/>
            <w:noWrap/>
            <w:vAlign w:val="bottom"/>
            <w:hideMark/>
          </w:tcPr>
          <w:p w14:paraId="6133ACBB" w14:textId="77777777" w:rsidR="00F7763E" w:rsidRPr="00897C5F" w:rsidRDefault="00F7763E" w:rsidP="00461365">
            <w:pPr>
              <w:rPr>
                <w:rFonts w:eastAsia="Times New Roman" w:cs="Arial"/>
                <w:color w:val="000000"/>
                <w:szCs w:val="20"/>
              </w:rPr>
            </w:pPr>
            <w:r>
              <w:rPr>
                <w:rFonts w:eastAsia="Times New Roman" w:cs="Arial"/>
                <w:color w:val="000000"/>
                <w:szCs w:val="20"/>
              </w:rPr>
              <w:t>Y</w:t>
            </w:r>
          </w:p>
        </w:tc>
      </w:tr>
      <w:tr w:rsidR="00F7763E" w:rsidRPr="00897C5F" w14:paraId="77E4395A" w14:textId="77777777" w:rsidTr="00461365">
        <w:trPr>
          <w:trHeight w:val="300"/>
          <w:jc w:val="center"/>
        </w:trPr>
        <w:tc>
          <w:tcPr>
            <w:tcW w:w="372"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5989D00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S</w:t>
            </w:r>
          </w:p>
        </w:tc>
        <w:tc>
          <w:tcPr>
            <w:tcW w:w="361" w:type="dxa"/>
            <w:tcBorders>
              <w:top w:val="nil"/>
              <w:left w:val="nil"/>
              <w:bottom w:val="single" w:sz="4" w:space="0" w:color="auto"/>
              <w:right w:val="single" w:sz="4" w:space="0" w:color="auto"/>
            </w:tcBorders>
            <w:shd w:val="clear" w:color="auto" w:fill="auto"/>
            <w:noWrap/>
            <w:vAlign w:val="bottom"/>
            <w:hideMark/>
          </w:tcPr>
          <w:p w14:paraId="16FDD8BC"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S</w:t>
            </w:r>
          </w:p>
        </w:tc>
        <w:tc>
          <w:tcPr>
            <w:tcW w:w="361" w:type="dxa"/>
            <w:tcBorders>
              <w:top w:val="nil"/>
              <w:left w:val="nil"/>
              <w:bottom w:val="single" w:sz="4" w:space="0" w:color="auto"/>
              <w:right w:val="single" w:sz="4" w:space="0" w:color="auto"/>
            </w:tcBorders>
            <w:shd w:val="clear" w:color="auto" w:fill="auto"/>
            <w:noWrap/>
            <w:vAlign w:val="bottom"/>
            <w:hideMark/>
          </w:tcPr>
          <w:p w14:paraId="23706F61"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U</w:t>
            </w:r>
          </w:p>
        </w:tc>
        <w:tc>
          <w:tcPr>
            <w:tcW w:w="361" w:type="dxa"/>
            <w:tcBorders>
              <w:top w:val="nil"/>
              <w:left w:val="nil"/>
              <w:bottom w:val="single" w:sz="4" w:space="0" w:color="auto"/>
              <w:right w:val="single" w:sz="4" w:space="0" w:color="auto"/>
            </w:tcBorders>
            <w:shd w:val="clear" w:color="auto" w:fill="auto"/>
            <w:noWrap/>
            <w:vAlign w:val="bottom"/>
            <w:hideMark/>
          </w:tcPr>
          <w:p w14:paraId="2B6D8FDE"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R</w:t>
            </w:r>
          </w:p>
        </w:tc>
        <w:tc>
          <w:tcPr>
            <w:tcW w:w="405" w:type="dxa"/>
            <w:tcBorders>
              <w:top w:val="nil"/>
              <w:left w:val="nil"/>
              <w:bottom w:val="single" w:sz="4" w:space="0" w:color="auto"/>
              <w:right w:val="single" w:sz="4" w:space="0" w:color="auto"/>
            </w:tcBorders>
            <w:shd w:val="clear" w:color="auto" w:fill="auto"/>
            <w:noWrap/>
            <w:vAlign w:val="bottom"/>
            <w:hideMark/>
          </w:tcPr>
          <w:p w14:paraId="2534F0E5"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412" w:type="dxa"/>
            <w:tcBorders>
              <w:top w:val="nil"/>
              <w:left w:val="nil"/>
              <w:bottom w:val="single" w:sz="4" w:space="0" w:color="auto"/>
              <w:right w:val="single" w:sz="4" w:space="0" w:color="auto"/>
            </w:tcBorders>
            <w:shd w:val="clear" w:color="auto" w:fill="000000" w:themeFill="text1"/>
            <w:noWrap/>
            <w:vAlign w:val="bottom"/>
            <w:hideMark/>
          </w:tcPr>
          <w:p w14:paraId="7B0A5256"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auto" w:fill="auto"/>
            <w:noWrap/>
            <w:vAlign w:val="bottom"/>
            <w:hideMark/>
          </w:tcPr>
          <w:p w14:paraId="5605A294"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W</w:t>
            </w:r>
          </w:p>
        </w:tc>
        <w:tc>
          <w:tcPr>
            <w:tcW w:w="405" w:type="dxa"/>
            <w:tcBorders>
              <w:top w:val="nil"/>
              <w:left w:val="nil"/>
              <w:bottom w:val="single" w:sz="4" w:space="0" w:color="auto"/>
              <w:right w:val="single" w:sz="4" w:space="0" w:color="auto"/>
            </w:tcBorders>
            <w:shd w:val="clear" w:color="auto" w:fill="auto"/>
            <w:noWrap/>
            <w:vAlign w:val="bottom"/>
            <w:hideMark/>
          </w:tcPr>
          <w:p w14:paraId="313AF2FD"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H</w:t>
            </w:r>
          </w:p>
        </w:tc>
        <w:tc>
          <w:tcPr>
            <w:tcW w:w="361" w:type="dxa"/>
            <w:tcBorders>
              <w:top w:val="nil"/>
              <w:left w:val="nil"/>
              <w:bottom w:val="single" w:sz="4" w:space="0" w:color="auto"/>
              <w:right w:val="single" w:sz="4" w:space="0" w:color="auto"/>
            </w:tcBorders>
            <w:shd w:val="clear" w:color="auto" w:fill="auto"/>
            <w:noWrap/>
            <w:vAlign w:val="bottom"/>
            <w:hideMark/>
          </w:tcPr>
          <w:p w14:paraId="3D88AAFA"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361" w:type="dxa"/>
            <w:tcBorders>
              <w:top w:val="nil"/>
              <w:left w:val="nil"/>
              <w:bottom w:val="single" w:sz="4" w:space="0" w:color="auto"/>
              <w:right w:val="single" w:sz="4" w:space="0" w:color="auto"/>
            </w:tcBorders>
            <w:shd w:val="clear" w:color="auto" w:fill="auto"/>
            <w:noWrap/>
            <w:vAlign w:val="bottom"/>
            <w:hideMark/>
          </w:tcPr>
          <w:p w14:paraId="3F141535"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R</w:t>
            </w:r>
          </w:p>
        </w:tc>
        <w:tc>
          <w:tcPr>
            <w:tcW w:w="372" w:type="dxa"/>
            <w:tcBorders>
              <w:top w:val="nil"/>
              <w:left w:val="nil"/>
              <w:bottom w:val="single" w:sz="4" w:space="0" w:color="auto"/>
              <w:right w:val="single" w:sz="4" w:space="0" w:color="auto"/>
            </w:tcBorders>
            <w:shd w:val="clear" w:color="auto" w:fill="auto"/>
            <w:noWrap/>
            <w:vAlign w:val="bottom"/>
            <w:hideMark/>
          </w:tcPr>
          <w:p w14:paraId="007E6AAC"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372" w:type="dxa"/>
            <w:tcBorders>
              <w:top w:val="nil"/>
              <w:left w:val="nil"/>
              <w:bottom w:val="single" w:sz="4" w:space="0" w:color="auto"/>
              <w:right w:val="single" w:sz="4" w:space="0" w:color="auto"/>
            </w:tcBorders>
            <w:shd w:val="clear" w:color="auto" w:fill="000000" w:themeFill="text1"/>
            <w:noWrap/>
            <w:vAlign w:val="bottom"/>
            <w:hideMark/>
          </w:tcPr>
          <w:p w14:paraId="0CCF08DA"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7D9347C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I</w:t>
            </w:r>
          </w:p>
        </w:tc>
        <w:tc>
          <w:tcPr>
            <w:tcW w:w="350" w:type="dxa"/>
            <w:tcBorders>
              <w:top w:val="nil"/>
              <w:left w:val="nil"/>
              <w:bottom w:val="single" w:sz="4" w:space="0" w:color="auto"/>
              <w:right w:val="single" w:sz="4" w:space="0" w:color="auto"/>
            </w:tcBorders>
            <w:shd w:val="clear" w:color="auto" w:fill="auto"/>
            <w:noWrap/>
            <w:vAlign w:val="bottom"/>
            <w:hideMark/>
          </w:tcPr>
          <w:p w14:paraId="16362FB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T</w:t>
            </w:r>
          </w:p>
        </w:tc>
        <w:tc>
          <w:tcPr>
            <w:tcW w:w="405" w:type="dxa"/>
            <w:tcBorders>
              <w:top w:val="nil"/>
              <w:left w:val="nil"/>
              <w:bottom w:val="single" w:sz="4" w:space="0" w:color="auto"/>
              <w:right w:val="single" w:sz="4" w:space="0" w:color="auto"/>
            </w:tcBorders>
            <w:shd w:val="clear" w:color="auto" w:fill="000000" w:themeFill="text1"/>
            <w:noWrap/>
            <w:vAlign w:val="bottom"/>
            <w:hideMark/>
          </w:tcPr>
          <w:p w14:paraId="37D1768B" w14:textId="77777777" w:rsidR="00F7763E" w:rsidRPr="007F2825" w:rsidRDefault="00F7763E" w:rsidP="00461365">
            <w:pPr>
              <w:rPr>
                <w:rFonts w:eastAsia="Times New Roman" w:cs="Arial"/>
                <w:szCs w:val="20"/>
              </w:rPr>
            </w:pPr>
            <w:r w:rsidRPr="007F2825">
              <w:rPr>
                <w:rFonts w:eastAsia="Times New Roman" w:cs="Arial"/>
                <w:szCs w:val="20"/>
              </w:rPr>
              <w:t> </w:t>
            </w:r>
          </w:p>
        </w:tc>
        <w:tc>
          <w:tcPr>
            <w:tcW w:w="361" w:type="dxa"/>
            <w:tcBorders>
              <w:top w:val="nil"/>
              <w:left w:val="nil"/>
              <w:bottom w:val="single" w:sz="4" w:space="0" w:color="auto"/>
              <w:right w:val="single" w:sz="4" w:space="0" w:color="auto"/>
            </w:tcBorders>
            <w:shd w:val="clear" w:color="auto" w:fill="auto"/>
            <w:noWrap/>
            <w:vAlign w:val="bottom"/>
            <w:hideMark/>
          </w:tcPr>
          <w:p w14:paraId="79BD7E05"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E</w:t>
            </w:r>
          </w:p>
        </w:tc>
        <w:tc>
          <w:tcPr>
            <w:tcW w:w="372" w:type="dxa"/>
            <w:tcBorders>
              <w:top w:val="nil"/>
              <w:left w:val="nil"/>
              <w:bottom w:val="single" w:sz="4" w:space="0" w:color="auto"/>
              <w:right w:val="single" w:sz="4" w:space="0" w:color="auto"/>
            </w:tcBorders>
            <w:shd w:val="clear" w:color="auto" w:fill="auto"/>
            <w:noWrap/>
            <w:vAlign w:val="bottom"/>
            <w:hideMark/>
          </w:tcPr>
          <w:p w14:paraId="7598899D"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N</w:t>
            </w:r>
          </w:p>
        </w:tc>
      </w:tr>
      <w:tr w:rsidR="00F7763E" w:rsidRPr="00897C5F" w14:paraId="254D6522" w14:textId="77777777" w:rsidTr="00461365">
        <w:trPr>
          <w:trHeight w:val="300"/>
          <w:jc w:val="center"/>
        </w:trPr>
        <w:tc>
          <w:tcPr>
            <w:tcW w:w="372" w:type="dxa"/>
            <w:tcBorders>
              <w:top w:val="nil"/>
              <w:left w:val="single" w:sz="4" w:space="0" w:color="auto"/>
              <w:bottom w:val="single" w:sz="4" w:space="0" w:color="auto"/>
              <w:right w:val="single" w:sz="4" w:space="0" w:color="auto"/>
            </w:tcBorders>
            <w:shd w:val="clear" w:color="auto" w:fill="auto"/>
            <w:noWrap/>
            <w:vAlign w:val="bottom"/>
            <w:hideMark/>
          </w:tcPr>
          <w:p w14:paraId="09793280" w14:textId="77777777" w:rsidR="00F7763E" w:rsidRPr="00897C5F" w:rsidRDefault="00F7763E" w:rsidP="00461365">
            <w:pPr>
              <w:rPr>
                <w:rFonts w:eastAsia="Times New Roman" w:cs="Arial"/>
                <w:color w:val="000000"/>
                <w:szCs w:val="20"/>
              </w:rPr>
            </w:pPr>
            <w:r>
              <w:rPr>
                <w:rFonts w:eastAsia="Times New Roman" w:cs="Arial"/>
                <w:color w:val="000000"/>
                <w:szCs w:val="20"/>
              </w:rPr>
              <w:t>D</w:t>
            </w:r>
          </w:p>
        </w:tc>
        <w:tc>
          <w:tcPr>
            <w:tcW w:w="361" w:type="dxa"/>
            <w:tcBorders>
              <w:top w:val="nil"/>
              <w:left w:val="nil"/>
              <w:bottom w:val="single" w:sz="4" w:space="0" w:color="auto"/>
              <w:right w:val="single" w:sz="4" w:space="0" w:color="auto"/>
            </w:tcBorders>
            <w:shd w:val="clear" w:color="auto" w:fill="auto"/>
            <w:noWrap/>
            <w:vAlign w:val="bottom"/>
            <w:hideMark/>
          </w:tcPr>
          <w:p w14:paraId="09931545" w14:textId="77777777" w:rsidR="00F7763E" w:rsidRPr="00897C5F" w:rsidRDefault="00F7763E" w:rsidP="00461365">
            <w:pPr>
              <w:rPr>
                <w:rFonts w:eastAsia="Times New Roman" w:cs="Arial"/>
                <w:color w:val="000000"/>
                <w:szCs w:val="20"/>
              </w:rPr>
            </w:pPr>
            <w:r>
              <w:rPr>
                <w:rFonts w:eastAsia="Times New Roman" w:cs="Arial"/>
                <w:color w:val="000000"/>
                <w:szCs w:val="20"/>
              </w:rPr>
              <w:t>S</w:t>
            </w:r>
          </w:p>
        </w:tc>
        <w:tc>
          <w:tcPr>
            <w:tcW w:w="361" w:type="dxa"/>
            <w:tcBorders>
              <w:top w:val="nil"/>
              <w:left w:val="nil"/>
              <w:bottom w:val="single" w:sz="4" w:space="0" w:color="auto"/>
              <w:right w:val="single" w:sz="4" w:space="0" w:color="auto"/>
            </w:tcBorders>
            <w:shd w:val="clear" w:color="auto" w:fill="auto"/>
            <w:noWrap/>
            <w:vAlign w:val="bottom"/>
            <w:hideMark/>
          </w:tcPr>
          <w:p w14:paraId="6AA3B774" w14:textId="77777777" w:rsidR="00F7763E" w:rsidRPr="00897C5F" w:rsidRDefault="00F7763E" w:rsidP="00461365">
            <w:pPr>
              <w:rPr>
                <w:rFonts w:eastAsia="Times New Roman" w:cs="Arial"/>
                <w:color w:val="000000"/>
                <w:szCs w:val="20"/>
              </w:rPr>
            </w:pPr>
            <w:r>
              <w:rPr>
                <w:rFonts w:eastAsia="Times New Roman" w:cs="Arial"/>
                <w:color w:val="000000"/>
                <w:szCs w:val="20"/>
              </w:rPr>
              <w:t>.</w:t>
            </w:r>
          </w:p>
        </w:tc>
        <w:tc>
          <w:tcPr>
            <w:tcW w:w="361" w:type="dxa"/>
            <w:tcBorders>
              <w:top w:val="nil"/>
              <w:left w:val="nil"/>
              <w:bottom w:val="single" w:sz="4" w:space="0" w:color="auto"/>
              <w:right w:val="single" w:sz="4" w:space="0" w:color="auto"/>
            </w:tcBorders>
            <w:shd w:val="clear" w:color="000000" w:fill="000000"/>
            <w:noWrap/>
            <w:vAlign w:val="bottom"/>
            <w:hideMark/>
          </w:tcPr>
          <w:p w14:paraId="25C1D09B"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176CA0A1"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12" w:type="dxa"/>
            <w:tcBorders>
              <w:top w:val="nil"/>
              <w:left w:val="nil"/>
              <w:bottom w:val="single" w:sz="4" w:space="0" w:color="auto"/>
              <w:right w:val="single" w:sz="4" w:space="0" w:color="auto"/>
            </w:tcBorders>
            <w:shd w:val="clear" w:color="000000" w:fill="000000"/>
            <w:noWrap/>
            <w:vAlign w:val="bottom"/>
            <w:hideMark/>
          </w:tcPr>
          <w:p w14:paraId="3D5AFD8E"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66BE0BD9"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23D966D0"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664A1160"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42898B95"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000000" w:fill="000000"/>
            <w:noWrap/>
            <w:vAlign w:val="bottom"/>
            <w:hideMark/>
          </w:tcPr>
          <w:p w14:paraId="31BCA8B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000000" w:fill="000000"/>
            <w:noWrap/>
            <w:vAlign w:val="bottom"/>
            <w:hideMark/>
          </w:tcPr>
          <w:p w14:paraId="2DA09F2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0605DFD4"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50" w:type="dxa"/>
            <w:tcBorders>
              <w:top w:val="nil"/>
              <w:left w:val="nil"/>
              <w:bottom w:val="single" w:sz="4" w:space="0" w:color="auto"/>
              <w:right w:val="single" w:sz="4" w:space="0" w:color="auto"/>
            </w:tcBorders>
            <w:shd w:val="clear" w:color="000000" w:fill="000000"/>
            <w:noWrap/>
            <w:vAlign w:val="bottom"/>
            <w:hideMark/>
          </w:tcPr>
          <w:p w14:paraId="2A6880E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405" w:type="dxa"/>
            <w:tcBorders>
              <w:top w:val="nil"/>
              <w:left w:val="nil"/>
              <w:bottom w:val="single" w:sz="4" w:space="0" w:color="auto"/>
              <w:right w:val="single" w:sz="4" w:space="0" w:color="auto"/>
            </w:tcBorders>
            <w:shd w:val="clear" w:color="000000" w:fill="000000"/>
            <w:noWrap/>
            <w:vAlign w:val="bottom"/>
            <w:hideMark/>
          </w:tcPr>
          <w:p w14:paraId="06255923"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61" w:type="dxa"/>
            <w:tcBorders>
              <w:top w:val="nil"/>
              <w:left w:val="nil"/>
              <w:bottom w:val="single" w:sz="4" w:space="0" w:color="auto"/>
              <w:right w:val="single" w:sz="4" w:space="0" w:color="auto"/>
            </w:tcBorders>
            <w:shd w:val="clear" w:color="000000" w:fill="000000"/>
            <w:noWrap/>
            <w:vAlign w:val="bottom"/>
            <w:hideMark/>
          </w:tcPr>
          <w:p w14:paraId="61D950EE"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c>
          <w:tcPr>
            <w:tcW w:w="372" w:type="dxa"/>
            <w:tcBorders>
              <w:top w:val="nil"/>
              <w:left w:val="nil"/>
              <w:bottom w:val="single" w:sz="4" w:space="0" w:color="auto"/>
              <w:right w:val="single" w:sz="4" w:space="0" w:color="auto"/>
            </w:tcBorders>
            <w:shd w:val="clear" w:color="000000" w:fill="000000"/>
            <w:noWrap/>
            <w:vAlign w:val="bottom"/>
            <w:hideMark/>
          </w:tcPr>
          <w:p w14:paraId="6902A3A8" w14:textId="77777777" w:rsidR="00F7763E" w:rsidRPr="00897C5F" w:rsidRDefault="00F7763E" w:rsidP="00461365">
            <w:pPr>
              <w:rPr>
                <w:rFonts w:eastAsia="Times New Roman" w:cs="Arial"/>
                <w:color w:val="000000"/>
                <w:szCs w:val="20"/>
              </w:rPr>
            </w:pPr>
            <w:r w:rsidRPr="00897C5F">
              <w:rPr>
                <w:rFonts w:eastAsia="Times New Roman" w:cs="Arial"/>
                <w:color w:val="000000"/>
                <w:szCs w:val="20"/>
              </w:rPr>
              <w:t> </w:t>
            </w:r>
          </w:p>
        </w:tc>
      </w:tr>
    </w:tbl>
    <w:p w14:paraId="5DEB7E0C" w14:textId="77777777" w:rsidR="00FF2527" w:rsidRPr="00FF2527" w:rsidRDefault="00FF2527" w:rsidP="00FF2527">
      <w:pPr>
        <w:rPr>
          <w:rFonts w:ascii="Calibri" w:hAnsi="Calibri" w:cs="Calibri"/>
          <w:b/>
          <w:u w:val="single"/>
        </w:rPr>
      </w:pPr>
    </w:p>
    <w:sectPr w:rsidR="00FF2527" w:rsidRPr="00FF2527" w:rsidSect="00A24FD7">
      <w:headerReference w:type="default" r:id="rId23"/>
      <w:type w:val="continuous"/>
      <w:pgSz w:w="12240" w:h="15840"/>
      <w:pgMar w:top="1440" w:right="1080" w:bottom="1440" w:left="108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F3827" w16cex:dateUtc="2020-09-06T15:27:00Z"/>
  <w16cex:commentExtensible w16cex:durableId="22FF39C6" w16cex:dateUtc="2020-09-06T15:34:00Z"/>
  <w16cex:commentExtensible w16cex:durableId="22FF3751" w16cex:dateUtc="2020-09-06T15:24:00Z"/>
  <w16cex:commentExtensible w16cex:durableId="22FF3AE0" w16cex:dateUtc="2020-09-06T15:27:00Z"/>
  <w16cex:commentExtensible w16cex:durableId="22FF3ADF" w16cex:dateUtc="2020-09-06T15:34:00Z"/>
  <w16cex:commentExtensible w16cex:durableId="22FF3ADE" w16cex:dateUtc="2020-09-06T15: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17B1E6" w16cid:durableId="22F68B51"/>
  <w16cid:commentId w16cid:paraId="1B7E3FF1" w16cid:durableId="22FF3827"/>
  <w16cid:commentId w16cid:paraId="13DECCFE" w16cid:durableId="22FF39C6"/>
  <w16cid:commentId w16cid:paraId="1BAFAF55" w16cid:durableId="22FF3751"/>
  <w16cid:commentId w16cid:paraId="2306E4F0" w16cid:durableId="22FF3AE0"/>
  <w16cid:commentId w16cid:paraId="5A8993F1" w16cid:durableId="22FF3ADF"/>
  <w16cid:commentId w16cid:paraId="18F9376A" w16cid:durableId="22FF3ADE"/>
  <w16cid:commentId w16cid:paraId="251347DF" w16cid:durableId="22F68B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B3BA5" w14:textId="77777777" w:rsidR="00461365" w:rsidRDefault="00461365" w:rsidP="00EA7644">
      <w:pPr>
        <w:spacing w:after="0"/>
      </w:pPr>
      <w:r>
        <w:separator/>
      </w:r>
    </w:p>
  </w:endnote>
  <w:endnote w:type="continuationSeparator" w:id="0">
    <w:p w14:paraId="313FE19D" w14:textId="77777777" w:rsidR="00461365" w:rsidRDefault="00461365"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229533"/>
      <w:docPartObj>
        <w:docPartGallery w:val="Page Numbers (Bottom of Page)"/>
        <w:docPartUnique/>
      </w:docPartObj>
    </w:sdtPr>
    <w:sdtEndPr>
      <w:rPr>
        <w:rFonts w:ascii="Arial" w:hAnsi="Arial" w:cs="Arial"/>
        <w:noProof/>
        <w:sz w:val="22"/>
        <w:szCs w:val="22"/>
      </w:rPr>
    </w:sdtEndPr>
    <w:sdtContent>
      <w:p w14:paraId="61C0BED1" w14:textId="7BF17B79" w:rsidR="00461365" w:rsidRPr="00EA7644" w:rsidRDefault="00461365"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5408" behindDoc="0" locked="0" layoutInCell="1" allowOverlap="1" wp14:anchorId="59D95F5A" wp14:editId="032BF1F7">
                  <wp:simplePos x="0" y="0"/>
                  <wp:positionH relativeFrom="margin">
                    <wp:posOffset>-507810</wp:posOffset>
                  </wp:positionH>
                  <wp:positionV relativeFrom="paragraph">
                    <wp:posOffset>-147320</wp:posOffset>
                  </wp:positionV>
                  <wp:extent cx="7429500" cy="0"/>
                  <wp:effectExtent l="0" t="0" r="19050" b="190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1EDAD07" id="Straight Connector 36" o:spid="_x0000_s1026" style="position:absolute;z-index:251665408;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3360" behindDoc="1" locked="0" layoutInCell="1" allowOverlap="1" wp14:anchorId="47EE4448" wp14:editId="1ABE56CD">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7" name="Picture 2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1314BC62" wp14:editId="1D8BC123">
              <wp:simplePos x="0" y="0"/>
              <wp:positionH relativeFrom="column">
                <wp:posOffset>5005070</wp:posOffset>
              </wp:positionH>
              <wp:positionV relativeFrom="paragraph">
                <wp:posOffset>-58738</wp:posOffset>
              </wp:positionV>
              <wp:extent cx="933450" cy="2952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E6105">
          <w:rPr>
            <w:rFonts w:ascii="Arial" w:hAnsi="Arial" w:cs="Arial"/>
            <w:noProof/>
            <w:sz w:val="22"/>
            <w:szCs w:val="22"/>
          </w:rPr>
          <w:t>8</w:t>
        </w:r>
        <w:r w:rsidRPr="00EA7644">
          <w:rPr>
            <w:rFonts w:ascii="Arial" w:hAnsi="Arial" w:cs="Arial"/>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352739"/>
      <w:docPartObj>
        <w:docPartGallery w:val="Page Numbers (Bottom of Page)"/>
        <w:docPartUnique/>
      </w:docPartObj>
    </w:sdtPr>
    <w:sdtEndPr>
      <w:rPr>
        <w:rFonts w:ascii="Arial" w:hAnsi="Arial" w:cs="Arial"/>
        <w:noProof/>
        <w:sz w:val="22"/>
        <w:szCs w:val="22"/>
      </w:rPr>
    </w:sdtEndPr>
    <w:sdtContent>
      <w:p w14:paraId="2B169F9E" w14:textId="4812A481" w:rsidR="00461365" w:rsidRPr="00913AE9" w:rsidRDefault="00461365" w:rsidP="00913AE9">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9504" behindDoc="0" locked="0" layoutInCell="1" allowOverlap="1" wp14:anchorId="0A063431" wp14:editId="2B0D00D0">
                  <wp:simplePos x="0" y="0"/>
                  <wp:positionH relativeFrom="margin">
                    <wp:posOffset>-507810</wp:posOffset>
                  </wp:positionH>
                  <wp:positionV relativeFrom="paragraph">
                    <wp:posOffset>-147320</wp:posOffset>
                  </wp:positionV>
                  <wp:extent cx="74295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EBCCB65" id="Straight Connector 10" o:spid="_x0000_s1026" style="position:absolute;z-index:25166950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67456" behindDoc="1" locked="0" layoutInCell="1" allowOverlap="1" wp14:anchorId="2CE4EA34" wp14:editId="64F9A108">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32" name="Picture 32"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57A3AF6F" wp14:editId="3D8E1502">
              <wp:simplePos x="0" y="0"/>
              <wp:positionH relativeFrom="column">
                <wp:posOffset>5005070</wp:posOffset>
              </wp:positionH>
              <wp:positionV relativeFrom="paragraph">
                <wp:posOffset>-58738</wp:posOffset>
              </wp:positionV>
              <wp:extent cx="933450" cy="295275"/>
              <wp:effectExtent l="0" t="0" r="0"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E6105">
          <w:rPr>
            <w:rFonts w:ascii="Arial" w:hAnsi="Arial" w:cs="Arial"/>
            <w:noProof/>
            <w:sz w:val="22"/>
            <w:szCs w:val="22"/>
          </w:rPr>
          <w:t>1</w:t>
        </w:r>
        <w:r w:rsidRPr="00EA7644">
          <w:rPr>
            <w:rFonts w:ascii="Arial" w:hAnsi="Arial" w:cs="Arial"/>
            <w:noProof/>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70663"/>
      <w:docPartObj>
        <w:docPartGallery w:val="Page Numbers (Bottom of Page)"/>
        <w:docPartUnique/>
      </w:docPartObj>
    </w:sdtPr>
    <w:sdtEndPr>
      <w:rPr>
        <w:rFonts w:ascii="Arial" w:hAnsi="Arial" w:cs="Arial"/>
        <w:noProof/>
        <w:sz w:val="22"/>
        <w:szCs w:val="22"/>
      </w:rPr>
    </w:sdtEndPr>
    <w:sdtContent>
      <w:p w14:paraId="36683B5D" w14:textId="593AC682" w:rsidR="00461365" w:rsidRPr="00EA7644" w:rsidRDefault="00461365"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068C7425">
                  <wp:simplePos x="0" y="0"/>
                  <wp:positionH relativeFrom="margin">
                    <wp:posOffset>-507810</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410B5B7"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40pt,-11.6pt" to="5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" strokecolor="black [3213]" strokeweight=".5pt">
                  <v:stroke joinstyle="miter"/>
                  <o:lock v:ext="edit" shapetype="f"/>
                  <w10:wrap anchorx="margin"/>
                </v:line>
              </w:pict>
            </mc:Fallback>
          </mc:AlternateContent>
        </w:r>
        <w:r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11" name="Picture 1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tab/>
        </w:r>
        <w:r w:rsidRPr="00EA7644">
          <w:rPr>
            <w:rFonts w:ascii="Arial" w:hAnsi="Arial" w:cs="Arial"/>
            <w:sz w:val="22"/>
            <w:szCs w:val="22"/>
          </w:rPr>
          <w:fldChar w:fldCharType="begin"/>
        </w:r>
        <w:r w:rsidRPr="00EA7644">
          <w:rPr>
            <w:rFonts w:ascii="Arial" w:hAnsi="Arial" w:cs="Arial"/>
            <w:sz w:val="22"/>
            <w:szCs w:val="22"/>
          </w:rPr>
          <w:instrText xml:space="preserve"> PAGE   \* MERGEFORMAT </w:instrText>
        </w:r>
        <w:r w:rsidRPr="00EA7644">
          <w:rPr>
            <w:rFonts w:ascii="Arial" w:hAnsi="Arial" w:cs="Arial"/>
            <w:sz w:val="22"/>
            <w:szCs w:val="22"/>
          </w:rPr>
          <w:fldChar w:fldCharType="separate"/>
        </w:r>
        <w:r w:rsidR="002E6105">
          <w:rPr>
            <w:rFonts w:ascii="Arial" w:hAnsi="Arial" w:cs="Arial"/>
            <w:noProof/>
            <w:sz w:val="22"/>
            <w:szCs w:val="22"/>
          </w:rPr>
          <w:t>12</w:t>
        </w:r>
        <w:r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10510D" w14:textId="77777777" w:rsidR="00461365" w:rsidRDefault="00461365" w:rsidP="00EA7644">
      <w:pPr>
        <w:spacing w:after="0"/>
      </w:pPr>
      <w:r>
        <w:separator/>
      </w:r>
    </w:p>
  </w:footnote>
  <w:footnote w:type="continuationSeparator" w:id="0">
    <w:p w14:paraId="41697866" w14:textId="77777777" w:rsidR="00461365" w:rsidRDefault="00461365"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4D680" w14:textId="5CDF57A5" w:rsidR="00461365" w:rsidRPr="00621324" w:rsidRDefault="00461365" w:rsidP="00F45922">
    <w:pPr>
      <w:jc w:val="center"/>
      <w:rPr>
        <w:rFonts w:ascii="Arial" w:hAnsi="Arial" w:cs="Arial"/>
        <w:b/>
        <w:sz w:val="20"/>
        <w:szCs w:val="20"/>
      </w:rPr>
    </w:pPr>
    <w:r w:rsidRPr="00621324">
      <w:rPr>
        <w:rFonts w:ascii="Arial" w:hAnsi="Arial" w:cs="Arial"/>
        <w:sz w:val="20"/>
        <w:szCs w:val="20"/>
      </w:rPr>
      <w:t>The Search for Hidden Plastics, October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4F913BA2" w:rsidR="00461365" w:rsidRPr="00BE6CC4" w:rsidRDefault="00461365" w:rsidP="00BE6CC4">
    <w:pPr>
      <w:spacing w:after="0"/>
      <w:jc w:val="center"/>
      <w:rPr>
        <w:rFonts w:ascii="Arial" w:hAnsi="Arial" w:cs="Arial"/>
        <w:b/>
        <w:sz w:val="20"/>
        <w:szCs w:val="20"/>
      </w:rPr>
    </w:pPr>
    <w:r w:rsidRPr="00621324">
      <w:rPr>
        <w:rFonts w:ascii="Arial" w:hAnsi="Arial" w:cs="Arial"/>
        <w:sz w:val="20"/>
        <w:szCs w:val="20"/>
      </w:rPr>
      <w:t>The Search for Hidden Plastics, October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D10E6" w14:textId="77777777" w:rsidR="00461365" w:rsidRPr="00BE6CC4" w:rsidRDefault="00461365" w:rsidP="00BE6CC4">
    <w:pPr>
      <w:spacing w:after="0"/>
      <w:jc w:val="center"/>
      <w:rPr>
        <w:rFonts w:ascii="Arial" w:hAnsi="Arial" w:cs="Arial"/>
        <w:b/>
        <w:sz w:val="20"/>
        <w:szCs w:val="20"/>
      </w:rPr>
    </w:pPr>
    <w:r w:rsidRPr="00621324">
      <w:rPr>
        <w:rFonts w:ascii="Arial" w:hAnsi="Arial" w:cs="Arial"/>
        <w:sz w:val="20"/>
        <w:szCs w:val="20"/>
      </w:rPr>
      <w:t>The Search for Hidden Plastics, October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A16E5"/>
    <w:multiLevelType w:val="hybridMultilevel"/>
    <w:tmpl w:val="22F8E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D44E1"/>
    <w:multiLevelType w:val="hybridMultilevel"/>
    <w:tmpl w:val="6C289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E25FE"/>
    <w:multiLevelType w:val="hybridMultilevel"/>
    <w:tmpl w:val="7DFC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D95587"/>
    <w:multiLevelType w:val="hybridMultilevel"/>
    <w:tmpl w:val="AEC68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392CFC"/>
    <w:multiLevelType w:val="hybridMultilevel"/>
    <w:tmpl w:val="3E1C0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E7DD2"/>
    <w:multiLevelType w:val="hybridMultilevel"/>
    <w:tmpl w:val="58A42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204ED1"/>
    <w:multiLevelType w:val="hybridMultilevel"/>
    <w:tmpl w:val="A7168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E97D5E"/>
    <w:multiLevelType w:val="hybridMultilevel"/>
    <w:tmpl w:val="821E5E42"/>
    <w:lvl w:ilvl="0" w:tplc="2A3A6B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87ACC"/>
    <w:multiLevelType w:val="hybridMultilevel"/>
    <w:tmpl w:val="FFFC0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5C7C62"/>
    <w:multiLevelType w:val="hybridMultilevel"/>
    <w:tmpl w:val="35D6D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6A1715"/>
    <w:multiLevelType w:val="hybridMultilevel"/>
    <w:tmpl w:val="0B38A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D179CE"/>
    <w:multiLevelType w:val="hybridMultilevel"/>
    <w:tmpl w:val="52D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42E4A"/>
    <w:multiLevelType w:val="hybridMultilevel"/>
    <w:tmpl w:val="1A323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
  </w:num>
  <w:num w:numId="4">
    <w:abstractNumId w:val="9"/>
  </w:num>
  <w:num w:numId="5">
    <w:abstractNumId w:val="7"/>
  </w:num>
  <w:num w:numId="6">
    <w:abstractNumId w:val="3"/>
  </w:num>
  <w:num w:numId="7">
    <w:abstractNumId w:val="5"/>
  </w:num>
  <w:num w:numId="8">
    <w:abstractNumId w:val="0"/>
  </w:num>
  <w:num w:numId="9">
    <w:abstractNumId w:val="6"/>
  </w:num>
  <w:num w:numId="10">
    <w:abstractNumId w:val="10"/>
  </w:num>
  <w:num w:numId="11">
    <w:abstractNumId w:val="4"/>
  </w:num>
  <w:num w:numId="12">
    <w:abstractNumId w:val="2"/>
  </w:num>
  <w:num w:numId="13">
    <w:abstractNumId w:val="12"/>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02CF"/>
    <w:rsid w:val="0000385D"/>
    <w:rsid w:val="00004646"/>
    <w:rsid w:val="0000754D"/>
    <w:rsid w:val="00014308"/>
    <w:rsid w:val="0001652D"/>
    <w:rsid w:val="00021E3D"/>
    <w:rsid w:val="00023336"/>
    <w:rsid w:val="00034A6F"/>
    <w:rsid w:val="00034F45"/>
    <w:rsid w:val="000367E6"/>
    <w:rsid w:val="00036B0F"/>
    <w:rsid w:val="000371E6"/>
    <w:rsid w:val="000448E2"/>
    <w:rsid w:val="00046048"/>
    <w:rsid w:val="00047DA0"/>
    <w:rsid w:val="0006274F"/>
    <w:rsid w:val="00063091"/>
    <w:rsid w:val="00072D46"/>
    <w:rsid w:val="00073B90"/>
    <w:rsid w:val="00090A21"/>
    <w:rsid w:val="00090CB7"/>
    <w:rsid w:val="0009460C"/>
    <w:rsid w:val="0009712D"/>
    <w:rsid w:val="0009726D"/>
    <w:rsid w:val="000979BC"/>
    <w:rsid w:val="000A13BA"/>
    <w:rsid w:val="000A1D77"/>
    <w:rsid w:val="000B186A"/>
    <w:rsid w:val="000B30D8"/>
    <w:rsid w:val="000B40FC"/>
    <w:rsid w:val="000B577B"/>
    <w:rsid w:val="000C063D"/>
    <w:rsid w:val="000C18AC"/>
    <w:rsid w:val="000C45CF"/>
    <w:rsid w:val="000C4731"/>
    <w:rsid w:val="000C66FF"/>
    <w:rsid w:val="000D1D96"/>
    <w:rsid w:val="000D2905"/>
    <w:rsid w:val="000D2DE0"/>
    <w:rsid w:val="000E213B"/>
    <w:rsid w:val="000F12A1"/>
    <w:rsid w:val="000F1551"/>
    <w:rsid w:val="000F44EE"/>
    <w:rsid w:val="000F5EFA"/>
    <w:rsid w:val="001146E0"/>
    <w:rsid w:val="001161DB"/>
    <w:rsid w:val="0011776A"/>
    <w:rsid w:val="00122496"/>
    <w:rsid w:val="00122D1C"/>
    <w:rsid w:val="00123567"/>
    <w:rsid w:val="0012364D"/>
    <w:rsid w:val="00123C6C"/>
    <w:rsid w:val="0012658F"/>
    <w:rsid w:val="00127B59"/>
    <w:rsid w:val="00130769"/>
    <w:rsid w:val="00130DB1"/>
    <w:rsid w:val="00132249"/>
    <w:rsid w:val="001373CE"/>
    <w:rsid w:val="00141693"/>
    <w:rsid w:val="00143A04"/>
    <w:rsid w:val="00150F52"/>
    <w:rsid w:val="00157DFC"/>
    <w:rsid w:val="00160A9F"/>
    <w:rsid w:val="0016141F"/>
    <w:rsid w:val="00161EC6"/>
    <w:rsid w:val="00166CBC"/>
    <w:rsid w:val="00170EA8"/>
    <w:rsid w:val="00172A75"/>
    <w:rsid w:val="0017307E"/>
    <w:rsid w:val="00180ED3"/>
    <w:rsid w:val="001829B4"/>
    <w:rsid w:val="00190072"/>
    <w:rsid w:val="00191B4D"/>
    <w:rsid w:val="001921E1"/>
    <w:rsid w:val="0019647B"/>
    <w:rsid w:val="00196A63"/>
    <w:rsid w:val="001971E2"/>
    <w:rsid w:val="001978D1"/>
    <w:rsid w:val="001A3675"/>
    <w:rsid w:val="001A53C8"/>
    <w:rsid w:val="001A6607"/>
    <w:rsid w:val="001B17CB"/>
    <w:rsid w:val="001B1CF3"/>
    <w:rsid w:val="001B5132"/>
    <w:rsid w:val="001B5EA7"/>
    <w:rsid w:val="001C2B9F"/>
    <w:rsid w:val="001D3FD4"/>
    <w:rsid w:val="001D53AA"/>
    <w:rsid w:val="001D561F"/>
    <w:rsid w:val="001E5C5D"/>
    <w:rsid w:val="001E62DA"/>
    <w:rsid w:val="001F1016"/>
    <w:rsid w:val="001F1194"/>
    <w:rsid w:val="001F2CC9"/>
    <w:rsid w:val="001F696B"/>
    <w:rsid w:val="002002FD"/>
    <w:rsid w:val="002017B6"/>
    <w:rsid w:val="00202708"/>
    <w:rsid w:val="00202C8D"/>
    <w:rsid w:val="00203E65"/>
    <w:rsid w:val="002055D0"/>
    <w:rsid w:val="00207904"/>
    <w:rsid w:val="00216544"/>
    <w:rsid w:val="00216EE3"/>
    <w:rsid w:val="002202FC"/>
    <w:rsid w:val="002215AB"/>
    <w:rsid w:val="002225F7"/>
    <w:rsid w:val="002265F9"/>
    <w:rsid w:val="00226B8E"/>
    <w:rsid w:val="00226C52"/>
    <w:rsid w:val="00230623"/>
    <w:rsid w:val="00230AA5"/>
    <w:rsid w:val="00240500"/>
    <w:rsid w:val="002512B8"/>
    <w:rsid w:val="002547D9"/>
    <w:rsid w:val="00255615"/>
    <w:rsid w:val="00263775"/>
    <w:rsid w:val="00263947"/>
    <w:rsid w:val="00264AA4"/>
    <w:rsid w:val="00270B86"/>
    <w:rsid w:val="002731C1"/>
    <w:rsid w:val="0027336A"/>
    <w:rsid w:val="00280E38"/>
    <w:rsid w:val="00281405"/>
    <w:rsid w:val="0028282F"/>
    <w:rsid w:val="00284227"/>
    <w:rsid w:val="00290C74"/>
    <w:rsid w:val="00294B26"/>
    <w:rsid w:val="002A0109"/>
    <w:rsid w:val="002A5A22"/>
    <w:rsid w:val="002B13AE"/>
    <w:rsid w:val="002B4364"/>
    <w:rsid w:val="002B4B59"/>
    <w:rsid w:val="002C19DD"/>
    <w:rsid w:val="002C39C9"/>
    <w:rsid w:val="002C7C97"/>
    <w:rsid w:val="002D093C"/>
    <w:rsid w:val="002D4F06"/>
    <w:rsid w:val="002D68A7"/>
    <w:rsid w:val="002E092B"/>
    <w:rsid w:val="002E6105"/>
    <w:rsid w:val="002F06D6"/>
    <w:rsid w:val="002F0CF3"/>
    <w:rsid w:val="002F2635"/>
    <w:rsid w:val="002F3E1C"/>
    <w:rsid w:val="002F7D5D"/>
    <w:rsid w:val="00306E26"/>
    <w:rsid w:val="003101DD"/>
    <w:rsid w:val="00310809"/>
    <w:rsid w:val="00311808"/>
    <w:rsid w:val="003147CE"/>
    <w:rsid w:val="00320EF2"/>
    <w:rsid w:val="00330F8C"/>
    <w:rsid w:val="00332AA5"/>
    <w:rsid w:val="0033464D"/>
    <w:rsid w:val="00335C0B"/>
    <w:rsid w:val="003372B5"/>
    <w:rsid w:val="003402DC"/>
    <w:rsid w:val="00340D18"/>
    <w:rsid w:val="00343A30"/>
    <w:rsid w:val="003467F1"/>
    <w:rsid w:val="003508B2"/>
    <w:rsid w:val="003535A6"/>
    <w:rsid w:val="00354745"/>
    <w:rsid w:val="003572FE"/>
    <w:rsid w:val="0036175B"/>
    <w:rsid w:val="003647C5"/>
    <w:rsid w:val="00366AE0"/>
    <w:rsid w:val="003759EB"/>
    <w:rsid w:val="0037726C"/>
    <w:rsid w:val="003775DA"/>
    <w:rsid w:val="00381369"/>
    <w:rsid w:val="00383077"/>
    <w:rsid w:val="0038361B"/>
    <w:rsid w:val="00385333"/>
    <w:rsid w:val="0038547F"/>
    <w:rsid w:val="00385F02"/>
    <w:rsid w:val="00387CAC"/>
    <w:rsid w:val="0039087A"/>
    <w:rsid w:val="003942CA"/>
    <w:rsid w:val="00396176"/>
    <w:rsid w:val="00396DAE"/>
    <w:rsid w:val="003A121B"/>
    <w:rsid w:val="003A4E84"/>
    <w:rsid w:val="003A5E21"/>
    <w:rsid w:val="003A7E36"/>
    <w:rsid w:val="003A7ED5"/>
    <w:rsid w:val="003B40C1"/>
    <w:rsid w:val="003C37AF"/>
    <w:rsid w:val="003C4B25"/>
    <w:rsid w:val="003C6C6E"/>
    <w:rsid w:val="003D09BE"/>
    <w:rsid w:val="003D2548"/>
    <w:rsid w:val="003D60DF"/>
    <w:rsid w:val="003D6181"/>
    <w:rsid w:val="003D6617"/>
    <w:rsid w:val="003E2EBC"/>
    <w:rsid w:val="003E5E99"/>
    <w:rsid w:val="003F12BE"/>
    <w:rsid w:val="003F1E4F"/>
    <w:rsid w:val="003F2647"/>
    <w:rsid w:val="003F4000"/>
    <w:rsid w:val="003F4028"/>
    <w:rsid w:val="003F54DD"/>
    <w:rsid w:val="003F71A3"/>
    <w:rsid w:val="003F7C75"/>
    <w:rsid w:val="00400C46"/>
    <w:rsid w:val="00403027"/>
    <w:rsid w:val="00410156"/>
    <w:rsid w:val="00410B2D"/>
    <w:rsid w:val="004114EE"/>
    <w:rsid w:val="004129FC"/>
    <w:rsid w:val="00420183"/>
    <w:rsid w:val="0042229F"/>
    <w:rsid w:val="0042523B"/>
    <w:rsid w:val="0043043C"/>
    <w:rsid w:val="00430C30"/>
    <w:rsid w:val="004315CE"/>
    <w:rsid w:val="00431601"/>
    <w:rsid w:val="00432124"/>
    <w:rsid w:val="00432FEF"/>
    <w:rsid w:val="004355D7"/>
    <w:rsid w:val="00435FCC"/>
    <w:rsid w:val="00442379"/>
    <w:rsid w:val="00450898"/>
    <w:rsid w:val="00452C63"/>
    <w:rsid w:val="00454312"/>
    <w:rsid w:val="00460242"/>
    <w:rsid w:val="00460C3D"/>
    <w:rsid w:val="00461365"/>
    <w:rsid w:val="004640AC"/>
    <w:rsid w:val="004741BE"/>
    <w:rsid w:val="00474E33"/>
    <w:rsid w:val="004758CB"/>
    <w:rsid w:val="004803F6"/>
    <w:rsid w:val="00481136"/>
    <w:rsid w:val="004859B2"/>
    <w:rsid w:val="004859DC"/>
    <w:rsid w:val="00491653"/>
    <w:rsid w:val="00491AAE"/>
    <w:rsid w:val="00495135"/>
    <w:rsid w:val="004978D3"/>
    <w:rsid w:val="00497D02"/>
    <w:rsid w:val="004A08AF"/>
    <w:rsid w:val="004A38BD"/>
    <w:rsid w:val="004A4008"/>
    <w:rsid w:val="004B38BE"/>
    <w:rsid w:val="004B5E58"/>
    <w:rsid w:val="004B797C"/>
    <w:rsid w:val="004C3641"/>
    <w:rsid w:val="004C5E25"/>
    <w:rsid w:val="004D1A5D"/>
    <w:rsid w:val="004D24D4"/>
    <w:rsid w:val="004D5656"/>
    <w:rsid w:val="004D5820"/>
    <w:rsid w:val="004D5F1B"/>
    <w:rsid w:val="004D799F"/>
    <w:rsid w:val="004E01B5"/>
    <w:rsid w:val="004E3B91"/>
    <w:rsid w:val="004E5B57"/>
    <w:rsid w:val="004E6093"/>
    <w:rsid w:val="004E74B2"/>
    <w:rsid w:val="004F477B"/>
    <w:rsid w:val="004F4832"/>
    <w:rsid w:val="004F53C7"/>
    <w:rsid w:val="004F761F"/>
    <w:rsid w:val="00501F5A"/>
    <w:rsid w:val="00503B5D"/>
    <w:rsid w:val="00506962"/>
    <w:rsid w:val="00510E12"/>
    <w:rsid w:val="00516BAB"/>
    <w:rsid w:val="005171E7"/>
    <w:rsid w:val="00517312"/>
    <w:rsid w:val="00521914"/>
    <w:rsid w:val="00522F91"/>
    <w:rsid w:val="00525499"/>
    <w:rsid w:val="00525BA7"/>
    <w:rsid w:val="00527454"/>
    <w:rsid w:val="00527C6D"/>
    <w:rsid w:val="00530A36"/>
    <w:rsid w:val="005341FF"/>
    <w:rsid w:val="00534990"/>
    <w:rsid w:val="00536EBA"/>
    <w:rsid w:val="00537231"/>
    <w:rsid w:val="00537FE9"/>
    <w:rsid w:val="00541DE6"/>
    <w:rsid w:val="0054279B"/>
    <w:rsid w:val="005436B3"/>
    <w:rsid w:val="00544C40"/>
    <w:rsid w:val="00556B37"/>
    <w:rsid w:val="00566C62"/>
    <w:rsid w:val="00567653"/>
    <w:rsid w:val="005706C8"/>
    <w:rsid w:val="005713E1"/>
    <w:rsid w:val="005737F3"/>
    <w:rsid w:val="00573E4A"/>
    <w:rsid w:val="00575584"/>
    <w:rsid w:val="005758C3"/>
    <w:rsid w:val="00594075"/>
    <w:rsid w:val="005973E1"/>
    <w:rsid w:val="005A3671"/>
    <w:rsid w:val="005A5B36"/>
    <w:rsid w:val="005B09E4"/>
    <w:rsid w:val="005B0E4A"/>
    <w:rsid w:val="005B6F3A"/>
    <w:rsid w:val="005C02FA"/>
    <w:rsid w:val="005C3BC6"/>
    <w:rsid w:val="005C5F1F"/>
    <w:rsid w:val="005C7435"/>
    <w:rsid w:val="005C79EE"/>
    <w:rsid w:val="005D2FDC"/>
    <w:rsid w:val="005D728C"/>
    <w:rsid w:val="005D7474"/>
    <w:rsid w:val="005F0A65"/>
    <w:rsid w:val="005F32E8"/>
    <w:rsid w:val="005F35A9"/>
    <w:rsid w:val="005F7DDC"/>
    <w:rsid w:val="00602906"/>
    <w:rsid w:val="00603221"/>
    <w:rsid w:val="00607F20"/>
    <w:rsid w:val="006107BE"/>
    <w:rsid w:val="00610CCC"/>
    <w:rsid w:val="00610F31"/>
    <w:rsid w:val="006157C9"/>
    <w:rsid w:val="0061660A"/>
    <w:rsid w:val="00620093"/>
    <w:rsid w:val="00621324"/>
    <w:rsid w:val="00622533"/>
    <w:rsid w:val="0062533A"/>
    <w:rsid w:val="00634035"/>
    <w:rsid w:val="006359AB"/>
    <w:rsid w:val="00641274"/>
    <w:rsid w:val="00641515"/>
    <w:rsid w:val="00642F82"/>
    <w:rsid w:val="00643193"/>
    <w:rsid w:val="006453F6"/>
    <w:rsid w:val="00645E02"/>
    <w:rsid w:val="00651407"/>
    <w:rsid w:val="00654969"/>
    <w:rsid w:val="00656E2A"/>
    <w:rsid w:val="00660002"/>
    <w:rsid w:val="0066172E"/>
    <w:rsid w:val="006639DC"/>
    <w:rsid w:val="0066491F"/>
    <w:rsid w:val="006660EE"/>
    <w:rsid w:val="00671578"/>
    <w:rsid w:val="0067627C"/>
    <w:rsid w:val="00680097"/>
    <w:rsid w:val="00692712"/>
    <w:rsid w:val="006A10E7"/>
    <w:rsid w:val="006A11EF"/>
    <w:rsid w:val="006A25A2"/>
    <w:rsid w:val="006A2DB3"/>
    <w:rsid w:val="006A39C4"/>
    <w:rsid w:val="006A6329"/>
    <w:rsid w:val="006A6563"/>
    <w:rsid w:val="006A7A98"/>
    <w:rsid w:val="006B7B95"/>
    <w:rsid w:val="006C4C0A"/>
    <w:rsid w:val="006C5112"/>
    <w:rsid w:val="006D728F"/>
    <w:rsid w:val="006E46EE"/>
    <w:rsid w:val="006E640B"/>
    <w:rsid w:val="006F0DB1"/>
    <w:rsid w:val="006F1DF6"/>
    <w:rsid w:val="006F2B1D"/>
    <w:rsid w:val="00700332"/>
    <w:rsid w:val="00704D87"/>
    <w:rsid w:val="00704E44"/>
    <w:rsid w:val="00704F22"/>
    <w:rsid w:val="007053C8"/>
    <w:rsid w:val="007060F0"/>
    <w:rsid w:val="00706A70"/>
    <w:rsid w:val="007078CC"/>
    <w:rsid w:val="00710BD1"/>
    <w:rsid w:val="00712E90"/>
    <w:rsid w:val="007167AB"/>
    <w:rsid w:val="0072677F"/>
    <w:rsid w:val="007315D2"/>
    <w:rsid w:val="0073341E"/>
    <w:rsid w:val="00734EC5"/>
    <w:rsid w:val="007365C7"/>
    <w:rsid w:val="00744255"/>
    <w:rsid w:val="00746F36"/>
    <w:rsid w:val="00747D21"/>
    <w:rsid w:val="00763A2A"/>
    <w:rsid w:val="007669B7"/>
    <w:rsid w:val="00774E73"/>
    <w:rsid w:val="007754B0"/>
    <w:rsid w:val="0077644A"/>
    <w:rsid w:val="00786E5C"/>
    <w:rsid w:val="00787267"/>
    <w:rsid w:val="00792140"/>
    <w:rsid w:val="007927A8"/>
    <w:rsid w:val="00795580"/>
    <w:rsid w:val="007A1551"/>
    <w:rsid w:val="007A6055"/>
    <w:rsid w:val="007A7B53"/>
    <w:rsid w:val="007B0213"/>
    <w:rsid w:val="007B24E7"/>
    <w:rsid w:val="007B5CCE"/>
    <w:rsid w:val="007B6367"/>
    <w:rsid w:val="007C0D5F"/>
    <w:rsid w:val="007C4C02"/>
    <w:rsid w:val="007C6477"/>
    <w:rsid w:val="007C7912"/>
    <w:rsid w:val="007D577A"/>
    <w:rsid w:val="007D743F"/>
    <w:rsid w:val="007E303D"/>
    <w:rsid w:val="007E7606"/>
    <w:rsid w:val="007F2157"/>
    <w:rsid w:val="007F3CC4"/>
    <w:rsid w:val="00801E15"/>
    <w:rsid w:val="0081051B"/>
    <w:rsid w:val="0081437C"/>
    <w:rsid w:val="008154DF"/>
    <w:rsid w:val="00815F38"/>
    <w:rsid w:val="00816B10"/>
    <w:rsid w:val="008234B0"/>
    <w:rsid w:val="00825FA0"/>
    <w:rsid w:val="0082656C"/>
    <w:rsid w:val="00826774"/>
    <w:rsid w:val="008278A1"/>
    <w:rsid w:val="00833FDF"/>
    <w:rsid w:val="0083658B"/>
    <w:rsid w:val="00837490"/>
    <w:rsid w:val="0084282F"/>
    <w:rsid w:val="00843164"/>
    <w:rsid w:val="00854F57"/>
    <w:rsid w:val="00864C52"/>
    <w:rsid w:val="00866F97"/>
    <w:rsid w:val="00870353"/>
    <w:rsid w:val="00873B6A"/>
    <w:rsid w:val="00875639"/>
    <w:rsid w:val="008757C7"/>
    <w:rsid w:val="008815F0"/>
    <w:rsid w:val="0088445A"/>
    <w:rsid w:val="0088563C"/>
    <w:rsid w:val="00887375"/>
    <w:rsid w:val="0089156F"/>
    <w:rsid w:val="00894305"/>
    <w:rsid w:val="00895A99"/>
    <w:rsid w:val="00895B5A"/>
    <w:rsid w:val="008968B6"/>
    <w:rsid w:val="008A0D53"/>
    <w:rsid w:val="008A2803"/>
    <w:rsid w:val="008A77EA"/>
    <w:rsid w:val="008B216C"/>
    <w:rsid w:val="008B3F07"/>
    <w:rsid w:val="008C3673"/>
    <w:rsid w:val="008C5111"/>
    <w:rsid w:val="008C67AF"/>
    <w:rsid w:val="008D138D"/>
    <w:rsid w:val="008D1B66"/>
    <w:rsid w:val="008D7317"/>
    <w:rsid w:val="008E0DC8"/>
    <w:rsid w:val="008E57A5"/>
    <w:rsid w:val="008E59E7"/>
    <w:rsid w:val="008F2F8A"/>
    <w:rsid w:val="008F45AF"/>
    <w:rsid w:val="008F4EEE"/>
    <w:rsid w:val="008F72AC"/>
    <w:rsid w:val="009037D0"/>
    <w:rsid w:val="00905187"/>
    <w:rsid w:val="00913AE9"/>
    <w:rsid w:val="00914D5D"/>
    <w:rsid w:val="009216AA"/>
    <w:rsid w:val="00922087"/>
    <w:rsid w:val="0092265F"/>
    <w:rsid w:val="00923B61"/>
    <w:rsid w:val="0092679B"/>
    <w:rsid w:val="00932BD5"/>
    <w:rsid w:val="00933CB9"/>
    <w:rsid w:val="00934DB7"/>
    <w:rsid w:val="00937F59"/>
    <w:rsid w:val="00942D56"/>
    <w:rsid w:val="00943277"/>
    <w:rsid w:val="0094392B"/>
    <w:rsid w:val="00944356"/>
    <w:rsid w:val="00946680"/>
    <w:rsid w:val="00950229"/>
    <w:rsid w:val="00950B97"/>
    <w:rsid w:val="00952A78"/>
    <w:rsid w:val="00952CCE"/>
    <w:rsid w:val="009531CA"/>
    <w:rsid w:val="00953222"/>
    <w:rsid w:val="00962243"/>
    <w:rsid w:val="00966F28"/>
    <w:rsid w:val="00970A10"/>
    <w:rsid w:val="0098004F"/>
    <w:rsid w:val="009809A5"/>
    <w:rsid w:val="00980D80"/>
    <w:rsid w:val="00981733"/>
    <w:rsid w:val="00982CCE"/>
    <w:rsid w:val="00982E2B"/>
    <w:rsid w:val="00984CBA"/>
    <w:rsid w:val="0098515C"/>
    <w:rsid w:val="00985C3C"/>
    <w:rsid w:val="00985D3E"/>
    <w:rsid w:val="00986BE2"/>
    <w:rsid w:val="009903D7"/>
    <w:rsid w:val="00991C50"/>
    <w:rsid w:val="009939D5"/>
    <w:rsid w:val="009B3790"/>
    <w:rsid w:val="009B3878"/>
    <w:rsid w:val="009B4107"/>
    <w:rsid w:val="009B5925"/>
    <w:rsid w:val="009B5CC0"/>
    <w:rsid w:val="009B7355"/>
    <w:rsid w:val="009C28A4"/>
    <w:rsid w:val="009C328A"/>
    <w:rsid w:val="009C37EA"/>
    <w:rsid w:val="009C560A"/>
    <w:rsid w:val="009D1B6B"/>
    <w:rsid w:val="009D2B7D"/>
    <w:rsid w:val="009D3073"/>
    <w:rsid w:val="009D7203"/>
    <w:rsid w:val="009E112B"/>
    <w:rsid w:val="009E5529"/>
    <w:rsid w:val="009E6313"/>
    <w:rsid w:val="009F1DB6"/>
    <w:rsid w:val="009F1FA6"/>
    <w:rsid w:val="009F694D"/>
    <w:rsid w:val="009F6976"/>
    <w:rsid w:val="00A135B7"/>
    <w:rsid w:val="00A163C9"/>
    <w:rsid w:val="00A2282F"/>
    <w:rsid w:val="00A24FD7"/>
    <w:rsid w:val="00A352F6"/>
    <w:rsid w:val="00A44C31"/>
    <w:rsid w:val="00A51704"/>
    <w:rsid w:val="00A5566E"/>
    <w:rsid w:val="00A621F8"/>
    <w:rsid w:val="00A638D5"/>
    <w:rsid w:val="00A63E33"/>
    <w:rsid w:val="00A71CFD"/>
    <w:rsid w:val="00A74F4A"/>
    <w:rsid w:val="00A77FAC"/>
    <w:rsid w:val="00A90A85"/>
    <w:rsid w:val="00A91FA0"/>
    <w:rsid w:val="00A96B52"/>
    <w:rsid w:val="00A96B59"/>
    <w:rsid w:val="00AA310F"/>
    <w:rsid w:val="00AA388F"/>
    <w:rsid w:val="00AA415C"/>
    <w:rsid w:val="00AA6CEE"/>
    <w:rsid w:val="00AB1597"/>
    <w:rsid w:val="00AB375A"/>
    <w:rsid w:val="00AB393D"/>
    <w:rsid w:val="00AB7485"/>
    <w:rsid w:val="00AC153C"/>
    <w:rsid w:val="00AC36B3"/>
    <w:rsid w:val="00AC5CE3"/>
    <w:rsid w:val="00AC605A"/>
    <w:rsid w:val="00AC6CD7"/>
    <w:rsid w:val="00AC78E3"/>
    <w:rsid w:val="00AD2619"/>
    <w:rsid w:val="00AD26DA"/>
    <w:rsid w:val="00AD38AE"/>
    <w:rsid w:val="00AE47E9"/>
    <w:rsid w:val="00AE5A63"/>
    <w:rsid w:val="00AE5BED"/>
    <w:rsid w:val="00AE68D9"/>
    <w:rsid w:val="00AF227F"/>
    <w:rsid w:val="00AF44B9"/>
    <w:rsid w:val="00AF503C"/>
    <w:rsid w:val="00B051DC"/>
    <w:rsid w:val="00B056A2"/>
    <w:rsid w:val="00B06467"/>
    <w:rsid w:val="00B10CB1"/>
    <w:rsid w:val="00B12448"/>
    <w:rsid w:val="00B136B8"/>
    <w:rsid w:val="00B1416B"/>
    <w:rsid w:val="00B147E4"/>
    <w:rsid w:val="00B14D8C"/>
    <w:rsid w:val="00B236E9"/>
    <w:rsid w:val="00B25D94"/>
    <w:rsid w:val="00B2642D"/>
    <w:rsid w:val="00B26447"/>
    <w:rsid w:val="00B33022"/>
    <w:rsid w:val="00B36265"/>
    <w:rsid w:val="00B36F9C"/>
    <w:rsid w:val="00B41030"/>
    <w:rsid w:val="00B476DA"/>
    <w:rsid w:val="00B50930"/>
    <w:rsid w:val="00B66790"/>
    <w:rsid w:val="00B777E5"/>
    <w:rsid w:val="00B81098"/>
    <w:rsid w:val="00B831E2"/>
    <w:rsid w:val="00B95ED1"/>
    <w:rsid w:val="00B965C3"/>
    <w:rsid w:val="00B9664C"/>
    <w:rsid w:val="00B975A3"/>
    <w:rsid w:val="00BA3CE1"/>
    <w:rsid w:val="00BA3D5D"/>
    <w:rsid w:val="00BA6D12"/>
    <w:rsid w:val="00BA79D0"/>
    <w:rsid w:val="00BB125E"/>
    <w:rsid w:val="00BB4C5C"/>
    <w:rsid w:val="00BB53EC"/>
    <w:rsid w:val="00BC2329"/>
    <w:rsid w:val="00BD25CF"/>
    <w:rsid w:val="00BD274B"/>
    <w:rsid w:val="00BD2E1B"/>
    <w:rsid w:val="00BD3F41"/>
    <w:rsid w:val="00BD5610"/>
    <w:rsid w:val="00BD7C23"/>
    <w:rsid w:val="00BE1B00"/>
    <w:rsid w:val="00BE3F65"/>
    <w:rsid w:val="00BE4301"/>
    <w:rsid w:val="00BE6CC4"/>
    <w:rsid w:val="00BF2A4A"/>
    <w:rsid w:val="00BF4A26"/>
    <w:rsid w:val="00BF5BE5"/>
    <w:rsid w:val="00BF6518"/>
    <w:rsid w:val="00BF74B9"/>
    <w:rsid w:val="00C01ADE"/>
    <w:rsid w:val="00C02A45"/>
    <w:rsid w:val="00C0528A"/>
    <w:rsid w:val="00C0664A"/>
    <w:rsid w:val="00C06E83"/>
    <w:rsid w:val="00C078C9"/>
    <w:rsid w:val="00C108D5"/>
    <w:rsid w:val="00C12203"/>
    <w:rsid w:val="00C147DC"/>
    <w:rsid w:val="00C149EB"/>
    <w:rsid w:val="00C1597B"/>
    <w:rsid w:val="00C17A88"/>
    <w:rsid w:val="00C25B39"/>
    <w:rsid w:val="00C26BD1"/>
    <w:rsid w:val="00C320F1"/>
    <w:rsid w:val="00C40607"/>
    <w:rsid w:val="00C41988"/>
    <w:rsid w:val="00C42E25"/>
    <w:rsid w:val="00C437EB"/>
    <w:rsid w:val="00C452D5"/>
    <w:rsid w:val="00C4634B"/>
    <w:rsid w:val="00C47780"/>
    <w:rsid w:val="00C47B67"/>
    <w:rsid w:val="00C506BE"/>
    <w:rsid w:val="00C52F77"/>
    <w:rsid w:val="00C5456F"/>
    <w:rsid w:val="00C6057D"/>
    <w:rsid w:val="00C60734"/>
    <w:rsid w:val="00C6248D"/>
    <w:rsid w:val="00C63006"/>
    <w:rsid w:val="00C645C2"/>
    <w:rsid w:val="00C645E1"/>
    <w:rsid w:val="00C672CE"/>
    <w:rsid w:val="00C678CC"/>
    <w:rsid w:val="00C70F76"/>
    <w:rsid w:val="00C81067"/>
    <w:rsid w:val="00C82AB5"/>
    <w:rsid w:val="00C82B21"/>
    <w:rsid w:val="00C85DFE"/>
    <w:rsid w:val="00C922B7"/>
    <w:rsid w:val="00C933B1"/>
    <w:rsid w:val="00C93E37"/>
    <w:rsid w:val="00C96C57"/>
    <w:rsid w:val="00CA0B44"/>
    <w:rsid w:val="00CA22BD"/>
    <w:rsid w:val="00CA2FBE"/>
    <w:rsid w:val="00CA4417"/>
    <w:rsid w:val="00CA4B89"/>
    <w:rsid w:val="00CA612C"/>
    <w:rsid w:val="00CA6FD7"/>
    <w:rsid w:val="00CB0D00"/>
    <w:rsid w:val="00CB1952"/>
    <w:rsid w:val="00CB7A18"/>
    <w:rsid w:val="00CC0BAB"/>
    <w:rsid w:val="00CC296E"/>
    <w:rsid w:val="00CC4F9C"/>
    <w:rsid w:val="00CC7740"/>
    <w:rsid w:val="00CC7A6D"/>
    <w:rsid w:val="00CD4757"/>
    <w:rsid w:val="00CE159F"/>
    <w:rsid w:val="00CE75BD"/>
    <w:rsid w:val="00CE774A"/>
    <w:rsid w:val="00CE79FB"/>
    <w:rsid w:val="00CE7F79"/>
    <w:rsid w:val="00CF0413"/>
    <w:rsid w:val="00CF06BD"/>
    <w:rsid w:val="00CF2CDD"/>
    <w:rsid w:val="00CF31F5"/>
    <w:rsid w:val="00CF7C41"/>
    <w:rsid w:val="00D00CA0"/>
    <w:rsid w:val="00D02182"/>
    <w:rsid w:val="00D02550"/>
    <w:rsid w:val="00D04874"/>
    <w:rsid w:val="00D12C0D"/>
    <w:rsid w:val="00D12CBC"/>
    <w:rsid w:val="00D15389"/>
    <w:rsid w:val="00D27955"/>
    <w:rsid w:val="00D31490"/>
    <w:rsid w:val="00D33D3B"/>
    <w:rsid w:val="00D422E5"/>
    <w:rsid w:val="00D4257E"/>
    <w:rsid w:val="00D54A38"/>
    <w:rsid w:val="00D555E2"/>
    <w:rsid w:val="00D57295"/>
    <w:rsid w:val="00D57522"/>
    <w:rsid w:val="00D60D54"/>
    <w:rsid w:val="00D64709"/>
    <w:rsid w:val="00D70C10"/>
    <w:rsid w:val="00D73C93"/>
    <w:rsid w:val="00D80887"/>
    <w:rsid w:val="00D83FCB"/>
    <w:rsid w:val="00D90157"/>
    <w:rsid w:val="00D90C73"/>
    <w:rsid w:val="00D9267C"/>
    <w:rsid w:val="00D92848"/>
    <w:rsid w:val="00D9774A"/>
    <w:rsid w:val="00DA0D56"/>
    <w:rsid w:val="00DA1AA7"/>
    <w:rsid w:val="00DA379B"/>
    <w:rsid w:val="00DB1E5B"/>
    <w:rsid w:val="00DB31C7"/>
    <w:rsid w:val="00DB4B83"/>
    <w:rsid w:val="00DB4DED"/>
    <w:rsid w:val="00DC085E"/>
    <w:rsid w:val="00DC236E"/>
    <w:rsid w:val="00DC4692"/>
    <w:rsid w:val="00DC5653"/>
    <w:rsid w:val="00DC6951"/>
    <w:rsid w:val="00DD10E7"/>
    <w:rsid w:val="00DD21E0"/>
    <w:rsid w:val="00DD3CE1"/>
    <w:rsid w:val="00DE1A35"/>
    <w:rsid w:val="00DE1F30"/>
    <w:rsid w:val="00DE4B03"/>
    <w:rsid w:val="00DE6832"/>
    <w:rsid w:val="00DF41CB"/>
    <w:rsid w:val="00DF48B9"/>
    <w:rsid w:val="00DF540C"/>
    <w:rsid w:val="00DF70DA"/>
    <w:rsid w:val="00E04CC5"/>
    <w:rsid w:val="00E06417"/>
    <w:rsid w:val="00E06D19"/>
    <w:rsid w:val="00E077D5"/>
    <w:rsid w:val="00E16779"/>
    <w:rsid w:val="00E21FB4"/>
    <w:rsid w:val="00E225C9"/>
    <w:rsid w:val="00E24AF7"/>
    <w:rsid w:val="00E32EE0"/>
    <w:rsid w:val="00E3515D"/>
    <w:rsid w:val="00E362DC"/>
    <w:rsid w:val="00E40A02"/>
    <w:rsid w:val="00E4436E"/>
    <w:rsid w:val="00E47CB0"/>
    <w:rsid w:val="00E47D26"/>
    <w:rsid w:val="00E53D4A"/>
    <w:rsid w:val="00E62832"/>
    <w:rsid w:val="00E669E8"/>
    <w:rsid w:val="00E6723E"/>
    <w:rsid w:val="00E747B6"/>
    <w:rsid w:val="00E76D98"/>
    <w:rsid w:val="00E800A9"/>
    <w:rsid w:val="00E819F9"/>
    <w:rsid w:val="00E81D85"/>
    <w:rsid w:val="00E8281D"/>
    <w:rsid w:val="00E84635"/>
    <w:rsid w:val="00E85346"/>
    <w:rsid w:val="00E917BF"/>
    <w:rsid w:val="00E9603F"/>
    <w:rsid w:val="00E97418"/>
    <w:rsid w:val="00E97E67"/>
    <w:rsid w:val="00EA66B8"/>
    <w:rsid w:val="00EA74BB"/>
    <w:rsid w:val="00EA7644"/>
    <w:rsid w:val="00EB351C"/>
    <w:rsid w:val="00EB3D37"/>
    <w:rsid w:val="00EB48E7"/>
    <w:rsid w:val="00EB4988"/>
    <w:rsid w:val="00EB5AB2"/>
    <w:rsid w:val="00EB613A"/>
    <w:rsid w:val="00EB6354"/>
    <w:rsid w:val="00EC02C3"/>
    <w:rsid w:val="00EC46DF"/>
    <w:rsid w:val="00ED152D"/>
    <w:rsid w:val="00EE0286"/>
    <w:rsid w:val="00EE5D26"/>
    <w:rsid w:val="00EE7E67"/>
    <w:rsid w:val="00EF480C"/>
    <w:rsid w:val="00EF49AD"/>
    <w:rsid w:val="00EF500E"/>
    <w:rsid w:val="00EF5E8B"/>
    <w:rsid w:val="00EF76B9"/>
    <w:rsid w:val="00F03DAB"/>
    <w:rsid w:val="00F05AAD"/>
    <w:rsid w:val="00F25F9C"/>
    <w:rsid w:val="00F27E31"/>
    <w:rsid w:val="00F27E45"/>
    <w:rsid w:val="00F30DC9"/>
    <w:rsid w:val="00F314AE"/>
    <w:rsid w:val="00F33123"/>
    <w:rsid w:val="00F342F4"/>
    <w:rsid w:val="00F3491C"/>
    <w:rsid w:val="00F41D9C"/>
    <w:rsid w:val="00F45922"/>
    <w:rsid w:val="00F50139"/>
    <w:rsid w:val="00F505B1"/>
    <w:rsid w:val="00F52E05"/>
    <w:rsid w:val="00F53C17"/>
    <w:rsid w:val="00F54530"/>
    <w:rsid w:val="00F54E8E"/>
    <w:rsid w:val="00F54EDA"/>
    <w:rsid w:val="00F61BDB"/>
    <w:rsid w:val="00F6239D"/>
    <w:rsid w:val="00F72292"/>
    <w:rsid w:val="00F72683"/>
    <w:rsid w:val="00F7625D"/>
    <w:rsid w:val="00F7763E"/>
    <w:rsid w:val="00F8064E"/>
    <w:rsid w:val="00F8246C"/>
    <w:rsid w:val="00F82E1A"/>
    <w:rsid w:val="00F834D6"/>
    <w:rsid w:val="00F840F0"/>
    <w:rsid w:val="00F84B66"/>
    <w:rsid w:val="00F90CCA"/>
    <w:rsid w:val="00F96D4C"/>
    <w:rsid w:val="00FA0F64"/>
    <w:rsid w:val="00FA1B90"/>
    <w:rsid w:val="00FA27D7"/>
    <w:rsid w:val="00FA5BD8"/>
    <w:rsid w:val="00FB21DF"/>
    <w:rsid w:val="00FB6D63"/>
    <w:rsid w:val="00FB738D"/>
    <w:rsid w:val="00FC0308"/>
    <w:rsid w:val="00FC19EB"/>
    <w:rsid w:val="00FC1B8F"/>
    <w:rsid w:val="00FC2302"/>
    <w:rsid w:val="00FC24FF"/>
    <w:rsid w:val="00FC3468"/>
    <w:rsid w:val="00FC73BA"/>
    <w:rsid w:val="00FD0B56"/>
    <w:rsid w:val="00FD0FA6"/>
    <w:rsid w:val="00FD5F58"/>
    <w:rsid w:val="00FD617F"/>
    <w:rsid w:val="00FD7A80"/>
    <w:rsid w:val="00FE3C9A"/>
    <w:rsid w:val="00FF0F1B"/>
    <w:rsid w:val="00FF1DDE"/>
    <w:rsid w:val="00FF2527"/>
    <w:rsid w:val="00FF2841"/>
    <w:rsid w:val="00FF2FB8"/>
    <w:rsid w:val="00FF42D7"/>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D83FCB"/>
    <w:pPr>
      <w:spacing w:before="120" w:after="300"/>
      <w:outlineLvl w:val="0"/>
    </w:pPr>
    <w:rPr>
      <w:rFonts w:ascii="Calibri" w:hAnsi="Calibri" w:cs="Arial"/>
      <w:b/>
      <w:bCs/>
      <w:color w:val="auto"/>
      <w:sz w:val="40"/>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D83FCB"/>
    <w:rPr>
      <w:rFonts w:ascii="Calibri" w:eastAsia="Times New Roman" w:hAnsi="Calibri" w:cs="Arial"/>
      <w:b/>
      <w:bCs/>
      <w:sz w:val="40"/>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CB1952"/>
    <w:pPr>
      <w:tabs>
        <w:tab w:val="right" w:pos="9360"/>
      </w:tabs>
      <w:spacing w:before="200" w:after="0" w:line="276" w:lineRule="auto"/>
      <w:ind w:left="720"/>
    </w:pPr>
    <w:rPr>
      <w:rFonts w:ascii="Arial" w:eastAsia="Times New Roman" w:hAnsi="Arial" w:cs="Arial"/>
      <w:b/>
      <w:bCs/>
      <w:i/>
      <w:noProof/>
      <w:sz w:val="32"/>
      <w:szCs w:val="32"/>
    </w:rPr>
  </w:style>
  <w:style w:type="paragraph" w:styleId="TOC2">
    <w:name w:val="toc 2"/>
    <w:basedOn w:val="Normal"/>
    <w:next w:val="Normal"/>
    <w:autoRedefine/>
    <w:uiPriority w:val="39"/>
    <w:qFormat/>
    <w:rsid w:val="00CF2CDD"/>
    <w:pPr>
      <w:tabs>
        <w:tab w:val="right" w:pos="8640"/>
      </w:tabs>
      <w:spacing w:before="60" w:after="0"/>
      <w:ind w:left="1080"/>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 w:type="character" w:customStyle="1" w:styleId="UnresolvedMention">
    <w:name w:val="Unresolved Mention"/>
    <w:basedOn w:val="DefaultParagraphFont"/>
    <w:uiPriority w:val="99"/>
    <w:semiHidden/>
    <w:unhideWhenUsed/>
    <w:rsid w:val="008D1B66"/>
    <w:rPr>
      <w:color w:val="605E5C"/>
      <w:shd w:val="clear" w:color="auto" w:fill="E1DFDD"/>
    </w:rPr>
  </w:style>
  <w:style w:type="paragraph" w:customStyle="1" w:styleId="ACSbrandheading3">
    <w:name w:val="ACS brand heading 3"/>
    <w:basedOn w:val="Normal"/>
    <w:qFormat/>
    <w:rsid w:val="00F7763E"/>
    <w:pPr>
      <w:keepNext/>
      <w:tabs>
        <w:tab w:val="left" w:pos="450"/>
      </w:tabs>
      <w:spacing w:after="0"/>
      <w:outlineLvl w:val="2"/>
    </w:pPr>
    <w:rPr>
      <w:rFonts w:ascii="Arial Rounded MT Bold" w:eastAsia="Times" w:hAnsi="Arial Rounded MT Bold" w:cs="Times New Roman"/>
      <w:color w:val="0039A6"/>
      <w:sz w:val="28"/>
      <w:szCs w:val="20"/>
    </w:rPr>
  </w:style>
  <w:style w:type="paragraph" w:customStyle="1" w:styleId="ACSbrandheading4">
    <w:name w:val="ACS brand heading 4"/>
    <w:basedOn w:val="Normal"/>
    <w:qFormat/>
    <w:rsid w:val="00F7763E"/>
    <w:pPr>
      <w:keepNext/>
      <w:tabs>
        <w:tab w:val="left" w:pos="450"/>
      </w:tabs>
      <w:spacing w:after="0"/>
      <w:outlineLvl w:val="2"/>
    </w:pPr>
    <w:rPr>
      <w:rFonts w:ascii="Arial Rounded MT Bold" w:eastAsia="Times" w:hAnsi="Arial Rounded MT Bold" w:cs="Times New Roman"/>
      <w: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46194">
      <w:bodyDiv w:val="1"/>
      <w:marLeft w:val="0"/>
      <w:marRight w:val="0"/>
      <w:marTop w:val="0"/>
      <w:marBottom w:val="0"/>
      <w:divBdr>
        <w:top w:val="none" w:sz="0" w:space="0" w:color="auto"/>
        <w:left w:val="none" w:sz="0" w:space="0" w:color="auto"/>
        <w:bottom w:val="none" w:sz="0" w:space="0" w:color="auto"/>
        <w:right w:val="none" w:sz="0" w:space="0" w:color="auto"/>
      </w:divBdr>
    </w:div>
    <w:div w:id="16700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asweb.vims.edu/bridge/datatip.cfm?Bridge_Location=archive1019.html" TargetMode="External"/><Relationship Id="rId18" Type="http://schemas.openxmlformats.org/officeDocument/2006/relationships/footer" Target="footer2.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https://www.acs.org/content/acs/en/education/resources/highschool/chemmatters/teachers-guide.html" TargetMode="External"/><Relationship Id="rId7" Type="http://schemas.openxmlformats.org/officeDocument/2006/relationships/endnotes" Target="endnotes.xml"/><Relationship Id="rId12" Type="http://schemas.openxmlformats.org/officeDocument/2006/relationships/hyperlink" Target="https://svs.gsfc.nasa.gov/4174"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chchemistry.org/classroom-resources/the-big-six-plastic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eachengineering.org/lessons/view/uoh_dig_mapping_less3" TargetMode="External"/><Relationship Id="rId23" Type="http://schemas.openxmlformats.org/officeDocument/2006/relationships/header" Target="header3.xml"/><Relationship Id="rId10" Type="http://schemas.openxmlformats.org/officeDocument/2006/relationships/hyperlink" Target="https://teachchemistry.org/classroom-resources/identifying-plastics-with-density-data"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fyl.ifas.ufl.edu/media/sfylifasufledu/flagler/sea-grant/pdf-files/microplastics/Sampling-for-Microplastics-in-Beach-Sand.pdf" TargetMode="External"/><Relationship Id="rId14" Type="http://schemas.openxmlformats.org/officeDocument/2006/relationships/hyperlink" Target="https://seagrant.oregonstate.edu/sites/seagrant.oregonstate.edu/files/e-16-001_kowalski_conway_m-a-02.pdf" TargetMode="External"/><Relationship Id="rId22" Type="http://schemas.openxmlformats.org/officeDocument/2006/relationships/hyperlink" Target="https://youtu.be/Q02Xi7S5PTM" TargetMode="External"/><Relationship Id="rId27" Type="http://schemas.microsoft.com/office/2016/09/relationships/commentsIds" Target="commentsIds.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4C622-2B3D-4710-8675-377ED4252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12</Pages>
  <Words>2416</Words>
  <Characters>13773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29</cp:revision>
  <cp:lastPrinted>2019-07-10T12:21:00Z</cp:lastPrinted>
  <dcterms:created xsi:type="dcterms:W3CDTF">2020-09-24T14:02:00Z</dcterms:created>
  <dcterms:modified xsi:type="dcterms:W3CDTF">2020-09-25T19:35:00Z</dcterms:modified>
</cp:coreProperties>
</file>