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DCADC" w14:textId="3E5EBA21" w:rsidR="00533824" w:rsidRPr="003C5A32" w:rsidRDefault="003D2864" w:rsidP="003C5A32">
      <w:pPr>
        <w:spacing w:before="110"/>
        <w:ind w:left="100" w:hanging="100"/>
        <w:rPr>
          <w:rFonts w:asciiTheme="minorHAnsi" w:hAnsiTheme="minorHAnsi" w:cstheme="minorHAnsi"/>
          <w:sz w:val="28"/>
          <w:szCs w:val="28"/>
        </w:rPr>
      </w:pPr>
      <w:r w:rsidRPr="003C5A32">
        <w:rPr>
          <w:rFonts w:asciiTheme="minorHAnsi" w:hAnsiTheme="minorHAnsi" w:cstheme="minorHAnsi"/>
          <w:b/>
          <w:bCs/>
          <w:color w:val="231F20"/>
          <w:sz w:val="32"/>
          <w:szCs w:val="32"/>
        </w:rPr>
        <w:t>Chapter 6, Lesson 6:</w:t>
      </w:r>
      <w:r w:rsidR="00B33B8A" w:rsidRPr="003C5A32">
        <w:rPr>
          <w:rFonts w:asciiTheme="minorHAnsi" w:hAnsiTheme="minorHAnsi" w:cstheme="minorHAnsi"/>
          <w:b/>
          <w:bCs/>
          <w:color w:val="231F20"/>
          <w:sz w:val="32"/>
          <w:szCs w:val="32"/>
        </w:rPr>
        <w:t xml:space="preserve"> </w:t>
      </w:r>
      <w:r w:rsidRPr="003C5A32">
        <w:rPr>
          <w:rFonts w:asciiTheme="minorHAnsi" w:hAnsiTheme="minorHAnsi" w:cstheme="minorHAnsi"/>
          <w:b/>
          <w:bCs/>
          <w:color w:val="231F20"/>
          <w:sz w:val="32"/>
          <w:szCs w:val="32"/>
        </w:rPr>
        <w:t>Using Chemical Change to Identify an Unknown</w:t>
      </w:r>
    </w:p>
    <w:p w14:paraId="0CBC35A3" w14:textId="77777777" w:rsidR="00533824" w:rsidRPr="003C5A32" w:rsidRDefault="003D2864" w:rsidP="003C5A32">
      <w:pPr>
        <w:spacing w:before="309"/>
        <w:ind w:left="100"/>
        <w:rPr>
          <w:rFonts w:asciiTheme="minorHAnsi" w:hAnsiTheme="minorHAnsi" w:cstheme="minorHAnsi"/>
          <w:b/>
          <w:bCs/>
          <w:i/>
          <w:sz w:val="28"/>
          <w:szCs w:val="28"/>
        </w:rPr>
      </w:pPr>
      <w:r w:rsidRPr="003C5A32">
        <w:rPr>
          <w:rFonts w:asciiTheme="minorHAnsi" w:hAnsiTheme="minorHAnsi" w:cstheme="minorHAnsi"/>
          <w:b/>
          <w:bCs/>
          <w:i/>
          <w:color w:val="231F20"/>
          <w:sz w:val="28"/>
          <w:szCs w:val="28"/>
        </w:rPr>
        <w:t>Key Concepts</w:t>
      </w:r>
    </w:p>
    <w:p w14:paraId="2B626E48" w14:textId="3ED980FE" w:rsidR="00533824" w:rsidRPr="003C5A32" w:rsidRDefault="003D2864" w:rsidP="003C5A32">
      <w:pPr>
        <w:pStyle w:val="ListParagraph"/>
        <w:numPr>
          <w:ilvl w:val="0"/>
          <w:numId w:val="16"/>
        </w:numPr>
        <w:tabs>
          <w:tab w:val="left" w:pos="820"/>
        </w:tabs>
        <w:spacing w:before="19"/>
        <w:rPr>
          <w:rFonts w:asciiTheme="minorHAnsi" w:hAnsiTheme="minorHAnsi" w:cstheme="minorHAnsi"/>
          <w:sz w:val="28"/>
          <w:szCs w:val="28"/>
        </w:rPr>
      </w:pPr>
      <w:r w:rsidRPr="003C5A32">
        <w:rPr>
          <w:rFonts w:asciiTheme="minorHAnsi" w:hAnsiTheme="minorHAnsi" w:cstheme="minorHAnsi"/>
          <w:color w:val="231F20"/>
          <w:sz w:val="28"/>
          <w:szCs w:val="28"/>
        </w:rPr>
        <w:t>Substances react chemically in characteristic ways</w:t>
      </w:r>
      <w:r w:rsidR="00E94B0B">
        <w:rPr>
          <w:rFonts w:asciiTheme="minorHAnsi" w:hAnsiTheme="minorHAnsi" w:cstheme="minorHAnsi"/>
          <w:color w:val="231F20"/>
          <w:sz w:val="28"/>
          <w:szCs w:val="28"/>
        </w:rPr>
        <w:t>.</w:t>
      </w:r>
    </w:p>
    <w:p w14:paraId="7A2D7F3E" w14:textId="39365AD4" w:rsidR="00533824" w:rsidRPr="003C5A32" w:rsidRDefault="003D2864" w:rsidP="003C5A32">
      <w:pPr>
        <w:pStyle w:val="ListParagraph"/>
        <w:numPr>
          <w:ilvl w:val="0"/>
          <w:numId w:val="16"/>
        </w:numPr>
        <w:tabs>
          <w:tab w:val="left" w:pos="820"/>
        </w:tabs>
        <w:rPr>
          <w:rFonts w:asciiTheme="minorHAnsi" w:hAnsiTheme="minorHAnsi" w:cstheme="minorHAnsi"/>
          <w:sz w:val="28"/>
          <w:szCs w:val="28"/>
        </w:rPr>
      </w:pPr>
      <w:r w:rsidRPr="003C5A32">
        <w:rPr>
          <w:rFonts w:asciiTheme="minorHAnsi" w:hAnsiTheme="minorHAnsi" w:cstheme="minorHAnsi"/>
          <w:color w:val="231F20"/>
          <w:sz w:val="28"/>
          <w:szCs w:val="28"/>
        </w:rPr>
        <w:t>A set of reactions can be used to identify an unknown substance</w:t>
      </w:r>
      <w:r w:rsidR="00E94B0B">
        <w:rPr>
          <w:rFonts w:asciiTheme="minorHAnsi" w:hAnsiTheme="minorHAnsi" w:cstheme="minorHAnsi"/>
          <w:color w:val="231F20"/>
          <w:sz w:val="28"/>
          <w:szCs w:val="28"/>
        </w:rPr>
        <w:t>.</w:t>
      </w:r>
    </w:p>
    <w:p w14:paraId="3E776B7A" w14:textId="77777777" w:rsidR="00533824" w:rsidRPr="003C5A32" w:rsidRDefault="00533824" w:rsidP="003C5A32">
      <w:pPr>
        <w:pStyle w:val="BodyText"/>
        <w:spacing w:before="5"/>
        <w:ind w:left="0"/>
        <w:rPr>
          <w:rFonts w:asciiTheme="minorHAnsi" w:hAnsiTheme="minorHAnsi" w:cstheme="minorHAnsi"/>
          <w:sz w:val="16"/>
          <w:szCs w:val="16"/>
        </w:rPr>
      </w:pPr>
    </w:p>
    <w:p w14:paraId="06630E33" w14:textId="77777777" w:rsidR="00533824" w:rsidRPr="003C5A32" w:rsidRDefault="003D2864" w:rsidP="003C5A32">
      <w:pPr>
        <w:spacing w:before="1"/>
        <w:ind w:left="100"/>
        <w:rPr>
          <w:rFonts w:asciiTheme="minorHAnsi" w:hAnsiTheme="minorHAnsi" w:cstheme="minorHAnsi"/>
          <w:b/>
          <w:bCs/>
          <w:i/>
          <w:sz w:val="28"/>
          <w:szCs w:val="28"/>
        </w:rPr>
      </w:pPr>
      <w:r w:rsidRPr="003C5A32">
        <w:rPr>
          <w:rFonts w:asciiTheme="minorHAnsi" w:hAnsiTheme="minorHAnsi" w:cstheme="minorHAnsi"/>
          <w:b/>
          <w:bCs/>
          <w:i/>
          <w:color w:val="231F20"/>
          <w:sz w:val="28"/>
          <w:szCs w:val="28"/>
        </w:rPr>
        <w:t>Summary</w:t>
      </w:r>
    </w:p>
    <w:p w14:paraId="21247D11" w14:textId="4C4F2676" w:rsidR="00533824" w:rsidRPr="003C5A32" w:rsidRDefault="003D2864" w:rsidP="003C5A32">
      <w:pPr>
        <w:pStyle w:val="BodyText"/>
        <w:spacing w:before="19"/>
        <w:ind w:left="100"/>
        <w:rPr>
          <w:rFonts w:asciiTheme="minorHAnsi" w:hAnsiTheme="minorHAnsi" w:cstheme="minorHAnsi"/>
        </w:rPr>
      </w:pPr>
      <w:r w:rsidRPr="003C5A32">
        <w:rPr>
          <w:rFonts w:asciiTheme="minorHAnsi" w:hAnsiTheme="minorHAnsi" w:cstheme="minorHAnsi"/>
          <w:color w:val="231F20"/>
        </w:rPr>
        <w:t>Students will use test liquids on different known powders and observe their reactions. Then students will use these characteristic chemical changes to help them identify an unknown powder.</w:t>
      </w:r>
    </w:p>
    <w:p w14:paraId="0FDEB40B" w14:textId="77777777" w:rsidR="00533824" w:rsidRPr="003C5A32" w:rsidRDefault="00533824" w:rsidP="003C5A32">
      <w:pPr>
        <w:pStyle w:val="BodyText"/>
        <w:spacing w:before="5"/>
        <w:ind w:left="0"/>
        <w:rPr>
          <w:rFonts w:asciiTheme="minorHAnsi" w:hAnsiTheme="minorHAnsi" w:cstheme="minorHAnsi"/>
          <w:sz w:val="16"/>
          <w:szCs w:val="16"/>
        </w:rPr>
      </w:pPr>
    </w:p>
    <w:p w14:paraId="6DADCCAE" w14:textId="77777777" w:rsidR="00533824" w:rsidRPr="003C5A32" w:rsidRDefault="003D2864" w:rsidP="003C5A32">
      <w:pPr>
        <w:ind w:left="100"/>
        <w:rPr>
          <w:rFonts w:asciiTheme="minorHAnsi" w:hAnsiTheme="minorHAnsi" w:cstheme="minorHAnsi"/>
          <w:b/>
          <w:bCs/>
          <w:i/>
          <w:sz w:val="28"/>
          <w:szCs w:val="28"/>
        </w:rPr>
      </w:pPr>
      <w:r w:rsidRPr="003C5A32">
        <w:rPr>
          <w:rFonts w:asciiTheme="minorHAnsi" w:hAnsiTheme="minorHAnsi" w:cstheme="minorHAnsi"/>
          <w:b/>
          <w:bCs/>
          <w:i/>
          <w:color w:val="231F20"/>
          <w:sz w:val="28"/>
          <w:szCs w:val="28"/>
        </w:rPr>
        <w:t>Objective</w:t>
      </w:r>
    </w:p>
    <w:p w14:paraId="3F922260" w14:textId="77777777" w:rsidR="00533824" w:rsidRPr="003C5A32" w:rsidRDefault="003D2864" w:rsidP="003C5A32">
      <w:pPr>
        <w:pStyle w:val="BodyText"/>
        <w:spacing w:before="19"/>
        <w:ind w:left="100"/>
        <w:rPr>
          <w:rFonts w:asciiTheme="minorHAnsi" w:hAnsiTheme="minorHAnsi" w:cstheme="minorHAnsi"/>
        </w:rPr>
      </w:pPr>
      <w:r w:rsidRPr="003C5A32">
        <w:rPr>
          <w:rFonts w:asciiTheme="minorHAnsi" w:hAnsiTheme="minorHAnsi" w:cstheme="minorHAnsi"/>
          <w:color w:val="231F20"/>
        </w:rPr>
        <w:t>Students will be able to identify and control variables to develop a test to identify an unknown powder. Students will be able to explain that a substance reacts chemically in characteristic ways and that these characteristics can be used to identify an unknown substance.</w:t>
      </w:r>
    </w:p>
    <w:p w14:paraId="643D9DC1" w14:textId="77777777" w:rsidR="00533824" w:rsidRPr="003C5A32" w:rsidRDefault="00533824" w:rsidP="003C5A32">
      <w:pPr>
        <w:pStyle w:val="BodyText"/>
        <w:spacing w:before="4"/>
        <w:ind w:left="0"/>
        <w:rPr>
          <w:rFonts w:asciiTheme="minorHAnsi" w:hAnsiTheme="minorHAnsi" w:cstheme="minorHAnsi"/>
          <w:sz w:val="16"/>
          <w:szCs w:val="16"/>
        </w:rPr>
      </w:pPr>
    </w:p>
    <w:p w14:paraId="2AD9EFFF" w14:textId="77777777" w:rsidR="00533824" w:rsidRPr="003C5A32" w:rsidRDefault="003D2864" w:rsidP="003C5A32">
      <w:pPr>
        <w:ind w:left="100"/>
        <w:rPr>
          <w:rFonts w:asciiTheme="minorHAnsi" w:hAnsiTheme="minorHAnsi" w:cstheme="minorHAnsi"/>
          <w:b/>
          <w:bCs/>
          <w:i/>
          <w:sz w:val="28"/>
          <w:szCs w:val="28"/>
        </w:rPr>
      </w:pPr>
      <w:r w:rsidRPr="003C5A32">
        <w:rPr>
          <w:rFonts w:asciiTheme="minorHAnsi" w:hAnsiTheme="minorHAnsi" w:cstheme="minorHAnsi"/>
          <w:b/>
          <w:bCs/>
          <w:i/>
          <w:color w:val="231F20"/>
          <w:sz w:val="28"/>
          <w:szCs w:val="28"/>
        </w:rPr>
        <w:t>Evaluation</w:t>
      </w:r>
    </w:p>
    <w:p w14:paraId="05D8DF49" w14:textId="4292945D" w:rsidR="00533824" w:rsidRPr="003C5A32" w:rsidRDefault="003D2864" w:rsidP="003C5A32">
      <w:pPr>
        <w:pStyle w:val="BodyText"/>
        <w:spacing w:before="20"/>
        <w:ind w:left="100"/>
        <w:rPr>
          <w:rFonts w:asciiTheme="minorHAnsi" w:hAnsiTheme="minorHAnsi" w:cstheme="minorHAnsi"/>
        </w:rPr>
      </w:pPr>
      <w:r w:rsidRPr="003C5A32">
        <w:rPr>
          <w:rFonts w:asciiTheme="minorHAnsi" w:hAnsiTheme="minorHAnsi" w:cstheme="minorHAnsi"/>
          <w:color w:val="231F20"/>
        </w:rPr>
        <w:t>The activity sheet will serve as the “Evaluate” component of each 5-E lesson plan. The activity sheets are formative assessments of student progress and understanding. A more formal summ</w:t>
      </w:r>
      <w:r w:rsidR="0081126C" w:rsidRPr="003C5A32">
        <w:rPr>
          <w:rFonts w:asciiTheme="minorHAnsi" w:hAnsiTheme="minorHAnsi" w:cstheme="minorHAnsi"/>
          <w:color w:val="231F20"/>
        </w:rPr>
        <w:t>a</w:t>
      </w:r>
      <w:r w:rsidRPr="003C5A32">
        <w:rPr>
          <w:rFonts w:asciiTheme="minorHAnsi" w:hAnsiTheme="minorHAnsi" w:cstheme="minorHAnsi"/>
          <w:color w:val="231F20"/>
        </w:rPr>
        <w:t>tive assessment is included at the end of each chapter.</w:t>
      </w:r>
    </w:p>
    <w:p w14:paraId="6BFA983B" w14:textId="77777777" w:rsidR="00533824" w:rsidRPr="003C5A32" w:rsidRDefault="00533824" w:rsidP="003C5A32">
      <w:pPr>
        <w:pStyle w:val="BodyText"/>
        <w:spacing w:before="3"/>
        <w:ind w:left="0"/>
        <w:rPr>
          <w:rFonts w:asciiTheme="minorHAnsi" w:hAnsiTheme="minorHAnsi" w:cstheme="minorHAnsi"/>
          <w:sz w:val="16"/>
          <w:szCs w:val="16"/>
        </w:rPr>
      </w:pPr>
    </w:p>
    <w:p w14:paraId="07AF0FCA" w14:textId="77777777" w:rsidR="00533824" w:rsidRPr="003C5A32" w:rsidRDefault="003D2864" w:rsidP="003C5A32">
      <w:pPr>
        <w:ind w:left="100"/>
        <w:rPr>
          <w:rFonts w:asciiTheme="minorHAnsi" w:hAnsiTheme="minorHAnsi" w:cstheme="minorHAnsi"/>
          <w:b/>
          <w:bCs/>
          <w:i/>
          <w:sz w:val="28"/>
          <w:szCs w:val="28"/>
        </w:rPr>
      </w:pPr>
      <w:r w:rsidRPr="003C5A32">
        <w:rPr>
          <w:rFonts w:asciiTheme="minorHAnsi" w:hAnsiTheme="minorHAnsi" w:cstheme="minorHAnsi"/>
          <w:b/>
          <w:bCs/>
          <w:i/>
          <w:color w:val="231F20"/>
          <w:sz w:val="28"/>
          <w:szCs w:val="28"/>
        </w:rPr>
        <w:t>Safety</w:t>
      </w:r>
    </w:p>
    <w:p w14:paraId="61FD71B4" w14:textId="77777777" w:rsidR="00533824" w:rsidRPr="003C5A32" w:rsidRDefault="003D2864" w:rsidP="003C5A32">
      <w:pPr>
        <w:pStyle w:val="BodyText"/>
        <w:spacing w:before="20"/>
        <w:ind w:left="100" w:right="138"/>
        <w:rPr>
          <w:rFonts w:asciiTheme="minorHAnsi" w:hAnsiTheme="minorHAnsi" w:cstheme="minorHAnsi"/>
        </w:rPr>
      </w:pPr>
      <w:r w:rsidRPr="003C5A32">
        <w:rPr>
          <w:rFonts w:asciiTheme="minorHAnsi" w:hAnsiTheme="minorHAnsi" w:cstheme="minorHAnsi"/>
          <w:color w:val="231F20"/>
        </w:rPr>
        <w:t>Be sure you and the students wear properly fitting goggles. When using tincture of iodine, follow all warnings on the label. Have students wash hands after the activity.</w:t>
      </w:r>
    </w:p>
    <w:p w14:paraId="52FFDE81" w14:textId="77777777" w:rsidR="00533824" w:rsidRPr="003C5A32" w:rsidRDefault="00533824" w:rsidP="003C5A32">
      <w:pPr>
        <w:pStyle w:val="BodyText"/>
        <w:spacing w:before="6"/>
        <w:ind w:left="0"/>
        <w:rPr>
          <w:rFonts w:asciiTheme="minorHAnsi" w:hAnsiTheme="minorHAnsi" w:cstheme="minorHAnsi"/>
        </w:rPr>
      </w:pPr>
    </w:p>
    <w:p w14:paraId="3D07EC15" w14:textId="77777777" w:rsidR="00533824" w:rsidRPr="003C5A32" w:rsidRDefault="00533824" w:rsidP="003C5A32">
      <w:pPr>
        <w:rPr>
          <w:rFonts w:asciiTheme="minorHAnsi" w:hAnsiTheme="minorHAnsi" w:cstheme="minorHAnsi"/>
          <w:sz w:val="16"/>
          <w:szCs w:val="16"/>
        </w:rPr>
        <w:sectPr w:rsidR="00533824" w:rsidRPr="003C5A32" w:rsidSect="00FC4634">
          <w:footerReference w:type="default" r:id="rId10"/>
          <w:type w:val="continuous"/>
          <w:pgSz w:w="12240" w:h="15840"/>
          <w:pgMar w:top="720" w:right="1008" w:bottom="720" w:left="1008" w:header="576" w:footer="576" w:gutter="0"/>
          <w:cols w:space="720"/>
          <w:docGrid w:linePitch="299"/>
        </w:sectPr>
      </w:pPr>
    </w:p>
    <w:p w14:paraId="73F8A6B6" w14:textId="77777777" w:rsidR="00533824" w:rsidRPr="003C5A32" w:rsidRDefault="003D2864" w:rsidP="003C5A32">
      <w:pPr>
        <w:spacing w:before="100"/>
        <w:ind w:left="100"/>
        <w:rPr>
          <w:rFonts w:asciiTheme="minorHAnsi" w:hAnsiTheme="minorHAnsi" w:cstheme="minorHAnsi"/>
          <w:b/>
          <w:bCs/>
          <w:i/>
          <w:sz w:val="28"/>
          <w:szCs w:val="28"/>
        </w:rPr>
      </w:pPr>
      <w:r w:rsidRPr="003C5A32">
        <w:rPr>
          <w:rFonts w:asciiTheme="minorHAnsi" w:hAnsiTheme="minorHAnsi" w:cstheme="minorHAnsi"/>
          <w:b/>
          <w:bCs/>
          <w:i/>
          <w:color w:val="231F20"/>
          <w:sz w:val="28"/>
          <w:szCs w:val="28"/>
        </w:rPr>
        <w:t>Materials for the Demonstrations</w:t>
      </w:r>
    </w:p>
    <w:p w14:paraId="25208017" w14:textId="77777777" w:rsidR="00533824" w:rsidRPr="003C5A32" w:rsidRDefault="003D2864" w:rsidP="003C5A32">
      <w:pPr>
        <w:pStyle w:val="ListParagraph"/>
        <w:numPr>
          <w:ilvl w:val="0"/>
          <w:numId w:val="16"/>
        </w:numPr>
        <w:tabs>
          <w:tab w:val="left" w:pos="820"/>
        </w:tabs>
        <w:spacing w:before="20"/>
        <w:rPr>
          <w:rFonts w:asciiTheme="minorHAnsi" w:hAnsiTheme="minorHAnsi" w:cstheme="minorHAnsi"/>
          <w:sz w:val="28"/>
          <w:szCs w:val="28"/>
        </w:rPr>
      </w:pPr>
      <w:r w:rsidRPr="003C5A32">
        <w:rPr>
          <w:rFonts w:asciiTheme="minorHAnsi" w:hAnsiTheme="minorHAnsi" w:cstheme="minorHAnsi"/>
          <w:color w:val="231F20"/>
          <w:sz w:val="28"/>
          <w:szCs w:val="28"/>
        </w:rPr>
        <w:t>Baking soda</w:t>
      </w:r>
    </w:p>
    <w:p w14:paraId="6ADEC274" w14:textId="77777777" w:rsidR="00533824" w:rsidRPr="003C5A32" w:rsidRDefault="003D2864" w:rsidP="003C5A32">
      <w:pPr>
        <w:pStyle w:val="ListParagraph"/>
        <w:numPr>
          <w:ilvl w:val="0"/>
          <w:numId w:val="16"/>
        </w:numPr>
        <w:tabs>
          <w:tab w:val="left" w:pos="820"/>
        </w:tabs>
        <w:rPr>
          <w:rFonts w:asciiTheme="minorHAnsi" w:hAnsiTheme="minorHAnsi" w:cstheme="minorHAnsi"/>
          <w:sz w:val="28"/>
          <w:szCs w:val="28"/>
        </w:rPr>
      </w:pPr>
      <w:r w:rsidRPr="003C5A32">
        <w:rPr>
          <w:rFonts w:asciiTheme="minorHAnsi" w:hAnsiTheme="minorHAnsi" w:cstheme="minorHAnsi"/>
          <w:color w:val="231F20"/>
          <w:sz w:val="28"/>
          <w:szCs w:val="28"/>
        </w:rPr>
        <w:t>Cornstarch</w:t>
      </w:r>
    </w:p>
    <w:p w14:paraId="7ED6BCA5" w14:textId="77777777" w:rsidR="00533824" w:rsidRPr="003C5A32" w:rsidRDefault="003D2864" w:rsidP="003C5A32">
      <w:pPr>
        <w:pStyle w:val="ListParagraph"/>
        <w:numPr>
          <w:ilvl w:val="0"/>
          <w:numId w:val="16"/>
        </w:numPr>
        <w:tabs>
          <w:tab w:val="left" w:pos="820"/>
        </w:tabs>
        <w:rPr>
          <w:rFonts w:asciiTheme="minorHAnsi" w:hAnsiTheme="minorHAnsi" w:cstheme="minorHAnsi"/>
          <w:sz w:val="28"/>
          <w:szCs w:val="28"/>
        </w:rPr>
      </w:pPr>
      <w:r w:rsidRPr="003C5A32">
        <w:rPr>
          <w:rFonts w:asciiTheme="minorHAnsi" w:hAnsiTheme="minorHAnsi" w:cstheme="minorHAnsi"/>
          <w:color w:val="231F20"/>
          <w:sz w:val="28"/>
          <w:szCs w:val="28"/>
        </w:rPr>
        <w:t>Cream of tartar</w:t>
      </w:r>
    </w:p>
    <w:p w14:paraId="0F100459" w14:textId="77777777" w:rsidR="00533824" w:rsidRPr="003C5A32" w:rsidRDefault="003D2864" w:rsidP="003C5A32">
      <w:pPr>
        <w:pStyle w:val="ListParagraph"/>
        <w:numPr>
          <w:ilvl w:val="0"/>
          <w:numId w:val="16"/>
        </w:numPr>
        <w:tabs>
          <w:tab w:val="left" w:pos="820"/>
        </w:tabs>
        <w:rPr>
          <w:rFonts w:asciiTheme="minorHAnsi" w:hAnsiTheme="minorHAnsi" w:cstheme="minorHAnsi"/>
          <w:sz w:val="28"/>
          <w:szCs w:val="28"/>
        </w:rPr>
      </w:pPr>
      <w:r w:rsidRPr="003C5A32">
        <w:rPr>
          <w:rFonts w:asciiTheme="minorHAnsi" w:hAnsiTheme="minorHAnsi" w:cstheme="minorHAnsi"/>
          <w:color w:val="231F20"/>
          <w:sz w:val="28"/>
          <w:szCs w:val="28"/>
        </w:rPr>
        <w:t>Tincture of iodine</w:t>
      </w:r>
    </w:p>
    <w:p w14:paraId="74838E4A" w14:textId="77777777" w:rsidR="00533824" w:rsidRPr="003C5A32" w:rsidRDefault="003D2864" w:rsidP="003C5A32">
      <w:pPr>
        <w:pStyle w:val="ListParagraph"/>
        <w:numPr>
          <w:ilvl w:val="0"/>
          <w:numId w:val="16"/>
        </w:numPr>
        <w:tabs>
          <w:tab w:val="left" w:pos="820"/>
        </w:tabs>
        <w:rPr>
          <w:rFonts w:asciiTheme="minorHAnsi" w:hAnsiTheme="minorHAnsi" w:cstheme="minorHAnsi"/>
          <w:sz w:val="28"/>
          <w:szCs w:val="28"/>
        </w:rPr>
      </w:pPr>
      <w:r w:rsidRPr="003C5A32">
        <w:rPr>
          <w:rFonts w:asciiTheme="minorHAnsi" w:hAnsiTheme="minorHAnsi" w:cstheme="minorHAnsi"/>
          <w:color w:val="231F20"/>
          <w:sz w:val="28"/>
          <w:szCs w:val="28"/>
        </w:rPr>
        <w:t>Vinegar</w:t>
      </w:r>
    </w:p>
    <w:p w14:paraId="75F6A36B" w14:textId="77777777" w:rsidR="00533824" w:rsidRPr="003C5A32" w:rsidRDefault="003D2864" w:rsidP="003C5A32">
      <w:pPr>
        <w:pStyle w:val="ListParagraph"/>
        <w:numPr>
          <w:ilvl w:val="0"/>
          <w:numId w:val="16"/>
        </w:numPr>
        <w:tabs>
          <w:tab w:val="left" w:pos="820"/>
        </w:tabs>
        <w:rPr>
          <w:rFonts w:asciiTheme="minorHAnsi" w:hAnsiTheme="minorHAnsi" w:cstheme="minorHAnsi"/>
          <w:sz w:val="28"/>
          <w:szCs w:val="28"/>
        </w:rPr>
      </w:pPr>
      <w:r w:rsidRPr="003C5A32">
        <w:rPr>
          <w:rFonts w:asciiTheme="minorHAnsi" w:hAnsiTheme="minorHAnsi" w:cstheme="minorHAnsi"/>
          <w:color w:val="231F20"/>
          <w:sz w:val="28"/>
          <w:szCs w:val="28"/>
        </w:rPr>
        <w:t>Water</w:t>
      </w:r>
    </w:p>
    <w:p w14:paraId="11E82780" w14:textId="77777777" w:rsidR="00533824" w:rsidRPr="003C5A32" w:rsidRDefault="003D2864" w:rsidP="003C5A32">
      <w:pPr>
        <w:pStyle w:val="ListParagraph"/>
        <w:numPr>
          <w:ilvl w:val="0"/>
          <w:numId w:val="16"/>
        </w:numPr>
        <w:tabs>
          <w:tab w:val="left" w:pos="820"/>
        </w:tabs>
        <w:rPr>
          <w:rFonts w:asciiTheme="minorHAnsi" w:hAnsiTheme="minorHAnsi" w:cstheme="minorHAnsi"/>
          <w:sz w:val="28"/>
          <w:szCs w:val="28"/>
        </w:rPr>
      </w:pPr>
      <w:r w:rsidRPr="003C5A32">
        <w:rPr>
          <w:rFonts w:asciiTheme="minorHAnsi" w:hAnsiTheme="minorHAnsi" w:cstheme="minorHAnsi"/>
          <w:color w:val="231F20"/>
          <w:sz w:val="28"/>
          <w:szCs w:val="28"/>
        </w:rPr>
        <w:t>Universal indicator</w:t>
      </w:r>
    </w:p>
    <w:p w14:paraId="12401512" w14:textId="77777777" w:rsidR="00533824" w:rsidRPr="003C5A32" w:rsidRDefault="003D2864" w:rsidP="003C5A32">
      <w:pPr>
        <w:pStyle w:val="ListParagraph"/>
        <w:numPr>
          <w:ilvl w:val="0"/>
          <w:numId w:val="16"/>
        </w:numPr>
        <w:tabs>
          <w:tab w:val="left" w:pos="820"/>
        </w:tabs>
        <w:rPr>
          <w:rFonts w:asciiTheme="minorHAnsi" w:hAnsiTheme="minorHAnsi" w:cstheme="minorHAnsi"/>
          <w:sz w:val="28"/>
          <w:szCs w:val="28"/>
        </w:rPr>
      </w:pPr>
      <w:r w:rsidRPr="003C5A32">
        <w:rPr>
          <w:rFonts w:asciiTheme="minorHAnsi" w:hAnsiTheme="minorHAnsi" w:cstheme="minorHAnsi"/>
          <w:color w:val="231F20"/>
          <w:sz w:val="28"/>
          <w:szCs w:val="28"/>
        </w:rPr>
        <w:t>Graduated cylinder or beaker</w:t>
      </w:r>
    </w:p>
    <w:p w14:paraId="3F751686" w14:textId="77777777" w:rsidR="00533824" w:rsidRPr="003C5A32" w:rsidRDefault="003D2864" w:rsidP="003C5A32">
      <w:pPr>
        <w:pStyle w:val="ListParagraph"/>
        <w:numPr>
          <w:ilvl w:val="0"/>
          <w:numId w:val="16"/>
        </w:numPr>
        <w:tabs>
          <w:tab w:val="left" w:pos="820"/>
        </w:tabs>
        <w:rPr>
          <w:rFonts w:asciiTheme="minorHAnsi" w:hAnsiTheme="minorHAnsi" w:cstheme="minorHAnsi"/>
          <w:sz w:val="28"/>
          <w:szCs w:val="28"/>
        </w:rPr>
      </w:pPr>
      <w:r w:rsidRPr="003C5A32">
        <w:rPr>
          <w:rFonts w:asciiTheme="minorHAnsi" w:hAnsiTheme="minorHAnsi" w:cstheme="minorHAnsi"/>
          <w:color w:val="231F20"/>
          <w:sz w:val="28"/>
          <w:szCs w:val="28"/>
        </w:rPr>
        <w:t>2 droppers</w:t>
      </w:r>
    </w:p>
    <w:p w14:paraId="09EDFB5C" w14:textId="77777777" w:rsidR="00533824" w:rsidRPr="003C5A32" w:rsidRDefault="003D2864" w:rsidP="003C5A32">
      <w:pPr>
        <w:pStyle w:val="ListParagraph"/>
        <w:numPr>
          <w:ilvl w:val="0"/>
          <w:numId w:val="16"/>
        </w:numPr>
        <w:tabs>
          <w:tab w:val="left" w:pos="820"/>
        </w:tabs>
        <w:rPr>
          <w:rFonts w:asciiTheme="minorHAnsi" w:hAnsiTheme="minorHAnsi" w:cstheme="minorHAnsi"/>
          <w:sz w:val="28"/>
          <w:szCs w:val="28"/>
        </w:rPr>
      </w:pPr>
      <w:r w:rsidRPr="003C5A32">
        <w:rPr>
          <w:rFonts w:asciiTheme="minorHAnsi" w:hAnsiTheme="minorHAnsi" w:cstheme="minorHAnsi"/>
          <w:color w:val="231F20"/>
          <w:sz w:val="28"/>
          <w:szCs w:val="28"/>
        </w:rPr>
        <w:t>¼ teaspoon</w:t>
      </w:r>
    </w:p>
    <w:p w14:paraId="09D0A263" w14:textId="77777777" w:rsidR="00533824" w:rsidRPr="003C5A32" w:rsidRDefault="003D2864" w:rsidP="003C5A32">
      <w:pPr>
        <w:pStyle w:val="ListParagraph"/>
        <w:numPr>
          <w:ilvl w:val="0"/>
          <w:numId w:val="16"/>
        </w:numPr>
        <w:tabs>
          <w:tab w:val="left" w:pos="820"/>
        </w:tabs>
        <w:rPr>
          <w:rFonts w:asciiTheme="minorHAnsi" w:hAnsiTheme="minorHAnsi" w:cstheme="minorHAnsi"/>
          <w:sz w:val="28"/>
          <w:szCs w:val="28"/>
        </w:rPr>
      </w:pPr>
      <w:r w:rsidRPr="003C5A32">
        <w:rPr>
          <w:rFonts w:asciiTheme="minorHAnsi" w:hAnsiTheme="minorHAnsi" w:cstheme="minorHAnsi"/>
          <w:color w:val="231F20"/>
          <w:sz w:val="28"/>
          <w:szCs w:val="28"/>
        </w:rPr>
        <w:t>5 clear plastic cups</w:t>
      </w:r>
    </w:p>
    <w:p w14:paraId="23F258A7" w14:textId="77777777" w:rsidR="00533824" w:rsidRPr="003C5A32" w:rsidRDefault="003D2864" w:rsidP="003C5A32">
      <w:pPr>
        <w:pStyle w:val="ListParagraph"/>
        <w:numPr>
          <w:ilvl w:val="0"/>
          <w:numId w:val="16"/>
        </w:numPr>
        <w:tabs>
          <w:tab w:val="left" w:pos="820"/>
        </w:tabs>
        <w:rPr>
          <w:rFonts w:asciiTheme="minorHAnsi" w:hAnsiTheme="minorHAnsi" w:cstheme="minorHAnsi"/>
          <w:sz w:val="28"/>
          <w:szCs w:val="28"/>
        </w:rPr>
      </w:pPr>
      <w:r w:rsidRPr="003C5A32">
        <w:rPr>
          <w:rFonts w:asciiTheme="minorHAnsi" w:hAnsiTheme="minorHAnsi" w:cstheme="minorHAnsi"/>
          <w:color w:val="231F20"/>
          <w:sz w:val="28"/>
          <w:szCs w:val="28"/>
        </w:rPr>
        <w:t>3 Popsicle sticks</w:t>
      </w:r>
    </w:p>
    <w:p w14:paraId="233FCA59" w14:textId="77777777" w:rsidR="00533824" w:rsidRPr="003C5A32" w:rsidRDefault="003D2864" w:rsidP="003C5A32">
      <w:pPr>
        <w:spacing w:before="94"/>
        <w:ind w:left="100"/>
        <w:rPr>
          <w:rFonts w:asciiTheme="minorHAnsi" w:hAnsiTheme="minorHAnsi" w:cstheme="minorHAnsi"/>
          <w:b/>
          <w:bCs/>
          <w:i/>
          <w:sz w:val="28"/>
          <w:szCs w:val="28"/>
        </w:rPr>
      </w:pPr>
      <w:r w:rsidRPr="003C5A32">
        <w:rPr>
          <w:rFonts w:asciiTheme="minorHAnsi" w:hAnsiTheme="minorHAnsi" w:cstheme="minorHAnsi"/>
          <w:sz w:val="28"/>
          <w:szCs w:val="28"/>
        </w:rPr>
        <w:br w:type="column"/>
      </w:r>
      <w:r w:rsidRPr="003C5A32">
        <w:rPr>
          <w:rFonts w:asciiTheme="minorHAnsi" w:hAnsiTheme="minorHAnsi" w:cstheme="minorHAnsi"/>
          <w:b/>
          <w:bCs/>
          <w:i/>
          <w:color w:val="231F20"/>
          <w:sz w:val="28"/>
          <w:szCs w:val="28"/>
        </w:rPr>
        <w:t>Materials for Each Group</w:t>
      </w:r>
    </w:p>
    <w:p w14:paraId="61427D57" w14:textId="77777777" w:rsidR="00533824" w:rsidRPr="003C5A32" w:rsidRDefault="003D2864" w:rsidP="003C5A32">
      <w:pPr>
        <w:pStyle w:val="ListParagraph"/>
        <w:numPr>
          <w:ilvl w:val="0"/>
          <w:numId w:val="16"/>
        </w:numPr>
        <w:tabs>
          <w:tab w:val="left" w:pos="820"/>
        </w:tabs>
        <w:spacing w:before="19"/>
        <w:rPr>
          <w:rFonts w:asciiTheme="minorHAnsi" w:hAnsiTheme="minorHAnsi" w:cstheme="minorHAnsi"/>
          <w:sz w:val="28"/>
          <w:szCs w:val="28"/>
        </w:rPr>
      </w:pPr>
      <w:r w:rsidRPr="003C5A32">
        <w:rPr>
          <w:rFonts w:asciiTheme="minorHAnsi" w:hAnsiTheme="minorHAnsi" w:cstheme="minorHAnsi"/>
          <w:color w:val="231F20"/>
          <w:sz w:val="28"/>
          <w:szCs w:val="28"/>
        </w:rPr>
        <w:t>Baking soda</w:t>
      </w:r>
    </w:p>
    <w:p w14:paraId="4ECF579C" w14:textId="77777777" w:rsidR="00533824" w:rsidRPr="003C5A32" w:rsidRDefault="003D2864" w:rsidP="003C5A32">
      <w:pPr>
        <w:pStyle w:val="ListParagraph"/>
        <w:numPr>
          <w:ilvl w:val="0"/>
          <w:numId w:val="16"/>
        </w:numPr>
        <w:tabs>
          <w:tab w:val="left" w:pos="820"/>
        </w:tabs>
        <w:rPr>
          <w:rFonts w:asciiTheme="minorHAnsi" w:hAnsiTheme="minorHAnsi" w:cstheme="minorHAnsi"/>
          <w:sz w:val="28"/>
          <w:szCs w:val="28"/>
        </w:rPr>
      </w:pPr>
      <w:r w:rsidRPr="003C5A32">
        <w:rPr>
          <w:rFonts w:asciiTheme="minorHAnsi" w:hAnsiTheme="minorHAnsi" w:cstheme="minorHAnsi"/>
          <w:color w:val="231F20"/>
          <w:sz w:val="28"/>
          <w:szCs w:val="28"/>
        </w:rPr>
        <w:t>Baking powder</w:t>
      </w:r>
    </w:p>
    <w:p w14:paraId="0360CFD2" w14:textId="77777777" w:rsidR="00533824" w:rsidRPr="003C5A32" w:rsidRDefault="003D2864" w:rsidP="003C5A32">
      <w:pPr>
        <w:pStyle w:val="ListParagraph"/>
        <w:numPr>
          <w:ilvl w:val="0"/>
          <w:numId w:val="16"/>
        </w:numPr>
        <w:tabs>
          <w:tab w:val="left" w:pos="820"/>
        </w:tabs>
        <w:rPr>
          <w:rFonts w:asciiTheme="minorHAnsi" w:hAnsiTheme="minorHAnsi" w:cstheme="minorHAnsi"/>
          <w:sz w:val="28"/>
          <w:szCs w:val="28"/>
        </w:rPr>
      </w:pPr>
      <w:r w:rsidRPr="003C5A32">
        <w:rPr>
          <w:rFonts w:asciiTheme="minorHAnsi" w:hAnsiTheme="minorHAnsi" w:cstheme="minorHAnsi"/>
          <w:color w:val="231F20"/>
          <w:sz w:val="28"/>
          <w:szCs w:val="28"/>
        </w:rPr>
        <w:t>Cream of tartar</w:t>
      </w:r>
    </w:p>
    <w:p w14:paraId="34115E17" w14:textId="77777777" w:rsidR="00533824" w:rsidRPr="003C5A32" w:rsidRDefault="003D2864" w:rsidP="003C5A32">
      <w:pPr>
        <w:pStyle w:val="ListParagraph"/>
        <w:numPr>
          <w:ilvl w:val="0"/>
          <w:numId w:val="16"/>
        </w:numPr>
        <w:tabs>
          <w:tab w:val="left" w:pos="820"/>
        </w:tabs>
        <w:rPr>
          <w:rFonts w:asciiTheme="minorHAnsi" w:hAnsiTheme="minorHAnsi" w:cstheme="minorHAnsi"/>
          <w:sz w:val="28"/>
          <w:szCs w:val="28"/>
        </w:rPr>
      </w:pPr>
      <w:r w:rsidRPr="003C5A32">
        <w:rPr>
          <w:rFonts w:asciiTheme="minorHAnsi" w:hAnsiTheme="minorHAnsi" w:cstheme="minorHAnsi"/>
          <w:color w:val="231F20"/>
          <w:sz w:val="28"/>
          <w:szCs w:val="28"/>
        </w:rPr>
        <w:t>Cornstarch</w:t>
      </w:r>
    </w:p>
    <w:p w14:paraId="1953780B" w14:textId="77777777" w:rsidR="00533824" w:rsidRPr="003C5A32" w:rsidRDefault="003D2864" w:rsidP="003C5A32">
      <w:pPr>
        <w:pStyle w:val="ListParagraph"/>
        <w:numPr>
          <w:ilvl w:val="0"/>
          <w:numId w:val="16"/>
        </w:numPr>
        <w:tabs>
          <w:tab w:val="left" w:pos="820"/>
        </w:tabs>
        <w:rPr>
          <w:rFonts w:asciiTheme="minorHAnsi" w:hAnsiTheme="minorHAnsi" w:cstheme="minorHAnsi"/>
          <w:sz w:val="28"/>
          <w:szCs w:val="28"/>
        </w:rPr>
      </w:pPr>
      <w:r w:rsidRPr="003C5A32">
        <w:rPr>
          <w:rFonts w:asciiTheme="minorHAnsi" w:hAnsiTheme="minorHAnsi" w:cstheme="minorHAnsi"/>
          <w:color w:val="231F20"/>
          <w:sz w:val="28"/>
          <w:szCs w:val="28"/>
        </w:rPr>
        <w:t>Water</w:t>
      </w:r>
    </w:p>
    <w:p w14:paraId="3230EFC0" w14:textId="77777777" w:rsidR="00533824" w:rsidRPr="003C5A32" w:rsidRDefault="003D2864" w:rsidP="003C5A32">
      <w:pPr>
        <w:pStyle w:val="ListParagraph"/>
        <w:numPr>
          <w:ilvl w:val="0"/>
          <w:numId w:val="16"/>
        </w:numPr>
        <w:tabs>
          <w:tab w:val="left" w:pos="820"/>
        </w:tabs>
        <w:rPr>
          <w:rFonts w:asciiTheme="minorHAnsi" w:hAnsiTheme="minorHAnsi" w:cstheme="minorHAnsi"/>
          <w:sz w:val="28"/>
          <w:szCs w:val="28"/>
        </w:rPr>
      </w:pPr>
      <w:r w:rsidRPr="003C5A32">
        <w:rPr>
          <w:rFonts w:asciiTheme="minorHAnsi" w:hAnsiTheme="minorHAnsi" w:cstheme="minorHAnsi"/>
          <w:color w:val="231F20"/>
          <w:sz w:val="28"/>
          <w:szCs w:val="28"/>
        </w:rPr>
        <w:t>Vinegar</w:t>
      </w:r>
    </w:p>
    <w:p w14:paraId="1A6A639B" w14:textId="77777777" w:rsidR="00533824" w:rsidRPr="003C5A32" w:rsidRDefault="003D2864" w:rsidP="003C5A32">
      <w:pPr>
        <w:pStyle w:val="ListParagraph"/>
        <w:numPr>
          <w:ilvl w:val="0"/>
          <w:numId w:val="16"/>
        </w:numPr>
        <w:tabs>
          <w:tab w:val="left" w:pos="820"/>
        </w:tabs>
        <w:rPr>
          <w:rFonts w:asciiTheme="minorHAnsi" w:hAnsiTheme="minorHAnsi" w:cstheme="minorHAnsi"/>
          <w:sz w:val="28"/>
          <w:szCs w:val="28"/>
        </w:rPr>
      </w:pPr>
      <w:r w:rsidRPr="003C5A32">
        <w:rPr>
          <w:rFonts w:asciiTheme="minorHAnsi" w:hAnsiTheme="minorHAnsi" w:cstheme="minorHAnsi"/>
          <w:color w:val="231F20"/>
          <w:sz w:val="28"/>
          <w:szCs w:val="28"/>
        </w:rPr>
        <w:t>Tincture of iodine</w:t>
      </w:r>
    </w:p>
    <w:p w14:paraId="7E7BF664" w14:textId="77777777" w:rsidR="00533824" w:rsidRPr="003C5A32" w:rsidRDefault="003D2864" w:rsidP="003C5A32">
      <w:pPr>
        <w:pStyle w:val="ListParagraph"/>
        <w:numPr>
          <w:ilvl w:val="0"/>
          <w:numId w:val="16"/>
        </w:numPr>
        <w:tabs>
          <w:tab w:val="left" w:pos="820"/>
        </w:tabs>
        <w:rPr>
          <w:rFonts w:asciiTheme="minorHAnsi" w:hAnsiTheme="minorHAnsi" w:cstheme="minorHAnsi"/>
          <w:sz w:val="28"/>
          <w:szCs w:val="28"/>
        </w:rPr>
      </w:pPr>
      <w:r w:rsidRPr="003C5A32">
        <w:rPr>
          <w:rFonts w:asciiTheme="minorHAnsi" w:hAnsiTheme="minorHAnsi" w:cstheme="minorHAnsi"/>
          <w:color w:val="231F20"/>
          <w:sz w:val="28"/>
          <w:szCs w:val="28"/>
        </w:rPr>
        <w:t>Universal indicator</w:t>
      </w:r>
    </w:p>
    <w:p w14:paraId="74A8464C" w14:textId="77777777" w:rsidR="00533824" w:rsidRPr="003C5A32" w:rsidRDefault="003D2864" w:rsidP="003C5A32">
      <w:pPr>
        <w:pStyle w:val="ListParagraph"/>
        <w:numPr>
          <w:ilvl w:val="0"/>
          <w:numId w:val="16"/>
        </w:numPr>
        <w:tabs>
          <w:tab w:val="left" w:pos="820"/>
        </w:tabs>
        <w:rPr>
          <w:rFonts w:asciiTheme="minorHAnsi" w:hAnsiTheme="minorHAnsi" w:cstheme="minorHAnsi"/>
          <w:sz w:val="28"/>
          <w:szCs w:val="28"/>
        </w:rPr>
      </w:pPr>
      <w:r w:rsidRPr="003C5A32">
        <w:rPr>
          <w:rFonts w:asciiTheme="minorHAnsi" w:hAnsiTheme="minorHAnsi" w:cstheme="minorHAnsi"/>
          <w:color w:val="231F20"/>
          <w:sz w:val="28"/>
          <w:szCs w:val="28"/>
        </w:rPr>
        <w:t>10 small plastic cups</w:t>
      </w:r>
    </w:p>
    <w:p w14:paraId="769DC811" w14:textId="77777777" w:rsidR="00533824" w:rsidRPr="003C5A32" w:rsidRDefault="003D2864" w:rsidP="003C5A32">
      <w:pPr>
        <w:pStyle w:val="ListParagraph"/>
        <w:numPr>
          <w:ilvl w:val="0"/>
          <w:numId w:val="16"/>
        </w:numPr>
        <w:tabs>
          <w:tab w:val="left" w:pos="820"/>
        </w:tabs>
        <w:rPr>
          <w:rFonts w:asciiTheme="minorHAnsi" w:hAnsiTheme="minorHAnsi" w:cstheme="minorHAnsi"/>
          <w:sz w:val="28"/>
          <w:szCs w:val="28"/>
        </w:rPr>
      </w:pPr>
      <w:r w:rsidRPr="003C5A32">
        <w:rPr>
          <w:rFonts w:asciiTheme="minorHAnsi" w:hAnsiTheme="minorHAnsi" w:cstheme="minorHAnsi"/>
          <w:color w:val="231F20"/>
          <w:sz w:val="28"/>
          <w:szCs w:val="28"/>
        </w:rPr>
        <w:t>4 droppers</w:t>
      </w:r>
    </w:p>
    <w:p w14:paraId="1E113B20" w14:textId="77777777" w:rsidR="00533824" w:rsidRPr="003C5A32" w:rsidRDefault="003D2864" w:rsidP="003C5A32">
      <w:pPr>
        <w:pStyle w:val="ListParagraph"/>
        <w:numPr>
          <w:ilvl w:val="0"/>
          <w:numId w:val="16"/>
        </w:numPr>
        <w:tabs>
          <w:tab w:val="left" w:pos="820"/>
        </w:tabs>
        <w:rPr>
          <w:rFonts w:asciiTheme="minorHAnsi" w:hAnsiTheme="minorHAnsi" w:cstheme="minorHAnsi"/>
          <w:sz w:val="28"/>
          <w:szCs w:val="28"/>
        </w:rPr>
      </w:pPr>
      <w:r w:rsidRPr="003C5A32">
        <w:rPr>
          <w:rFonts w:asciiTheme="minorHAnsi" w:hAnsiTheme="minorHAnsi" w:cstheme="minorHAnsi"/>
          <w:color w:val="231F20"/>
          <w:sz w:val="28"/>
          <w:szCs w:val="28"/>
        </w:rPr>
        <w:t>8 Popsicle sticks</w:t>
      </w:r>
    </w:p>
    <w:p w14:paraId="1615F359" w14:textId="77777777" w:rsidR="00533824" w:rsidRPr="003C5A32" w:rsidRDefault="003D2864" w:rsidP="003C5A32">
      <w:pPr>
        <w:pStyle w:val="ListParagraph"/>
        <w:numPr>
          <w:ilvl w:val="0"/>
          <w:numId w:val="16"/>
        </w:numPr>
        <w:tabs>
          <w:tab w:val="left" w:pos="820"/>
        </w:tabs>
        <w:ind w:right="861"/>
        <w:rPr>
          <w:rFonts w:asciiTheme="minorHAnsi" w:hAnsiTheme="minorHAnsi" w:cstheme="minorHAnsi"/>
          <w:sz w:val="28"/>
          <w:szCs w:val="28"/>
        </w:rPr>
      </w:pPr>
      <w:r w:rsidRPr="003C5A32">
        <w:rPr>
          <w:rFonts w:asciiTheme="minorHAnsi" w:hAnsiTheme="minorHAnsi" w:cstheme="minorHAnsi"/>
          <w:color w:val="231F20"/>
          <w:sz w:val="28"/>
          <w:szCs w:val="28"/>
        </w:rPr>
        <w:t>Testing chart (laminated or covered with wax paper)</w:t>
      </w:r>
    </w:p>
    <w:p w14:paraId="63256410" w14:textId="77777777" w:rsidR="00533824" w:rsidRPr="003C5A32" w:rsidRDefault="00533824" w:rsidP="003C5A32">
      <w:pPr>
        <w:rPr>
          <w:rFonts w:asciiTheme="minorHAnsi" w:hAnsiTheme="minorHAnsi" w:cstheme="minorHAnsi"/>
          <w:sz w:val="28"/>
          <w:szCs w:val="28"/>
        </w:rPr>
        <w:sectPr w:rsidR="00533824" w:rsidRPr="003C5A32" w:rsidSect="00577EAB">
          <w:type w:val="continuous"/>
          <w:pgSz w:w="12240" w:h="15840"/>
          <w:pgMar w:top="720" w:right="1008" w:bottom="720" w:left="1008" w:header="720" w:footer="720" w:gutter="0"/>
          <w:cols w:num="2" w:space="720" w:equalWidth="0">
            <w:col w:w="4048" w:space="833"/>
            <w:col w:w="5343"/>
          </w:cols>
          <w:docGrid w:linePitch="299"/>
        </w:sectPr>
      </w:pPr>
    </w:p>
    <w:p w14:paraId="692C489F" w14:textId="77777777" w:rsidR="00533824" w:rsidRPr="003C5A32" w:rsidRDefault="00533824" w:rsidP="003C5A32">
      <w:pPr>
        <w:rPr>
          <w:rFonts w:asciiTheme="minorHAnsi" w:hAnsiTheme="minorHAnsi" w:cstheme="minorHAnsi"/>
          <w:sz w:val="28"/>
          <w:szCs w:val="28"/>
        </w:rPr>
        <w:sectPr w:rsidR="00533824" w:rsidRPr="003C5A32" w:rsidSect="00577EAB">
          <w:type w:val="continuous"/>
          <w:pgSz w:w="12240" w:h="15840"/>
          <w:pgMar w:top="720" w:right="1008" w:bottom="720" w:left="1008" w:header="720" w:footer="720" w:gutter="0"/>
          <w:cols w:space="720"/>
          <w:docGrid w:linePitch="299"/>
        </w:sectPr>
      </w:pPr>
    </w:p>
    <w:p w14:paraId="62EAF0A6" w14:textId="77777777" w:rsidR="00533824" w:rsidRPr="003C5A32" w:rsidRDefault="003D2864" w:rsidP="003C5A32">
      <w:pPr>
        <w:pStyle w:val="Heading1"/>
        <w:spacing w:before="83"/>
        <w:rPr>
          <w:rFonts w:asciiTheme="minorHAnsi" w:hAnsiTheme="minorHAnsi" w:cstheme="minorHAnsi"/>
        </w:rPr>
      </w:pPr>
      <w:r w:rsidRPr="003C5A32">
        <w:rPr>
          <w:rFonts w:asciiTheme="minorHAnsi" w:hAnsiTheme="minorHAnsi" w:cstheme="minorHAnsi"/>
        </w:rPr>
        <w:lastRenderedPageBreak/>
        <w:t>ENGAGE</w:t>
      </w:r>
    </w:p>
    <w:p w14:paraId="6A1EF7EE" w14:textId="77777777" w:rsidR="00533824" w:rsidRPr="003C5A32" w:rsidRDefault="003D2864" w:rsidP="003C5A32">
      <w:pPr>
        <w:pStyle w:val="Heading2"/>
        <w:numPr>
          <w:ilvl w:val="0"/>
          <w:numId w:val="15"/>
        </w:numPr>
        <w:tabs>
          <w:tab w:val="left" w:pos="820"/>
        </w:tabs>
        <w:spacing w:before="122"/>
        <w:ind w:right="237"/>
        <w:rPr>
          <w:rFonts w:asciiTheme="minorHAnsi" w:hAnsiTheme="minorHAnsi" w:cstheme="minorHAnsi"/>
        </w:rPr>
      </w:pPr>
      <w:r w:rsidRPr="003C5A32">
        <w:rPr>
          <w:rFonts w:asciiTheme="minorHAnsi" w:hAnsiTheme="minorHAnsi" w:cstheme="minorHAnsi"/>
        </w:rPr>
        <w:t>Add iodine solution to baking soda and cornstarch to introduce the idea that different substances react chemically in characteristic ways.</w:t>
      </w:r>
    </w:p>
    <w:p w14:paraId="411A4751" w14:textId="77777777" w:rsidR="00533824" w:rsidRPr="003C5A32" w:rsidRDefault="003D2864" w:rsidP="003C5A32">
      <w:pPr>
        <w:spacing w:before="202"/>
        <w:ind w:left="820"/>
        <w:rPr>
          <w:rFonts w:asciiTheme="minorHAnsi" w:hAnsiTheme="minorHAnsi" w:cstheme="minorHAnsi"/>
          <w:b/>
          <w:sz w:val="28"/>
          <w:szCs w:val="28"/>
        </w:rPr>
      </w:pPr>
      <w:r w:rsidRPr="003C5A32">
        <w:rPr>
          <w:rFonts w:asciiTheme="minorHAnsi" w:hAnsiTheme="minorHAnsi" w:cstheme="minorHAnsi"/>
          <w:b/>
          <w:color w:val="231F20"/>
          <w:sz w:val="28"/>
          <w:szCs w:val="28"/>
        </w:rPr>
        <w:t>Materials for the Demonstration</w:t>
      </w:r>
    </w:p>
    <w:p w14:paraId="282ED0CF" w14:textId="517B2458" w:rsidR="00533824" w:rsidRPr="003C5A32" w:rsidRDefault="003D2864" w:rsidP="003C5A32">
      <w:pPr>
        <w:pStyle w:val="ListParagraph"/>
        <w:numPr>
          <w:ilvl w:val="1"/>
          <w:numId w:val="15"/>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Tincture of iodine</w:t>
      </w:r>
    </w:p>
    <w:p w14:paraId="270D5BA2" w14:textId="77777777" w:rsidR="00533824" w:rsidRPr="003C5A32" w:rsidRDefault="003D2864" w:rsidP="003C5A32">
      <w:pPr>
        <w:pStyle w:val="ListParagraph"/>
        <w:numPr>
          <w:ilvl w:val="1"/>
          <w:numId w:val="15"/>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Baking soda</w:t>
      </w:r>
    </w:p>
    <w:p w14:paraId="468125CD" w14:textId="77777777" w:rsidR="00533824" w:rsidRPr="003C5A32" w:rsidRDefault="003D2864" w:rsidP="003C5A32">
      <w:pPr>
        <w:pStyle w:val="ListParagraph"/>
        <w:numPr>
          <w:ilvl w:val="1"/>
          <w:numId w:val="15"/>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Cornstarch</w:t>
      </w:r>
    </w:p>
    <w:p w14:paraId="6393FC0B" w14:textId="77777777" w:rsidR="00533824" w:rsidRPr="003C5A32" w:rsidRDefault="003D2864" w:rsidP="003C5A32">
      <w:pPr>
        <w:pStyle w:val="ListParagraph"/>
        <w:numPr>
          <w:ilvl w:val="1"/>
          <w:numId w:val="15"/>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Water</w:t>
      </w:r>
    </w:p>
    <w:p w14:paraId="3F391248" w14:textId="77777777" w:rsidR="00533824" w:rsidRPr="003C5A32" w:rsidRDefault="003D2864" w:rsidP="003C5A32">
      <w:pPr>
        <w:pStyle w:val="ListParagraph"/>
        <w:numPr>
          <w:ilvl w:val="1"/>
          <w:numId w:val="15"/>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Graduated cylinder or beaker</w:t>
      </w:r>
    </w:p>
    <w:p w14:paraId="0B7F174C" w14:textId="77777777" w:rsidR="00533824" w:rsidRPr="003C5A32" w:rsidRDefault="003D2864" w:rsidP="003C5A32">
      <w:pPr>
        <w:pStyle w:val="ListParagraph"/>
        <w:numPr>
          <w:ilvl w:val="1"/>
          <w:numId w:val="15"/>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2 Popsicle sticks</w:t>
      </w:r>
    </w:p>
    <w:p w14:paraId="25AD687F" w14:textId="77777777" w:rsidR="00533824" w:rsidRPr="003C5A32" w:rsidRDefault="003D2864" w:rsidP="003C5A32">
      <w:pPr>
        <w:pStyle w:val="ListParagraph"/>
        <w:numPr>
          <w:ilvl w:val="1"/>
          <w:numId w:val="15"/>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Dropper</w:t>
      </w:r>
    </w:p>
    <w:p w14:paraId="088E9839" w14:textId="77777777" w:rsidR="00533824" w:rsidRPr="003C5A32" w:rsidRDefault="003D2864" w:rsidP="003C5A32">
      <w:pPr>
        <w:pStyle w:val="ListParagraph"/>
        <w:numPr>
          <w:ilvl w:val="1"/>
          <w:numId w:val="15"/>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¼ teaspoon</w:t>
      </w:r>
    </w:p>
    <w:p w14:paraId="61726C24" w14:textId="77777777" w:rsidR="00533824" w:rsidRPr="003C5A32" w:rsidRDefault="003D2864" w:rsidP="003C5A32">
      <w:pPr>
        <w:pStyle w:val="ListParagraph"/>
        <w:numPr>
          <w:ilvl w:val="1"/>
          <w:numId w:val="15"/>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3 clear plastic cups</w:t>
      </w:r>
    </w:p>
    <w:p w14:paraId="7DAB8C13" w14:textId="77777777" w:rsidR="00533824" w:rsidRPr="003C5A32" w:rsidRDefault="00533824" w:rsidP="003C5A32">
      <w:pPr>
        <w:pStyle w:val="BodyText"/>
        <w:spacing w:before="8"/>
        <w:ind w:left="0"/>
        <w:rPr>
          <w:rFonts w:asciiTheme="minorHAnsi" w:hAnsiTheme="minorHAnsi" w:cstheme="minorHAnsi"/>
          <w:sz w:val="16"/>
          <w:szCs w:val="16"/>
        </w:rPr>
      </w:pPr>
    </w:p>
    <w:p w14:paraId="39299D6E" w14:textId="77777777" w:rsidR="00533824" w:rsidRPr="003C5A32" w:rsidRDefault="003D2864" w:rsidP="003C5A32">
      <w:pPr>
        <w:pStyle w:val="Heading2"/>
        <w:spacing w:before="1"/>
        <w:rPr>
          <w:rFonts w:asciiTheme="minorHAnsi" w:hAnsiTheme="minorHAnsi" w:cstheme="minorHAnsi"/>
        </w:rPr>
      </w:pPr>
      <w:r w:rsidRPr="003C5A32">
        <w:rPr>
          <w:rFonts w:asciiTheme="minorHAnsi" w:hAnsiTheme="minorHAnsi" w:cstheme="minorHAnsi"/>
          <w:color w:val="231F20"/>
        </w:rPr>
        <w:t>Teacher Preparation</w:t>
      </w:r>
    </w:p>
    <w:p w14:paraId="0C89476D" w14:textId="77777777" w:rsidR="00533824" w:rsidRPr="003C5A32" w:rsidRDefault="003D2864" w:rsidP="003C5A32">
      <w:pPr>
        <w:pStyle w:val="ListParagraph"/>
        <w:numPr>
          <w:ilvl w:val="1"/>
          <w:numId w:val="15"/>
        </w:numPr>
        <w:tabs>
          <w:tab w:val="left" w:pos="1450"/>
        </w:tabs>
        <w:ind w:right="494"/>
        <w:rPr>
          <w:rFonts w:asciiTheme="minorHAnsi" w:hAnsiTheme="minorHAnsi" w:cstheme="minorHAnsi"/>
          <w:sz w:val="28"/>
          <w:szCs w:val="28"/>
        </w:rPr>
      </w:pPr>
      <w:r w:rsidRPr="003C5A32">
        <w:rPr>
          <w:rFonts w:asciiTheme="minorHAnsi" w:hAnsiTheme="minorHAnsi" w:cstheme="minorHAnsi"/>
          <w:color w:val="231F20"/>
          <w:sz w:val="28"/>
          <w:szCs w:val="28"/>
        </w:rPr>
        <w:t>Make a dilute tincture of iodine solution by adding about 10 drops of tincture of iodine to 100 mL of water. Pour 50 mL of this solution into a clear plastic cup for this demonstration.</w:t>
      </w:r>
    </w:p>
    <w:p w14:paraId="0985D87F" w14:textId="77777777" w:rsidR="00533824" w:rsidRPr="003C5A32" w:rsidRDefault="003D2864" w:rsidP="003C5A32">
      <w:pPr>
        <w:pStyle w:val="ListParagraph"/>
        <w:numPr>
          <w:ilvl w:val="1"/>
          <w:numId w:val="15"/>
        </w:numPr>
        <w:tabs>
          <w:tab w:val="left" w:pos="1450"/>
        </w:tabs>
        <w:spacing w:before="0"/>
        <w:ind w:right="180"/>
        <w:rPr>
          <w:rFonts w:asciiTheme="minorHAnsi" w:hAnsiTheme="minorHAnsi" w:cstheme="minorHAnsi"/>
          <w:sz w:val="28"/>
          <w:szCs w:val="28"/>
        </w:rPr>
      </w:pPr>
      <w:r w:rsidRPr="003C5A32">
        <w:rPr>
          <w:rFonts w:asciiTheme="minorHAnsi" w:hAnsiTheme="minorHAnsi" w:cstheme="minorHAnsi"/>
          <w:color w:val="231F20"/>
          <w:sz w:val="28"/>
          <w:szCs w:val="28"/>
        </w:rPr>
        <w:t xml:space="preserve">Set the other 50 mL aside for the student activity. Instructions for preparing the rest of the materials for the student activity are in the </w:t>
      </w:r>
      <w:r w:rsidRPr="003C5A32">
        <w:rPr>
          <w:rFonts w:asciiTheme="minorHAnsi" w:hAnsiTheme="minorHAnsi" w:cstheme="minorHAnsi"/>
          <w:i/>
          <w:color w:val="231F20"/>
          <w:sz w:val="28"/>
          <w:szCs w:val="28"/>
        </w:rPr>
        <w:t xml:space="preserve">Explore </w:t>
      </w:r>
      <w:r w:rsidRPr="003C5A32">
        <w:rPr>
          <w:rFonts w:asciiTheme="minorHAnsi" w:hAnsiTheme="minorHAnsi" w:cstheme="minorHAnsi"/>
          <w:color w:val="231F20"/>
          <w:sz w:val="28"/>
          <w:szCs w:val="28"/>
        </w:rPr>
        <w:t>section of this lesson.</w:t>
      </w:r>
    </w:p>
    <w:p w14:paraId="6ECF46F1" w14:textId="77777777" w:rsidR="00533824" w:rsidRPr="003C5A32" w:rsidRDefault="003D2864" w:rsidP="003C5A32">
      <w:pPr>
        <w:pStyle w:val="ListParagraph"/>
        <w:numPr>
          <w:ilvl w:val="1"/>
          <w:numId w:val="15"/>
        </w:numPr>
        <w:tabs>
          <w:tab w:val="left" w:pos="1450"/>
        </w:tabs>
        <w:spacing w:before="18"/>
        <w:ind w:right="388"/>
        <w:rPr>
          <w:rFonts w:asciiTheme="minorHAnsi" w:hAnsiTheme="minorHAnsi" w:cstheme="minorHAnsi"/>
          <w:sz w:val="28"/>
          <w:szCs w:val="28"/>
        </w:rPr>
      </w:pPr>
      <w:r w:rsidRPr="003C5A32">
        <w:rPr>
          <w:rFonts w:asciiTheme="minorHAnsi" w:hAnsiTheme="minorHAnsi" w:cstheme="minorHAnsi"/>
          <w:color w:val="231F20"/>
          <w:sz w:val="28"/>
          <w:szCs w:val="28"/>
        </w:rPr>
        <w:t>Place ¼ teaspoon corn starch in a clear plastic cup and ¼ teaspoon baking soda in another cup. Do not tell students which powder is in each cup.</w:t>
      </w:r>
    </w:p>
    <w:p w14:paraId="20E17E58" w14:textId="78D03A0D" w:rsidR="00533824" w:rsidRPr="003C5A32" w:rsidRDefault="00533824" w:rsidP="003C5A32">
      <w:pPr>
        <w:pStyle w:val="BodyText"/>
        <w:spacing w:before="8"/>
        <w:ind w:left="0"/>
        <w:rPr>
          <w:rFonts w:asciiTheme="minorHAnsi" w:hAnsiTheme="minorHAnsi" w:cstheme="minorHAnsi"/>
          <w:sz w:val="16"/>
          <w:szCs w:val="16"/>
        </w:rPr>
      </w:pPr>
    </w:p>
    <w:p w14:paraId="05B8B3F0" w14:textId="67500C1E" w:rsidR="00533824" w:rsidRPr="003C5A32" w:rsidRDefault="0081126C" w:rsidP="003C5A32">
      <w:pPr>
        <w:pStyle w:val="Heading2"/>
        <w:rPr>
          <w:rFonts w:asciiTheme="minorHAnsi" w:hAnsiTheme="minorHAnsi" w:cstheme="minorHAnsi"/>
        </w:rPr>
      </w:pPr>
      <w:r w:rsidRPr="003C5A32">
        <w:rPr>
          <w:rFonts w:asciiTheme="minorHAnsi" w:hAnsiTheme="minorHAnsi" w:cstheme="minorHAnsi"/>
          <w:noProof/>
        </w:rPr>
        <w:drawing>
          <wp:anchor distT="0" distB="0" distL="0" distR="0" simplePos="0" relativeHeight="251652608" behindDoc="1" locked="0" layoutInCell="1" allowOverlap="1" wp14:anchorId="04E0EA12" wp14:editId="0D994423">
            <wp:simplePos x="0" y="0"/>
            <wp:positionH relativeFrom="page">
              <wp:posOffset>5932170</wp:posOffset>
            </wp:positionH>
            <wp:positionV relativeFrom="paragraph">
              <wp:posOffset>210820</wp:posOffset>
            </wp:positionV>
            <wp:extent cx="1626235" cy="1724025"/>
            <wp:effectExtent l="0" t="0" r="0" b="9525"/>
            <wp:wrapTight wrapText="bothSides">
              <wp:wrapPolygon edited="0">
                <wp:start x="0" y="0"/>
                <wp:lineTo x="0" y="21481"/>
                <wp:lineTo x="21254" y="21481"/>
                <wp:lineTo x="21254"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626235" cy="1724025"/>
                    </a:xfrm>
                    <a:prstGeom prst="rect">
                      <a:avLst/>
                    </a:prstGeom>
                  </pic:spPr>
                </pic:pic>
              </a:graphicData>
            </a:graphic>
            <wp14:sizeRelH relativeFrom="margin">
              <wp14:pctWidth>0</wp14:pctWidth>
            </wp14:sizeRelH>
            <wp14:sizeRelV relativeFrom="margin">
              <wp14:pctHeight>0</wp14:pctHeight>
            </wp14:sizeRelV>
          </wp:anchor>
        </w:drawing>
      </w:r>
      <w:r w:rsidR="003D2864" w:rsidRPr="003C5A32">
        <w:rPr>
          <w:rFonts w:asciiTheme="minorHAnsi" w:hAnsiTheme="minorHAnsi" w:cstheme="minorHAnsi"/>
          <w:color w:val="231F20"/>
        </w:rPr>
        <w:t>Procedure</w:t>
      </w:r>
    </w:p>
    <w:p w14:paraId="19DBB9FC" w14:textId="2F88F955" w:rsidR="00533824" w:rsidRPr="003C5A32" w:rsidRDefault="003D2864" w:rsidP="003C5A32">
      <w:pPr>
        <w:pStyle w:val="ListParagraph"/>
        <w:numPr>
          <w:ilvl w:val="0"/>
          <w:numId w:val="14"/>
        </w:numPr>
        <w:tabs>
          <w:tab w:val="left" w:pos="1270"/>
        </w:tabs>
        <w:spacing w:after="240"/>
        <w:ind w:right="2034"/>
        <w:rPr>
          <w:rFonts w:asciiTheme="minorHAnsi" w:hAnsiTheme="minorHAnsi" w:cstheme="minorHAnsi"/>
          <w:sz w:val="28"/>
          <w:szCs w:val="28"/>
        </w:rPr>
      </w:pPr>
      <w:r w:rsidRPr="003C5A32">
        <w:rPr>
          <w:rFonts w:asciiTheme="minorHAnsi" w:hAnsiTheme="minorHAnsi" w:cstheme="minorHAnsi"/>
          <w:color w:val="231F20"/>
          <w:sz w:val="28"/>
          <w:szCs w:val="28"/>
        </w:rPr>
        <w:t>Tell students that you have a different powder in each cup. Both are white and look alike, but they are chemically different.</w:t>
      </w:r>
    </w:p>
    <w:p w14:paraId="1D7AAA14" w14:textId="77777777" w:rsidR="00533824" w:rsidRPr="003C5A32" w:rsidRDefault="003D2864" w:rsidP="003C5A32">
      <w:pPr>
        <w:pStyle w:val="ListParagraph"/>
        <w:numPr>
          <w:ilvl w:val="0"/>
          <w:numId w:val="14"/>
        </w:numPr>
        <w:tabs>
          <w:tab w:val="left" w:pos="1270"/>
        </w:tabs>
        <w:spacing w:before="40"/>
        <w:ind w:right="2124"/>
        <w:rPr>
          <w:rFonts w:asciiTheme="minorHAnsi" w:hAnsiTheme="minorHAnsi" w:cstheme="minorHAnsi"/>
          <w:sz w:val="28"/>
          <w:szCs w:val="28"/>
        </w:rPr>
      </w:pPr>
      <w:r w:rsidRPr="003C5A32">
        <w:rPr>
          <w:rFonts w:asciiTheme="minorHAnsi" w:hAnsiTheme="minorHAnsi" w:cstheme="minorHAnsi"/>
          <w:color w:val="231F20"/>
          <w:sz w:val="28"/>
          <w:szCs w:val="28"/>
        </w:rPr>
        <w:t>Pour about 25 mL of the iodine solution in each cup and swirl.</w:t>
      </w:r>
    </w:p>
    <w:p w14:paraId="05DB7738" w14:textId="77777777" w:rsidR="00533824" w:rsidRPr="003C5A32" w:rsidRDefault="00533824" w:rsidP="003C5A32">
      <w:pPr>
        <w:pStyle w:val="BodyText"/>
        <w:spacing w:before="6"/>
        <w:ind w:left="0"/>
        <w:rPr>
          <w:rFonts w:asciiTheme="minorHAnsi" w:hAnsiTheme="minorHAnsi" w:cstheme="minorHAnsi"/>
          <w:sz w:val="16"/>
          <w:szCs w:val="16"/>
        </w:rPr>
      </w:pPr>
    </w:p>
    <w:p w14:paraId="4F794A6D" w14:textId="77777777" w:rsidR="00533824" w:rsidRPr="003C5A32" w:rsidRDefault="003D2864" w:rsidP="003C5A32">
      <w:pPr>
        <w:pStyle w:val="Heading2"/>
        <w:rPr>
          <w:rFonts w:asciiTheme="minorHAnsi" w:hAnsiTheme="minorHAnsi" w:cstheme="minorHAnsi"/>
        </w:rPr>
      </w:pPr>
      <w:r w:rsidRPr="003C5A32">
        <w:rPr>
          <w:rFonts w:asciiTheme="minorHAnsi" w:hAnsiTheme="minorHAnsi" w:cstheme="minorHAnsi"/>
          <w:color w:val="231F20"/>
        </w:rPr>
        <w:t>Expected Results</w:t>
      </w:r>
    </w:p>
    <w:p w14:paraId="7B292271" w14:textId="77777777" w:rsidR="00533824" w:rsidRPr="003C5A32" w:rsidRDefault="003D2864" w:rsidP="003C5A32">
      <w:pPr>
        <w:pStyle w:val="BodyText"/>
        <w:ind w:left="820" w:right="1854"/>
        <w:rPr>
          <w:rFonts w:asciiTheme="minorHAnsi" w:hAnsiTheme="minorHAnsi" w:cstheme="minorHAnsi"/>
        </w:rPr>
      </w:pPr>
      <w:r w:rsidRPr="003C5A32">
        <w:rPr>
          <w:rFonts w:asciiTheme="minorHAnsi" w:hAnsiTheme="minorHAnsi" w:cstheme="minorHAnsi"/>
          <w:color w:val="231F20"/>
        </w:rPr>
        <w:t xml:space="preserve">The iodine solution stays light brown when added to the baking soda. The iodine solution and corn starch </w:t>
      </w:r>
      <w:proofErr w:type="gramStart"/>
      <w:r w:rsidRPr="003C5A32">
        <w:rPr>
          <w:rFonts w:asciiTheme="minorHAnsi" w:hAnsiTheme="minorHAnsi" w:cstheme="minorHAnsi"/>
          <w:color w:val="231F20"/>
        </w:rPr>
        <w:t>turns</w:t>
      </w:r>
      <w:proofErr w:type="gramEnd"/>
      <w:r w:rsidRPr="003C5A32">
        <w:rPr>
          <w:rFonts w:asciiTheme="minorHAnsi" w:hAnsiTheme="minorHAnsi" w:cstheme="minorHAnsi"/>
          <w:color w:val="231F20"/>
        </w:rPr>
        <w:t xml:space="preserve"> a very dark purple.</w:t>
      </w:r>
    </w:p>
    <w:p w14:paraId="741B4A00" w14:textId="77777777" w:rsidR="00533824" w:rsidRPr="003C5A32" w:rsidRDefault="00533824" w:rsidP="003C5A32">
      <w:pPr>
        <w:pStyle w:val="BodyText"/>
        <w:spacing w:before="6"/>
        <w:ind w:left="0"/>
        <w:rPr>
          <w:rFonts w:asciiTheme="minorHAnsi" w:hAnsiTheme="minorHAnsi" w:cstheme="minorHAnsi"/>
        </w:rPr>
      </w:pPr>
    </w:p>
    <w:p w14:paraId="55F2D311" w14:textId="77777777" w:rsidR="00533824" w:rsidRPr="003C5A32" w:rsidRDefault="003D2864" w:rsidP="003C5A32">
      <w:pPr>
        <w:pStyle w:val="BodyText"/>
        <w:spacing w:before="1"/>
        <w:ind w:left="820"/>
        <w:rPr>
          <w:rFonts w:asciiTheme="minorHAnsi" w:hAnsiTheme="minorHAnsi" w:cstheme="minorHAnsi"/>
        </w:rPr>
      </w:pPr>
      <w:r w:rsidRPr="003C5A32">
        <w:rPr>
          <w:rFonts w:asciiTheme="minorHAnsi" w:hAnsiTheme="minorHAnsi" w:cstheme="minorHAnsi"/>
          <w:color w:val="231F20"/>
        </w:rPr>
        <w:t>Ask students:</w:t>
      </w:r>
    </w:p>
    <w:p w14:paraId="5F9810C2" w14:textId="77777777" w:rsidR="00533824" w:rsidRPr="003C5A32" w:rsidRDefault="003D2864" w:rsidP="003C5A32">
      <w:pPr>
        <w:pStyle w:val="Heading2"/>
        <w:numPr>
          <w:ilvl w:val="1"/>
          <w:numId w:val="14"/>
        </w:numPr>
        <w:tabs>
          <w:tab w:val="left" w:pos="1450"/>
        </w:tabs>
        <w:spacing w:before="21"/>
        <w:rPr>
          <w:rFonts w:asciiTheme="minorHAnsi" w:hAnsiTheme="minorHAnsi" w:cstheme="minorHAnsi"/>
        </w:rPr>
      </w:pPr>
      <w:r w:rsidRPr="003C5A32">
        <w:rPr>
          <w:rFonts w:asciiTheme="minorHAnsi" w:hAnsiTheme="minorHAnsi" w:cstheme="minorHAnsi"/>
          <w:color w:val="231F20"/>
        </w:rPr>
        <w:t>Both powders looked similar at first. How do you know that they are different?</w:t>
      </w:r>
    </w:p>
    <w:p w14:paraId="67C7DDA8" w14:textId="77777777" w:rsidR="00533824" w:rsidRPr="003C5A32" w:rsidRDefault="003D2864" w:rsidP="003C5A32">
      <w:pPr>
        <w:pStyle w:val="BodyText"/>
        <w:spacing w:after="240"/>
        <w:rPr>
          <w:rFonts w:asciiTheme="minorHAnsi" w:hAnsiTheme="minorHAnsi" w:cstheme="minorHAnsi"/>
        </w:rPr>
      </w:pPr>
      <w:r w:rsidRPr="003C5A32">
        <w:rPr>
          <w:rFonts w:asciiTheme="minorHAnsi" w:hAnsiTheme="minorHAnsi" w:cstheme="minorHAnsi"/>
          <w:color w:val="231F20"/>
        </w:rPr>
        <w:t>The iodine changed color in one powder, but not in the other.</w:t>
      </w:r>
    </w:p>
    <w:p w14:paraId="2970E492" w14:textId="77777777" w:rsidR="00533824" w:rsidRPr="003C5A32" w:rsidRDefault="003D2864" w:rsidP="003C5A32">
      <w:pPr>
        <w:pStyle w:val="Heading2"/>
        <w:numPr>
          <w:ilvl w:val="0"/>
          <w:numId w:val="2"/>
        </w:numPr>
        <w:tabs>
          <w:tab w:val="left" w:pos="1450"/>
        </w:tabs>
        <w:spacing w:before="88"/>
        <w:rPr>
          <w:rFonts w:asciiTheme="minorHAnsi" w:hAnsiTheme="minorHAnsi" w:cstheme="minorHAnsi"/>
        </w:rPr>
      </w:pPr>
      <w:r w:rsidRPr="003C5A32">
        <w:rPr>
          <w:rFonts w:asciiTheme="minorHAnsi" w:hAnsiTheme="minorHAnsi" w:cstheme="minorHAnsi"/>
          <w:color w:val="231F20"/>
        </w:rPr>
        <w:lastRenderedPageBreak/>
        <w:t>Which do you think is probably a chemical change?</w:t>
      </w:r>
    </w:p>
    <w:p w14:paraId="6AFD8549" w14:textId="4FC5DDBB" w:rsidR="00533824" w:rsidRPr="003C5A32" w:rsidRDefault="003D2864" w:rsidP="003C5A32">
      <w:pPr>
        <w:pStyle w:val="BodyText"/>
        <w:spacing w:after="240"/>
        <w:rPr>
          <w:rFonts w:asciiTheme="minorHAnsi" w:hAnsiTheme="minorHAnsi" w:cstheme="minorHAnsi"/>
        </w:rPr>
      </w:pPr>
      <w:r w:rsidRPr="003C5A32">
        <w:rPr>
          <w:rFonts w:asciiTheme="minorHAnsi" w:hAnsiTheme="minorHAnsi" w:cstheme="minorHAnsi"/>
          <w:color w:val="231F20"/>
        </w:rPr>
        <w:t>The iodine and the cornstarch are probably the chemical change because the dramatic color change seems like something new may have been produced. The iodine does not change color when it combines with the baking soda.</w:t>
      </w:r>
    </w:p>
    <w:p w14:paraId="1AEF2FF7" w14:textId="45E2FBD6" w:rsidR="00533824" w:rsidRPr="003C5A32" w:rsidRDefault="003D2864" w:rsidP="003C5A32">
      <w:pPr>
        <w:pStyle w:val="Heading2"/>
        <w:numPr>
          <w:ilvl w:val="0"/>
          <w:numId w:val="2"/>
        </w:numPr>
        <w:tabs>
          <w:tab w:val="left" w:pos="1450"/>
        </w:tabs>
        <w:ind w:right="511"/>
        <w:rPr>
          <w:rFonts w:asciiTheme="minorHAnsi" w:hAnsiTheme="minorHAnsi" w:cstheme="minorHAnsi"/>
        </w:rPr>
      </w:pPr>
      <w:r w:rsidRPr="003C5A32">
        <w:rPr>
          <w:rFonts w:asciiTheme="minorHAnsi" w:hAnsiTheme="minorHAnsi" w:cstheme="minorHAnsi"/>
          <w:color w:val="231F20"/>
        </w:rPr>
        <w:t>What other tests could you conduct with baking soda and cornstarch to compare their characteristic properties?</w:t>
      </w:r>
    </w:p>
    <w:p w14:paraId="650FE6AD" w14:textId="77777777" w:rsidR="00533824" w:rsidRPr="003C5A32" w:rsidRDefault="003D2864" w:rsidP="003C5A32">
      <w:pPr>
        <w:pStyle w:val="BodyText"/>
        <w:spacing w:before="0"/>
        <w:ind w:right="620"/>
        <w:rPr>
          <w:rFonts w:asciiTheme="minorHAnsi" w:hAnsiTheme="minorHAnsi" w:cstheme="minorHAnsi"/>
        </w:rPr>
      </w:pPr>
      <w:r w:rsidRPr="003C5A32">
        <w:rPr>
          <w:rFonts w:asciiTheme="minorHAnsi" w:hAnsiTheme="minorHAnsi" w:cstheme="minorHAnsi"/>
          <w:color w:val="231F20"/>
        </w:rPr>
        <w:t>Let students know that there can be no tasting or smelling of the powders. Students might suggest adding water to see if they dissolve differently or maybe adding another substance to see if a different chemical reaction takes place.</w:t>
      </w:r>
    </w:p>
    <w:p w14:paraId="2E1173C9" w14:textId="77777777" w:rsidR="00533824" w:rsidRPr="003C5A32" w:rsidRDefault="00533824" w:rsidP="003C5A32">
      <w:pPr>
        <w:pStyle w:val="BodyText"/>
        <w:spacing w:before="1"/>
        <w:ind w:left="0"/>
        <w:rPr>
          <w:rFonts w:asciiTheme="minorHAnsi" w:hAnsiTheme="minorHAnsi" w:cstheme="minorHAnsi"/>
        </w:rPr>
      </w:pPr>
    </w:p>
    <w:p w14:paraId="6E939FF0" w14:textId="77777777" w:rsidR="00533824" w:rsidRPr="003C5A32" w:rsidRDefault="003D2864" w:rsidP="003C5A32">
      <w:pPr>
        <w:pStyle w:val="Heading2"/>
        <w:spacing w:before="1"/>
        <w:rPr>
          <w:rFonts w:asciiTheme="minorHAnsi" w:hAnsiTheme="minorHAnsi" w:cstheme="minorHAnsi"/>
        </w:rPr>
      </w:pPr>
      <w:r w:rsidRPr="003C5A32">
        <w:rPr>
          <w:rFonts w:asciiTheme="minorHAnsi" w:hAnsiTheme="minorHAnsi" w:cstheme="minorHAnsi"/>
          <w:color w:val="231F20"/>
        </w:rPr>
        <w:t>Give Each Student an Activity Sheet.</w:t>
      </w:r>
    </w:p>
    <w:p w14:paraId="306BA3B0" w14:textId="4864FD41" w:rsidR="00533824" w:rsidRPr="003C5A32" w:rsidRDefault="003D2864" w:rsidP="003C5A32">
      <w:pPr>
        <w:pStyle w:val="BodyText"/>
        <w:ind w:left="820" w:right="144"/>
        <w:rPr>
          <w:rFonts w:asciiTheme="minorHAnsi" w:hAnsiTheme="minorHAnsi" w:cstheme="minorHAnsi"/>
        </w:rPr>
      </w:pPr>
      <w:r w:rsidRPr="003C5A32">
        <w:rPr>
          <w:rFonts w:asciiTheme="minorHAnsi" w:hAnsiTheme="minorHAnsi" w:cstheme="minorHAnsi"/>
          <w:color w:val="231F20"/>
        </w:rPr>
        <w:t xml:space="preserve">Students will record their observations and answer questions about the activity on the activity sheet. The </w:t>
      </w:r>
      <w:r w:rsidRPr="003C5A32">
        <w:rPr>
          <w:rFonts w:asciiTheme="minorHAnsi" w:hAnsiTheme="minorHAnsi" w:cstheme="minorHAnsi"/>
          <w:i/>
          <w:color w:val="231F20"/>
        </w:rPr>
        <w:t xml:space="preserve">Explain It with Atoms &amp; Molecules </w:t>
      </w:r>
      <w:r w:rsidRPr="003C5A32">
        <w:rPr>
          <w:rFonts w:asciiTheme="minorHAnsi" w:hAnsiTheme="minorHAnsi" w:cstheme="minorHAnsi"/>
          <w:color w:val="231F20"/>
        </w:rPr>
        <w:t xml:space="preserve">and </w:t>
      </w:r>
      <w:r w:rsidRPr="003C5A32">
        <w:rPr>
          <w:rFonts w:asciiTheme="minorHAnsi" w:hAnsiTheme="minorHAnsi" w:cstheme="minorHAnsi"/>
          <w:i/>
          <w:color w:val="231F20"/>
        </w:rPr>
        <w:t xml:space="preserve">Take It Further </w:t>
      </w:r>
      <w:r w:rsidRPr="003C5A32">
        <w:rPr>
          <w:rFonts w:asciiTheme="minorHAnsi" w:hAnsiTheme="minorHAnsi" w:cstheme="minorHAnsi"/>
          <w:color w:val="231F20"/>
        </w:rPr>
        <w:t>sections of the activity sheet will either be completed as a class, in groups, or individually, depending on your instructions. Look at the teacher version of the activity sheet to find the questions and answers.</w:t>
      </w:r>
    </w:p>
    <w:p w14:paraId="2C736730" w14:textId="77777777" w:rsidR="00533824" w:rsidRPr="003C5A32" w:rsidRDefault="00533824" w:rsidP="003C5A32">
      <w:pPr>
        <w:pStyle w:val="BodyText"/>
        <w:spacing w:before="8"/>
        <w:ind w:left="0"/>
        <w:rPr>
          <w:rFonts w:asciiTheme="minorHAnsi" w:hAnsiTheme="minorHAnsi" w:cstheme="minorHAnsi"/>
        </w:rPr>
      </w:pPr>
    </w:p>
    <w:p w14:paraId="624A6484" w14:textId="77777777" w:rsidR="00533824" w:rsidRPr="003C5A32" w:rsidRDefault="003D2864" w:rsidP="003C5A32">
      <w:pPr>
        <w:pStyle w:val="Heading2"/>
        <w:rPr>
          <w:rFonts w:asciiTheme="minorHAnsi" w:hAnsiTheme="minorHAnsi" w:cstheme="minorHAnsi"/>
        </w:rPr>
      </w:pPr>
      <w:r w:rsidRPr="003C5A32">
        <w:rPr>
          <w:rFonts w:asciiTheme="minorHAnsi" w:hAnsiTheme="minorHAnsi" w:cstheme="minorHAnsi"/>
          <w:color w:val="231F20"/>
        </w:rPr>
        <w:t>Give Each Group a Testing Chart.</w:t>
      </w:r>
    </w:p>
    <w:p w14:paraId="5AFF121D" w14:textId="77777777" w:rsidR="00533824" w:rsidRPr="003C5A32" w:rsidRDefault="003D2864" w:rsidP="003C5A32">
      <w:pPr>
        <w:pStyle w:val="BodyText"/>
        <w:ind w:left="820"/>
        <w:rPr>
          <w:rFonts w:asciiTheme="minorHAnsi" w:hAnsiTheme="minorHAnsi" w:cstheme="minorHAnsi"/>
        </w:rPr>
      </w:pPr>
      <w:r w:rsidRPr="003C5A32">
        <w:rPr>
          <w:rFonts w:asciiTheme="minorHAnsi" w:hAnsiTheme="minorHAnsi" w:cstheme="minorHAnsi"/>
          <w:color w:val="231F20"/>
        </w:rPr>
        <w:t>Make one copy of the testing chart, found at the end of the downloaded lesson, for each group. Either laminate this testing chart or have students lay a piece of wax paper over it.</w:t>
      </w:r>
    </w:p>
    <w:p w14:paraId="0666CD89" w14:textId="77777777" w:rsidR="00533824" w:rsidRPr="003C5A32" w:rsidRDefault="00533824" w:rsidP="003C5A32">
      <w:pPr>
        <w:pStyle w:val="BodyText"/>
        <w:spacing w:before="2"/>
        <w:ind w:left="0"/>
        <w:rPr>
          <w:rFonts w:asciiTheme="minorHAnsi" w:hAnsiTheme="minorHAnsi" w:cstheme="minorHAnsi"/>
        </w:rPr>
      </w:pPr>
    </w:p>
    <w:p w14:paraId="30E7C2EF" w14:textId="77777777" w:rsidR="00533824" w:rsidRPr="003C5A32" w:rsidRDefault="003D2864" w:rsidP="003C5A32">
      <w:pPr>
        <w:pStyle w:val="Heading1"/>
        <w:rPr>
          <w:rFonts w:asciiTheme="minorHAnsi" w:hAnsiTheme="minorHAnsi" w:cstheme="minorHAnsi"/>
        </w:rPr>
      </w:pPr>
      <w:r w:rsidRPr="003C5A32">
        <w:rPr>
          <w:rFonts w:asciiTheme="minorHAnsi" w:hAnsiTheme="minorHAnsi" w:cstheme="minorHAnsi"/>
        </w:rPr>
        <w:t>EXPLORE</w:t>
      </w:r>
    </w:p>
    <w:p w14:paraId="462E0D36" w14:textId="77777777" w:rsidR="00533824" w:rsidRPr="003C5A32" w:rsidRDefault="003D2864" w:rsidP="003C5A32">
      <w:pPr>
        <w:pStyle w:val="Heading2"/>
        <w:numPr>
          <w:ilvl w:val="0"/>
          <w:numId w:val="13"/>
        </w:numPr>
        <w:tabs>
          <w:tab w:val="left" w:pos="820"/>
        </w:tabs>
        <w:spacing w:before="122"/>
        <w:ind w:right="600"/>
        <w:rPr>
          <w:rFonts w:asciiTheme="minorHAnsi" w:hAnsiTheme="minorHAnsi" w:cstheme="minorHAnsi"/>
        </w:rPr>
      </w:pPr>
      <w:r w:rsidRPr="003C5A32">
        <w:rPr>
          <w:rFonts w:asciiTheme="minorHAnsi" w:hAnsiTheme="minorHAnsi" w:cstheme="minorHAnsi"/>
        </w:rPr>
        <w:t>Introduce the activity and ask students how they might test and compare the four different powders with four different test solutions.</w:t>
      </w:r>
    </w:p>
    <w:p w14:paraId="60A663F0" w14:textId="77777777" w:rsidR="00890EF1" w:rsidRDefault="00175588" w:rsidP="003C5A32">
      <w:pPr>
        <w:pStyle w:val="BodyText"/>
        <w:spacing w:before="202"/>
        <w:ind w:left="820"/>
        <w:rPr>
          <w:rFonts w:asciiTheme="minorHAnsi" w:hAnsiTheme="minorHAnsi" w:cstheme="minorHAnsi"/>
          <w:color w:val="231F20"/>
        </w:rPr>
      </w:pPr>
      <w:r w:rsidRPr="003C5A32">
        <w:rPr>
          <w:rFonts w:asciiTheme="minorHAnsi" w:hAnsiTheme="minorHAnsi" w:cstheme="minorHAnsi"/>
          <w:noProof/>
        </w:rPr>
        <w:drawing>
          <wp:anchor distT="0" distB="0" distL="0" distR="0" simplePos="0" relativeHeight="251655680" behindDoc="1" locked="0" layoutInCell="1" allowOverlap="1" wp14:anchorId="1BE01FFD" wp14:editId="5AB762A8">
            <wp:simplePos x="0" y="0"/>
            <wp:positionH relativeFrom="page">
              <wp:posOffset>2990850</wp:posOffset>
            </wp:positionH>
            <wp:positionV relativeFrom="paragraph">
              <wp:posOffset>66040</wp:posOffset>
            </wp:positionV>
            <wp:extent cx="4542155" cy="3046095"/>
            <wp:effectExtent l="0" t="0" r="0" b="1905"/>
            <wp:wrapTight wrapText="bothSides">
              <wp:wrapPolygon edited="0">
                <wp:start x="0" y="0"/>
                <wp:lineTo x="0" y="21478"/>
                <wp:lineTo x="21470" y="21478"/>
                <wp:lineTo x="21470" y="0"/>
                <wp:lineTo x="0" y="0"/>
              </wp:wrapPolygon>
            </wp:wrapTight>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4542155" cy="3046095"/>
                    </a:xfrm>
                    <a:prstGeom prst="rect">
                      <a:avLst/>
                    </a:prstGeom>
                  </pic:spPr>
                </pic:pic>
              </a:graphicData>
            </a:graphic>
            <wp14:sizeRelH relativeFrom="margin">
              <wp14:pctWidth>0</wp14:pctWidth>
            </wp14:sizeRelH>
            <wp14:sizeRelV relativeFrom="margin">
              <wp14:pctHeight>0</wp14:pctHeight>
            </wp14:sizeRelV>
          </wp:anchor>
        </w:drawing>
      </w:r>
      <w:r w:rsidR="003D2864" w:rsidRPr="003C5A32">
        <w:rPr>
          <w:rFonts w:asciiTheme="minorHAnsi" w:hAnsiTheme="minorHAnsi" w:cstheme="minorHAnsi"/>
          <w:color w:val="231F20"/>
        </w:rPr>
        <w:t>Tell students that in this activity they will test four different similar-looking powders with four different test solutions. The four powders are baking soda, baking powder, cream</w:t>
      </w:r>
      <w:r w:rsidRPr="003C5A32">
        <w:rPr>
          <w:rFonts w:asciiTheme="minorHAnsi" w:hAnsiTheme="minorHAnsi" w:cstheme="minorHAnsi"/>
          <w:color w:val="231F20"/>
        </w:rPr>
        <w:t xml:space="preserve"> </w:t>
      </w:r>
      <w:r w:rsidR="003D2864" w:rsidRPr="003C5A32">
        <w:rPr>
          <w:rFonts w:asciiTheme="minorHAnsi" w:hAnsiTheme="minorHAnsi" w:cstheme="minorHAnsi"/>
          <w:color w:val="231F20"/>
        </w:rPr>
        <w:t xml:space="preserve">of tartar, and cornstarch. The four test solutions are water, vinegar, iodine solution, and universal indicator. </w:t>
      </w:r>
    </w:p>
    <w:p w14:paraId="59DF6092" w14:textId="2C9EBC31" w:rsidR="00533824" w:rsidRPr="003C5A32" w:rsidRDefault="003D2864" w:rsidP="003C5A32">
      <w:pPr>
        <w:pStyle w:val="BodyText"/>
        <w:spacing w:before="202"/>
        <w:ind w:left="820"/>
        <w:rPr>
          <w:rFonts w:asciiTheme="minorHAnsi" w:hAnsiTheme="minorHAnsi" w:cstheme="minorHAnsi"/>
        </w:rPr>
      </w:pPr>
      <w:r w:rsidRPr="003C5A32">
        <w:rPr>
          <w:rFonts w:asciiTheme="minorHAnsi" w:hAnsiTheme="minorHAnsi" w:cstheme="minorHAnsi"/>
          <w:color w:val="231F20"/>
        </w:rPr>
        <w:lastRenderedPageBreak/>
        <w:t xml:space="preserve">Explain that each powder will react in a certain way with each solution used to test it. Each powder and solution pair </w:t>
      </w:r>
      <w:proofErr w:type="gramStart"/>
      <w:r w:rsidRPr="003C5A32">
        <w:rPr>
          <w:rFonts w:asciiTheme="minorHAnsi" w:hAnsiTheme="minorHAnsi" w:cstheme="minorHAnsi"/>
          <w:color w:val="231F20"/>
        </w:rPr>
        <w:t>is</w:t>
      </w:r>
      <w:proofErr w:type="gramEnd"/>
      <w:r w:rsidRPr="003C5A32">
        <w:rPr>
          <w:rFonts w:asciiTheme="minorHAnsi" w:hAnsiTheme="minorHAnsi" w:cstheme="minorHAnsi"/>
          <w:color w:val="231F20"/>
        </w:rPr>
        <w:t xml:space="preserve"> one set of reactants. Let students know that in some cases, no chemical reaction will occur.</w:t>
      </w:r>
    </w:p>
    <w:p w14:paraId="6988B374" w14:textId="43FC350E" w:rsidR="00533824" w:rsidRPr="00890EF1" w:rsidRDefault="00533824" w:rsidP="003C5A32">
      <w:pPr>
        <w:pStyle w:val="BodyText"/>
        <w:spacing w:before="3"/>
        <w:ind w:left="0"/>
        <w:rPr>
          <w:rFonts w:asciiTheme="minorHAnsi" w:hAnsiTheme="minorHAnsi" w:cstheme="minorHAnsi"/>
          <w:sz w:val="20"/>
          <w:szCs w:val="20"/>
        </w:rPr>
      </w:pPr>
    </w:p>
    <w:p w14:paraId="3C5950FE" w14:textId="46B567C0" w:rsidR="00533824" w:rsidRPr="003C5A32" w:rsidRDefault="003D2864" w:rsidP="003C5A32">
      <w:pPr>
        <w:pStyle w:val="BodyText"/>
        <w:spacing w:before="0"/>
        <w:ind w:left="820" w:right="54"/>
        <w:rPr>
          <w:rFonts w:asciiTheme="minorHAnsi" w:hAnsiTheme="minorHAnsi" w:cstheme="minorHAnsi"/>
        </w:rPr>
      </w:pPr>
      <w:r w:rsidRPr="003C5A32">
        <w:rPr>
          <w:rFonts w:asciiTheme="minorHAnsi" w:hAnsiTheme="minorHAnsi" w:cstheme="minorHAnsi"/>
          <w:color w:val="231F20"/>
        </w:rPr>
        <w:t>Students will need to observe and record the reactions the liquids have with each powder.</w:t>
      </w:r>
    </w:p>
    <w:p w14:paraId="4984F0AC" w14:textId="726EA391" w:rsidR="00533824" w:rsidRPr="00890EF1" w:rsidRDefault="00533824" w:rsidP="003C5A32">
      <w:pPr>
        <w:pStyle w:val="BodyText"/>
        <w:spacing w:before="8"/>
        <w:ind w:left="0"/>
        <w:rPr>
          <w:rFonts w:asciiTheme="minorHAnsi" w:hAnsiTheme="minorHAnsi" w:cstheme="minorHAnsi"/>
          <w:sz w:val="20"/>
          <w:szCs w:val="20"/>
        </w:rPr>
      </w:pPr>
    </w:p>
    <w:p w14:paraId="48914948" w14:textId="77777777" w:rsidR="00175588" w:rsidRPr="003C5A32" w:rsidRDefault="003D2864" w:rsidP="003C5A32">
      <w:pPr>
        <w:pStyle w:val="BodyText"/>
        <w:spacing w:before="0"/>
        <w:ind w:left="820" w:right="3960"/>
        <w:rPr>
          <w:rFonts w:asciiTheme="minorHAnsi" w:hAnsiTheme="minorHAnsi" w:cstheme="minorHAnsi"/>
          <w:color w:val="231F20"/>
        </w:rPr>
      </w:pPr>
      <w:r w:rsidRPr="003C5A32">
        <w:rPr>
          <w:rFonts w:asciiTheme="minorHAnsi" w:hAnsiTheme="minorHAnsi" w:cstheme="minorHAnsi"/>
          <w:color w:val="231F20"/>
        </w:rPr>
        <w:t xml:space="preserve">Have students look at the testing chart. </w:t>
      </w:r>
    </w:p>
    <w:p w14:paraId="0C11CC81" w14:textId="46766F1B" w:rsidR="00533824" w:rsidRPr="003C5A32" w:rsidRDefault="003D2864" w:rsidP="003C5A32">
      <w:pPr>
        <w:pStyle w:val="BodyText"/>
        <w:spacing w:before="0"/>
        <w:ind w:left="820" w:right="234"/>
        <w:rPr>
          <w:rFonts w:asciiTheme="minorHAnsi" w:hAnsiTheme="minorHAnsi" w:cstheme="minorHAnsi"/>
        </w:rPr>
      </w:pPr>
      <w:r w:rsidRPr="003C5A32">
        <w:rPr>
          <w:rFonts w:asciiTheme="minorHAnsi" w:hAnsiTheme="minorHAnsi" w:cstheme="minorHAnsi"/>
          <w:color w:val="231F20"/>
        </w:rPr>
        <w:t>Point out that the names of the four test solutions are on the left and the names of the different powders are on the top.</w:t>
      </w:r>
    </w:p>
    <w:p w14:paraId="5DE1719D" w14:textId="77777777" w:rsidR="00533824" w:rsidRPr="003C5A32" w:rsidRDefault="003D2864" w:rsidP="003C5A32">
      <w:pPr>
        <w:pStyle w:val="BodyText"/>
        <w:spacing w:before="88"/>
        <w:ind w:left="820"/>
        <w:rPr>
          <w:rFonts w:asciiTheme="minorHAnsi" w:hAnsiTheme="minorHAnsi" w:cstheme="minorHAnsi"/>
        </w:rPr>
      </w:pPr>
      <w:r w:rsidRPr="003C5A32">
        <w:rPr>
          <w:rFonts w:asciiTheme="minorHAnsi" w:hAnsiTheme="minorHAnsi" w:cstheme="minorHAnsi"/>
          <w:color w:val="231F20"/>
        </w:rPr>
        <w:t>There is also one column for an unknown powder. Explain that after testing all four known powders and recording their observations, you will give students an unknown powder to identify.</w:t>
      </w:r>
    </w:p>
    <w:p w14:paraId="2CD0887A" w14:textId="77777777" w:rsidR="00533824" w:rsidRPr="003C5A32" w:rsidRDefault="00533824" w:rsidP="003C5A32">
      <w:pPr>
        <w:pStyle w:val="BodyText"/>
        <w:spacing w:before="7"/>
        <w:ind w:left="0"/>
        <w:rPr>
          <w:rFonts w:asciiTheme="minorHAnsi" w:hAnsiTheme="minorHAnsi" w:cstheme="minorHAnsi"/>
        </w:rPr>
      </w:pPr>
    </w:p>
    <w:p w14:paraId="57106E23" w14:textId="77777777" w:rsidR="00533824" w:rsidRPr="003C5A32" w:rsidRDefault="003D2864" w:rsidP="003C5A32">
      <w:pPr>
        <w:pStyle w:val="BodyText"/>
        <w:spacing w:before="0"/>
        <w:ind w:left="820" w:right="497"/>
        <w:rPr>
          <w:rFonts w:asciiTheme="minorHAnsi" w:hAnsiTheme="minorHAnsi" w:cstheme="minorHAnsi"/>
        </w:rPr>
      </w:pPr>
      <w:r w:rsidRPr="003C5A32">
        <w:rPr>
          <w:rFonts w:asciiTheme="minorHAnsi" w:hAnsiTheme="minorHAnsi" w:cstheme="minorHAnsi"/>
          <w:color w:val="231F20"/>
        </w:rPr>
        <w:t>Ask students questions like the following to help them plan how they will organize and conduct their tests:</w:t>
      </w:r>
    </w:p>
    <w:p w14:paraId="2C5E08F0" w14:textId="77777777" w:rsidR="00533824" w:rsidRPr="003C5A32" w:rsidRDefault="003D2864" w:rsidP="003C5A32">
      <w:pPr>
        <w:pStyle w:val="Heading2"/>
        <w:numPr>
          <w:ilvl w:val="0"/>
          <w:numId w:val="12"/>
        </w:numPr>
        <w:tabs>
          <w:tab w:val="left" w:pos="1450"/>
        </w:tabs>
        <w:rPr>
          <w:rFonts w:asciiTheme="minorHAnsi" w:hAnsiTheme="minorHAnsi" w:cstheme="minorHAnsi"/>
        </w:rPr>
      </w:pPr>
      <w:r w:rsidRPr="003C5A32">
        <w:rPr>
          <w:rFonts w:asciiTheme="minorHAnsi" w:hAnsiTheme="minorHAnsi" w:cstheme="minorHAnsi"/>
          <w:color w:val="231F20"/>
        </w:rPr>
        <w:t>Do we need more than one pile of each powder placed on the chart?</w:t>
      </w:r>
    </w:p>
    <w:p w14:paraId="2E8998F5" w14:textId="77777777" w:rsidR="00533824" w:rsidRPr="003C5A32" w:rsidRDefault="003D2864" w:rsidP="003C5A32">
      <w:pPr>
        <w:pStyle w:val="BodyText"/>
        <w:spacing w:after="240"/>
        <w:ind w:right="284"/>
        <w:rPr>
          <w:rFonts w:asciiTheme="minorHAnsi" w:hAnsiTheme="minorHAnsi" w:cstheme="minorHAnsi"/>
        </w:rPr>
      </w:pPr>
      <w:r w:rsidRPr="003C5A32">
        <w:rPr>
          <w:rFonts w:asciiTheme="minorHAnsi" w:hAnsiTheme="minorHAnsi" w:cstheme="minorHAnsi"/>
          <w:color w:val="231F20"/>
        </w:rPr>
        <w:t>Yes. Each powder will be tested with each of the four solutions so there needs to be four piles of each powder in the squares under its name.</w:t>
      </w:r>
    </w:p>
    <w:p w14:paraId="6FBDCA90" w14:textId="77777777" w:rsidR="00533824" w:rsidRPr="003C5A32" w:rsidRDefault="003D2864" w:rsidP="003C5A32">
      <w:pPr>
        <w:pStyle w:val="Heading2"/>
        <w:numPr>
          <w:ilvl w:val="0"/>
          <w:numId w:val="12"/>
        </w:numPr>
        <w:tabs>
          <w:tab w:val="left" w:pos="1450"/>
        </w:tabs>
        <w:ind w:right="803"/>
        <w:rPr>
          <w:rFonts w:asciiTheme="minorHAnsi" w:hAnsiTheme="minorHAnsi" w:cstheme="minorHAnsi"/>
        </w:rPr>
      </w:pPr>
      <w:r w:rsidRPr="003C5A32">
        <w:rPr>
          <w:rFonts w:asciiTheme="minorHAnsi" w:hAnsiTheme="minorHAnsi" w:cstheme="minorHAnsi"/>
          <w:color w:val="231F20"/>
        </w:rPr>
        <w:t>Should all the squares on the entire chart have samples of powder on them before you start testing?</w:t>
      </w:r>
    </w:p>
    <w:p w14:paraId="5F10F52A" w14:textId="77777777" w:rsidR="00533824" w:rsidRPr="003C5A32" w:rsidRDefault="003D2864" w:rsidP="003C5A32">
      <w:pPr>
        <w:pStyle w:val="BodyText"/>
        <w:spacing w:before="0" w:after="240"/>
        <w:ind w:right="385"/>
        <w:rPr>
          <w:rFonts w:asciiTheme="minorHAnsi" w:hAnsiTheme="minorHAnsi" w:cstheme="minorHAnsi"/>
        </w:rPr>
      </w:pPr>
      <w:r w:rsidRPr="003C5A32">
        <w:rPr>
          <w:rFonts w:asciiTheme="minorHAnsi" w:hAnsiTheme="minorHAnsi" w:cstheme="minorHAnsi"/>
          <w:color w:val="231F20"/>
        </w:rPr>
        <w:t xml:space="preserve">It is best if students place the four samples of one </w:t>
      </w:r>
      <w:proofErr w:type="gramStart"/>
      <w:r w:rsidRPr="003C5A32">
        <w:rPr>
          <w:rFonts w:asciiTheme="minorHAnsi" w:hAnsiTheme="minorHAnsi" w:cstheme="minorHAnsi"/>
          <w:color w:val="231F20"/>
        </w:rPr>
        <w:t>particular powder</w:t>
      </w:r>
      <w:proofErr w:type="gramEnd"/>
      <w:r w:rsidRPr="003C5A32">
        <w:rPr>
          <w:rFonts w:asciiTheme="minorHAnsi" w:hAnsiTheme="minorHAnsi" w:cstheme="minorHAnsi"/>
          <w:color w:val="231F20"/>
        </w:rPr>
        <w:t xml:space="preserve"> in its column on the testing sheet. Then students should test that powder with each of the four solutions. Students should test a single powder with each of the test liquids before moving on to the next powder.</w:t>
      </w:r>
    </w:p>
    <w:p w14:paraId="289A3A08" w14:textId="77777777" w:rsidR="00533824" w:rsidRPr="003C5A32" w:rsidRDefault="003D2864" w:rsidP="003C5A32">
      <w:pPr>
        <w:pStyle w:val="Heading2"/>
        <w:numPr>
          <w:ilvl w:val="0"/>
          <w:numId w:val="12"/>
        </w:numPr>
        <w:tabs>
          <w:tab w:val="left" w:pos="1450"/>
        </w:tabs>
        <w:rPr>
          <w:rFonts w:asciiTheme="minorHAnsi" w:hAnsiTheme="minorHAnsi" w:cstheme="minorHAnsi"/>
        </w:rPr>
      </w:pPr>
      <w:r w:rsidRPr="003C5A32">
        <w:rPr>
          <w:rFonts w:asciiTheme="minorHAnsi" w:hAnsiTheme="minorHAnsi" w:cstheme="minorHAnsi"/>
          <w:color w:val="231F20"/>
        </w:rPr>
        <w:t>Do the piles have to be about the same size?</w:t>
      </w:r>
    </w:p>
    <w:p w14:paraId="3FB0FC5B" w14:textId="77777777" w:rsidR="00533824" w:rsidRPr="003C5A32" w:rsidRDefault="003D2864" w:rsidP="003C5A32">
      <w:pPr>
        <w:pStyle w:val="BodyText"/>
        <w:spacing w:before="17" w:after="240"/>
        <w:ind w:right="220"/>
        <w:rPr>
          <w:rFonts w:asciiTheme="minorHAnsi" w:hAnsiTheme="minorHAnsi" w:cstheme="minorHAnsi"/>
        </w:rPr>
      </w:pPr>
      <w:r w:rsidRPr="003C5A32">
        <w:rPr>
          <w:rFonts w:asciiTheme="minorHAnsi" w:hAnsiTheme="minorHAnsi" w:cstheme="minorHAnsi"/>
          <w:color w:val="231F20"/>
        </w:rPr>
        <w:t xml:space="preserve">The size of the piles is not particularly important </w:t>
      </w:r>
      <w:proofErr w:type="gramStart"/>
      <w:r w:rsidRPr="003C5A32">
        <w:rPr>
          <w:rFonts w:asciiTheme="minorHAnsi" w:hAnsiTheme="minorHAnsi" w:cstheme="minorHAnsi"/>
          <w:color w:val="231F20"/>
        </w:rPr>
        <w:t>as long as</w:t>
      </w:r>
      <w:proofErr w:type="gramEnd"/>
      <w:r w:rsidRPr="003C5A32">
        <w:rPr>
          <w:rFonts w:asciiTheme="minorHAnsi" w:hAnsiTheme="minorHAnsi" w:cstheme="minorHAnsi"/>
          <w:color w:val="231F20"/>
        </w:rPr>
        <w:t xml:space="preserve"> enough powder is used to see a reaction, if there is one. When testing the unknown, try to make the piles of unknown about the same size as the piles of the other powders.</w:t>
      </w:r>
    </w:p>
    <w:p w14:paraId="03CDF26C" w14:textId="77777777" w:rsidR="00533824" w:rsidRPr="003C5A32" w:rsidRDefault="003D2864" w:rsidP="003C5A32">
      <w:pPr>
        <w:pStyle w:val="Heading2"/>
        <w:numPr>
          <w:ilvl w:val="0"/>
          <w:numId w:val="12"/>
        </w:numPr>
        <w:tabs>
          <w:tab w:val="left" w:pos="1450"/>
        </w:tabs>
        <w:rPr>
          <w:rFonts w:asciiTheme="minorHAnsi" w:hAnsiTheme="minorHAnsi" w:cstheme="minorHAnsi"/>
        </w:rPr>
      </w:pPr>
      <w:r w:rsidRPr="003C5A32">
        <w:rPr>
          <w:rFonts w:asciiTheme="minorHAnsi" w:hAnsiTheme="minorHAnsi" w:cstheme="minorHAnsi"/>
          <w:color w:val="231F20"/>
        </w:rPr>
        <w:t>Should the number of drops placed on each pile be the same?</w:t>
      </w:r>
    </w:p>
    <w:p w14:paraId="0ED9D807" w14:textId="77777777" w:rsidR="00533824" w:rsidRPr="003C5A32" w:rsidRDefault="003D2864" w:rsidP="003C5A32">
      <w:pPr>
        <w:pStyle w:val="BodyText"/>
        <w:spacing w:after="240"/>
        <w:ind w:right="322"/>
        <w:rPr>
          <w:rFonts w:asciiTheme="minorHAnsi" w:hAnsiTheme="minorHAnsi" w:cstheme="minorHAnsi"/>
        </w:rPr>
      </w:pPr>
      <w:r w:rsidRPr="003C5A32">
        <w:rPr>
          <w:rFonts w:asciiTheme="minorHAnsi" w:hAnsiTheme="minorHAnsi" w:cstheme="minorHAnsi"/>
          <w:color w:val="231F20"/>
        </w:rPr>
        <w:t>The precise number of drops is not particularly important, although enough liquid should be added to see if there is a reaction. When testing the unknown, be sure that the number of drops used on the unknown is the same as the number used on the other powders.</w:t>
      </w:r>
    </w:p>
    <w:p w14:paraId="56414043" w14:textId="77777777" w:rsidR="00533824" w:rsidRPr="003C5A32" w:rsidRDefault="003D2864" w:rsidP="003C5A32">
      <w:pPr>
        <w:pStyle w:val="Heading2"/>
        <w:numPr>
          <w:ilvl w:val="0"/>
          <w:numId w:val="12"/>
        </w:numPr>
        <w:tabs>
          <w:tab w:val="left" w:pos="1450"/>
        </w:tabs>
        <w:rPr>
          <w:rFonts w:asciiTheme="minorHAnsi" w:hAnsiTheme="minorHAnsi" w:cstheme="minorHAnsi"/>
        </w:rPr>
      </w:pPr>
      <w:r w:rsidRPr="003C5A32">
        <w:rPr>
          <w:rFonts w:asciiTheme="minorHAnsi" w:hAnsiTheme="minorHAnsi" w:cstheme="minorHAnsi"/>
          <w:color w:val="231F20"/>
        </w:rPr>
        <w:t>How will you remember your observations for each reaction?</w:t>
      </w:r>
    </w:p>
    <w:p w14:paraId="2715DD2C" w14:textId="04A45678" w:rsidR="003E1CC3" w:rsidRDefault="003D2864" w:rsidP="003C5A32">
      <w:pPr>
        <w:pStyle w:val="BodyText"/>
        <w:ind w:right="254"/>
        <w:rPr>
          <w:rFonts w:asciiTheme="minorHAnsi" w:hAnsiTheme="minorHAnsi" w:cstheme="minorHAnsi"/>
          <w:color w:val="231F20"/>
        </w:rPr>
      </w:pPr>
      <w:r w:rsidRPr="003C5A32">
        <w:rPr>
          <w:rFonts w:asciiTheme="minorHAnsi" w:hAnsiTheme="minorHAnsi" w:cstheme="minorHAnsi"/>
          <w:color w:val="231F20"/>
        </w:rPr>
        <w:t>Students should record their observations immediately after a single test solution is added to a powder. These will be recorded in a chart in the corresponding box on the activity sheet.</w:t>
      </w:r>
    </w:p>
    <w:p w14:paraId="562D3EB9" w14:textId="77777777" w:rsidR="00A316CB" w:rsidRPr="003C5A32" w:rsidRDefault="00A316CB" w:rsidP="003C5A32">
      <w:pPr>
        <w:pStyle w:val="BodyText"/>
        <w:ind w:right="254"/>
        <w:rPr>
          <w:rFonts w:asciiTheme="minorHAnsi" w:hAnsiTheme="minorHAnsi" w:cstheme="minorHAnsi"/>
        </w:rPr>
      </w:pPr>
    </w:p>
    <w:p w14:paraId="4C20B200" w14:textId="77777777" w:rsidR="00533824" w:rsidRPr="003C5A32" w:rsidRDefault="003D2864" w:rsidP="003C5A32">
      <w:pPr>
        <w:pStyle w:val="Heading2"/>
        <w:numPr>
          <w:ilvl w:val="0"/>
          <w:numId w:val="13"/>
        </w:numPr>
        <w:tabs>
          <w:tab w:val="left" w:pos="820"/>
        </w:tabs>
        <w:ind w:right="319"/>
        <w:rPr>
          <w:rFonts w:asciiTheme="minorHAnsi" w:hAnsiTheme="minorHAnsi" w:cstheme="minorHAnsi"/>
        </w:rPr>
      </w:pPr>
      <w:r w:rsidRPr="003C5A32">
        <w:rPr>
          <w:rFonts w:asciiTheme="minorHAnsi" w:hAnsiTheme="minorHAnsi" w:cstheme="minorHAnsi"/>
        </w:rPr>
        <w:t>As an example, guide the class as they test baking soda with water, vinegar, iodine solution, and universal indicator.</w:t>
      </w:r>
    </w:p>
    <w:p w14:paraId="1D599886" w14:textId="03CFF037" w:rsidR="00533824" w:rsidRPr="003C5A32" w:rsidRDefault="003D2864" w:rsidP="003C5A32">
      <w:pPr>
        <w:spacing w:before="202"/>
        <w:ind w:left="820" w:right="54"/>
        <w:rPr>
          <w:rFonts w:asciiTheme="minorHAnsi" w:hAnsiTheme="minorHAnsi" w:cstheme="minorHAnsi"/>
          <w:b/>
          <w:sz w:val="32"/>
          <w:szCs w:val="32"/>
        </w:rPr>
      </w:pPr>
      <w:r w:rsidRPr="003C5A32">
        <w:rPr>
          <w:rFonts w:asciiTheme="minorHAnsi" w:hAnsiTheme="minorHAnsi" w:cstheme="minorHAnsi"/>
          <w:b/>
          <w:color w:val="231F20"/>
          <w:sz w:val="32"/>
          <w:szCs w:val="32"/>
        </w:rPr>
        <w:t>Question to Investigate</w:t>
      </w:r>
    </w:p>
    <w:p w14:paraId="113CFD16" w14:textId="77777777" w:rsidR="00533824" w:rsidRDefault="003D2864" w:rsidP="003C5A32">
      <w:pPr>
        <w:pStyle w:val="BodyText"/>
        <w:ind w:left="820" w:right="689"/>
        <w:rPr>
          <w:rFonts w:asciiTheme="minorHAnsi" w:hAnsiTheme="minorHAnsi" w:cstheme="minorHAnsi"/>
          <w:color w:val="231F20"/>
          <w:sz w:val="32"/>
          <w:szCs w:val="32"/>
        </w:rPr>
      </w:pPr>
      <w:r w:rsidRPr="003C5A32">
        <w:rPr>
          <w:rFonts w:asciiTheme="minorHAnsi" w:hAnsiTheme="minorHAnsi" w:cstheme="minorHAnsi"/>
          <w:color w:val="231F20"/>
          <w:sz w:val="32"/>
          <w:szCs w:val="32"/>
        </w:rPr>
        <w:t>Can you use the characteristic ways substances react to tell similar-looking substances apart?</w:t>
      </w:r>
    </w:p>
    <w:p w14:paraId="6EF7ABDB" w14:textId="77777777" w:rsidR="00A316CB" w:rsidRPr="003C5A32" w:rsidRDefault="00A316CB" w:rsidP="003C5A32">
      <w:pPr>
        <w:pStyle w:val="BodyText"/>
        <w:ind w:left="820" w:right="689"/>
        <w:rPr>
          <w:rFonts w:asciiTheme="minorHAnsi" w:hAnsiTheme="minorHAnsi" w:cstheme="minorHAnsi"/>
        </w:rPr>
      </w:pPr>
    </w:p>
    <w:p w14:paraId="24683EC4" w14:textId="77777777" w:rsidR="00533824" w:rsidRPr="003C5A32" w:rsidRDefault="003D2864" w:rsidP="003C5A32">
      <w:pPr>
        <w:pStyle w:val="Heading2"/>
        <w:rPr>
          <w:rFonts w:asciiTheme="minorHAnsi" w:hAnsiTheme="minorHAnsi" w:cstheme="minorHAnsi"/>
        </w:rPr>
      </w:pPr>
      <w:r w:rsidRPr="003C5A32">
        <w:rPr>
          <w:rFonts w:asciiTheme="minorHAnsi" w:hAnsiTheme="minorHAnsi" w:cstheme="minorHAnsi"/>
          <w:color w:val="231F20"/>
        </w:rPr>
        <w:t>Materials for Each Group</w:t>
      </w:r>
    </w:p>
    <w:p w14:paraId="4E3CA411" w14:textId="77777777" w:rsidR="00533824" w:rsidRPr="003C5A32" w:rsidRDefault="003D2864" w:rsidP="003C5A32">
      <w:pPr>
        <w:pStyle w:val="ListParagraph"/>
        <w:numPr>
          <w:ilvl w:val="1"/>
          <w:numId w:val="13"/>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Baking soda in cup</w:t>
      </w:r>
    </w:p>
    <w:p w14:paraId="076F093B" w14:textId="77777777" w:rsidR="00533824" w:rsidRPr="003C5A32" w:rsidRDefault="003D2864" w:rsidP="003C5A32">
      <w:pPr>
        <w:pStyle w:val="ListParagraph"/>
        <w:numPr>
          <w:ilvl w:val="1"/>
          <w:numId w:val="13"/>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Baking powder in cup</w:t>
      </w:r>
    </w:p>
    <w:p w14:paraId="49C1C2DF" w14:textId="77777777" w:rsidR="00533824" w:rsidRPr="003C5A32" w:rsidRDefault="003D2864" w:rsidP="003C5A32">
      <w:pPr>
        <w:pStyle w:val="ListParagraph"/>
        <w:numPr>
          <w:ilvl w:val="1"/>
          <w:numId w:val="13"/>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Cream of tartar in cup</w:t>
      </w:r>
    </w:p>
    <w:p w14:paraId="2AC74953" w14:textId="77777777" w:rsidR="003C5A32" w:rsidRPr="003C5A32" w:rsidRDefault="003D2864" w:rsidP="003C5A32">
      <w:pPr>
        <w:pStyle w:val="ListParagraph"/>
        <w:numPr>
          <w:ilvl w:val="1"/>
          <w:numId w:val="13"/>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Cornstarch in cup</w:t>
      </w:r>
    </w:p>
    <w:p w14:paraId="60F0C515" w14:textId="77777777" w:rsidR="003C5A32" w:rsidRPr="003C5A32" w:rsidRDefault="003D2864" w:rsidP="003C5A32">
      <w:pPr>
        <w:pStyle w:val="ListParagraph"/>
        <w:numPr>
          <w:ilvl w:val="1"/>
          <w:numId w:val="13"/>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Water in cup</w:t>
      </w:r>
    </w:p>
    <w:p w14:paraId="7DC594C8" w14:textId="77777777" w:rsidR="003C5A32" w:rsidRPr="003C5A32" w:rsidRDefault="003D2864" w:rsidP="003C5A32">
      <w:pPr>
        <w:pStyle w:val="ListParagraph"/>
        <w:numPr>
          <w:ilvl w:val="1"/>
          <w:numId w:val="13"/>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Vinegar in cup</w:t>
      </w:r>
    </w:p>
    <w:p w14:paraId="1334E433" w14:textId="77777777" w:rsidR="003C5A32" w:rsidRPr="003C5A32" w:rsidRDefault="003D2864" w:rsidP="003C5A32">
      <w:pPr>
        <w:pStyle w:val="ListParagraph"/>
        <w:numPr>
          <w:ilvl w:val="1"/>
          <w:numId w:val="13"/>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Tincture of iodine solution in cup</w:t>
      </w:r>
    </w:p>
    <w:p w14:paraId="06E6219B" w14:textId="77777777" w:rsidR="003C5A32" w:rsidRPr="003C5A32" w:rsidRDefault="003D2864" w:rsidP="003C5A32">
      <w:pPr>
        <w:pStyle w:val="ListParagraph"/>
        <w:numPr>
          <w:ilvl w:val="1"/>
          <w:numId w:val="13"/>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Universal indicator solution in cup</w:t>
      </w:r>
    </w:p>
    <w:p w14:paraId="14BCBC3D" w14:textId="77777777" w:rsidR="003C5A32" w:rsidRPr="003C5A32" w:rsidRDefault="003D2864" w:rsidP="003C5A32">
      <w:pPr>
        <w:pStyle w:val="ListParagraph"/>
        <w:numPr>
          <w:ilvl w:val="1"/>
          <w:numId w:val="13"/>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4 Popsicle sticks</w:t>
      </w:r>
    </w:p>
    <w:p w14:paraId="3081B5F2" w14:textId="77777777" w:rsidR="003C5A32" w:rsidRPr="003C5A32" w:rsidRDefault="003D2864" w:rsidP="003C5A32">
      <w:pPr>
        <w:pStyle w:val="ListParagraph"/>
        <w:numPr>
          <w:ilvl w:val="1"/>
          <w:numId w:val="13"/>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 xml:space="preserve">Testing chart, either laminated or with a piece of wax paper over </w:t>
      </w:r>
      <w:proofErr w:type="gramStart"/>
      <w:r w:rsidRPr="003C5A32">
        <w:rPr>
          <w:rFonts w:asciiTheme="minorHAnsi" w:hAnsiTheme="minorHAnsi" w:cstheme="minorHAnsi"/>
          <w:color w:val="231F20"/>
          <w:sz w:val="28"/>
          <w:szCs w:val="28"/>
        </w:rPr>
        <w:t>it</w:t>
      </w:r>
      <w:proofErr w:type="gramEnd"/>
    </w:p>
    <w:p w14:paraId="62A211A4" w14:textId="08E4118B" w:rsidR="00533824" w:rsidRPr="003C5A32" w:rsidRDefault="003D2864" w:rsidP="003C5A32">
      <w:pPr>
        <w:pStyle w:val="ListParagraph"/>
        <w:numPr>
          <w:ilvl w:val="1"/>
          <w:numId w:val="13"/>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4 droppers</w:t>
      </w:r>
    </w:p>
    <w:p w14:paraId="7E8BA953" w14:textId="77777777" w:rsidR="00533824" w:rsidRPr="003C5A32" w:rsidRDefault="003D2864" w:rsidP="003C5A32">
      <w:pPr>
        <w:pStyle w:val="Heading2"/>
        <w:spacing w:before="237"/>
        <w:rPr>
          <w:rFonts w:asciiTheme="minorHAnsi" w:hAnsiTheme="minorHAnsi" w:cstheme="minorHAnsi"/>
        </w:rPr>
      </w:pPr>
      <w:r w:rsidRPr="003C5A32">
        <w:rPr>
          <w:rFonts w:asciiTheme="minorHAnsi" w:hAnsiTheme="minorHAnsi" w:cstheme="minorHAnsi"/>
          <w:color w:val="231F20"/>
        </w:rPr>
        <w:t>Teacher Preparation</w:t>
      </w:r>
    </w:p>
    <w:p w14:paraId="4EEBD2CE" w14:textId="77777777" w:rsidR="00533824" w:rsidRPr="003C5A32" w:rsidRDefault="003D2864" w:rsidP="003C5A32">
      <w:pPr>
        <w:pStyle w:val="BodyText"/>
        <w:ind w:left="820" w:right="620"/>
        <w:rPr>
          <w:rFonts w:asciiTheme="minorHAnsi" w:hAnsiTheme="minorHAnsi" w:cstheme="minorHAnsi"/>
        </w:rPr>
      </w:pPr>
      <w:r w:rsidRPr="003C5A32">
        <w:rPr>
          <w:rFonts w:asciiTheme="minorHAnsi" w:hAnsiTheme="minorHAnsi" w:cstheme="minorHAnsi"/>
          <w:color w:val="231F20"/>
        </w:rPr>
        <w:t>Each group will need five labeled cups each containing one of the powders and four labeled cups each containing one of the four test solutions to complete all three of the activities in this lesson.</w:t>
      </w:r>
    </w:p>
    <w:p w14:paraId="48031A34" w14:textId="77777777" w:rsidR="00533824" w:rsidRPr="003C5A32" w:rsidRDefault="003D2864" w:rsidP="003C5A32">
      <w:pPr>
        <w:pStyle w:val="Heading3"/>
        <w:rPr>
          <w:rFonts w:asciiTheme="minorHAnsi" w:hAnsiTheme="minorHAnsi" w:cstheme="minorHAnsi"/>
        </w:rPr>
      </w:pPr>
      <w:r w:rsidRPr="003C5A32">
        <w:rPr>
          <w:rFonts w:asciiTheme="minorHAnsi" w:hAnsiTheme="minorHAnsi" w:cstheme="minorHAnsi"/>
          <w:color w:val="231F20"/>
        </w:rPr>
        <w:t xml:space="preserve">Prepare the </w:t>
      </w:r>
      <w:proofErr w:type="gramStart"/>
      <w:r w:rsidRPr="003C5A32">
        <w:rPr>
          <w:rFonts w:asciiTheme="minorHAnsi" w:hAnsiTheme="minorHAnsi" w:cstheme="minorHAnsi"/>
          <w:color w:val="231F20"/>
        </w:rPr>
        <w:t>powders</w:t>
      </w:r>
      <w:proofErr w:type="gramEnd"/>
    </w:p>
    <w:p w14:paraId="3A110FE9" w14:textId="77777777" w:rsidR="00533824" w:rsidRPr="003C5A32" w:rsidRDefault="003D2864" w:rsidP="003C5A32">
      <w:pPr>
        <w:pStyle w:val="ListParagraph"/>
        <w:numPr>
          <w:ilvl w:val="0"/>
          <w:numId w:val="11"/>
        </w:numPr>
        <w:tabs>
          <w:tab w:val="left" w:pos="1270"/>
        </w:tabs>
        <w:spacing w:before="16" w:after="240"/>
        <w:ind w:right="354"/>
        <w:rPr>
          <w:rFonts w:asciiTheme="minorHAnsi" w:hAnsiTheme="minorHAnsi" w:cstheme="minorHAnsi"/>
          <w:sz w:val="28"/>
          <w:szCs w:val="28"/>
        </w:rPr>
      </w:pPr>
      <w:r w:rsidRPr="003C5A32">
        <w:rPr>
          <w:rFonts w:asciiTheme="minorHAnsi" w:hAnsiTheme="minorHAnsi" w:cstheme="minorHAnsi"/>
          <w:color w:val="231F20"/>
          <w:sz w:val="28"/>
          <w:szCs w:val="28"/>
        </w:rPr>
        <w:t>Label five small cups Baking Soda, Baking Powder, Cream of Tartar, Cornstarch and Unknown.</w:t>
      </w:r>
    </w:p>
    <w:p w14:paraId="3B9C4160" w14:textId="77777777" w:rsidR="00533824" w:rsidRPr="003C5A32" w:rsidRDefault="003D2864" w:rsidP="003C5A32">
      <w:pPr>
        <w:pStyle w:val="ListParagraph"/>
        <w:numPr>
          <w:ilvl w:val="0"/>
          <w:numId w:val="11"/>
        </w:numPr>
        <w:tabs>
          <w:tab w:val="left" w:pos="1270"/>
        </w:tabs>
        <w:spacing w:before="41" w:after="240"/>
        <w:ind w:right="483"/>
        <w:rPr>
          <w:rFonts w:asciiTheme="minorHAnsi" w:hAnsiTheme="minorHAnsi" w:cstheme="minorHAnsi"/>
          <w:sz w:val="28"/>
          <w:szCs w:val="28"/>
        </w:rPr>
      </w:pPr>
      <w:r w:rsidRPr="003C5A32">
        <w:rPr>
          <w:rFonts w:asciiTheme="minorHAnsi" w:hAnsiTheme="minorHAnsi" w:cstheme="minorHAnsi"/>
          <w:color w:val="231F20"/>
          <w:sz w:val="28"/>
          <w:szCs w:val="28"/>
        </w:rPr>
        <w:t>Place about ½ teaspoon of each powder into its labeled cup. These powders will be tested in this activity.</w:t>
      </w:r>
    </w:p>
    <w:p w14:paraId="7484D0A5" w14:textId="77777777" w:rsidR="00533824" w:rsidRPr="00A316CB" w:rsidRDefault="003D2864" w:rsidP="003C5A32">
      <w:pPr>
        <w:pStyle w:val="ListParagraph"/>
        <w:numPr>
          <w:ilvl w:val="0"/>
          <w:numId w:val="11"/>
        </w:numPr>
        <w:tabs>
          <w:tab w:val="left" w:pos="1270"/>
        </w:tabs>
        <w:spacing w:before="41"/>
        <w:ind w:right="445"/>
        <w:rPr>
          <w:rFonts w:asciiTheme="minorHAnsi" w:hAnsiTheme="minorHAnsi" w:cstheme="minorHAnsi"/>
          <w:sz w:val="28"/>
          <w:szCs w:val="28"/>
        </w:rPr>
      </w:pPr>
      <w:r w:rsidRPr="003C5A32">
        <w:rPr>
          <w:rFonts w:asciiTheme="minorHAnsi" w:hAnsiTheme="minorHAnsi" w:cstheme="minorHAnsi"/>
          <w:color w:val="231F20"/>
          <w:sz w:val="28"/>
          <w:szCs w:val="28"/>
        </w:rPr>
        <w:t>Place about ½ teaspoon of baking powder in the cup labeled unknown. Place the unknown cups aside. Students will test this unknown powder after they have tested each of the “known” powders and recorded their observations.</w:t>
      </w:r>
    </w:p>
    <w:p w14:paraId="5467AACF" w14:textId="77777777" w:rsidR="00A316CB" w:rsidRDefault="00A316CB" w:rsidP="00A316CB">
      <w:pPr>
        <w:tabs>
          <w:tab w:val="left" w:pos="1270"/>
        </w:tabs>
        <w:spacing w:before="41"/>
        <w:ind w:right="445"/>
        <w:rPr>
          <w:rFonts w:asciiTheme="minorHAnsi" w:hAnsiTheme="minorHAnsi" w:cstheme="minorHAnsi"/>
          <w:sz w:val="28"/>
          <w:szCs w:val="28"/>
        </w:rPr>
      </w:pPr>
    </w:p>
    <w:p w14:paraId="058FD01A" w14:textId="77777777" w:rsidR="00A316CB" w:rsidRDefault="00A316CB" w:rsidP="00A316CB">
      <w:pPr>
        <w:tabs>
          <w:tab w:val="left" w:pos="1270"/>
        </w:tabs>
        <w:spacing w:before="41"/>
        <w:ind w:right="445"/>
        <w:rPr>
          <w:rFonts w:asciiTheme="minorHAnsi" w:hAnsiTheme="minorHAnsi" w:cstheme="minorHAnsi"/>
          <w:sz w:val="28"/>
          <w:szCs w:val="28"/>
        </w:rPr>
      </w:pPr>
    </w:p>
    <w:p w14:paraId="1EA115AC" w14:textId="77777777" w:rsidR="00A316CB" w:rsidRDefault="00A316CB" w:rsidP="00A316CB">
      <w:pPr>
        <w:tabs>
          <w:tab w:val="left" w:pos="1270"/>
        </w:tabs>
        <w:spacing w:before="41"/>
        <w:ind w:right="445"/>
        <w:rPr>
          <w:rFonts w:asciiTheme="minorHAnsi" w:hAnsiTheme="minorHAnsi" w:cstheme="minorHAnsi"/>
          <w:sz w:val="28"/>
          <w:szCs w:val="28"/>
        </w:rPr>
      </w:pPr>
    </w:p>
    <w:p w14:paraId="52D418C3" w14:textId="77777777" w:rsidR="00A316CB" w:rsidRPr="00A316CB" w:rsidRDefault="00A316CB" w:rsidP="00A316CB">
      <w:pPr>
        <w:tabs>
          <w:tab w:val="left" w:pos="1270"/>
        </w:tabs>
        <w:spacing w:before="41"/>
        <w:ind w:right="445"/>
        <w:rPr>
          <w:rFonts w:asciiTheme="minorHAnsi" w:hAnsiTheme="minorHAnsi" w:cstheme="minorHAnsi"/>
          <w:sz w:val="28"/>
          <w:szCs w:val="28"/>
        </w:rPr>
      </w:pPr>
    </w:p>
    <w:p w14:paraId="264542CD" w14:textId="77777777" w:rsidR="00533824" w:rsidRPr="003C5A32" w:rsidRDefault="003D2864" w:rsidP="003C5A32">
      <w:pPr>
        <w:pStyle w:val="Heading3"/>
        <w:spacing w:before="239"/>
        <w:rPr>
          <w:rFonts w:asciiTheme="minorHAnsi" w:hAnsiTheme="minorHAnsi" w:cstheme="minorHAnsi"/>
        </w:rPr>
      </w:pPr>
      <w:r w:rsidRPr="003C5A32">
        <w:rPr>
          <w:rFonts w:asciiTheme="minorHAnsi" w:hAnsiTheme="minorHAnsi" w:cstheme="minorHAnsi"/>
          <w:color w:val="231F20"/>
        </w:rPr>
        <w:lastRenderedPageBreak/>
        <w:t>Prepare the Test Solutions</w:t>
      </w:r>
    </w:p>
    <w:p w14:paraId="4A208BDD" w14:textId="77777777" w:rsidR="00533824" w:rsidRPr="003C5A32" w:rsidRDefault="003D2864" w:rsidP="003C5A32">
      <w:pPr>
        <w:pStyle w:val="ListParagraph"/>
        <w:numPr>
          <w:ilvl w:val="0"/>
          <w:numId w:val="11"/>
        </w:numPr>
        <w:tabs>
          <w:tab w:val="left" w:pos="1270"/>
        </w:tabs>
        <w:spacing w:before="16" w:after="240"/>
        <w:rPr>
          <w:rFonts w:asciiTheme="minorHAnsi" w:hAnsiTheme="minorHAnsi" w:cstheme="minorHAnsi"/>
          <w:sz w:val="28"/>
          <w:szCs w:val="28"/>
        </w:rPr>
      </w:pPr>
      <w:r w:rsidRPr="003C5A32">
        <w:rPr>
          <w:rFonts w:asciiTheme="minorHAnsi" w:hAnsiTheme="minorHAnsi" w:cstheme="minorHAnsi"/>
          <w:color w:val="231F20"/>
          <w:sz w:val="28"/>
          <w:szCs w:val="28"/>
        </w:rPr>
        <w:t>Label four cups Water, Vinegar, Iodine, and Indicator.</w:t>
      </w:r>
    </w:p>
    <w:p w14:paraId="5DA26B82" w14:textId="4DD5D215" w:rsidR="00533824" w:rsidRPr="003C5A32" w:rsidRDefault="003D2864" w:rsidP="003C5A32">
      <w:pPr>
        <w:pStyle w:val="ListParagraph"/>
        <w:numPr>
          <w:ilvl w:val="0"/>
          <w:numId w:val="11"/>
        </w:numPr>
        <w:tabs>
          <w:tab w:val="left" w:pos="1270"/>
        </w:tabs>
        <w:spacing w:before="64" w:after="240"/>
        <w:ind w:right="260"/>
        <w:rPr>
          <w:rFonts w:asciiTheme="minorHAnsi" w:hAnsiTheme="minorHAnsi" w:cstheme="minorHAnsi"/>
          <w:sz w:val="28"/>
          <w:szCs w:val="28"/>
        </w:rPr>
      </w:pPr>
      <w:r w:rsidRPr="003C5A32">
        <w:rPr>
          <w:rFonts w:asciiTheme="minorHAnsi" w:hAnsiTheme="minorHAnsi" w:cstheme="minorHAnsi"/>
          <w:color w:val="231F20"/>
          <w:sz w:val="28"/>
          <w:szCs w:val="28"/>
        </w:rPr>
        <w:t xml:space="preserve">Use the iodine solution left over from the demonstration or make a new solution by adding 5 drops of tincture of iodine to 50 mL of water. Place about 5 mL iodine solution in a </w:t>
      </w:r>
      <w:r w:rsidR="003E1CC3" w:rsidRPr="003C5A32">
        <w:rPr>
          <w:rFonts w:asciiTheme="minorHAnsi" w:hAnsiTheme="minorHAnsi" w:cstheme="minorHAnsi"/>
          <w:color w:val="231F20"/>
          <w:sz w:val="28"/>
          <w:szCs w:val="28"/>
        </w:rPr>
        <w:t>small, labeled</w:t>
      </w:r>
      <w:r w:rsidRPr="003C5A32">
        <w:rPr>
          <w:rFonts w:asciiTheme="minorHAnsi" w:hAnsiTheme="minorHAnsi" w:cstheme="minorHAnsi"/>
          <w:color w:val="231F20"/>
          <w:sz w:val="28"/>
          <w:szCs w:val="28"/>
        </w:rPr>
        <w:t xml:space="preserve"> cup for each group.</w:t>
      </w:r>
    </w:p>
    <w:p w14:paraId="3B034C58" w14:textId="4CA79E69" w:rsidR="00533824" w:rsidRPr="003C5A32" w:rsidRDefault="003D2864" w:rsidP="003C5A32">
      <w:pPr>
        <w:pStyle w:val="ListParagraph"/>
        <w:numPr>
          <w:ilvl w:val="0"/>
          <w:numId w:val="11"/>
        </w:numPr>
        <w:tabs>
          <w:tab w:val="left" w:pos="1270"/>
        </w:tabs>
        <w:spacing w:before="40" w:after="240"/>
        <w:ind w:right="298"/>
        <w:rPr>
          <w:rFonts w:asciiTheme="minorHAnsi" w:hAnsiTheme="minorHAnsi" w:cstheme="minorHAnsi"/>
          <w:sz w:val="28"/>
          <w:szCs w:val="28"/>
        </w:rPr>
      </w:pPr>
      <w:r w:rsidRPr="003C5A32">
        <w:rPr>
          <w:rFonts w:asciiTheme="minorHAnsi" w:hAnsiTheme="minorHAnsi" w:cstheme="minorHAnsi"/>
          <w:color w:val="231F20"/>
          <w:sz w:val="28"/>
          <w:szCs w:val="28"/>
        </w:rPr>
        <w:t xml:space="preserve">Make a universal indicator solution by adding 5 mL of universal indicator to 100 mL of water. Place about 5 mL (or 1 teaspoon) indicator solution in a </w:t>
      </w:r>
      <w:r w:rsidR="00F138D2" w:rsidRPr="003C5A32">
        <w:rPr>
          <w:rFonts w:asciiTheme="minorHAnsi" w:hAnsiTheme="minorHAnsi" w:cstheme="minorHAnsi"/>
          <w:color w:val="231F20"/>
          <w:sz w:val="28"/>
          <w:szCs w:val="28"/>
        </w:rPr>
        <w:t>small, labeled</w:t>
      </w:r>
      <w:r w:rsidRPr="003C5A32">
        <w:rPr>
          <w:rFonts w:asciiTheme="minorHAnsi" w:hAnsiTheme="minorHAnsi" w:cstheme="minorHAnsi"/>
          <w:color w:val="231F20"/>
          <w:sz w:val="28"/>
          <w:szCs w:val="28"/>
        </w:rPr>
        <w:t xml:space="preserve"> cup for each group. Some indicator solution will be left over for the demonstration at the end of the lesson.</w:t>
      </w:r>
    </w:p>
    <w:p w14:paraId="089497F3" w14:textId="0A12DD89" w:rsidR="00533824" w:rsidRPr="003C5A32" w:rsidRDefault="003D2864" w:rsidP="003C5A32">
      <w:pPr>
        <w:pStyle w:val="ListParagraph"/>
        <w:numPr>
          <w:ilvl w:val="0"/>
          <w:numId w:val="11"/>
        </w:numPr>
        <w:tabs>
          <w:tab w:val="left" w:pos="1270"/>
        </w:tabs>
        <w:spacing w:before="39"/>
        <w:ind w:right="774"/>
        <w:rPr>
          <w:rFonts w:asciiTheme="minorHAnsi" w:hAnsiTheme="minorHAnsi" w:cstheme="minorHAnsi"/>
          <w:sz w:val="28"/>
          <w:szCs w:val="28"/>
        </w:rPr>
      </w:pPr>
      <w:r w:rsidRPr="003C5A32">
        <w:rPr>
          <w:rFonts w:asciiTheme="minorHAnsi" w:hAnsiTheme="minorHAnsi" w:cstheme="minorHAnsi"/>
          <w:color w:val="231F20"/>
          <w:sz w:val="28"/>
          <w:szCs w:val="28"/>
        </w:rPr>
        <w:t xml:space="preserve">Place about 5 mL of water and vinegar into their </w:t>
      </w:r>
      <w:r w:rsidR="00F138D2" w:rsidRPr="003C5A32">
        <w:rPr>
          <w:rFonts w:asciiTheme="minorHAnsi" w:hAnsiTheme="minorHAnsi" w:cstheme="minorHAnsi"/>
          <w:color w:val="231F20"/>
          <w:sz w:val="28"/>
          <w:szCs w:val="28"/>
        </w:rPr>
        <w:t>small, labeled</w:t>
      </w:r>
      <w:r w:rsidRPr="003C5A32">
        <w:rPr>
          <w:rFonts w:asciiTheme="minorHAnsi" w:hAnsiTheme="minorHAnsi" w:cstheme="minorHAnsi"/>
          <w:color w:val="231F20"/>
          <w:sz w:val="28"/>
          <w:szCs w:val="28"/>
        </w:rPr>
        <w:t xml:space="preserve"> cups.</w:t>
      </w:r>
    </w:p>
    <w:p w14:paraId="4795FFCC" w14:textId="401EC244" w:rsidR="00533824" w:rsidRPr="003C5A32" w:rsidRDefault="003D2864" w:rsidP="003C5A32">
      <w:pPr>
        <w:pStyle w:val="Heading2"/>
        <w:spacing w:before="257"/>
        <w:rPr>
          <w:rFonts w:asciiTheme="minorHAnsi" w:hAnsiTheme="minorHAnsi" w:cstheme="minorHAnsi"/>
        </w:rPr>
      </w:pPr>
      <w:r w:rsidRPr="003C5A32">
        <w:rPr>
          <w:rFonts w:asciiTheme="minorHAnsi" w:hAnsiTheme="minorHAnsi" w:cstheme="minorHAnsi"/>
          <w:color w:val="231F20"/>
        </w:rPr>
        <w:t>Procedure</w:t>
      </w:r>
    </w:p>
    <w:p w14:paraId="1BFB3425" w14:textId="1A928213" w:rsidR="00DC6613" w:rsidRPr="003C5A32" w:rsidRDefault="00DC6613" w:rsidP="003C5A32">
      <w:pPr>
        <w:pStyle w:val="ListParagraph"/>
        <w:numPr>
          <w:ilvl w:val="0"/>
          <w:numId w:val="10"/>
        </w:numPr>
        <w:tabs>
          <w:tab w:val="left" w:pos="1270"/>
        </w:tabs>
        <w:spacing w:before="85" w:after="240"/>
        <w:ind w:right="290"/>
        <w:rPr>
          <w:rFonts w:asciiTheme="minorHAnsi" w:hAnsiTheme="minorHAnsi" w:cstheme="minorHAnsi"/>
          <w:sz w:val="28"/>
          <w:szCs w:val="28"/>
        </w:rPr>
      </w:pPr>
      <w:r w:rsidRPr="003C5A32">
        <w:rPr>
          <w:rFonts w:asciiTheme="minorHAnsi" w:hAnsiTheme="minorHAnsi" w:cstheme="minorHAnsi"/>
          <w:noProof/>
          <w:sz w:val="28"/>
          <w:szCs w:val="28"/>
        </w:rPr>
        <w:drawing>
          <wp:anchor distT="0" distB="0" distL="0" distR="0" simplePos="0" relativeHeight="251664896" behindDoc="1" locked="0" layoutInCell="1" allowOverlap="1" wp14:anchorId="24A0CFC2" wp14:editId="3633CDCD">
            <wp:simplePos x="0" y="0"/>
            <wp:positionH relativeFrom="page">
              <wp:posOffset>5600700</wp:posOffset>
            </wp:positionH>
            <wp:positionV relativeFrom="paragraph">
              <wp:posOffset>736600</wp:posOffset>
            </wp:positionV>
            <wp:extent cx="2062480" cy="2164715"/>
            <wp:effectExtent l="0" t="0" r="0" b="6985"/>
            <wp:wrapTight wrapText="bothSides">
              <wp:wrapPolygon edited="0">
                <wp:start x="0" y="0"/>
                <wp:lineTo x="0" y="21480"/>
                <wp:lineTo x="21347" y="21480"/>
                <wp:lineTo x="21347" y="0"/>
                <wp:lineTo x="0" y="0"/>
              </wp:wrapPolygon>
            </wp:wrapTight>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3" cstate="print"/>
                    <a:stretch>
                      <a:fillRect/>
                    </a:stretch>
                  </pic:blipFill>
                  <pic:spPr>
                    <a:xfrm>
                      <a:off x="0" y="0"/>
                      <a:ext cx="2062480" cy="2164715"/>
                    </a:xfrm>
                    <a:prstGeom prst="rect">
                      <a:avLst/>
                    </a:prstGeom>
                  </pic:spPr>
                </pic:pic>
              </a:graphicData>
            </a:graphic>
            <wp14:sizeRelH relativeFrom="margin">
              <wp14:pctWidth>0</wp14:pctWidth>
            </wp14:sizeRelH>
            <wp14:sizeRelV relativeFrom="margin">
              <wp14:pctHeight>0</wp14:pctHeight>
            </wp14:sizeRelV>
          </wp:anchor>
        </w:drawing>
      </w:r>
      <w:r w:rsidR="003D2864" w:rsidRPr="003C5A32">
        <w:rPr>
          <w:rFonts w:asciiTheme="minorHAnsi" w:hAnsiTheme="minorHAnsi" w:cstheme="minorHAnsi"/>
          <w:color w:val="231F20"/>
          <w:sz w:val="28"/>
          <w:szCs w:val="28"/>
        </w:rPr>
        <w:t xml:space="preserve">Use the end of a popsicle stick to place four equal piles of baking soda on the testing chart in the baking soda column. Let students know that they should not use all the powder at this time. The remaining powder will be used in the </w:t>
      </w:r>
      <w:r w:rsidR="003D2864" w:rsidRPr="003C5A32">
        <w:rPr>
          <w:rFonts w:asciiTheme="minorHAnsi" w:hAnsiTheme="minorHAnsi" w:cstheme="minorHAnsi"/>
          <w:i/>
          <w:color w:val="231F20"/>
          <w:sz w:val="28"/>
          <w:szCs w:val="28"/>
        </w:rPr>
        <w:t xml:space="preserve">Extend </w:t>
      </w:r>
      <w:r w:rsidR="003D2864" w:rsidRPr="003C5A32">
        <w:rPr>
          <w:rFonts w:asciiTheme="minorHAnsi" w:hAnsiTheme="minorHAnsi" w:cstheme="minorHAnsi"/>
          <w:color w:val="231F20"/>
          <w:sz w:val="28"/>
          <w:szCs w:val="28"/>
        </w:rPr>
        <w:t>portion of this lesson.</w:t>
      </w:r>
    </w:p>
    <w:p w14:paraId="2F8A526E" w14:textId="35DDE086" w:rsidR="00533824" w:rsidRPr="003C5A32" w:rsidRDefault="003D2864" w:rsidP="003C5A32">
      <w:pPr>
        <w:pStyle w:val="ListParagraph"/>
        <w:numPr>
          <w:ilvl w:val="0"/>
          <w:numId w:val="10"/>
        </w:numPr>
        <w:tabs>
          <w:tab w:val="left" w:pos="1270"/>
        </w:tabs>
        <w:spacing w:before="85" w:after="240"/>
        <w:ind w:right="290"/>
        <w:rPr>
          <w:rFonts w:asciiTheme="minorHAnsi" w:hAnsiTheme="minorHAnsi" w:cstheme="minorHAnsi"/>
          <w:sz w:val="28"/>
          <w:szCs w:val="28"/>
        </w:rPr>
      </w:pPr>
      <w:r w:rsidRPr="003C5A32">
        <w:rPr>
          <w:rFonts w:asciiTheme="minorHAnsi" w:hAnsiTheme="minorHAnsi" w:cstheme="minorHAnsi"/>
          <w:color w:val="231F20"/>
          <w:sz w:val="28"/>
          <w:szCs w:val="28"/>
        </w:rPr>
        <w:t>Add 5 drops of water to the first pile of baking soda. Record your observations in the chart on the activity sheet.</w:t>
      </w:r>
    </w:p>
    <w:p w14:paraId="68891FF3" w14:textId="77777777" w:rsidR="00533824" w:rsidRPr="003C5A32" w:rsidRDefault="003D2864" w:rsidP="003C5A32">
      <w:pPr>
        <w:pStyle w:val="ListParagraph"/>
        <w:numPr>
          <w:ilvl w:val="0"/>
          <w:numId w:val="10"/>
        </w:numPr>
        <w:tabs>
          <w:tab w:val="left" w:pos="1270"/>
        </w:tabs>
        <w:spacing w:before="41"/>
        <w:ind w:right="276"/>
        <w:rPr>
          <w:rFonts w:asciiTheme="minorHAnsi" w:hAnsiTheme="minorHAnsi" w:cstheme="minorHAnsi"/>
          <w:sz w:val="28"/>
          <w:szCs w:val="28"/>
        </w:rPr>
      </w:pPr>
      <w:r w:rsidRPr="003C5A32">
        <w:rPr>
          <w:rFonts w:asciiTheme="minorHAnsi" w:hAnsiTheme="minorHAnsi" w:cstheme="minorHAnsi"/>
          <w:color w:val="231F20"/>
          <w:sz w:val="28"/>
          <w:szCs w:val="28"/>
        </w:rPr>
        <w:t>Continue testing each pile of baking soda with a different test solution and recording your observations.</w:t>
      </w:r>
    </w:p>
    <w:p w14:paraId="6F9B8CE2" w14:textId="77777777" w:rsidR="00533824" w:rsidRPr="003C5A32" w:rsidRDefault="003D2864" w:rsidP="003C5A32">
      <w:pPr>
        <w:pStyle w:val="Heading2"/>
        <w:spacing w:before="281"/>
        <w:rPr>
          <w:rFonts w:asciiTheme="minorHAnsi" w:hAnsiTheme="minorHAnsi" w:cstheme="minorHAnsi"/>
        </w:rPr>
      </w:pPr>
      <w:r w:rsidRPr="003C5A32">
        <w:rPr>
          <w:rFonts w:asciiTheme="minorHAnsi" w:hAnsiTheme="minorHAnsi" w:cstheme="minorHAnsi"/>
          <w:color w:val="231F20"/>
        </w:rPr>
        <w:t>Expected Results</w:t>
      </w:r>
    </w:p>
    <w:p w14:paraId="3D78B19D" w14:textId="77777777" w:rsidR="00533824" w:rsidRPr="003C5A32" w:rsidRDefault="003D2864" w:rsidP="003C5A32">
      <w:pPr>
        <w:pStyle w:val="BodyText"/>
        <w:ind w:left="820"/>
        <w:rPr>
          <w:rFonts w:asciiTheme="minorHAnsi" w:hAnsiTheme="minorHAnsi" w:cstheme="minorHAnsi"/>
        </w:rPr>
      </w:pPr>
      <w:r w:rsidRPr="003C5A32">
        <w:rPr>
          <w:rFonts w:asciiTheme="minorHAnsi" w:hAnsiTheme="minorHAnsi" w:cstheme="minorHAnsi"/>
          <w:color w:val="231F20"/>
        </w:rPr>
        <w:t>There will be no change with water, bubbling with vinegar, and little to no change with the iodine or indicator solutions.</w:t>
      </w:r>
    </w:p>
    <w:p w14:paraId="5A42A315" w14:textId="77777777" w:rsidR="00533824" w:rsidRPr="003C5A32" w:rsidRDefault="003D2864" w:rsidP="003C5A32">
      <w:pPr>
        <w:pStyle w:val="BodyText"/>
        <w:spacing w:before="238"/>
        <w:ind w:left="820"/>
        <w:rPr>
          <w:rFonts w:asciiTheme="minorHAnsi" w:hAnsiTheme="minorHAnsi" w:cstheme="minorHAnsi"/>
        </w:rPr>
      </w:pPr>
      <w:r w:rsidRPr="003C5A32">
        <w:rPr>
          <w:rFonts w:asciiTheme="minorHAnsi" w:hAnsiTheme="minorHAnsi" w:cstheme="minorHAnsi"/>
          <w:color w:val="231F20"/>
        </w:rPr>
        <w:t>Ask students:</w:t>
      </w:r>
    </w:p>
    <w:p w14:paraId="49774EAB" w14:textId="77777777" w:rsidR="00533824" w:rsidRPr="003C5A32" w:rsidRDefault="003D2864" w:rsidP="003C5A32">
      <w:pPr>
        <w:pStyle w:val="Heading2"/>
        <w:numPr>
          <w:ilvl w:val="1"/>
          <w:numId w:val="10"/>
        </w:numPr>
        <w:tabs>
          <w:tab w:val="left" w:pos="1450"/>
        </w:tabs>
        <w:spacing w:before="21"/>
        <w:ind w:right="336"/>
        <w:rPr>
          <w:rFonts w:asciiTheme="minorHAnsi" w:hAnsiTheme="minorHAnsi" w:cstheme="minorHAnsi"/>
        </w:rPr>
      </w:pPr>
      <w:r w:rsidRPr="003C5A32">
        <w:rPr>
          <w:rFonts w:asciiTheme="minorHAnsi" w:hAnsiTheme="minorHAnsi" w:cstheme="minorHAnsi"/>
          <w:color w:val="231F20"/>
        </w:rPr>
        <w:t>What did you observe when each test solution was added to a sample of baking soda?</w:t>
      </w:r>
    </w:p>
    <w:p w14:paraId="0111E17F" w14:textId="7D564543" w:rsidR="00533824" w:rsidRPr="003C5A32" w:rsidRDefault="003D2864" w:rsidP="003C5A32">
      <w:pPr>
        <w:pStyle w:val="BodyText"/>
        <w:spacing w:before="0" w:after="240"/>
        <w:rPr>
          <w:rFonts w:asciiTheme="minorHAnsi" w:hAnsiTheme="minorHAnsi" w:cstheme="minorHAnsi"/>
        </w:rPr>
      </w:pPr>
      <w:r w:rsidRPr="003C5A32">
        <w:rPr>
          <w:rFonts w:asciiTheme="minorHAnsi" w:hAnsiTheme="minorHAnsi" w:cstheme="minorHAnsi"/>
          <w:color w:val="231F20"/>
        </w:rPr>
        <w:t>Baking soda bubbles with vinegar. There is no change with water or iodine solution. Students may see a slight color change with the indicator solution. Explain to students that their results show them the characteristic set of reactions that baking soda has with these four test solutions.</w:t>
      </w:r>
    </w:p>
    <w:p w14:paraId="260483C7" w14:textId="77777777" w:rsidR="00533824" w:rsidRPr="003C5A32" w:rsidRDefault="003D2864" w:rsidP="003C5A32">
      <w:pPr>
        <w:pStyle w:val="Heading2"/>
        <w:numPr>
          <w:ilvl w:val="1"/>
          <w:numId w:val="10"/>
        </w:numPr>
        <w:tabs>
          <w:tab w:val="left" w:pos="1450"/>
        </w:tabs>
        <w:ind w:right="368"/>
        <w:rPr>
          <w:rFonts w:asciiTheme="minorHAnsi" w:hAnsiTheme="minorHAnsi" w:cstheme="minorHAnsi"/>
        </w:rPr>
      </w:pPr>
      <w:r w:rsidRPr="003C5A32">
        <w:rPr>
          <w:rFonts w:asciiTheme="minorHAnsi" w:hAnsiTheme="minorHAnsi" w:cstheme="minorHAnsi"/>
          <w:color w:val="231F20"/>
        </w:rPr>
        <w:t>Would you expect each test solution to react with baking powder the same way as it did with baking soda?</w:t>
      </w:r>
    </w:p>
    <w:p w14:paraId="16403D71" w14:textId="77777777" w:rsidR="00533824" w:rsidRDefault="003D2864" w:rsidP="003C5A32">
      <w:pPr>
        <w:pStyle w:val="BodyText"/>
        <w:spacing w:before="0"/>
        <w:rPr>
          <w:rFonts w:asciiTheme="minorHAnsi" w:hAnsiTheme="minorHAnsi" w:cstheme="minorHAnsi"/>
          <w:color w:val="231F20"/>
        </w:rPr>
      </w:pPr>
      <w:r w:rsidRPr="003C5A32">
        <w:rPr>
          <w:rFonts w:asciiTheme="minorHAnsi" w:hAnsiTheme="minorHAnsi" w:cstheme="minorHAnsi"/>
          <w:color w:val="231F20"/>
        </w:rPr>
        <w:t>No. Each powder should have a different set of reactions.</w:t>
      </w:r>
    </w:p>
    <w:p w14:paraId="3F00FF62" w14:textId="77777777" w:rsidR="00A316CB" w:rsidRPr="003C5A32" w:rsidRDefault="00A316CB" w:rsidP="003C5A32">
      <w:pPr>
        <w:pStyle w:val="BodyText"/>
        <w:spacing w:before="0"/>
        <w:rPr>
          <w:rFonts w:asciiTheme="minorHAnsi" w:hAnsiTheme="minorHAnsi" w:cstheme="minorHAnsi"/>
        </w:rPr>
      </w:pPr>
    </w:p>
    <w:p w14:paraId="3981D65B" w14:textId="77777777" w:rsidR="00533824" w:rsidRPr="003C5A32" w:rsidRDefault="003D2864" w:rsidP="003C5A32">
      <w:pPr>
        <w:pStyle w:val="BodyText"/>
        <w:spacing w:before="254"/>
        <w:ind w:left="820"/>
        <w:rPr>
          <w:rFonts w:asciiTheme="minorHAnsi" w:hAnsiTheme="minorHAnsi" w:cstheme="minorHAnsi"/>
        </w:rPr>
      </w:pPr>
      <w:r w:rsidRPr="003C5A32">
        <w:rPr>
          <w:rFonts w:asciiTheme="minorHAnsi" w:hAnsiTheme="minorHAnsi" w:cstheme="minorHAnsi"/>
          <w:color w:val="231F20"/>
        </w:rPr>
        <w:lastRenderedPageBreak/>
        <w:t>Have students conduct the tests on the remaining powders and record their observations.</w:t>
      </w:r>
    </w:p>
    <w:p w14:paraId="45092907" w14:textId="0E143F3E" w:rsidR="00533824" w:rsidRPr="003C5A32" w:rsidRDefault="003D2864" w:rsidP="003C5A32">
      <w:pPr>
        <w:pStyle w:val="Heading2"/>
        <w:spacing w:before="261"/>
        <w:rPr>
          <w:rFonts w:asciiTheme="minorHAnsi" w:hAnsiTheme="minorHAnsi" w:cstheme="minorHAnsi"/>
        </w:rPr>
      </w:pPr>
      <w:r w:rsidRPr="003C5A32">
        <w:rPr>
          <w:rFonts w:asciiTheme="minorHAnsi" w:hAnsiTheme="minorHAnsi" w:cstheme="minorHAnsi"/>
          <w:color w:val="231F20"/>
        </w:rPr>
        <w:t>Procedure</w:t>
      </w:r>
    </w:p>
    <w:p w14:paraId="0B77CA1D" w14:textId="4EB839DE" w:rsidR="00533824" w:rsidRPr="003C5A32" w:rsidRDefault="003D2864" w:rsidP="003C5A32">
      <w:pPr>
        <w:pStyle w:val="ListParagraph"/>
        <w:numPr>
          <w:ilvl w:val="0"/>
          <w:numId w:val="10"/>
        </w:numPr>
        <w:tabs>
          <w:tab w:val="left" w:pos="1270"/>
        </w:tabs>
        <w:ind w:right="54"/>
        <w:rPr>
          <w:rFonts w:asciiTheme="minorHAnsi" w:hAnsiTheme="minorHAnsi" w:cstheme="minorHAnsi"/>
          <w:sz w:val="28"/>
          <w:szCs w:val="28"/>
        </w:rPr>
      </w:pPr>
      <w:r w:rsidRPr="003C5A32">
        <w:rPr>
          <w:rFonts w:asciiTheme="minorHAnsi" w:hAnsiTheme="minorHAnsi" w:cstheme="minorHAnsi"/>
          <w:color w:val="231F20"/>
          <w:sz w:val="28"/>
          <w:szCs w:val="28"/>
        </w:rPr>
        <w:t>Test each of the powders with the test solutions the way you tested baking soda and record your observations.</w:t>
      </w:r>
    </w:p>
    <w:p w14:paraId="4C950AB4" w14:textId="0CC871C9" w:rsidR="00181AE9" w:rsidRPr="003C5A32" w:rsidRDefault="00181AE9" w:rsidP="003C5A32">
      <w:pPr>
        <w:tabs>
          <w:tab w:val="left" w:pos="1270"/>
        </w:tabs>
        <w:ind w:right="54"/>
        <w:rPr>
          <w:rFonts w:asciiTheme="minorHAnsi" w:hAnsiTheme="minorHAnsi" w:cstheme="minorHAnsi"/>
          <w:sz w:val="28"/>
          <w:szCs w:val="28"/>
        </w:rPr>
      </w:pPr>
    </w:p>
    <w:p w14:paraId="0D91627A" w14:textId="77777777" w:rsidR="00533824" w:rsidRPr="003C5A32" w:rsidRDefault="003D2864" w:rsidP="003C5A32">
      <w:pPr>
        <w:pStyle w:val="Heading2"/>
        <w:spacing w:before="281"/>
        <w:rPr>
          <w:rFonts w:asciiTheme="minorHAnsi" w:hAnsiTheme="minorHAnsi" w:cstheme="minorHAnsi"/>
        </w:rPr>
      </w:pPr>
      <w:r w:rsidRPr="003C5A32">
        <w:rPr>
          <w:rFonts w:asciiTheme="minorHAnsi" w:hAnsiTheme="minorHAnsi" w:cstheme="minorHAnsi"/>
          <w:color w:val="231F20"/>
        </w:rPr>
        <w:t>Expected Results</w:t>
      </w:r>
    </w:p>
    <w:tbl>
      <w:tblPr>
        <w:tblpPr w:leftFromText="180" w:rightFromText="180" w:vertAnchor="text" w:horzAnchor="margin" w:tblpY="22"/>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26"/>
        <w:gridCol w:w="2011"/>
        <w:gridCol w:w="2393"/>
        <w:gridCol w:w="1890"/>
        <w:gridCol w:w="1980"/>
      </w:tblGrid>
      <w:tr w:rsidR="00DC6613" w:rsidRPr="003C5A32" w14:paraId="0159F9E6" w14:textId="77777777" w:rsidTr="00A316CB">
        <w:trPr>
          <w:trHeight w:val="671"/>
        </w:trPr>
        <w:tc>
          <w:tcPr>
            <w:tcW w:w="1726" w:type="dxa"/>
            <w:shd w:val="clear" w:color="auto" w:fill="D1D3D4"/>
          </w:tcPr>
          <w:p w14:paraId="08A0493F" w14:textId="77777777" w:rsidR="00DC6613" w:rsidRPr="003C5A32" w:rsidRDefault="00DC6613" w:rsidP="006D0D50">
            <w:pPr>
              <w:pStyle w:val="TableParagraph"/>
              <w:spacing w:before="218"/>
              <w:ind w:left="168" w:right="148"/>
              <w:jc w:val="left"/>
              <w:rPr>
                <w:rFonts w:asciiTheme="minorHAnsi" w:hAnsiTheme="minorHAnsi" w:cstheme="minorHAnsi"/>
                <w:b/>
                <w:sz w:val="28"/>
                <w:szCs w:val="28"/>
              </w:rPr>
            </w:pPr>
            <w:r w:rsidRPr="003C5A32">
              <w:rPr>
                <w:rFonts w:asciiTheme="minorHAnsi" w:hAnsiTheme="minorHAnsi" w:cstheme="minorHAnsi"/>
                <w:b/>
                <w:color w:val="231F20"/>
                <w:sz w:val="28"/>
                <w:szCs w:val="28"/>
              </w:rPr>
              <w:t>Test solution</w:t>
            </w:r>
          </w:p>
        </w:tc>
        <w:tc>
          <w:tcPr>
            <w:tcW w:w="2011" w:type="dxa"/>
            <w:shd w:val="clear" w:color="auto" w:fill="D1D3D4"/>
          </w:tcPr>
          <w:p w14:paraId="08269CA1" w14:textId="77777777" w:rsidR="00DC6613" w:rsidRPr="003C5A32" w:rsidRDefault="00DC6613" w:rsidP="006D0D50">
            <w:pPr>
              <w:pStyle w:val="TableParagraph"/>
              <w:spacing w:before="218"/>
              <w:ind w:left="224" w:right="204"/>
              <w:jc w:val="left"/>
              <w:rPr>
                <w:rFonts w:asciiTheme="minorHAnsi" w:hAnsiTheme="minorHAnsi" w:cstheme="minorHAnsi"/>
                <w:b/>
                <w:sz w:val="28"/>
                <w:szCs w:val="28"/>
              </w:rPr>
            </w:pPr>
            <w:r w:rsidRPr="003C5A32">
              <w:rPr>
                <w:rFonts w:asciiTheme="minorHAnsi" w:hAnsiTheme="minorHAnsi" w:cstheme="minorHAnsi"/>
                <w:b/>
                <w:color w:val="231F20"/>
                <w:sz w:val="28"/>
                <w:szCs w:val="28"/>
              </w:rPr>
              <w:t>Baking soda</w:t>
            </w:r>
          </w:p>
        </w:tc>
        <w:tc>
          <w:tcPr>
            <w:tcW w:w="2393" w:type="dxa"/>
            <w:shd w:val="clear" w:color="auto" w:fill="D1D3D4"/>
          </w:tcPr>
          <w:p w14:paraId="4C537C71" w14:textId="77777777" w:rsidR="00DC6613" w:rsidRPr="003C5A32" w:rsidRDefault="00DC6613" w:rsidP="006D0D50">
            <w:pPr>
              <w:pStyle w:val="TableParagraph"/>
              <w:spacing w:before="218"/>
              <w:ind w:left="180" w:right="160"/>
              <w:jc w:val="left"/>
              <w:rPr>
                <w:rFonts w:asciiTheme="minorHAnsi" w:hAnsiTheme="minorHAnsi" w:cstheme="minorHAnsi"/>
                <w:b/>
                <w:sz w:val="28"/>
                <w:szCs w:val="28"/>
              </w:rPr>
            </w:pPr>
            <w:r w:rsidRPr="003C5A32">
              <w:rPr>
                <w:rFonts w:asciiTheme="minorHAnsi" w:hAnsiTheme="minorHAnsi" w:cstheme="minorHAnsi"/>
                <w:b/>
                <w:color w:val="231F20"/>
                <w:sz w:val="28"/>
                <w:szCs w:val="28"/>
              </w:rPr>
              <w:t>Baking powder</w:t>
            </w:r>
          </w:p>
        </w:tc>
        <w:tc>
          <w:tcPr>
            <w:tcW w:w="1890" w:type="dxa"/>
            <w:shd w:val="clear" w:color="auto" w:fill="D1D3D4"/>
          </w:tcPr>
          <w:p w14:paraId="39D9DE7B" w14:textId="77777777" w:rsidR="00DC6613" w:rsidRPr="003C5A32" w:rsidRDefault="00DC6613" w:rsidP="006D0D50">
            <w:pPr>
              <w:pStyle w:val="TableParagraph"/>
              <w:spacing w:before="218"/>
              <w:ind w:left="121" w:right="102"/>
              <w:jc w:val="left"/>
              <w:rPr>
                <w:rFonts w:asciiTheme="minorHAnsi" w:hAnsiTheme="minorHAnsi" w:cstheme="minorHAnsi"/>
                <w:b/>
                <w:sz w:val="28"/>
                <w:szCs w:val="28"/>
              </w:rPr>
            </w:pPr>
            <w:r w:rsidRPr="003C5A32">
              <w:rPr>
                <w:rFonts w:asciiTheme="minorHAnsi" w:hAnsiTheme="minorHAnsi" w:cstheme="minorHAnsi"/>
                <w:b/>
                <w:color w:val="231F20"/>
                <w:sz w:val="28"/>
                <w:szCs w:val="28"/>
              </w:rPr>
              <w:t>Cream of tartar</w:t>
            </w:r>
          </w:p>
        </w:tc>
        <w:tc>
          <w:tcPr>
            <w:tcW w:w="1980" w:type="dxa"/>
            <w:shd w:val="clear" w:color="auto" w:fill="D1D3D4"/>
          </w:tcPr>
          <w:p w14:paraId="7638EFF1" w14:textId="77777777" w:rsidR="00DC6613" w:rsidRPr="003C5A32" w:rsidRDefault="00DC6613" w:rsidP="006D0D50">
            <w:pPr>
              <w:pStyle w:val="TableParagraph"/>
              <w:spacing w:before="218"/>
              <w:ind w:right="442"/>
              <w:jc w:val="left"/>
              <w:rPr>
                <w:rFonts w:asciiTheme="minorHAnsi" w:hAnsiTheme="minorHAnsi" w:cstheme="minorHAnsi"/>
                <w:b/>
                <w:sz w:val="28"/>
                <w:szCs w:val="28"/>
              </w:rPr>
            </w:pPr>
            <w:r w:rsidRPr="003C5A32">
              <w:rPr>
                <w:rFonts w:asciiTheme="minorHAnsi" w:hAnsiTheme="minorHAnsi" w:cstheme="minorHAnsi"/>
                <w:b/>
                <w:color w:val="231F20"/>
                <w:sz w:val="28"/>
                <w:szCs w:val="28"/>
              </w:rPr>
              <w:t>Cornstarch</w:t>
            </w:r>
          </w:p>
        </w:tc>
      </w:tr>
      <w:tr w:rsidR="00DC6613" w:rsidRPr="003C5A32" w14:paraId="2DAF7012" w14:textId="77777777" w:rsidTr="00A316CB">
        <w:trPr>
          <w:trHeight w:val="597"/>
        </w:trPr>
        <w:tc>
          <w:tcPr>
            <w:tcW w:w="1726" w:type="dxa"/>
          </w:tcPr>
          <w:p w14:paraId="73D49E14" w14:textId="77777777" w:rsidR="00DC6613" w:rsidRPr="003C5A32" w:rsidRDefault="00DC6613" w:rsidP="006D0D50">
            <w:pPr>
              <w:pStyle w:val="TableParagraph"/>
              <w:spacing w:before="178"/>
              <w:ind w:left="168" w:right="148"/>
              <w:jc w:val="left"/>
              <w:rPr>
                <w:rFonts w:asciiTheme="minorHAnsi" w:hAnsiTheme="minorHAnsi" w:cstheme="minorHAnsi"/>
                <w:b/>
                <w:sz w:val="28"/>
                <w:szCs w:val="28"/>
              </w:rPr>
            </w:pPr>
            <w:r w:rsidRPr="003C5A32">
              <w:rPr>
                <w:rFonts w:asciiTheme="minorHAnsi" w:hAnsiTheme="minorHAnsi" w:cstheme="minorHAnsi"/>
                <w:b/>
                <w:color w:val="231F20"/>
                <w:sz w:val="28"/>
                <w:szCs w:val="28"/>
              </w:rPr>
              <w:t>Water</w:t>
            </w:r>
          </w:p>
        </w:tc>
        <w:tc>
          <w:tcPr>
            <w:tcW w:w="2011" w:type="dxa"/>
          </w:tcPr>
          <w:p w14:paraId="3EC167F1" w14:textId="77777777" w:rsidR="00DC6613" w:rsidRPr="003C5A32" w:rsidRDefault="00DC6613" w:rsidP="006D0D50">
            <w:pPr>
              <w:pStyle w:val="TableParagraph"/>
              <w:spacing w:before="178"/>
              <w:ind w:left="224" w:right="204"/>
              <w:jc w:val="left"/>
              <w:rPr>
                <w:rFonts w:asciiTheme="minorHAnsi" w:hAnsiTheme="minorHAnsi" w:cstheme="minorHAnsi"/>
                <w:sz w:val="28"/>
                <w:szCs w:val="28"/>
              </w:rPr>
            </w:pPr>
            <w:r w:rsidRPr="003C5A32">
              <w:rPr>
                <w:rFonts w:asciiTheme="minorHAnsi" w:hAnsiTheme="minorHAnsi" w:cstheme="minorHAnsi"/>
                <w:color w:val="231F20"/>
                <w:sz w:val="28"/>
                <w:szCs w:val="28"/>
              </w:rPr>
              <w:t>No change</w:t>
            </w:r>
          </w:p>
        </w:tc>
        <w:tc>
          <w:tcPr>
            <w:tcW w:w="2393" w:type="dxa"/>
          </w:tcPr>
          <w:p w14:paraId="1CBD658A" w14:textId="77777777" w:rsidR="00DC6613" w:rsidRPr="003C5A32" w:rsidRDefault="00DC6613" w:rsidP="006D0D50">
            <w:pPr>
              <w:pStyle w:val="TableParagraph"/>
              <w:spacing w:before="178"/>
              <w:ind w:left="180" w:right="160"/>
              <w:jc w:val="left"/>
              <w:rPr>
                <w:rFonts w:asciiTheme="minorHAnsi" w:hAnsiTheme="minorHAnsi" w:cstheme="minorHAnsi"/>
                <w:sz w:val="28"/>
                <w:szCs w:val="28"/>
              </w:rPr>
            </w:pPr>
            <w:r w:rsidRPr="003C5A32">
              <w:rPr>
                <w:rFonts w:asciiTheme="minorHAnsi" w:hAnsiTheme="minorHAnsi" w:cstheme="minorHAnsi"/>
                <w:color w:val="231F20"/>
                <w:sz w:val="28"/>
                <w:szCs w:val="28"/>
              </w:rPr>
              <w:t>Bubbling</w:t>
            </w:r>
          </w:p>
        </w:tc>
        <w:tc>
          <w:tcPr>
            <w:tcW w:w="1890" w:type="dxa"/>
          </w:tcPr>
          <w:p w14:paraId="28ED2292" w14:textId="77777777" w:rsidR="00DC6613" w:rsidRPr="003C5A32" w:rsidRDefault="00DC6613" w:rsidP="006D0D50">
            <w:pPr>
              <w:pStyle w:val="TableParagraph"/>
              <w:spacing w:before="178"/>
              <w:ind w:left="121" w:right="101"/>
              <w:jc w:val="left"/>
              <w:rPr>
                <w:rFonts w:asciiTheme="minorHAnsi" w:hAnsiTheme="minorHAnsi" w:cstheme="minorHAnsi"/>
                <w:sz w:val="28"/>
                <w:szCs w:val="28"/>
              </w:rPr>
            </w:pPr>
            <w:r w:rsidRPr="003C5A32">
              <w:rPr>
                <w:rFonts w:asciiTheme="minorHAnsi" w:hAnsiTheme="minorHAnsi" w:cstheme="minorHAnsi"/>
                <w:color w:val="231F20"/>
                <w:sz w:val="28"/>
                <w:szCs w:val="28"/>
              </w:rPr>
              <w:t>No change</w:t>
            </w:r>
          </w:p>
        </w:tc>
        <w:tc>
          <w:tcPr>
            <w:tcW w:w="1980" w:type="dxa"/>
          </w:tcPr>
          <w:p w14:paraId="2C5400CD" w14:textId="77777777" w:rsidR="00DC6613" w:rsidRPr="003C5A32" w:rsidRDefault="00DC6613" w:rsidP="006D0D50">
            <w:pPr>
              <w:pStyle w:val="TableParagraph"/>
              <w:spacing w:before="178"/>
              <w:ind w:left="100" w:right="501"/>
              <w:jc w:val="left"/>
              <w:rPr>
                <w:rFonts w:asciiTheme="minorHAnsi" w:hAnsiTheme="minorHAnsi" w:cstheme="minorHAnsi"/>
                <w:sz w:val="28"/>
                <w:szCs w:val="28"/>
              </w:rPr>
            </w:pPr>
            <w:r w:rsidRPr="003C5A32">
              <w:rPr>
                <w:rFonts w:asciiTheme="minorHAnsi" w:hAnsiTheme="minorHAnsi" w:cstheme="minorHAnsi"/>
                <w:color w:val="231F20"/>
                <w:sz w:val="28"/>
                <w:szCs w:val="28"/>
              </w:rPr>
              <w:t>No change</w:t>
            </w:r>
          </w:p>
        </w:tc>
      </w:tr>
      <w:tr w:rsidR="00DC6613" w:rsidRPr="003C5A32" w14:paraId="565E59D7" w14:textId="77777777" w:rsidTr="00A316CB">
        <w:trPr>
          <w:trHeight w:val="1074"/>
        </w:trPr>
        <w:tc>
          <w:tcPr>
            <w:tcW w:w="1726" w:type="dxa"/>
          </w:tcPr>
          <w:p w14:paraId="3E6B33D6" w14:textId="77777777" w:rsidR="00DC6613" w:rsidRPr="003C5A32" w:rsidRDefault="00DC6613" w:rsidP="006D0D50">
            <w:pPr>
              <w:pStyle w:val="TableParagraph"/>
              <w:spacing w:before="9"/>
              <w:jc w:val="left"/>
              <w:rPr>
                <w:rFonts w:asciiTheme="minorHAnsi" w:hAnsiTheme="minorHAnsi" w:cstheme="minorHAnsi"/>
                <w:b/>
                <w:sz w:val="28"/>
                <w:szCs w:val="28"/>
              </w:rPr>
            </w:pPr>
          </w:p>
          <w:p w14:paraId="31B075A8" w14:textId="77777777" w:rsidR="00DC6613" w:rsidRPr="003C5A32" w:rsidRDefault="00DC6613" w:rsidP="006D0D50">
            <w:pPr>
              <w:pStyle w:val="TableParagraph"/>
              <w:ind w:left="166" w:right="148"/>
              <w:jc w:val="left"/>
              <w:rPr>
                <w:rFonts w:asciiTheme="minorHAnsi" w:hAnsiTheme="minorHAnsi" w:cstheme="minorHAnsi"/>
                <w:b/>
                <w:sz w:val="28"/>
                <w:szCs w:val="28"/>
              </w:rPr>
            </w:pPr>
            <w:r w:rsidRPr="003C5A32">
              <w:rPr>
                <w:rFonts w:asciiTheme="minorHAnsi" w:hAnsiTheme="minorHAnsi" w:cstheme="minorHAnsi"/>
                <w:b/>
                <w:color w:val="231F20"/>
                <w:sz w:val="28"/>
                <w:szCs w:val="28"/>
              </w:rPr>
              <w:t>Vinegar</w:t>
            </w:r>
          </w:p>
        </w:tc>
        <w:tc>
          <w:tcPr>
            <w:tcW w:w="2011" w:type="dxa"/>
          </w:tcPr>
          <w:p w14:paraId="599E6A7F" w14:textId="77777777" w:rsidR="00DC6613" w:rsidRPr="003C5A32" w:rsidRDefault="00DC6613" w:rsidP="006D0D50">
            <w:pPr>
              <w:pStyle w:val="TableParagraph"/>
              <w:spacing w:before="268"/>
              <w:ind w:left="186"/>
              <w:jc w:val="left"/>
              <w:rPr>
                <w:rFonts w:asciiTheme="minorHAnsi" w:hAnsiTheme="minorHAnsi" w:cstheme="minorHAnsi"/>
                <w:sz w:val="28"/>
                <w:szCs w:val="28"/>
              </w:rPr>
            </w:pPr>
            <w:r w:rsidRPr="003C5A32">
              <w:rPr>
                <w:rFonts w:asciiTheme="minorHAnsi" w:hAnsiTheme="minorHAnsi" w:cstheme="minorHAnsi"/>
                <w:color w:val="231F20"/>
                <w:sz w:val="28"/>
                <w:szCs w:val="28"/>
              </w:rPr>
              <w:t>Lots of bubbling that ends quickly</w:t>
            </w:r>
          </w:p>
        </w:tc>
        <w:tc>
          <w:tcPr>
            <w:tcW w:w="2393" w:type="dxa"/>
          </w:tcPr>
          <w:p w14:paraId="2D687A61" w14:textId="77777777" w:rsidR="00DC6613" w:rsidRPr="003C5A32" w:rsidRDefault="00DC6613" w:rsidP="006D0D50">
            <w:pPr>
              <w:pStyle w:val="TableParagraph"/>
              <w:spacing w:before="9"/>
              <w:jc w:val="left"/>
              <w:rPr>
                <w:rFonts w:asciiTheme="minorHAnsi" w:hAnsiTheme="minorHAnsi" w:cstheme="minorHAnsi"/>
                <w:b/>
                <w:sz w:val="28"/>
                <w:szCs w:val="28"/>
              </w:rPr>
            </w:pPr>
          </w:p>
          <w:p w14:paraId="1C2BB8D4" w14:textId="77777777" w:rsidR="00DC6613" w:rsidRPr="003C5A32" w:rsidRDefault="00DC6613" w:rsidP="006D0D50">
            <w:pPr>
              <w:pStyle w:val="TableParagraph"/>
              <w:ind w:left="180" w:right="160"/>
              <w:jc w:val="left"/>
              <w:rPr>
                <w:rFonts w:asciiTheme="minorHAnsi" w:hAnsiTheme="minorHAnsi" w:cstheme="minorHAnsi"/>
                <w:sz w:val="28"/>
                <w:szCs w:val="28"/>
              </w:rPr>
            </w:pPr>
            <w:r w:rsidRPr="003C5A32">
              <w:rPr>
                <w:rFonts w:asciiTheme="minorHAnsi" w:hAnsiTheme="minorHAnsi" w:cstheme="minorHAnsi"/>
                <w:color w:val="231F20"/>
                <w:sz w:val="28"/>
                <w:szCs w:val="28"/>
              </w:rPr>
              <w:t>Bubbling</w:t>
            </w:r>
          </w:p>
        </w:tc>
        <w:tc>
          <w:tcPr>
            <w:tcW w:w="1890" w:type="dxa"/>
          </w:tcPr>
          <w:p w14:paraId="545E4B78" w14:textId="77777777" w:rsidR="00DC6613" w:rsidRPr="003C5A32" w:rsidRDefault="00DC6613" w:rsidP="006D0D50">
            <w:pPr>
              <w:pStyle w:val="TableParagraph"/>
              <w:spacing w:before="9"/>
              <w:jc w:val="left"/>
              <w:rPr>
                <w:rFonts w:asciiTheme="minorHAnsi" w:hAnsiTheme="minorHAnsi" w:cstheme="minorHAnsi"/>
                <w:b/>
                <w:sz w:val="28"/>
                <w:szCs w:val="28"/>
              </w:rPr>
            </w:pPr>
          </w:p>
          <w:p w14:paraId="40822C1C" w14:textId="77777777" w:rsidR="00DC6613" w:rsidRPr="003C5A32" w:rsidRDefault="00DC6613" w:rsidP="006D0D50">
            <w:pPr>
              <w:pStyle w:val="TableParagraph"/>
              <w:ind w:left="121" w:right="101"/>
              <w:jc w:val="left"/>
              <w:rPr>
                <w:rFonts w:asciiTheme="minorHAnsi" w:hAnsiTheme="minorHAnsi" w:cstheme="minorHAnsi"/>
                <w:sz w:val="28"/>
                <w:szCs w:val="28"/>
              </w:rPr>
            </w:pPr>
            <w:r w:rsidRPr="003C5A32">
              <w:rPr>
                <w:rFonts w:asciiTheme="minorHAnsi" w:hAnsiTheme="minorHAnsi" w:cstheme="minorHAnsi"/>
                <w:color w:val="231F20"/>
                <w:sz w:val="28"/>
                <w:szCs w:val="28"/>
              </w:rPr>
              <w:t>No change</w:t>
            </w:r>
          </w:p>
        </w:tc>
        <w:tc>
          <w:tcPr>
            <w:tcW w:w="1980" w:type="dxa"/>
          </w:tcPr>
          <w:p w14:paraId="5CE30F21" w14:textId="77777777" w:rsidR="00DC6613" w:rsidRPr="003C5A32" w:rsidRDefault="00DC6613" w:rsidP="006D0D50">
            <w:pPr>
              <w:pStyle w:val="TableParagraph"/>
              <w:spacing w:before="9"/>
              <w:jc w:val="left"/>
              <w:rPr>
                <w:rFonts w:asciiTheme="minorHAnsi" w:hAnsiTheme="minorHAnsi" w:cstheme="minorHAnsi"/>
                <w:b/>
                <w:sz w:val="28"/>
                <w:szCs w:val="28"/>
              </w:rPr>
            </w:pPr>
          </w:p>
          <w:p w14:paraId="0DC8407B" w14:textId="77777777" w:rsidR="00DC6613" w:rsidRPr="003C5A32" w:rsidRDefault="00DC6613" w:rsidP="006D0D50">
            <w:pPr>
              <w:pStyle w:val="TableParagraph"/>
              <w:ind w:left="100" w:right="501"/>
              <w:jc w:val="left"/>
              <w:rPr>
                <w:rFonts w:asciiTheme="minorHAnsi" w:hAnsiTheme="minorHAnsi" w:cstheme="minorHAnsi"/>
                <w:sz w:val="28"/>
                <w:szCs w:val="28"/>
              </w:rPr>
            </w:pPr>
            <w:r w:rsidRPr="003C5A32">
              <w:rPr>
                <w:rFonts w:asciiTheme="minorHAnsi" w:hAnsiTheme="minorHAnsi" w:cstheme="minorHAnsi"/>
                <w:color w:val="231F20"/>
                <w:sz w:val="28"/>
                <w:szCs w:val="28"/>
              </w:rPr>
              <w:t>No change</w:t>
            </w:r>
          </w:p>
        </w:tc>
      </w:tr>
      <w:tr w:rsidR="00DC6613" w:rsidRPr="003C5A32" w14:paraId="61D58A8F" w14:textId="77777777" w:rsidTr="00A316CB">
        <w:trPr>
          <w:trHeight w:val="874"/>
        </w:trPr>
        <w:tc>
          <w:tcPr>
            <w:tcW w:w="1726" w:type="dxa"/>
          </w:tcPr>
          <w:p w14:paraId="7CA97EEB" w14:textId="77777777" w:rsidR="00DC6613" w:rsidRPr="003C5A32" w:rsidRDefault="00DC6613" w:rsidP="006D0D50">
            <w:pPr>
              <w:pStyle w:val="TableParagraph"/>
              <w:spacing w:before="2"/>
              <w:jc w:val="left"/>
              <w:rPr>
                <w:rFonts w:asciiTheme="minorHAnsi" w:hAnsiTheme="minorHAnsi" w:cstheme="minorHAnsi"/>
                <w:b/>
                <w:sz w:val="28"/>
                <w:szCs w:val="28"/>
              </w:rPr>
            </w:pPr>
          </w:p>
          <w:p w14:paraId="0D76FA34" w14:textId="77777777" w:rsidR="00DC6613" w:rsidRPr="003C5A32" w:rsidRDefault="00DC6613" w:rsidP="006D0D50">
            <w:pPr>
              <w:pStyle w:val="TableParagraph"/>
              <w:ind w:left="168" w:right="148"/>
              <w:jc w:val="left"/>
              <w:rPr>
                <w:rFonts w:asciiTheme="minorHAnsi" w:hAnsiTheme="minorHAnsi" w:cstheme="minorHAnsi"/>
                <w:b/>
                <w:sz w:val="28"/>
                <w:szCs w:val="28"/>
              </w:rPr>
            </w:pPr>
            <w:r w:rsidRPr="003C5A32">
              <w:rPr>
                <w:rFonts w:asciiTheme="minorHAnsi" w:hAnsiTheme="minorHAnsi" w:cstheme="minorHAnsi"/>
                <w:b/>
                <w:color w:val="231F20"/>
                <w:sz w:val="28"/>
                <w:szCs w:val="28"/>
              </w:rPr>
              <w:t>Iodine</w:t>
            </w:r>
          </w:p>
        </w:tc>
        <w:tc>
          <w:tcPr>
            <w:tcW w:w="2011" w:type="dxa"/>
          </w:tcPr>
          <w:p w14:paraId="2869680C" w14:textId="77777777" w:rsidR="00DC6613" w:rsidRPr="003C5A32" w:rsidRDefault="00DC6613" w:rsidP="006D0D50">
            <w:pPr>
              <w:pStyle w:val="TableParagraph"/>
              <w:spacing w:before="2"/>
              <w:jc w:val="left"/>
              <w:rPr>
                <w:rFonts w:asciiTheme="minorHAnsi" w:hAnsiTheme="minorHAnsi" w:cstheme="minorHAnsi"/>
                <w:b/>
                <w:sz w:val="28"/>
                <w:szCs w:val="28"/>
              </w:rPr>
            </w:pPr>
          </w:p>
          <w:p w14:paraId="6EC94EF3" w14:textId="77777777" w:rsidR="00DC6613" w:rsidRPr="003C5A32" w:rsidRDefault="00DC6613" w:rsidP="006D0D50">
            <w:pPr>
              <w:pStyle w:val="TableParagraph"/>
              <w:ind w:left="224" w:right="204"/>
              <w:jc w:val="left"/>
              <w:rPr>
                <w:rFonts w:asciiTheme="minorHAnsi" w:hAnsiTheme="minorHAnsi" w:cstheme="minorHAnsi"/>
                <w:sz w:val="28"/>
                <w:szCs w:val="28"/>
              </w:rPr>
            </w:pPr>
            <w:r w:rsidRPr="003C5A32">
              <w:rPr>
                <w:rFonts w:asciiTheme="minorHAnsi" w:hAnsiTheme="minorHAnsi" w:cstheme="minorHAnsi"/>
                <w:color w:val="231F20"/>
                <w:sz w:val="28"/>
                <w:szCs w:val="28"/>
              </w:rPr>
              <w:t>No change</w:t>
            </w:r>
          </w:p>
        </w:tc>
        <w:tc>
          <w:tcPr>
            <w:tcW w:w="2393" w:type="dxa"/>
          </w:tcPr>
          <w:p w14:paraId="3BE6C221" w14:textId="77777777" w:rsidR="00DC6613" w:rsidRPr="003C5A32" w:rsidRDefault="00DC6613" w:rsidP="006D0D50">
            <w:pPr>
              <w:pStyle w:val="TableParagraph"/>
              <w:spacing w:before="2"/>
              <w:jc w:val="left"/>
              <w:rPr>
                <w:rFonts w:asciiTheme="minorHAnsi" w:hAnsiTheme="minorHAnsi" w:cstheme="minorHAnsi"/>
                <w:b/>
                <w:sz w:val="28"/>
                <w:szCs w:val="28"/>
              </w:rPr>
            </w:pPr>
          </w:p>
          <w:p w14:paraId="1EB23D96" w14:textId="77777777" w:rsidR="00DC6613" w:rsidRPr="003C5A32" w:rsidRDefault="00DC6613" w:rsidP="006D0D50">
            <w:pPr>
              <w:pStyle w:val="TableParagraph"/>
              <w:ind w:left="180" w:right="160"/>
              <w:jc w:val="left"/>
              <w:rPr>
                <w:rFonts w:asciiTheme="minorHAnsi" w:hAnsiTheme="minorHAnsi" w:cstheme="minorHAnsi"/>
                <w:sz w:val="28"/>
                <w:szCs w:val="28"/>
              </w:rPr>
            </w:pPr>
            <w:r w:rsidRPr="003C5A32">
              <w:rPr>
                <w:rFonts w:asciiTheme="minorHAnsi" w:hAnsiTheme="minorHAnsi" w:cstheme="minorHAnsi"/>
                <w:color w:val="231F20"/>
                <w:sz w:val="28"/>
                <w:szCs w:val="28"/>
              </w:rPr>
              <w:t>Bubbling, purple</w:t>
            </w:r>
          </w:p>
        </w:tc>
        <w:tc>
          <w:tcPr>
            <w:tcW w:w="1890" w:type="dxa"/>
          </w:tcPr>
          <w:p w14:paraId="36F175EA" w14:textId="77777777" w:rsidR="00DC6613" w:rsidRPr="003C5A32" w:rsidRDefault="00DC6613" w:rsidP="006D0D50">
            <w:pPr>
              <w:pStyle w:val="TableParagraph"/>
              <w:spacing w:before="2"/>
              <w:jc w:val="left"/>
              <w:rPr>
                <w:rFonts w:asciiTheme="minorHAnsi" w:hAnsiTheme="minorHAnsi" w:cstheme="minorHAnsi"/>
                <w:b/>
                <w:sz w:val="28"/>
                <w:szCs w:val="28"/>
              </w:rPr>
            </w:pPr>
          </w:p>
          <w:p w14:paraId="6845645A" w14:textId="77777777" w:rsidR="00DC6613" w:rsidRPr="003C5A32" w:rsidRDefault="00DC6613" w:rsidP="006D0D50">
            <w:pPr>
              <w:pStyle w:val="TableParagraph"/>
              <w:ind w:left="119" w:right="102"/>
              <w:jc w:val="left"/>
              <w:rPr>
                <w:rFonts w:asciiTheme="minorHAnsi" w:hAnsiTheme="minorHAnsi" w:cstheme="minorHAnsi"/>
                <w:sz w:val="28"/>
                <w:szCs w:val="28"/>
              </w:rPr>
            </w:pPr>
            <w:r w:rsidRPr="003C5A32">
              <w:rPr>
                <w:rFonts w:asciiTheme="minorHAnsi" w:hAnsiTheme="minorHAnsi" w:cstheme="minorHAnsi"/>
                <w:color w:val="231F20"/>
                <w:sz w:val="28"/>
                <w:szCs w:val="28"/>
              </w:rPr>
              <w:t>Orange</w:t>
            </w:r>
          </w:p>
        </w:tc>
        <w:tc>
          <w:tcPr>
            <w:tcW w:w="1980" w:type="dxa"/>
          </w:tcPr>
          <w:p w14:paraId="4927C270" w14:textId="77777777" w:rsidR="00DC6613" w:rsidRPr="003C5A32" w:rsidRDefault="00DC6613" w:rsidP="006D0D50">
            <w:pPr>
              <w:pStyle w:val="TableParagraph"/>
              <w:spacing w:before="2"/>
              <w:jc w:val="left"/>
              <w:rPr>
                <w:rFonts w:asciiTheme="minorHAnsi" w:hAnsiTheme="minorHAnsi" w:cstheme="minorHAnsi"/>
                <w:b/>
                <w:sz w:val="28"/>
                <w:szCs w:val="28"/>
              </w:rPr>
            </w:pPr>
          </w:p>
          <w:p w14:paraId="155B1230" w14:textId="77777777" w:rsidR="00DC6613" w:rsidRPr="003C5A32" w:rsidRDefault="00DC6613" w:rsidP="006D0D50">
            <w:pPr>
              <w:pStyle w:val="TableParagraph"/>
              <w:ind w:left="100"/>
              <w:jc w:val="left"/>
              <w:rPr>
                <w:rFonts w:asciiTheme="minorHAnsi" w:hAnsiTheme="minorHAnsi" w:cstheme="minorHAnsi"/>
                <w:sz w:val="28"/>
                <w:szCs w:val="28"/>
              </w:rPr>
            </w:pPr>
            <w:r w:rsidRPr="003C5A32">
              <w:rPr>
                <w:rFonts w:asciiTheme="minorHAnsi" w:hAnsiTheme="minorHAnsi" w:cstheme="minorHAnsi"/>
                <w:color w:val="231F20"/>
                <w:sz w:val="28"/>
                <w:szCs w:val="28"/>
              </w:rPr>
              <w:t>Purple</w:t>
            </w:r>
          </w:p>
        </w:tc>
      </w:tr>
      <w:tr w:rsidR="00DC6613" w:rsidRPr="003C5A32" w14:paraId="14BD085C" w14:textId="77777777" w:rsidTr="00A316CB">
        <w:trPr>
          <w:trHeight w:val="1107"/>
        </w:trPr>
        <w:tc>
          <w:tcPr>
            <w:tcW w:w="1726" w:type="dxa"/>
          </w:tcPr>
          <w:p w14:paraId="583188F5" w14:textId="77777777" w:rsidR="00DC6613" w:rsidRPr="003C5A32" w:rsidRDefault="00DC6613" w:rsidP="006D0D50">
            <w:pPr>
              <w:pStyle w:val="TableParagraph"/>
              <w:spacing w:before="4"/>
              <w:jc w:val="left"/>
              <w:rPr>
                <w:rFonts w:asciiTheme="minorHAnsi" w:hAnsiTheme="minorHAnsi" w:cstheme="minorHAnsi"/>
                <w:b/>
                <w:sz w:val="28"/>
                <w:szCs w:val="28"/>
              </w:rPr>
            </w:pPr>
          </w:p>
          <w:p w14:paraId="7F600640" w14:textId="77777777" w:rsidR="00DC6613" w:rsidRPr="003C5A32" w:rsidRDefault="00DC6613" w:rsidP="006D0D50">
            <w:pPr>
              <w:pStyle w:val="TableParagraph"/>
              <w:ind w:left="168" w:right="148"/>
              <w:jc w:val="left"/>
              <w:rPr>
                <w:rFonts w:asciiTheme="minorHAnsi" w:hAnsiTheme="minorHAnsi" w:cstheme="minorHAnsi"/>
                <w:b/>
                <w:sz w:val="28"/>
                <w:szCs w:val="28"/>
              </w:rPr>
            </w:pPr>
            <w:r w:rsidRPr="003C5A32">
              <w:rPr>
                <w:rFonts w:asciiTheme="minorHAnsi" w:hAnsiTheme="minorHAnsi" w:cstheme="minorHAnsi"/>
                <w:b/>
                <w:color w:val="231F20"/>
                <w:sz w:val="28"/>
                <w:szCs w:val="28"/>
              </w:rPr>
              <w:t>Indicator</w:t>
            </w:r>
          </w:p>
        </w:tc>
        <w:tc>
          <w:tcPr>
            <w:tcW w:w="2011" w:type="dxa"/>
          </w:tcPr>
          <w:p w14:paraId="21DCD0FE" w14:textId="77777777" w:rsidR="00DC6613" w:rsidRPr="003C5A32" w:rsidRDefault="00DC6613" w:rsidP="006D0D50">
            <w:pPr>
              <w:pStyle w:val="TableParagraph"/>
              <w:spacing w:before="4"/>
              <w:jc w:val="left"/>
              <w:rPr>
                <w:rFonts w:asciiTheme="minorHAnsi" w:hAnsiTheme="minorHAnsi" w:cstheme="minorHAnsi"/>
                <w:b/>
                <w:sz w:val="28"/>
                <w:szCs w:val="28"/>
              </w:rPr>
            </w:pPr>
          </w:p>
          <w:p w14:paraId="2F4A70F9" w14:textId="77777777" w:rsidR="00DC6613" w:rsidRPr="003C5A32" w:rsidRDefault="00DC6613" w:rsidP="006D0D50">
            <w:pPr>
              <w:pStyle w:val="TableParagraph"/>
              <w:ind w:left="224" w:right="204"/>
              <w:jc w:val="left"/>
              <w:rPr>
                <w:rFonts w:asciiTheme="minorHAnsi" w:hAnsiTheme="minorHAnsi" w:cstheme="minorHAnsi"/>
                <w:sz w:val="28"/>
                <w:szCs w:val="28"/>
              </w:rPr>
            </w:pPr>
            <w:proofErr w:type="gramStart"/>
            <w:r w:rsidRPr="003C5A32">
              <w:rPr>
                <w:rFonts w:asciiTheme="minorHAnsi" w:hAnsiTheme="minorHAnsi" w:cstheme="minorHAnsi"/>
                <w:color w:val="231F20"/>
                <w:sz w:val="28"/>
                <w:szCs w:val="28"/>
              </w:rPr>
              <w:t>Greenish-blue</w:t>
            </w:r>
            <w:proofErr w:type="gramEnd"/>
          </w:p>
        </w:tc>
        <w:tc>
          <w:tcPr>
            <w:tcW w:w="2393" w:type="dxa"/>
          </w:tcPr>
          <w:p w14:paraId="55DCCBFC" w14:textId="77777777" w:rsidR="00DC6613" w:rsidRPr="003C5A32" w:rsidRDefault="00DC6613" w:rsidP="006D0D50">
            <w:pPr>
              <w:pStyle w:val="TableParagraph"/>
              <w:spacing w:before="118"/>
              <w:ind w:left="147" w:right="125" w:firstLine="21"/>
              <w:jc w:val="left"/>
              <w:rPr>
                <w:rFonts w:asciiTheme="minorHAnsi" w:hAnsiTheme="minorHAnsi" w:cstheme="minorHAnsi"/>
                <w:sz w:val="28"/>
                <w:szCs w:val="28"/>
              </w:rPr>
            </w:pPr>
            <w:r w:rsidRPr="003C5A32">
              <w:rPr>
                <w:rFonts w:asciiTheme="minorHAnsi" w:hAnsiTheme="minorHAnsi" w:cstheme="minorHAnsi"/>
                <w:color w:val="231F20"/>
                <w:sz w:val="28"/>
                <w:szCs w:val="28"/>
              </w:rPr>
              <w:t>Bubbling, orange changes to yellow with some green</w:t>
            </w:r>
          </w:p>
        </w:tc>
        <w:tc>
          <w:tcPr>
            <w:tcW w:w="1890" w:type="dxa"/>
          </w:tcPr>
          <w:p w14:paraId="128A5FFC" w14:textId="67411A47" w:rsidR="00DC6613" w:rsidRPr="003C5A32" w:rsidRDefault="00DC6613" w:rsidP="006D0D50">
            <w:pPr>
              <w:pStyle w:val="TableParagraph"/>
              <w:spacing w:before="286"/>
              <w:ind w:left="79"/>
              <w:jc w:val="left"/>
              <w:rPr>
                <w:rFonts w:asciiTheme="minorHAnsi" w:hAnsiTheme="minorHAnsi" w:cstheme="minorHAnsi"/>
                <w:sz w:val="28"/>
                <w:szCs w:val="28"/>
              </w:rPr>
            </w:pPr>
            <w:r w:rsidRPr="003C5A32">
              <w:rPr>
                <w:rFonts w:asciiTheme="minorHAnsi" w:hAnsiTheme="minorHAnsi" w:cstheme="minorHAnsi"/>
                <w:color w:val="231F20"/>
                <w:sz w:val="28"/>
                <w:szCs w:val="28"/>
              </w:rPr>
              <w:t>Dark orange or</w:t>
            </w:r>
            <w:r w:rsidR="00020707">
              <w:rPr>
                <w:rFonts w:asciiTheme="minorHAnsi" w:hAnsiTheme="minorHAnsi" w:cstheme="minorHAnsi"/>
                <w:color w:val="231F20"/>
                <w:sz w:val="28"/>
                <w:szCs w:val="28"/>
              </w:rPr>
              <w:t xml:space="preserve"> </w:t>
            </w:r>
            <w:r w:rsidRPr="003C5A32">
              <w:rPr>
                <w:rFonts w:asciiTheme="minorHAnsi" w:hAnsiTheme="minorHAnsi" w:cstheme="minorHAnsi"/>
                <w:color w:val="231F20"/>
                <w:sz w:val="28"/>
                <w:szCs w:val="28"/>
              </w:rPr>
              <w:t>pink</w:t>
            </w:r>
          </w:p>
        </w:tc>
        <w:tc>
          <w:tcPr>
            <w:tcW w:w="1980" w:type="dxa"/>
          </w:tcPr>
          <w:p w14:paraId="61910D6D" w14:textId="77777777" w:rsidR="00DC6613" w:rsidRPr="003C5A32" w:rsidRDefault="00DC6613" w:rsidP="006D0D50">
            <w:pPr>
              <w:pStyle w:val="TableParagraph"/>
              <w:spacing w:before="118"/>
              <w:ind w:left="100" w:right="271"/>
              <w:jc w:val="left"/>
              <w:rPr>
                <w:rFonts w:asciiTheme="minorHAnsi" w:hAnsiTheme="minorHAnsi" w:cstheme="minorHAnsi"/>
                <w:sz w:val="28"/>
                <w:szCs w:val="28"/>
              </w:rPr>
            </w:pPr>
            <w:r w:rsidRPr="003C5A32">
              <w:rPr>
                <w:rFonts w:asciiTheme="minorHAnsi" w:hAnsiTheme="minorHAnsi" w:cstheme="minorHAnsi"/>
                <w:color w:val="231F20"/>
                <w:sz w:val="28"/>
                <w:szCs w:val="28"/>
              </w:rPr>
              <w:t>Brighter green, may have some orange</w:t>
            </w:r>
          </w:p>
        </w:tc>
      </w:tr>
    </w:tbl>
    <w:p w14:paraId="1D7B8EAE" w14:textId="0678E22F" w:rsidR="00533824" w:rsidRPr="006D0D50" w:rsidRDefault="00533824" w:rsidP="003C5A32">
      <w:pPr>
        <w:pStyle w:val="BodyText"/>
        <w:spacing w:before="10"/>
        <w:ind w:left="0"/>
        <w:rPr>
          <w:rFonts w:asciiTheme="minorHAnsi" w:hAnsiTheme="minorHAnsi" w:cstheme="minorHAnsi"/>
          <w:b/>
          <w:sz w:val="8"/>
          <w:szCs w:val="8"/>
        </w:rPr>
      </w:pPr>
    </w:p>
    <w:p w14:paraId="7E1B4CC1" w14:textId="77777777" w:rsidR="00A316CB" w:rsidRDefault="00A316CB" w:rsidP="00A316CB">
      <w:pPr>
        <w:pStyle w:val="ListParagraph"/>
        <w:tabs>
          <w:tab w:val="left" w:pos="820"/>
        </w:tabs>
        <w:spacing w:before="0"/>
        <w:ind w:left="820" w:right="432" w:firstLine="0"/>
        <w:rPr>
          <w:rFonts w:asciiTheme="minorHAnsi" w:hAnsiTheme="minorHAnsi" w:cstheme="minorHAnsi"/>
          <w:b/>
          <w:sz w:val="28"/>
          <w:szCs w:val="28"/>
        </w:rPr>
      </w:pPr>
    </w:p>
    <w:p w14:paraId="192F415D" w14:textId="24522327" w:rsidR="00533824" w:rsidRPr="003C5A32" w:rsidRDefault="003D2864" w:rsidP="003C5A32">
      <w:pPr>
        <w:pStyle w:val="ListParagraph"/>
        <w:numPr>
          <w:ilvl w:val="0"/>
          <w:numId w:val="9"/>
        </w:numPr>
        <w:tabs>
          <w:tab w:val="left" w:pos="820"/>
        </w:tabs>
        <w:spacing w:before="95"/>
        <w:ind w:right="432"/>
        <w:rPr>
          <w:rFonts w:asciiTheme="minorHAnsi" w:hAnsiTheme="minorHAnsi" w:cstheme="minorHAnsi"/>
          <w:b/>
          <w:sz w:val="28"/>
          <w:szCs w:val="28"/>
        </w:rPr>
      </w:pPr>
      <w:r w:rsidRPr="003C5A32">
        <w:rPr>
          <w:rFonts w:asciiTheme="minorHAnsi" w:hAnsiTheme="minorHAnsi" w:cstheme="minorHAnsi"/>
          <w:b/>
          <w:sz w:val="28"/>
          <w:szCs w:val="28"/>
        </w:rPr>
        <w:t>Give students the unknown powder and have them use their test solutions and observation chart to identify it.</w:t>
      </w:r>
    </w:p>
    <w:p w14:paraId="44EB44E9" w14:textId="24C2BC2B" w:rsidR="00533824" w:rsidRPr="003C5A32" w:rsidRDefault="003D2864" w:rsidP="003C5A32">
      <w:pPr>
        <w:pStyle w:val="BodyText"/>
        <w:spacing w:before="202"/>
        <w:ind w:left="820"/>
        <w:rPr>
          <w:rFonts w:asciiTheme="minorHAnsi" w:hAnsiTheme="minorHAnsi" w:cstheme="minorHAnsi"/>
        </w:rPr>
      </w:pPr>
      <w:r w:rsidRPr="003C5A32">
        <w:rPr>
          <w:rFonts w:asciiTheme="minorHAnsi" w:hAnsiTheme="minorHAnsi" w:cstheme="minorHAnsi"/>
          <w:color w:val="231F20"/>
        </w:rPr>
        <w:t xml:space="preserve">Give each group the unknown powder. Explain to students that the unknown is one of the four powders they have </w:t>
      </w:r>
      <w:r w:rsidR="00DC6613" w:rsidRPr="003C5A32">
        <w:rPr>
          <w:rFonts w:asciiTheme="minorHAnsi" w:hAnsiTheme="minorHAnsi" w:cstheme="minorHAnsi"/>
          <w:color w:val="231F20"/>
        </w:rPr>
        <w:t>tested,</w:t>
      </w:r>
      <w:r w:rsidRPr="003C5A32">
        <w:rPr>
          <w:rFonts w:asciiTheme="minorHAnsi" w:hAnsiTheme="minorHAnsi" w:cstheme="minorHAnsi"/>
          <w:color w:val="231F20"/>
        </w:rPr>
        <w:t xml:space="preserve"> and their job is to find out which one.</w:t>
      </w:r>
    </w:p>
    <w:p w14:paraId="10BF6B00" w14:textId="77777777" w:rsidR="00533824" w:rsidRPr="006D0D50" w:rsidRDefault="00533824" w:rsidP="003C5A32">
      <w:pPr>
        <w:pStyle w:val="BodyText"/>
        <w:spacing w:before="7"/>
        <w:ind w:left="0"/>
        <w:rPr>
          <w:rFonts w:asciiTheme="minorHAnsi" w:hAnsiTheme="minorHAnsi" w:cstheme="minorHAnsi"/>
          <w:sz w:val="8"/>
          <w:szCs w:val="8"/>
        </w:rPr>
      </w:pPr>
    </w:p>
    <w:p w14:paraId="1A789600" w14:textId="77777777" w:rsidR="00533824" w:rsidRPr="003C5A32" w:rsidRDefault="003D2864" w:rsidP="003C5A32">
      <w:pPr>
        <w:pStyle w:val="BodyText"/>
        <w:spacing w:before="0"/>
        <w:ind w:left="820"/>
        <w:rPr>
          <w:rFonts w:asciiTheme="minorHAnsi" w:hAnsiTheme="minorHAnsi" w:cstheme="minorHAnsi"/>
        </w:rPr>
      </w:pPr>
      <w:r w:rsidRPr="003C5A32">
        <w:rPr>
          <w:rFonts w:asciiTheme="minorHAnsi" w:hAnsiTheme="minorHAnsi" w:cstheme="minorHAnsi"/>
          <w:color w:val="231F20"/>
        </w:rPr>
        <w:t>Ask students:</w:t>
      </w:r>
    </w:p>
    <w:p w14:paraId="1F1F3DEB" w14:textId="313CBAD6" w:rsidR="00533824" w:rsidRPr="00A316CB" w:rsidRDefault="003D2864" w:rsidP="003C5A32">
      <w:pPr>
        <w:pStyle w:val="ListParagraph"/>
        <w:numPr>
          <w:ilvl w:val="1"/>
          <w:numId w:val="9"/>
        </w:numPr>
        <w:tabs>
          <w:tab w:val="left" w:pos="1450"/>
        </w:tabs>
        <w:ind w:right="500"/>
        <w:rPr>
          <w:rFonts w:asciiTheme="minorHAnsi" w:hAnsiTheme="minorHAnsi" w:cstheme="minorHAnsi"/>
          <w:sz w:val="28"/>
          <w:szCs w:val="28"/>
        </w:rPr>
      </w:pPr>
      <w:r w:rsidRPr="003C5A32">
        <w:rPr>
          <w:rFonts w:asciiTheme="minorHAnsi" w:hAnsiTheme="minorHAnsi" w:cstheme="minorHAnsi"/>
          <w:b/>
          <w:color w:val="231F20"/>
          <w:sz w:val="28"/>
          <w:szCs w:val="28"/>
        </w:rPr>
        <w:t xml:space="preserve">How could you test the unknown powder so that you could identify it? </w:t>
      </w:r>
      <w:r w:rsidRPr="003C5A32">
        <w:rPr>
          <w:rFonts w:asciiTheme="minorHAnsi" w:hAnsiTheme="minorHAnsi" w:cstheme="minorHAnsi"/>
          <w:color w:val="231F20"/>
          <w:sz w:val="28"/>
          <w:szCs w:val="28"/>
        </w:rPr>
        <w:t xml:space="preserve">Students should realize that they will need to test the unknown powder the same way they tested </w:t>
      </w:r>
      <w:r w:rsidR="00DC6613" w:rsidRPr="003C5A32">
        <w:rPr>
          <w:rFonts w:asciiTheme="minorHAnsi" w:hAnsiTheme="minorHAnsi" w:cstheme="minorHAnsi"/>
          <w:color w:val="231F20"/>
          <w:sz w:val="28"/>
          <w:szCs w:val="28"/>
        </w:rPr>
        <w:t>all</w:t>
      </w:r>
      <w:r w:rsidRPr="003C5A32">
        <w:rPr>
          <w:rFonts w:asciiTheme="minorHAnsi" w:hAnsiTheme="minorHAnsi" w:cstheme="minorHAnsi"/>
          <w:color w:val="231F20"/>
          <w:sz w:val="28"/>
          <w:szCs w:val="28"/>
        </w:rPr>
        <w:t xml:space="preserve"> the other known powders and compare the results. If the unknown powder reacts with each test solution the same way one of the known powders did, then these two powders must be the same.</w:t>
      </w:r>
    </w:p>
    <w:p w14:paraId="0C971187" w14:textId="77777777" w:rsidR="00533824" w:rsidRPr="006D0D50" w:rsidRDefault="00533824" w:rsidP="003C5A32">
      <w:pPr>
        <w:pStyle w:val="BodyText"/>
        <w:spacing w:before="5"/>
        <w:ind w:left="0"/>
        <w:rPr>
          <w:rFonts w:asciiTheme="minorHAnsi" w:hAnsiTheme="minorHAnsi" w:cstheme="minorHAnsi"/>
          <w:sz w:val="8"/>
          <w:szCs w:val="8"/>
        </w:rPr>
      </w:pPr>
    </w:p>
    <w:p w14:paraId="1A882184" w14:textId="002585B1" w:rsidR="00533824" w:rsidRPr="003C5A32" w:rsidRDefault="003D2864" w:rsidP="003C5A32">
      <w:pPr>
        <w:pStyle w:val="Heading2"/>
        <w:rPr>
          <w:rFonts w:asciiTheme="minorHAnsi" w:hAnsiTheme="minorHAnsi" w:cstheme="minorHAnsi"/>
          <w:sz w:val="32"/>
          <w:szCs w:val="32"/>
        </w:rPr>
      </w:pPr>
      <w:r w:rsidRPr="003C5A32">
        <w:rPr>
          <w:rFonts w:asciiTheme="minorHAnsi" w:hAnsiTheme="minorHAnsi" w:cstheme="minorHAnsi"/>
          <w:color w:val="231F20"/>
          <w:sz w:val="32"/>
          <w:szCs w:val="32"/>
        </w:rPr>
        <w:t>Question to Investigate</w:t>
      </w:r>
    </w:p>
    <w:p w14:paraId="737A84A4" w14:textId="77777777" w:rsidR="00533824" w:rsidRPr="003C5A32" w:rsidRDefault="003D2864" w:rsidP="003C5A32">
      <w:pPr>
        <w:pStyle w:val="BodyText"/>
        <w:ind w:left="820" w:right="144"/>
        <w:rPr>
          <w:rFonts w:asciiTheme="minorHAnsi" w:hAnsiTheme="minorHAnsi" w:cstheme="minorHAnsi"/>
          <w:sz w:val="32"/>
          <w:szCs w:val="32"/>
        </w:rPr>
      </w:pPr>
      <w:r w:rsidRPr="003C5A32">
        <w:rPr>
          <w:rFonts w:asciiTheme="minorHAnsi" w:hAnsiTheme="minorHAnsi" w:cstheme="minorHAnsi"/>
          <w:color w:val="231F20"/>
          <w:sz w:val="32"/>
          <w:szCs w:val="32"/>
        </w:rPr>
        <w:t>Can you use the characteristic ways substances react to identify an unknown powder?</w:t>
      </w:r>
    </w:p>
    <w:p w14:paraId="3E3F708E" w14:textId="77777777" w:rsidR="00533824" w:rsidRPr="006D0D50" w:rsidRDefault="00533824" w:rsidP="003C5A32">
      <w:pPr>
        <w:pStyle w:val="BodyText"/>
        <w:spacing w:before="7"/>
        <w:ind w:left="0"/>
        <w:rPr>
          <w:rFonts w:asciiTheme="minorHAnsi" w:hAnsiTheme="minorHAnsi" w:cstheme="minorHAnsi"/>
          <w:sz w:val="8"/>
          <w:szCs w:val="8"/>
        </w:rPr>
      </w:pPr>
    </w:p>
    <w:p w14:paraId="22CDBD7F" w14:textId="77777777" w:rsidR="00533824" w:rsidRPr="003C5A32" w:rsidRDefault="003D2864" w:rsidP="003C5A32">
      <w:pPr>
        <w:pStyle w:val="Heading2"/>
        <w:spacing w:before="1"/>
        <w:rPr>
          <w:rFonts w:asciiTheme="minorHAnsi" w:hAnsiTheme="minorHAnsi" w:cstheme="minorHAnsi"/>
        </w:rPr>
      </w:pPr>
      <w:r w:rsidRPr="003C5A32">
        <w:rPr>
          <w:rFonts w:asciiTheme="minorHAnsi" w:hAnsiTheme="minorHAnsi" w:cstheme="minorHAnsi"/>
          <w:color w:val="231F20"/>
        </w:rPr>
        <w:lastRenderedPageBreak/>
        <w:t>Materials for each group</w:t>
      </w:r>
    </w:p>
    <w:p w14:paraId="49EB76AB" w14:textId="422B4779" w:rsidR="00533824" w:rsidRPr="003C5A32" w:rsidRDefault="003D2864" w:rsidP="003C5A32">
      <w:pPr>
        <w:pStyle w:val="ListParagraph"/>
        <w:numPr>
          <w:ilvl w:val="0"/>
          <w:numId w:val="8"/>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Unknown in cup</w:t>
      </w:r>
      <w:r w:rsidR="002721D4">
        <w:rPr>
          <w:rFonts w:asciiTheme="minorHAnsi" w:hAnsiTheme="minorHAnsi" w:cstheme="minorHAnsi"/>
          <w:color w:val="231F20"/>
          <w:sz w:val="28"/>
          <w:szCs w:val="28"/>
        </w:rPr>
        <w:t xml:space="preserve"> (</w:t>
      </w:r>
      <w:r w:rsidR="002721D4" w:rsidRPr="002721D4">
        <w:rPr>
          <w:rFonts w:asciiTheme="minorHAnsi" w:hAnsiTheme="minorHAnsi" w:cstheme="minorHAnsi"/>
          <w:iCs/>
          <w:color w:val="231F20"/>
          <w:sz w:val="28"/>
          <w:szCs w:val="28"/>
        </w:rPr>
        <w:t>The Unknown is baking powder)</w:t>
      </w:r>
    </w:p>
    <w:p w14:paraId="69346D8A" w14:textId="77777777" w:rsidR="00533824" w:rsidRPr="003C5A32" w:rsidRDefault="003D2864" w:rsidP="003C5A32">
      <w:pPr>
        <w:pStyle w:val="ListParagraph"/>
        <w:numPr>
          <w:ilvl w:val="0"/>
          <w:numId w:val="8"/>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1 Popsicle stick</w:t>
      </w:r>
    </w:p>
    <w:p w14:paraId="1B5B24CC" w14:textId="77777777" w:rsidR="00533824" w:rsidRPr="003C5A32" w:rsidRDefault="003D2864" w:rsidP="003C5A32">
      <w:pPr>
        <w:pStyle w:val="ListParagraph"/>
        <w:numPr>
          <w:ilvl w:val="0"/>
          <w:numId w:val="8"/>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Testing sheet</w:t>
      </w:r>
    </w:p>
    <w:p w14:paraId="129F5B89" w14:textId="77777777" w:rsidR="00533824" w:rsidRPr="003C5A32" w:rsidRDefault="003D2864" w:rsidP="003C5A32">
      <w:pPr>
        <w:pStyle w:val="ListParagraph"/>
        <w:numPr>
          <w:ilvl w:val="0"/>
          <w:numId w:val="8"/>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4 test solutions</w:t>
      </w:r>
    </w:p>
    <w:p w14:paraId="06875DCE" w14:textId="77777777" w:rsidR="00533824" w:rsidRPr="00A316CB" w:rsidRDefault="003D2864" w:rsidP="003C5A32">
      <w:pPr>
        <w:pStyle w:val="ListParagraph"/>
        <w:numPr>
          <w:ilvl w:val="0"/>
          <w:numId w:val="8"/>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4 droppers</w:t>
      </w:r>
    </w:p>
    <w:p w14:paraId="01AD00E0" w14:textId="77777777" w:rsidR="00A316CB" w:rsidRPr="00A316CB" w:rsidRDefault="00A316CB" w:rsidP="00A316CB">
      <w:pPr>
        <w:tabs>
          <w:tab w:val="left" w:pos="1450"/>
        </w:tabs>
        <w:rPr>
          <w:rFonts w:asciiTheme="minorHAnsi" w:hAnsiTheme="minorHAnsi" w:cstheme="minorHAnsi"/>
          <w:sz w:val="20"/>
          <w:szCs w:val="20"/>
        </w:rPr>
      </w:pPr>
    </w:p>
    <w:p w14:paraId="7502D870" w14:textId="77777777" w:rsidR="00533824" w:rsidRPr="003C5A32" w:rsidRDefault="003D2864" w:rsidP="003C5A32">
      <w:pPr>
        <w:pStyle w:val="Heading2"/>
        <w:rPr>
          <w:rFonts w:asciiTheme="minorHAnsi" w:hAnsiTheme="minorHAnsi" w:cstheme="minorHAnsi"/>
        </w:rPr>
      </w:pPr>
      <w:r w:rsidRPr="003C5A32">
        <w:rPr>
          <w:rFonts w:asciiTheme="minorHAnsi" w:hAnsiTheme="minorHAnsi" w:cstheme="minorHAnsi"/>
          <w:color w:val="231F20"/>
        </w:rPr>
        <w:t>Procedure</w:t>
      </w:r>
    </w:p>
    <w:p w14:paraId="09362BEA" w14:textId="77777777" w:rsidR="00533824" w:rsidRPr="003C5A32" w:rsidRDefault="003D2864" w:rsidP="003C5A32">
      <w:pPr>
        <w:pStyle w:val="ListParagraph"/>
        <w:numPr>
          <w:ilvl w:val="0"/>
          <w:numId w:val="7"/>
        </w:numPr>
        <w:tabs>
          <w:tab w:val="left" w:pos="1270"/>
        </w:tabs>
        <w:spacing w:after="240"/>
        <w:ind w:right="489"/>
        <w:rPr>
          <w:rFonts w:asciiTheme="minorHAnsi" w:hAnsiTheme="minorHAnsi" w:cstheme="minorHAnsi"/>
          <w:sz w:val="28"/>
          <w:szCs w:val="28"/>
        </w:rPr>
      </w:pPr>
      <w:r w:rsidRPr="003C5A32">
        <w:rPr>
          <w:rFonts w:asciiTheme="minorHAnsi" w:hAnsiTheme="minorHAnsi" w:cstheme="minorHAnsi"/>
          <w:color w:val="231F20"/>
          <w:sz w:val="28"/>
          <w:szCs w:val="28"/>
        </w:rPr>
        <w:t>Place four samples of your group’s unknown powder in the “Unknown” column on the testing chart.</w:t>
      </w:r>
    </w:p>
    <w:p w14:paraId="7E3F60C8" w14:textId="77777777" w:rsidR="00533824" w:rsidRPr="003C5A32" w:rsidRDefault="003D2864" w:rsidP="003C5A32">
      <w:pPr>
        <w:pStyle w:val="ListParagraph"/>
        <w:numPr>
          <w:ilvl w:val="0"/>
          <w:numId w:val="7"/>
        </w:numPr>
        <w:tabs>
          <w:tab w:val="left" w:pos="1270"/>
        </w:tabs>
        <w:spacing w:before="41" w:after="240"/>
        <w:ind w:right="138"/>
        <w:rPr>
          <w:rFonts w:asciiTheme="minorHAnsi" w:hAnsiTheme="minorHAnsi" w:cstheme="minorHAnsi"/>
          <w:sz w:val="28"/>
          <w:szCs w:val="28"/>
        </w:rPr>
      </w:pPr>
      <w:r w:rsidRPr="003C5A32">
        <w:rPr>
          <w:rFonts w:asciiTheme="minorHAnsi" w:hAnsiTheme="minorHAnsi" w:cstheme="minorHAnsi"/>
          <w:color w:val="231F20"/>
          <w:sz w:val="28"/>
          <w:szCs w:val="28"/>
        </w:rPr>
        <w:t>Test the unknown with each test solution in the same way you tested each of the other powders.</w:t>
      </w:r>
    </w:p>
    <w:p w14:paraId="6070E25F" w14:textId="77777777" w:rsidR="00533824" w:rsidRPr="003C5A32" w:rsidRDefault="003D2864" w:rsidP="003C5A32">
      <w:pPr>
        <w:pStyle w:val="ListParagraph"/>
        <w:numPr>
          <w:ilvl w:val="0"/>
          <w:numId w:val="7"/>
        </w:numPr>
        <w:tabs>
          <w:tab w:val="left" w:pos="1270"/>
        </w:tabs>
        <w:spacing w:before="42"/>
        <w:rPr>
          <w:rFonts w:asciiTheme="minorHAnsi" w:hAnsiTheme="minorHAnsi" w:cstheme="minorHAnsi"/>
          <w:sz w:val="28"/>
          <w:szCs w:val="28"/>
        </w:rPr>
      </w:pPr>
      <w:r w:rsidRPr="003C5A32">
        <w:rPr>
          <w:rFonts w:asciiTheme="minorHAnsi" w:hAnsiTheme="minorHAnsi" w:cstheme="minorHAnsi"/>
          <w:color w:val="231F20"/>
          <w:sz w:val="28"/>
          <w:szCs w:val="28"/>
        </w:rPr>
        <w:t>Compare the set of reactions for the unknown with those of the other powders.</w:t>
      </w:r>
    </w:p>
    <w:p w14:paraId="65A95151" w14:textId="77777777" w:rsidR="00533824" w:rsidRPr="00A316CB" w:rsidRDefault="00533824" w:rsidP="003C5A32">
      <w:pPr>
        <w:pStyle w:val="BodyText"/>
        <w:spacing w:before="6"/>
        <w:ind w:left="0"/>
        <w:rPr>
          <w:rFonts w:asciiTheme="minorHAnsi" w:hAnsiTheme="minorHAnsi" w:cstheme="minorHAnsi"/>
          <w:sz w:val="18"/>
          <w:szCs w:val="18"/>
        </w:rPr>
      </w:pPr>
    </w:p>
    <w:p w14:paraId="2BA18577" w14:textId="77777777" w:rsidR="00533824" w:rsidRPr="003C5A32" w:rsidRDefault="003D2864" w:rsidP="003C5A32">
      <w:pPr>
        <w:pStyle w:val="Heading2"/>
        <w:rPr>
          <w:rFonts w:asciiTheme="minorHAnsi" w:hAnsiTheme="minorHAnsi" w:cstheme="minorHAnsi"/>
        </w:rPr>
      </w:pPr>
      <w:r w:rsidRPr="003C5A32">
        <w:rPr>
          <w:rFonts w:asciiTheme="minorHAnsi" w:hAnsiTheme="minorHAnsi" w:cstheme="minorHAnsi"/>
          <w:color w:val="231F20"/>
        </w:rPr>
        <w:t>Expected Results</w:t>
      </w:r>
    </w:p>
    <w:p w14:paraId="1963BA34" w14:textId="77777777" w:rsidR="00401217" w:rsidRPr="003C5A32" w:rsidRDefault="003D2864" w:rsidP="003C5A32">
      <w:pPr>
        <w:pStyle w:val="BodyText"/>
        <w:ind w:left="820"/>
        <w:rPr>
          <w:rFonts w:asciiTheme="minorHAnsi" w:hAnsiTheme="minorHAnsi" w:cstheme="minorHAnsi"/>
          <w:color w:val="231F20"/>
        </w:rPr>
      </w:pPr>
      <w:r w:rsidRPr="003C5A32">
        <w:rPr>
          <w:rFonts w:asciiTheme="minorHAnsi" w:hAnsiTheme="minorHAnsi" w:cstheme="minorHAnsi"/>
          <w:color w:val="231F20"/>
        </w:rPr>
        <w:t>The unknown will react with each test solution the same way that baking powder does because the unknown is baking powder.</w:t>
      </w:r>
    </w:p>
    <w:p w14:paraId="5471FA34" w14:textId="77777777" w:rsidR="00401217" w:rsidRPr="003C5A32" w:rsidRDefault="00401217" w:rsidP="003C5A32">
      <w:pPr>
        <w:pStyle w:val="BodyText"/>
        <w:ind w:left="820"/>
        <w:rPr>
          <w:rFonts w:asciiTheme="minorHAnsi" w:hAnsiTheme="minorHAnsi" w:cstheme="minorHAnsi"/>
          <w:color w:val="231F20"/>
        </w:rPr>
      </w:pPr>
    </w:p>
    <w:p w14:paraId="3E9B2888" w14:textId="21EB2187" w:rsidR="00533824" w:rsidRPr="003C5A32" w:rsidRDefault="003D2864" w:rsidP="003C5A32">
      <w:pPr>
        <w:pStyle w:val="BodyText"/>
        <w:ind w:left="820" w:hanging="730"/>
        <w:rPr>
          <w:rFonts w:asciiTheme="minorHAnsi" w:hAnsiTheme="minorHAnsi" w:cstheme="minorHAnsi"/>
          <w:b/>
          <w:bCs/>
          <w:sz w:val="36"/>
          <w:szCs w:val="36"/>
        </w:rPr>
      </w:pPr>
      <w:r w:rsidRPr="003C5A32">
        <w:rPr>
          <w:rFonts w:asciiTheme="minorHAnsi" w:hAnsiTheme="minorHAnsi" w:cstheme="minorHAnsi"/>
          <w:b/>
          <w:bCs/>
          <w:sz w:val="36"/>
          <w:szCs w:val="36"/>
        </w:rPr>
        <w:t>EXPLAIN</w:t>
      </w:r>
    </w:p>
    <w:p w14:paraId="616ECF28" w14:textId="77777777" w:rsidR="00533824" w:rsidRPr="003C5A32" w:rsidRDefault="003D2864" w:rsidP="003C5A32">
      <w:pPr>
        <w:pStyle w:val="Heading2"/>
        <w:numPr>
          <w:ilvl w:val="0"/>
          <w:numId w:val="9"/>
        </w:numPr>
        <w:tabs>
          <w:tab w:val="left" w:pos="820"/>
        </w:tabs>
        <w:spacing w:before="122"/>
        <w:ind w:right="161"/>
        <w:rPr>
          <w:rFonts w:asciiTheme="minorHAnsi" w:hAnsiTheme="minorHAnsi" w:cstheme="minorHAnsi"/>
        </w:rPr>
      </w:pPr>
      <w:r w:rsidRPr="003C5A32">
        <w:rPr>
          <w:rFonts w:asciiTheme="minorHAnsi" w:hAnsiTheme="minorHAnsi" w:cstheme="minorHAnsi"/>
        </w:rPr>
        <w:t>Have students report the identity of the unknown and discuss what evidence led them to their conclusion.</w:t>
      </w:r>
    </w:p>
    <w:p w14:paraId="730E24FE" w14:textId="77777777" w:rsidR="00533824" w:rsidRPr="003C5A32" w:rsidRDefault="003D2864" w:rsidP="003C5A32">
      <w:pPr>
        <w:pStyle w:val="BodyText"/>
        <w:spacing w:before="202"/>
        <w:ind w:left="820" w:right="620"/>
        <w:rPr>
          <w:rFonts w:asciiTheme="minorHAnsi" w:hAnsiTheme="minorHAnsi" w:cstheme="minorHAnsi"/>
        </w:rPr>
      </w:pPr>
      <w:r w:rsidRPr="003C5A32">
        <w:rPr>
          <w:rFonts w:asciiTheme="minorHAnsi" w:hAnsiTheme="minorHAnsi" w:cstheme="minorHAnsi"/>
          <w:color w:val="231F20"/>
        </w:rPr>
        <w:t>Tell students that they were able to use their observations to identify the unknown because each powder had its own set of characteristic chemical reactions with the test solutions.</w:t>
      </w:r>
    </w:p>
    <w:p w14:paraId="00AE20F5" w14:textId="77777777" w:rsidR="00533824" w:rsidRPr="003C5A32" w:rsidRDefault="00533824" w:rsidP="003C5A32">
      <w:pPr>
        <w:pStyle w:val="BodyText"/>
        <w:spacing w:before="7"/>
        <w:ind w:left="0"/>
        <w:rPr>
          <w:rFonts w:asciiTheme="minorHAnsi" w:hAnsiTheme="minorHAnsi" w:cstheme="minorHAnsi"/>
        </w:rPr>
      </w:pPr>
    </w:p>
    <w:p w14:paraId="33331412" w14:textId="77777777" w:rsidR="00533824" w:rsidRPr="003C5A32" w:rsidRDefault="003D2864" w:rsidP="003C5A32">
      <w:pPr>
        <w:pStyle w:val="BodyText"/>
        <w:spacing w:before="0"/>
        <w:ind w:left="820"/>
        <w:rPr>
          <w:rFonts w:asciiTheme="minorHAnsi" w:hAnsiTheme="minorHAnsi" w:cstheme="minorHAnsi"/>
        </w:rPr>
      </w:pPr>
      <w:r w:rsidRPr="003C5A32">
        <w:rPr>
          <w:rFonts w:asciiTheme="minorHAnsi" w:hAnsiTheme="minorHAnsi" w:cstheme="minorHAnsi"/>
          <w:color w:val="231F20"/>
        </w:rPr>
        <w:t>Ask students:</w:t>
      </w:r>
    </w:p>
    <w:p w14:paraId="4995D1CD" w14:textId="77777777" w:rsidR="00533824" w:rsidRPr="003C5A32" w:rsidRDefault="003D2864" w:rsidP="003C5A32">
      <w:pPr>
        <w:pStyle w:val="Heading2"/>
        <w:numPr>
          <w:ilvl w:val="1"/>
          <w:numId w:val="9"/>
        </w:numPr>
        <w:tabs>
          <w:tab w:val="left" w:pos="1450"/>
        </w:tabs>
        <w:spacing w:before="21"/>
        <w:rPr>
          <w:rFonts w:asciiTheme="minorHAnsi" w:hAnsiTheme="minorHAnsi" w:cstheme="minorHAnsi"/>
        </w:rPr>
      </w:pPr>
      <w:r w:rsidRPr="003C5A32">
        <w:rPr>
          <w:rFonts w:asciiTheme="minorHAnsi" w:hAnsiTheme="minorHAnsi" w:cstheme="minorHAnsi"/>
          <w:color w:val="231F20"/>
        </w:rPr>
        <w:t>What is the identity of the unknown?</w:t>
      </w:r>
    </w:p>
    <w:p w14:paraId="139E93F5" w14:textId="77777777" w:rsidR="00533824" w:rsidRPr="003C5A32" w:rsidRDefault="003D2864" w:rsidP="003C5A32">
      <w:pPr>
        <w:pStyle w:val="BodyText"/>
        <w:spacing w:after="240"/>
        <w:rPr>
          <w:rFonts w:asciiTheme="minorHAnsi" w:hAnsiTheme="minorHAnsi" w:cstheme="minorHAnsi"/>
        </w:rPr>
      </w:pPr>
      <w:r w:rsidRPr="003C5A32">
        <w:rPr>
          <w:rFonts w:asciiTheme="minorHAnsi" w:hAnsiTheme="minorHAnsi" w:cstheme="minorHAnsi"/>
          <w:color w:val="231F20"/>
        </w:rPr>
        <w:t>Baking powder is the unknown.</w:t>
      </w:r>
    </w:p>
    <w:p w14:paraId="459EDE24" w14:textId="77777777" w:rsidR="00533824" w:rsidRPr="003C5A32" w:rsidRDefault="003D2864" w:rsidP="003C5A32">
      <w:pPr>
        <w:pStyle w:val="Heading2"/>
        <w:numPr>
          <w:ilvl w:val="1"/>
          <w:numId w:val="9"/>
        </w:numPr>
        <w:tabs>
          <w:tab w:val="left" w:pos="1450"/>
        </w:tabs>
        <w:spacing w:before="21"/>
        <w:rPr>
          <w:rFonts w:asciiTheme="minorHAnsi" w:hAnsiTheme="minorHAnsi" w:cstheme="minorHAnsi"/>
        </w:rPr>
      </w:pPr>
      <w:r w:rsidRPr="003C5A32">
        <w:rPr>
          <w:rFonts w:asciiTheme="minorHAnsi" w:hAnsiTheme="minorHAnsi" w:cstheme="minorHAnsi"/>
          <w:color w:val="231F20"/>
        </w:rPr>
        <w:t>Which observations led you to your conclusion?</w:t>
      </w:r>
    </w:p>
    <w:p w14:paraId="7ABCF77F" w14:textId="77777777" w:rsidR="00533824" w:rsidRPr="003C5A32" w:rsidRDefault="003D2864" w:rsidP="003C5A32">
      <w:pPr>
        <w:pStyle w:val="BodyText"/>
        <w:rPr>
          <w:rFonts w:asciiTheme="minorHAnsi" w:hAnsiTheme="minorHAnsi" w:cstheme="minorHAnsi"/>
        </w:rPr>
      </w:pPr>
      <w:r w:rsidRPr="003C5A32">
        <w:rPr>
          <w:rFonts w:asciiTheme="minorHAnsi" w:hAnsiTheme="minorHAnsi" w:cstheme="minorHAnsi"/>
          <w:color w:val="231F20"/>
        </w:rPr>
        <w:t>The unknown reacted with each test solution the same way baking powder did.</w:t>
      </w:r>
    </w:p>
    <w:p w14:paraId="3E6FBCF8" w14:textId="77777777" w:rsidR="00533824" w:rsidRPr="003C5A32" w:rsidRDefault="00533824" w:rsidP="003C5A32">
      <w:pPr>
        <w:pStyle w:val="BodyText"/>
        <w:spacing w:before="8"/>
        <w:ind w:left="0"/>
        <w:rPr>
          <w:rFonts w:asciiTheme="minorHAnsi" w:hAnsiTheme="minorHAnsi" w:cstheme="minorHAnsi"/>
        </w:rPr>
      </w:pPr>
    </w:p>
    <w:p w14:paraId="5FB15D6B" w14:textId="0E4B3683" w:rsidR="00533824" w:rsidRPr="003C5A32" w:rsidRDefault="003D2864" w:rsidP="003C5A32">
      <w:pPr>
        <w:pStyle w:val="BodyText"/>
        <w:spacing w:before="0"/>
        <w:ind w:left="820"/>
        <w:rPr>
          <w:rFonts w:asciiTheme="minorHAnsi" w:hAnsiTheme="minorHAnsi" w:cstheme="minorHAnsi"/>
        </w:rPr>
      </w:pPr>
      <w:r w:rsidRPr="003C5A32">
        <w:rPr>
          <w:rFonts w:asciiTheme="minorHAnsi" w:hAnsiTheme="minorHAnsi" w:cstheme="minorHAnsi"/>
          <w:color w:val="231F20"/>
        </w:rPr>
        <w:t>Explain that each substance is made up of certain molecules which interact with the molecules in each test liquid in a characteristic way. Some of these interactions result in a chemical reaction and others do not. However, each observation students made is based on the way the molecules of each powder interact with the molecules of each test solution.</w:t>
      </w:r>
    </w:p>
    <w:p w14:paraId="37E336D9" w14:textId="77777777" w:rsidR="00533824" w:rsidRPr="003C5A32" w:rsidRDefault="003D2864" w:rsidP="003C5A32">
      <w:pPr>
        <w:pStyle w:val="Heading1"/>
        <w:rPr>
          <w:rFonts w:asciiTheme="minorHAnsi" w:hAnsiTheme="minorHAnsi" w:cstheme="minorHAnsi"/>
        </w:rPr>
      </w:pPr>
      <w:r w:rsidRPr="003C5A32">
        <w:rPr>
          <w:rFonts w:asciiTheme="minorHAnsi" w:hAnsiTheme="minorHAnsi" w:cstheme="minorHAnsi"/>
        </w:rPr>
        <w:lastRenderedPageBreak/>
        <w:t>EXTEND</w:t>
      </w:r>
    </w:p>
    <w:p w14:paraId="22BBE7C5" w14:textId="77777777" w:rsidR="00533824" w:rsidRPr="003C5A32" w:rsidRDefault="003D2864" w:rsidP="003C5A32">
      <w:pPr>
        <w:pStyle w:val="Heading2"/>
        <w:numPr>
          <w:ilvl w:val="0"/>
          <w:numId w:val="9"/>
        </w:numPr>
        <w:tabs>
          <w:tab w:val="left" w:pos="820"/>
        </w:tabs>
        <w:spacing w:before="122"/>
        <w:ind w:right="599"/>
        <w:rPr>
          <w:rFonts w:asciiTheme="minorHAnsi" w:hAnsiTheme="minorHAnsi" w:cstheme="minorHAnsi"/>
        </w:rPr>
      </w:pPr>
      <w:r w:rsidRPr="003C5A32">
        <w:rPr>
          <w:rFonts w:asciiTheme="minorHAnsi" w:hAnsiTheme="minorHAnsi" w:cstheme="minorHAnsi"/>
        </w:rPr>
        <w:t>Have students identify the two substances in baking powder that make it bubble when water is added.</w:t>
      </w:r>
    </w:p>
    <w:p w14:paraId="1DB7283E" w14:textId="279A944A" w:rsidR="00533824" w:rsidRPr="003C5A32" w:rsidRDefault="003D2864" w:rsidP="003C5A32">
      <w:pPr>
        <w:pStyle w:val="BodyText"/>
        <w:spacing w:before="202"/>
        <w:ind w:left="820" w:right="184"/>
        <w:rPr>
          <w:rFonts w:asciiTheme="minorHAnsi" w:hAnsiTheme="minorHAnsi" w:cstheme="minorHAnsi"/>
        </w:rPr>
      </w:pPr>
      <w:r w:rsidRPr="003C5A32">
        <w:rPr>
          <w:rFonts w:asciiTheme="minorHAnsi" w:hAnsiTheme="minorHAnsi" w:cstheme="minorHAnsi"/>
          <w:color w:val="231F20"/>
        </w:rPr>
        <w:t>Remind students that baking powder was the only substance that bubbled when water was added to it. Bubbling in a chemical reaction is a sign that a gas is one of the products. Tell students that baking powder is a combination of different powders—baking soda, cream of tartar, and cornstarch. Two of these three react with one another and produce a gas when water is added. Students will need to test all the possible combinations of two powders with water. This way they can figure out which two powders cause baking powder to bubble with water.</w:t>
      </w:r>
    </w:p>
    <w:p w14:paraId="168F846E" w14:textId="77777777" w:rsidR="00533824" w:rsidRPr="003C5A32" w:rsidRDefault="00533824" w:rsidP="003C5A32">
      <w:pPr>
        <w:pStyle w:val="BodyText"/>
        <w:spacing w:before="3"/>
        <w:ind w:left="0"/>
        <w:rPr>
          <w:rFonts w:asciiTheme="minorHAnsi" w:hAnsiTheme="minorHAnsi" w:cstheme="minorHAnsi"/>
        </w:rPr>
      </w:pPr>
    </w:p>
    <w:p w14:paraId="1AD82264" w14:textId="6A728620" w:rsidR="00533824" w:rsidRPr="003C5A32" w:rsidRDefault="003D2864" w:rsidP="003C5A32">
      <w:pPr>
        <w:pStyle w:val="Heading2"/>
        <w:rPr>
          <w:rFonts w:asciiTheme="minorHAnsi" w:hAnsiTheme="minorHAnsi" w:cstheme="minorHAnsi"/>
          <w:sz w:val="32"/>
          <w:szCs w:val="32"/>
        </w:rPr>
      </w:pPr>
      <w:r w:rsidRPr="003C5A32">
        <w:rPr>
          <w:rFonts w:asciiTheme="minorHAnsi" w:hAnsiTheme="minorHAnsi" w:cstheme="minorHAnsi"/>
          <w:color w:val="231F20"/>
          <w:sz w:val="32"/>
          <w:szCs w:val="32"/>
        </w:rPr>
        <w:t>Question to Investigate</w:t>
      </w:r>
    </w:p>
    <w:p w14:paraId="70AC132B" w14:textId="77777777" w:rsidR="00533824" w:rsidRPr="003C5A32" w:rsidRDefault="003D2864" w:rsidP="003C5A32">
      <w:pPr>
        <w:pStyle w:val="BodyText"/>
        <w:ind w:left="820" w:right="54"/>
        <w:rPr>
          <w:rFonts w:asciiTheme="minorHAnsi" w:hAnsiTheme="minorHAnsi" w:cstheme="minorHAnsi"/>
          <w:sz w:val="32"/>
          <w:szCs w:val="32"/>
        </w:rPr>
      </w:pPr>
      <w:r w:rsidRPr="003C5A32">
        <w:rPr>
          <w:rFonts w:asciiTheme="minorHAnsi" w:hAnsiTheme="minorHAnsi" w:cstheme="minorHAnsi"/>
          <w:color w:val="231F20"/>
          <w:sz w:val="32"/>
          <w:szCs w:val="32"/>
        </w:rPr>
        <w:t>Which two substances in baking powder react with one another and produce a gas when water is added?</w:t>
      </w:r>
    </w:p>
    <w:p w14:paraId="14684558" w14:textId="77777777" w:rsidR="00533824" w:rsidRPr="003C5A32" w:rsidRDefault="00533824" w:rsidP="003C5A32">
      <w:pPr>
        <w:pStyle w:val="BodyText"/>
        <w:spacing w:before="7"/>
        <w:ind w:left="0"/>
        <w:rPr>
          <w:rFonts w:asciiTheme="minorHAnsi" w:hAnsiTheme="minorHAnsi" w:cstheme="minorHAnsi"/>
        </w:rPr>
      </w:pPr>
    </w:p>
    <w:p w14:paraId="7F390A05" w14:textId="77777777" w:rsidR="00533824" w:rsidRPr="003C5A32" w:rsidRDefault="003D2864" w:rsidP="003C5A32">
      <w:pPr>
        <w:pStyle w:val="Heading2"/>
        <w:rPr>
          <w:rFonts w:asciiTheme="minorHAnsi" w:hAnsiTheme="minorHAnsi" w:cstheme="minorHAnsi"/>
        </w:rPr>
      </w:pPr>
      <w:r w:rsidRPr="003C5A32">
        <w:rPr>
          <w:rFonts w:asciiTheme="minorHAnsi" w:hAnsiTheme="minorHAnsi" w:cstheme="minorHAnsi"/>
          <w:color w:val="231F20"/>
        </w:rPr>
        <w:t>Materials for Each Group</w:t>
      </w:r>
    </w:p>
    <w:p w14:paraId="4A4265D7" w14:textId="77777777" w:rsidR="00533824" w:rsidRPr="003C5A32" w:rsidRDefault="003D2864" w:rsidP="003C5A32">
      <w:pPr>
        <w:pStyle w:val="ListParagraph"/>
        <w:numPr>
          <w:ilvl w:val="0"/>
          <w:numId w:val="6"/>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Baking soda in a cup</w:t>
      </w:r>
    </w:p>
    <w:p w14:paraId="7049C50A" w14:textId="77777777" w:rsidR="00533824" w:rsidRPr="003C5A32" w:rsidRDefault="003D2864" w:rsidP="003C5A32">
      <w:pPr>
        <w:pStyle w:val="ListParagraph"/>
        <w:numPr>
          <w:ilvl w:val="0"/>
          <w:numId w:val="6"/>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Cornstarch in a cup</w:t>
      </w:r>
    </w:p>
    <w:p w14:paraId="59190BF7" w14:textId="77777777" w:rsidR="00533824" w:rsidRPr="003C5A32" w:rsidRDefault="003D2864" w:rsidP="003C5A32">
      <w:pPr>
        <w:pStyle w:val="ListParagraph"/>
        <w:numPr>
          <w:ilvl w:val="0"/>
          <w:numId w:val="6"/>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Cream of tartar in a cup</w:t>
      </w:r>
    </w:p>
    <w:p w14:paraId="30ECDBF9" w14:textId="77777777" w:rsidR="00533824" w:rsidRPr="003C5A32" w:rsidRDefault="003D2864" w:rsidP="003C5A32">
      <w:pPr>
        <w:pStyle w:val="ListParagraph"/>
        <w:numPr>
          <w:ilvl w:val="0"/>
          <w:numId w:val="6"/>
        </w:numPr>
        <w:tabs>
          <w:tab w:val="left" w:pos="1450"/>
        </w:tabs>
        <w:spacing w:before="0"/>
        <w:rPr>
          <w:rFonts w:asciiTheme="minorHAnsi" w:hAnsiTheme="minorHAnsi" w:cstheme="minorHAnsi"/>
          <w:sz w:val="28"/>
          <w:szCs w:val="28"/>
        </w:rPr>
      </w:pPr>
      <w:r w:rsidRPr="003C5A32">
        <w:rPr>
          <w:rFonts w:asciiTheme="minorHAnsi" w:hAnsiTheme="minorHAnsi" w:cstheme="minorHAnsi"/>
          <w:color w:val="231F20"/>
          <w:sz w:val="28"/>
          <w:szCs w:val="28"/>
        </w:rPr>
        <w:t>3 Popsicle sticks</w:t>
      </w:r>
    </w:p>
    <w:p w14:paraId="17603662" w14:textId="77777777" w:rsidR="00533824" w:rsidRPr="003C5A32" w:rsidRDefault="003D2864" w:rsidP="003C5A32">
      <w:pPr>
        <w:pStyle w:val="ListParagraph"/>
        <w:numPr>
          <w:ilvl w:val="0"/>
          <w:numId w:val="6"/>
        </w:numPr>
        <w:tabs>
          <w:tab w:val="left" w:pos="1450"/>
        </w:tabs>
        <w:spacing w:before="0"/>
        <w:rPr>
          <w:rFonts w:asciiTheme="minorHAnsi" w:hAnsiTheme="minorHAnsi" w:cstheme="minorHAnsi"/>
          <w:sz w:val="28"/>
          <w:szCs w:val="28"/>
        </w:rPr>
      </w:pPr>
      <w:r w:rsidRPr="003C5A32">
        <w:rPr>
          <w:rFonts w:asciiTheme="minorHAnsi" w:hAnsiTheme="minorHAnsi" w:cstheme="minorHAnsi"/>
          <w:color w:val="231F20"/>
          <w:sz w:val="28"/>
          <w:szCs w:val="28"/>
        </w:rPr>
        <w:t>Toothpicks</w:t>
      </w:r>
    </w:p>
    <w:p w14:paraId="611318D4" w14:textId="77777777" w:rsidR="00533824" w:rsidRPr="003C5A32" w:rsidRDefault="003D2864" w:rsidP="003C5A32">
      <w:pPr>
        <w:pStyle w:val="ListParagraph"/>
        <w:numPr>
          <w:ilvl w:val="0"/>
          <w:numId w:val="6"/>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Wax paper</w:t>
      </w:r>
    </w:p>
    <w:p w14:paraId="34AC64F1" w14:textId="77777777" w:rsidR="00533824" w:rsidRPr="003C5A32" w:rsidRDefault="003D2864" w:rsidP="003C5A32">
      <w:pPr>
        <w:pStyle w:val="ListParagraph"/>
        <w:numPr>
          <w:ilvl w:val="0"/>
          <w:numId w:val="6"/>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Water</w:t>
      </w:r>
    </w:p>
    <w:p w14:paraId="54A948EB" w14:textId="53F703B2" w:rsidR="00533824" w:rsidRPr="003C5A32" w:rsidRDefault="003D2864" w:rsidP="003C5A32">
      <w:pPr>
        <w:pStyle w:val="ListParagraph"/>
        <w:numPr>
          <w:ilvl w:val="0"/>
          <w:numId w:val="6"/>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Dropper</w:t>
      </w:r>
    </w:p>
    <w:p w14:paraId="7D5F3144" w14:textId="4655A140" w:rsidR="00533824" w:rsidRPr="003C5A32" w:rsidRDefault="00A316CB" w:rsidP="003C5A32">
      <w:pPr>
        <w:pStyle w:val="BodyText"/>
        <w:spacing w:before="8"/>
        <w:ind w:left="0"/>
        <w:rPr>
          <w:rFonts w:asciiTheme="minorHAnsi" w:hAnsiTheme="minorHAnsi" w:cstheme="minorHAnsi"/>
          <w:sz w:val="16"/>
          <w:szCs w:val="16"/>
        </w:rPr>
      </w:pPr>
      <w:r w:rsidRPr="003C5A32">
        <w:rPr>
          <w:rFonts w:asciiTheme="minorHAnsi" w:hAnsiTheme="minorHAnsi" w:cstheme="minorHAnsi"/>
          <w:noProof/>
        </w:rPr>
        <w:drawing>
          <wp:anchor distT="0" distB="0" distL="0" distR="0" simplePos="0" relativeHeight="251658752" behindDoc="1" locked="0" layoutInCell="1" allowOverlap="1" wp14:anchorId="0B2CB100" wp14:editId="27D90135">
            <wp:simplePos x="0" y="0"/>
            <wp:positionH relativeFrom="page">
              <wp:posOffset>5365115</wp:posOffset>
            </wp:positionH>
            <wp:positionV relativeFrom="paragraph">
              <wp:posOffset>21590</wp:posOffset>
            </wp:positionV>
            <wp:extent cx="2114550" cy="1758315"/>
            <wp:effectExtent l="0" t="0" r="0" b="0"/>
            <wp:wrapTight wrapText="bothSides">
              <wp:wrapPolygon edited="0">
                <wp:start x="0" y="0"/>
                <wp:lineTo x="0" y="21296"/>
                <wp:lineTo x="21405" y="21296"/>
                <wp:lineTo x="21405" y="0"/>
                <wp:lineTo x="0" y="0"/>
              </wp:wrapPolygon>
            </wp:wrapTight>
            <wp:docPr id="1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14" cstate="print"/>
                    <a:stretch>
                      <a:fillRect/>
                    </a:stretch>
                  </pic:blipFill>
                  <pic:spPr>
                    <a:xfrm>
                      <a:off x="0" y="0"/>
                      <a:ext cx="2114550" cy="1758315"/>
                    </a:xfrm>
                    <a:prstGeom prst="rect">
                      <a:avLst/>
                    </a:prstGeom>
                  </pic:spPr>
                </pic:pic>
              </a:graphicData>
            </a:graphic>
            <wp14:sizeRelH relativeFrom="margin">
              <wp14:pctWidth>0</wp14:pctWidth>
            </wp14:sizeRelH>
            <wp14:sizeRelV relativeFrom="margin">
              <wp14:pctHeight>0</wp14:pctHeight>
            </wp14:sizeRelV>
          </wp:anchor>
        </w:drawing>
      </w:r>
    </w:p>
    <w:p w14:paraId="47F1EBFF" w14:textId="46C0FA7E" w:rsidR="00533824" w:rsidRPr="003C5A32" w:rsidRDefault="003D2864" w:rsidP="003C5A32">
      <w:pPr>
        <w:pStyle w:val="Heading2"/>
        <w:rPr>
          <w:rFonts w:asciiTheme="minorHAnsi" w:hAnsiTheme="minorHAnsi" w:cstheme="minorHAnsi"/>
        </w:rPr>
      </w:pPr>
      <w:r w:rsidRPr="003C5A32">
        <w:rPr>
          <w:rFonts w:asciiTheme="minorHAnsi" w:hAnsiTheme="minorHAnsi" w:cstheme="minorHAnsi"/>
          <w:color w:val="231F20"/>
        </w:rPr>
        <w:t>Procedure</w:t>
      </w:r>
    </w:p>
    <w:p w14:paraId="26F77DDD" w14:textId="5645C448" w:rsidR="00533824" w:rsidRPr="003C5A32" w:rsidRDefault="003D2864" w:rsidP="00A316CB">
      <w:pPr>
        <w:pStyle w:val="ListParagraph"/>
        <w:numPr>
          <w:ilvl w:val="0"/>
          <w:numId w:val="5"/>
        </w:numPr>
        <w:tabs>
          <w:tab w:val="left" w:pos="1270"/>
        </w:tabs>
        <w:spacing w:after="240"/>
        <w:ind w:right="2394"/>
        <w:rPr>
          <w:rFonts w:asciiTheme="minorHAnsi" w:hAnsiTheme="minorHAnsi" w:cstheme="minorHAnsi"/>
          <w:sz w:val="28"/>
          <w:szCs w:val="28"/>
        </w:rPr>
      </w:pPr>
      <w:r w:rsidRPr="003C5A32">
        <w:rPr>
          <w:rFonts w:asciiTheme="minorHAnsi" w:hAnsiTheme="minorHAnsi" w:cstheme="minorHAnsi"/>
          <w:color w:val="231F20"/>
          <w:sz w:val="28"/>
          <w:szCs w:val="28"/>
        </w:rPr>
        <w:t>Use separate popsicle sticks to place a small amount of two powders on a piece of wax paper.</w:t>
      </w:r>
    </w:p>
    <w:p w14:paraId="7FA45428" w14:textId="77777777" w:rsidR="00533824" w:rsidRPr="003C5A32" w:rsidRDefault="003D2864" w:rsidP="00A316CB">
      <w:pPr>
        <w:pStyle w:val="ListParagraph"/>
        <w:numPr>
          <w:ilvl w:val="0"/>
          <w:numId w:val="5"/>
        </w:numPr>
        <w:tabs>
          <w:tab w:val="left" w:pos="1270"/>
        </w:tabs>
        <w:spacing w:before="41" w:after="240"/>
        <w:ind w:right="2394"/>
        <w:rPr>
          <w:rFonts w:asciiTheme="minorHAnsi" w:hAnsiTheme="minorHAnsi" w:cstheme="minorHAnsi"/>
          <w:sz w:val="28"/>
          <w:szCs w:val="28"/>
        </w:rPr>
      </w:pPr>
      <w:r w:rsidRPr="003C5A32">
        <w:rPr>
          <w:rFonts w:asciiTheme="minorHAnsi" w:hAnsiTheme="minorHAnsi" w:cstheme="minorHAnsi"/>
          <w:color w:val="231F20"/>
          <w:sz w:val="28"/>
          <w:szCs w:val="28"/>
        </w:rPr>
        <w:t>Use a toothpick to mix the powders.</w:t>
      </w:r>
    </w:p>
    <w:p w14:paraId="5E3D90AB" w14:textId="77777777" w:rsidR="00533824" w:rsidRPr="003C5A32" w:rsidRDefault="003D2864" w:rsidP="00A316CB">
      <w:pPr>
        <w:pStyle w:val="ListParagraph"/>
        <w:numPr>
          <w:ilvl w:val="0"/>
          <w:numId w:val="5"/>
        </w:numPr>
        <w:tabs>
          <w:tab w:val="left" w:pos="1270"/>
        </w:tabs>
        <w:spacing w:before="64" w:after="240"/>
        <w:ind w:right="2394"/>
        <w:rPr>
          <w:rFonts w:asciiTheme="minorHAnsi" w:hAnsiTheme="minorHAnsi" w:cstheme="minorHAnsi"/>
          <w:sz w:val="28"/>
          <w:szCs w:val="28"/>
        </w:rPr>
      </w:pPr>
      <w:r w:rsidRPr="003C5A32">
        <w:rPr>
          <w:rFonts w:asciiTheme="minorHAnsi" w:hAnsiTheme="minorHAnsi" w:cstheme="minorHAnsi"/>
          <w:color w:val="231F20"/>
          <w:sz w:val="28"/>
          <w:szCs w:val="28"/>
        </w:rPr>
        <w:t>Use a dropper to add about 5 drops of water to the combined powders and record your observations.</w:t>
      </w:r>
    </w:p>
    <w:p w14:paraId="7AE3DFFC" w14:textId="3038D451" w:rsidR="00533824" w:rsidRPr="002721D4" w:rsidRDefault="003D2864" w:rsidP="002721D4">
      <w:pPr>
        <w:pStyle w:val="ListParagraph"/>
        <w:numPr>
          <w:ilvl w:val="0"/>
          <w:numId w:val="5"/>
        </w:numPr>
        <w:tabs>
          <w:tab w:val="left" w:pos="1270"/>
        </w:tabs>
        <w:spacing w:before="40"/>
        <w:ind w:right="1404"/>
        <w:rPr>
          <w:rFonts w:asciiTheme="minorHAnsi" w:hAnsiTheme="minorHAnsi" w:cstheme="minorHAnsi"/>
          <w:sz w:val="28"/>
          <w:szCs w:val="28"/>
        </w:rPr>
      </w:pPr>
      <w:r w:rsidRPr="003C5A32">
        <w:rPr>
          <w:rFonts w:asciiTheme="minorHAnsi" w:hAnsiTheme="minorHAnsi" w:cstheme="minorHAnsi"/>
          <w:color w:val="231F20"/>
          <w:sz w:val="28"/>
          <w:szCs w:val="28"/>
        </w:rPr>
        <w:t>Repeat steps 1 and 2 until you have tested all three combinations.</w:t>
      </w:r>
    </w:p>
    <w:p w14:paraId="0F35FAD3" w14:textId="77777777" w:rsidR="002721D4" w:rsidRPr="002721D4" w:rsidRDefault="002721D4" w:rsidP="002721D4">
      <w:pPr>
        <w:pStyle w:val="ListParagraph"/>
        <w:tabs>
          <w:tab w:val="left" w:pos="1270"/>
        </w:tabs>
        <w:spacing w:before="40"/>
        <w:ind w:left="1270" w:right="1404" w:firstLine="0"/>
        <w:rPr>
          <w:rFonts w:asciiTheme="minorHAnsi" w:hAnsiTheme="minorHAnsi" w:cstheme="minorHAnsi"/>
          <w:sz w:val="8"/>
          <w:szCs w:val="8"/>
        </w:rPr>
      </w:pPr>
    </w:p>
    <w:p w14:paraId="203058E1" w14:textId="09F2A87B" w:rsidR="00533824" w:rsidRPr="003C5A32" w:rsidRDefault="003D2864" w:rsidP="003C5A32">
      <w:pPr>
        <w:pStyle w:val="Heading2"/>
        <w:spacing w:before="105"/>
        <w:rPr>
          <w:rFonts w:asciiTheme="minorHAnsi" w:hAnsiTheme="minorHAnsi" w:cstheme="minorHAnsi"/>
        </w:rPr>
      </w:pPr>
      <w:r w:rsidRPr="003C5A32">
        <w:rPr>
          <w:rFonts w:asciiTheme="minorHAnsi" w:hAnsiTheme="minorHAnsi" w:cstheme="minorHAnsi"/>
          <w:color w:val="231F20"/>
        </w:rPr>
        <w:t xml:space="preserve">Expected </w:t>
      </w:r>
      <w:proofErr w:type="gramStart"/>
      <w:r w:rsidRPr="003C5A32">
        <w:rPr>
          <w:rFonts w:asciiTheme="minorHAnsi" w:hAnsiTheme="minorHAnsi" w:cstheme="minorHAnsi"/>
          <w:color w:val="231F20"/>
        </w:rPr>
        <w:t>results</w:t>
      </w:r>
      <w:proofErr w:type="gramEnd"/>
    </w:p>
    <w:p w14:paraId="79CE7904" w14:textId="77777777" w:rsidR="00533824" w:rsidRPr="003C5A32" w:rsidRDefault="003D2864" w:rsidP="003C5A32">
      <w:pPr>
        <w:pStyle w:val="BodyText"/>
        <w:ind w:left="820"/>
        <w:rPr>
          <w:rFonts w:asciiTheme="minorHAnsi" w:hAnsiTheme="minorHAnsi" w:cstheme="minorHAnsi"/>
        </w:rPr>
      </w:pPr>
      <w:r w:rsidRPr="003C5A32">
        <w:rPr>
          <w:rFonts w:asciiTheme="minorHAnsi" w:hAnsiTheme="minorHAnsi" w:cstheme="minorHAnsi"/>
          <w:color w:val="231F20"/>
        </w:rPr>
        <w:t xml:space="preserve">The two combined powders that bubble with water </w:t>
      </w:r>
      <w:proofErr w:type="gramStart"/>
      <w:r w:rsidRPr="003C5A32">
        <w:rPr>
          <w:rFonts w:asciiTheme="minorHAnsi" w:hAnsiTheme="minorHAnsi" w:cstheme="minorHAnsi"/>
          <w:color w:val="231F20"/>
        </w:rPr>
        <w:t>are</w:t>
      </w:r>
      <w:proofErr w:type="gramEnd"/>
      <w:r w:rsidRPr="003C5A32">
        <w:rPr>
          <w:rFonts w:asciiTheme="minorHAnsi" w:hAnsiTheme="minorHAnsi" w:cstheme="minorHAnsi"/>
          <w:color w:val="231F20"/>
        </w:rPr>
        <w:t xml:space="preserve"> baking soda and cream of tartar.</w:t>
      </w:r>
    </w:p>
    <w:p w14:paraId="4B336C51" w14:textId="77777777" w:rsidR="00533824" w:rsidRPr="003C5A32" w:rsidRDefault="003D2864" w:rsidP="003C5A32">
      <w:pPr>
        <w:pStyle w:val="Heading2"/>
        <w:numPr>
          <w:ilvl w:val="0"/>
          <w:numId w:val="9"/>
        </w:numPr>
        <w:tabs>
          <w:tab w:val="left" w:pos="820"/>
        </w:tabs>
        <w:spacing w:before="240"/>
        <w:ind w:left="819"/>
        <w:rPr>
          <w:rFonts w:asciiTheme="minorHAnsi" w:hAnsiTheme="minorHAnsi" w:cstheme="minorHAnsi"/>
        </w:rPr>
      </w:pPr>
      <w:r w:rsidRPr="003C5A32">
        <w:rPr>
          <w:rFonts w:asciiTheme="minorHAnsi" w:hAnsiTheme="minorHAnsi" w:cstheme="minorHAnsi"/>
        </w:rPr>
        <w:lastRenderedPageBreak/>
        <w:t>Demonstrate that vinegar and cream of tartar are both acids.</w:t>
      </w:r>
    </w:p>
    <w:p w14:paraId="0ECF2E8E" w14:textId="403F6FED" w:rsidR="00533824" w:rsidRPr="003C5A32" w:rsidRDefault="003D2864" w:rsidP="003C5A32">
      <w:pPr>
        <w:pStyle w:val="BodyText"/>
        <w:spacing w:before="240"/>
        <w:ind w:left="820" w:right="138"/>
        <w:rPr>
          <w:rFonts w:asciiTheme="minorHAnsi" w:hAnsiTheme="minorHAnsi" w:cstheme="minorHAnsi"/>
        </w:rPr>
      </w:pPr>
      <w:r w:rsidRPr="003C5A32">
        <w:rPr>
          <w:rFonts w:asciiTheme="minorHAnsi" w:hAnsiTheme="minorHAnsi" w:cstheme="minorHAnsi"/>
          <w:color w:val="231F20"/>
        </w:rPr>
        <w:t>Point out that the mixture of baking soda and cream of tartar reacts with water to produce a gas. Baking soda and vinegar also react to produce a gas. Explain that carbon dioxide gas is produced in both reactions. Tell students that cream of tartar and vinegar have something else in common that they will investigate in the next demonstration.</w:t>
      </w:r>
    </w:p>
    <w:p w14:paraId="3D39B555" w14:textId="77777777" w:rsidR="00533824" w:rsidRPr="003C5A32" w:rsidRDefault="00533824" w:rsidP="003C5A32">
      <w:pPr>
        <w:pStyle w:val="BodyText"/>
        <w:spacing w:before="5"/>
        <w:ind w:left="0"/>
        <w:rPr>
          <w:rFonts w:asciiTheme="minorHAnsi" w:hAnsiTheme="minorHAnsi" w:cstheme="minorHAnsi"/>
          <w:sz w:val="16"/>
          <w:szCs w:val="16"/>
        </w:rPr>
      </w:pPr>
    </w:p>
    <w:p w14:paraId="69EE5D1C" w14:textId="77777777" w:rsidR="00533824" w:rsidRPr="003C5A32" w:rsidRDefault="003D2864" w:rsidP="003C5A32">
      <w:pPr>
        <w:pStyle w:val="Heading2"/>
        <w:rPr>
          <w:rFonts w:asciiTheme="minorHAnsi" w:hAnsiTheme="minorHAnsi" w:cstheme="minorHAnsi"/>
          <w:sz w:val="32"/>
          <w:szCs w:val="32"/>
        </w:rPr>
      </w:pPr>
      <w:r w:rsidRPr="003C5A32">
        <w:rPr>
          <w:rFonts w:asciiTheme="minorHAnsi" w:hAnsiTheme="minorHAnsi" w:cstheme="minorHAnsi"/>
          <w:color w:val="231F20"/>
          <w:sz w:val="32"/>
          <w:szCs w:val="32"/>
        </w:rPr>
        <w:t>Question to Investigate</w:t>
      </w:r>
    </w:p>
    <w:p w14:paraId="7876F633" w14:textId="77777777" w:rsidR="00533824" w:rsidRPr="003C5A32" w:rsidRDefault="003D2864" w:rsidP="003C5A32">
      <w:pPr>
        <w:pStyle w:val="BodyText"/>
        <w:ind w:left="820"/>
        <w:rPr>
          <w:rFonts w:asciiTheme="minorHAnsi" w:hAnsiTheme="minorHAnsi" w:cstheme="minorHAnsi"/>
          <w:sz w:val="32"/>
          <w:szCs w:val="32"/>
        </w:rPr>
      </w:pPr>
      <w:r w:rsidRPr="003C5A32">
        <w:rPr>
          <w:rFonts w:asciiTheme="minorHAnsi" w:hAnsiTheme="minorHAnsi" w:cstheme="minorHAnsi"/>
          <w:color w:val="231F20"/>
          <w:sz w:val="32"/>
          <w:szCs w:val="32"/>
        </w:rPr>
        <w:t>Will vinegar turn universal indicator solution pink the way that cream of tartar does?</w:t>
      </w:r>
    </w:p>
    <w:p w14:paraId="06D00C79" w14:textId="77777777" w:rsidR="00533824" w:rsidRPr="003C5A32" w:rsidRDefault="00533824" w:rsidP="003C5A32">
      <w:pPr>
        <w:pStyle w:val="BodyText"/>
        <w:spacing w:before="8"/>
        <w:ind w:left="0"/>
        <w:rPr>
          <w:rFonts w:asciiTheme="minorHAnsi" w:hAnsiTheme="minorHAnsi" w:cstheme="minorHAnsi"/>
        </w:rPr>
      </w:pPr>
    </w:p>
    <w:p w14:paraId="767B40DD" w14:textId="77777777" w:rsidR="00533824" w:rsidRPr="003C5A32" w:rsidRDefault="003D2864" w:rsidP="003C5A32">
      <w:pPr>
        <w:pStyle w:val="Heading2"/>
        <w:spacing w:before="1"/>
        <w:rPr>
          <w:rFonts w:asciiTheme="minorHAnsi" w:hAnsiTheme="minorHAnsi" w:cstheme="minorHAnsi"/>
        </w:rPr>
      </w:pPr>
      <w:r w:rsidRPr="003C5A32">
        <w:rPr>
          <w:rFonts w:asciiTheme="minorHAnsi" w:hAnsiTheme="minorHAnsi" w:cstheme="minorHAnsi"/>
          <w:color w:val="231F20"/>
        </w:rPr>
        <w:t>Materials for the Demonstration</w:t>
      </w:r>
    </w:p>
    <w:p w14:paraId="7174665A" w14:textId="77777777" w:rsidR="00533824" w:rsidRPr="003C5A32" w:rsidRDefault="003D2864" w:rsidP="003C5A32">
      <w:pPr>
        <w:pStyle w:val="ListParagraph"/>
        <w:numPr>
          <w:ilvl w:val="0"/>
          <w:numId w:val="4"/>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Universal indicator</w:t>
      </w:r>
    </w:p>
    <w:p w14:paraId="19878581" w14:textId="77777777" w:rsidR="00533824" w:rsidRPr="003C5A32" w:rsidRDefault="003D2864" w:rsidP="003C5A32">
      <w:pPr>
        <w:pStyle w:val="ListParagraph"/>
        <w:numPr>
          <w:ilvl w:val="0"/>
          <w:numId w:val="4"/>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Cream of tartar</w:t>
      </w:r>
    </w:p>
    <w:p w14:paraId="7F19749C" w14:textId="77777777" w:rsidR="00533824" w:rsidRPr="003C5A32" w:rsidRDefault="003D2864" w:rsidP="003C5A32">
      <w:pPr>
        <w:pStyle w:val="ListParagraph"/>
        <w:numPr>
          <w:ilvl w:val="0"/>
          <w:numId w:val="4"/>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Vinegar</w:t>
      </w:r>
    </w:p>
    <w:p w14:paraId="0E9B8135" w14:textId="77777777" w:rsidR="00533824" w:rsidRPr="003C5A32" w:rsidRDefault="003D2864" w:rsidP="003C5A32">
      <w:pPr>
        <w:pStyle w:val="ListParagraph"/>
        <w:numPr>
          <w:ilvl w:val="0"/>
          <w:numId w:val="4"/>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2 clear plastic cups</w:t>
      </w:r>
    </w:p>
    <w:p w14:paraId="7EB87D88" w14:textId="77777777" w:rsidR="00533824" w:rsidRPr="003C5A32" w:rsidRDefault="003D2864" w:rsidP="003C5A32">
      <w:pPr>
        <w:pStyle w:val="ListParagraph"/>
        <w:numPr>
          <w:ilvl w:val="0"/>
          <w:numId w:val="4"/>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Popsicle stick</w:t>
      </w:r>
    </w:p>
    <w:p w14:paraId="06B4BBDA" w14:textId="77777777" w:rsidR="00533824" w:rsidRPr="003C5A32" w:rsidRDefault="003D2864" w:rsidP="003C5A32">
      <w:pPr>
        <w:pStyle w:val="ListParagraph"/>
        <w:numPr>
          <w:ilvl w:val="0"/>
          <w:numId w:val="4"/>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Dropper</w:t>
      </w:r>
    </w:p>
    <w:p w14:paraId="5B169B65" w14:textId="77777777" w:rsidR="00401217" w:rsidRPr="003C5A32" w:rsidRDefault="00401217" w:rsidP="003C5A32">
      <w:pPr>
        <w:pStyle w:val="Heading2"/>
        <w:spacing w:before="88"/>
        <w:rPr>
          <w:rFonts w:asciiTheme="minorHAnsi" w:hAnsiTheme="minorHAnsi" w:cstheme="minorHAnsi"/>
          <w:color w:val="231F20"/>
          <w:sz w:val="16"/>
          <w:szCs w:val="16"/>
        </w:rPr>
      </w:pPr>
    </w:p>
    <w:p w14:paraId="6D9710A3" w14:textId="21587F41" w:rsidR="00533824" w:rsidRPr="003C5A32" w:rsidRDefault="003D2864" w:rsidP="003C5A32">
      <w:pPr>
        <w:pStyle w:val="Heading2"/>
        <w:spacing w:before="88"/>
        <w:rPr>
          <w:rFonts w:asciiTheme="minorHAnsi" w:hAnsiTheme="minorHAnsi" w:cstheme="minorHAnsi"/>
        </w:rPr>
      </w:pPr>
      <w:r w:rsidRPr="003C5A32">
        <w:rPr>
          <w:rFonts w:asciiTheme="minorHAnsi" w:hAnsiTheme="minorHAnsi" w:cstheme="minorHAnsi"/>
          <w:color w:val="231F20"/>
        </w:rPr>
        <w:t>Teacher Preparation</w:t>
      </w:r>
    </w:p>
    <w:p w14:paraId="57662C7B" w14:textId="77777777" w:rsidR="00533824" w:rsidRPr="003C5A32" w:rsidRDefault="003D2864" w:rsidP="003C5A32">
      <w:pPr>
        <w:pStyle w:val="ListParagraph"/>
        <w:numPr>
          <w:ilvl w:val="0"/>
          <w:numId w:val="4"/>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Use the indicator left over from the lesson.</w:t>
      </w:r>
    </w:p>
    <w:p w14:paraId="05C560D9" w14:textId="77777777" w:rsidR="00533824" w:rsidRPr="003C5A32" w:rsidRDefault="003D2864" w:rsidP="003C5A32">
      <w:pPr>
        <w:pStyle w:val="ListParagraph"/>
        <w:numPr>
          <w:ilvl w:val="0"/>
          <w:numId w:val="4"/>
        </w:numPr>
        <w:tabs>
          <w:tab w:val="left" w:pos="1450"/>
        </w:tabs>
        <w:rPr>
          <w:rFonts w:asciiTheme="minorHAnsi" w:hAnsiTheme="minorHAnsi" w:cstheme="minorHAnsi"/>
          <w:sz w:val="28"/>
          <w:szCs w:val="28"/>
        </w:rPr>
      </w:pPr>
      <w:r w:rsidRPr="003C5A32">
        <w:rPr>
          <w:rFonts w:asciiTheme="minorHAnsi" w:hAnsiTheme="minorHAnsi" w:cstheme="minorHAnsi"/>
          <w:color w:val="231F20"/>
          <w:sz w:val="28"/>
          <w:szCs w:val="28"/>
        </w:rPr>
        <w:t>Use vinegar and cream of tartar left over from one of the student groups.</w:t>
      </w:r>
    </w:p>
    <w:p w14:paraId="00212978" w14:textId="77777777" w:rsidR="00533824" w:rsidRPr="003C5A32" w:rsidRDefault="00533824" w:rsidP="003C5A32">
      <w:pPr>
        <w:pStyle w:val="BodyText"/>
        <w:spacing w:before="8"/>
        <w:ind w:left="0"/>
        <w:rPr>
          <w:rFonts w:asciiTheme="minorHAnsi" w:hAnsiTheme="minorHAnsi" w:cstheme="minorHAnsi"/>
          <w:sz w:val="16"/>
          <w:szCs w:val="16"/>
        </w:rPr>
      </w:pPr>
    </w:p>
    <w:p w14:paraId="1340A2C2" w14:textId="4D735478" w:rsidR="00533824" w:rsidRPr="003C5A32" w:rsidRDefault="003D2864" w:rsidP="003C5A32">
      <w:pPr>
        <w:pStyle w:val="Heading2"/>
        <w:rPr>
          <w:rFonts w:asciiTheme="minorHAnsi" w:hAnsiTheme="minorHAnsi" w:cstheme="minorHAnsi"/>
        </w:rPr>
      </w:pPr>
      <w:r w:rsidRPr="003C5A32">
        <w:rPr>
          <w:rFonts w:asciiTheme="minorHAnsi" w:hAnsiTheme="minorHAnsi" w:cstheme="minorHAnsi"/>
          <w:color w:val="231F20"/>
        </w:rPr>
        <w:t>Procedure</w:t>
      </w:r>
    </w:p>
    <w:p w14:paraId="31B0AEDE" w14:textId="5C7C4BCB" w:rsidR="00533824" w:rsidRPr="003C5A32" w:rsidRDefault="003D2864" w:rsidP="003C5A32">
      <w:pPr>
        <w:pStyle w:val="ListParagraph"/>
        <w:numPr>
          <w:ilvl w:val="0"/>
          <w:numId w:val="3"/>
        </w:numPr>
        <w:tabs>
          <w:tab w:val="left" w:pos="1270"/>
        </w:tabs>
        <w:spacing w:after="240"/>
        <w:ind w:right="2754"/>
        <w:rPr>
          <w:rFonts w:asciiTheme="minorHAnsi" w:hAnsiTheme="minorHAnsi" w:cstheme="minorHAnsi"/>
          <w:sz w:val="28"/>
          <w:szCs w:val="28"/>
        </w:rPr>
      </w:pPr>
      <w:r w:rsidRPr="003C5A32">
        <w:rPr>
          <w:rFonts w:asciiTheme="minorHAnsi" w:hAnsiTheme="minorHAnsi" w:cstheme="minorHAnsi"/>
          <w:noProof/>
          <w:sz w:val="28"/>
          <w:szCs w:val="28"/>
        </w:rPr>
        <w:drawing>
          <wp:anchor distT="0" distB="0" distL="0" distR="0" simplePos="0" relativeHeight="251661824" behindDoc="1" locked="0" layoutInCell="1" allowOverlap="1" wp14:anchorId="23B92983" wp14:editId="5F20B4B0">
            <wp:simplePos x="0" y="0"/>
            <wp:positionH relativeFrom="page">
              <wp:posOffset>5524500</wp:posOffset>
            </wp:positionH>
            <wp:positionV relativeFrom="paragraph">
              <wp:posOffset>22225</wp:posOffset>
            </wp:positionV>
            <wp:extent cx="2077085" cy="1949450"/>
            <wp:effectExtent l="0" t="0" r="0" b="0"/>
            <wp:wrapTight wrapText="bothSides">
              <wp:wrapPolygon edited="0">
                <wp:start x="0" y="0"/>
                <wp:lineTo x="0" y="21319"/>
                <wp:lineTo x="21395" y="21319"/>
                <wp:lineTo x="21395" y="0"/>
                <wp:lineTo x="0" y="0"/>
              </wp:wrapPolygon>
            </wp:wrapTight>
            <wp:docPr id="2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jpeg"/>
                    <pic:cNvPicPr/>
                  </pic:nvPicPr>
                  <pic:blipFill>
                    <a:blip r:embed="rId15" cstate="print"/>
                    <a:stretch>
                      <a:fillRect/>
                    </a:stretch>
                  </pic:blipFill>
                  <pic:spPr>
                    <a:xfrm>
                      <a:off x="0" y="0"/>
                      <a:ext cx="2077085" cy="1949450"/>
                    </a:xfrm>
                    <a:prstGeom prst="rect">
                      <a:avLst/>
                    </a:prstGeom>
                  </pic:spPr>
                </pic:pic>
              </a:graphicData>
            </a:graphic>
            <wp14:sizeRelH relativeFrom="margin">
              <wp14:pctWidth>0</wp14:pctWidth>
            </wp14:sizeRelH>
            <wp14:sizeRelV relativeFrom="margin">
              <wp14:pctHeight>0</wp14:pctHeight>
            </wp14:sizeRelV>
          </wp:anchor>
        </w:drawing>
      </w:r>
      <w:r w:rsidRPr="003C5A32">
        <w:rPr>
          <w:rFonts w:asciiTheme="minorHAnsi" w:hAnsiTheme="minorHAnsi" w:cstheme="minorHAnsi"/>
          <w:color w:val="231F20"/>
          <w:sz w:val="28"/>
          <w:szCs w:val="28"/>
        </w:rPr>
        <w:t>Pour about 25 mL of universal indicator solution in two separate clear plastic cups.</w:t>
      </w:r>
    </w:p>
    <w:p w14:paraId="623139F1" w14:textId="77777777" w:rsidR="00533824" w:rsidRPr="003C5A32" w:rsidRDefault="003D2864" w:rsidP="003C5A32">
      <w:pPr>
        <w:pStyle w:val="ListParagraph"/>
        <w:numPr>
          <w:ilvl w:val="0"/>
          <w:numId w:val="3"/>
        </w:numPr>
        <w:tabs>
          <w:tab w:val="left" w:pos="1270"/>
        </w:tabs>
        <w:spacing w:before="42" w:after="240"/>
        <w:rPr>
          <w:rFonts w:asciiTheme="minorHAnsi" w:hAnsiTheme="minorHAnsi" w:cstheme="minorHAnsi"/>
          <w:sz w:val="28"/>
          <w:szCs w:val="28"/>
        </w:rPr>
      </w:pPr>
      <w:r w:rsidRPr="003C5A32">
        <w:rPr>
          <w:rFonts w:asciiTheme="minorHAnsi" w:hAnsiTheme="minorHAnsi" w:cstheme="minorHAnsi"/>
          <w:color w:val="231F20"/>
          <w:sz w:val="28"/>
          <w:szCs w:val="28"/>
        </w:rPr>
        <w:t>Add 2 or 3 drops of vinegar to one cup.</w:t>
      </w:r>
    </w:p>
    <w:p w14:paraId="1588C6EB" w14:textId="77777777" w:rsidR="00533824" w:rsidRPr="003C5A32" w:rsidRDefault="003D2864" w:rsidP="003C5A32">
      <w:pPr>
        <w:pStyle w:val="ListParagraph"/>
        <w:numPr>
          <w:ilvl w:val="0"/>
          <w:numId w:val="3"/>
        </w:numPr>
        <w:spacing w:before="64" w:after="240"/>
        <w:ind w:right="2844"/>
        <w:rPr>
          <w:rFonts w:asciiTheme="minorHAnsi" w:hAnsiTheme="minorHAnsi" w:cstheme="minorHAnsi"/>
          <w:sz w:val="28"/>
          <w:szCs w:val="28"/>
        </w:rPr>
      </w:pPr>
      <w:r w:rsidRPr="003C5A32">
        <w:rPr>
          <w:rFonts w:asciiTheme="minorHAnsi" w:hAnsiTheme="minorHAnsi" w:cstheme="minorHAnsi"/>
          <w:color w:val="231F20"/>
          <w:sz w:val="28"/>
          <w:szCs w:val="28"/>
        </w:rPr>
        <w:t>Scoop up a small amount of cream of tartar with the tip of a popsicle stick and add it to the other cup.</w:t>
      </w:r>
    </w:p>
    <w:p w14:paraId="3B43DC38" w14:textId="77777777" w:rsidR="00533824" w:rsidRPr="003C5A32" w:rsidRDefault="003D2864" w:rsidP="003C5A32">
      <w:pPr>
        <w:pStyle w:val="ListParagraph"/>
        <w:numPr>
          <w:ilvl w:val="0"/>
          <w:numId w:val="3"/>
        </w:numPr>
        <w:tabs>
          <w:tab w:val="left" w:pos="1270"/>
        </w:tabs>
        <w:spacing w:before="40"/>
        <w:rPr>
          <w:rFonts w:asciiTheme="minorHAnsi" w:hAnsiTheme="minorHAnsi" w:cstheme="minorHAnsi"/>
          <w:sz w:val="28"/>
          <w:szCs w:val="28"/>
        </w:rPr>
      </w:pPr>
      <w:r w:rsidRPr="003C5A32">
        <w:rPr>
          <w:rFonts w:asciiTheme="minorHAnsi" w:hAnsiTheme="minorHAnsi" w:cstheme="minorHAnsi"/>
          <w:color w:val="231F20"/>
          <w:sz w:val="28"/>
          <w:szCs w:val="28"/>
        </w:rPr>
        <w:t>Swirl both cups.</w:t>
      </w:r>
    </w:p>
    <w:p w14:paraId="356428AF" w14:textId="77777777" w:rsidR="00533824" w:rsidRPr="003C5A32" w:rsidRDefault="00533824" w:rsidP="003C5A32">
      <w:pPr>
        <w:pStyle w:val="BodyText"/>
        <w:spacing w:before="6"/>
        <w:ind w:left="0"/>
        <w:rPr>
          <w:rFonts w:asciiTheme="minorHAnsi" w:hAnsiTheme="minorHAnsi" w:cstheme="minorHAnsi"/>
        </w:rPr>
      </w:pPr>
    </w:p>
    <w:p w14:paraId="5E79A155" w14:textId="77777777" w:rsidR="00533824" w:rsidRPr="003C5A32" w:rsidRDefault="003D2864" w:rsidP="003C5A32">
      <w:pPr>
        <w:pStyle w:val="Heading2"/>
        <w:rPr>
          <w:rFonts w:asciiTheme="minorHAnsi" w:hAnsiTheme="minorHAnsi" w:cstheme="minorHAnsi"/>
        </w:rPr>
      </w:pPr>
      <w:r w:rsidRPr="003C5A32">
        <w:rPr>
          <w:rFonts w:asciiTheme="minorHAnsi" w:hAnsiTheme="minorHAnsi" w:cstheme="minorHAnsi"/>
          <w:color w:val="231F20"/>
        </w:rPr>
        <w:t>Expected Results</w:t>
      </w:r>
    </w:p>
    <w:p w14:paraId="7B2F18F6" w14:textId="77777777" w:rsidR="00533824" w:rsidRPr="003C5A32" w:rsidRDefault="003D2864" w:rsidP="003C5A32">
      <w:pPr>
        <w:pStyle w:val="BodyText"/>
        <w:ind w:left="820"/>
        <w:rPr>
          <w:rFonts w:asciiTheme="minorHAnsi" w:hAnsiTheme="minorHAnsi" w:cstheme="minorHAnsi"/>
        </w:rPr>
      </w:pPr>
      <w:r w:rsidRPr="003C5A32">
        <w:rPr>
          <w:rFonts w:asciiTheme="minorHAnsi" w:hAnsiTheme="minorHAnsi" w:cstheme="minorHAnsi"/>
          <w:color w:val="231F20"/>
        </w:rPr>
        <w:t>The indicator in both cups will turn pink.</w:t>
      </w:r>
    </w:p>
    <w:p w14:paraId="58DD8276" w14:textId="3D7C820E" w:rsidR="00533824" w:rsidRPr="003C5A32" w:rsidRDefault="00533824" w:rsidP="003C5A32">
      <w:pPr>
        <w:pStyle w:val="BodyText"/>
        <w:spacing w:before="8"/>
        <w:ind w:left="0"/>
        <w:rPr>
          <w:rFonts w:asciiTheme="minorHAnsi" w:hAnsiTheme="minorHAnsi" w:cstheme="minorHAnsi"/>
        </w:rPr>
      </w:pPr>
    </w:p>
    <w:p w14:paraId="44E2D4B0" w14:textId="77777777" w:rsidR="00533824" w:rsidRPr="003C5A32" w:rsidRDefault="003D2864" w:rsidP="003C5A32">
      <w:pPr>
        <w:pStyle w:val="BodyText"/>
        <w:spacing w:before="1"/>
        <w:ind w:left="820" w:right="190"/>
        <w:rPr>
          <w:rFonts w:asciiTheme="minorHAnsi" w:hAnsiTheme="minorHAnsi" w:cstheme="minorHAnsi"/>
        </w:rPr>
      </w:pPr>
      <w:r w:rsidRPr="003C5A32">
        <w:rPr>
          <w:rFonts w:asciiTheme="minorHAnsi" w:hAnsiTheme="minorHAnsi" w:cstheme="minorHAnsi"/>
          <w:color w:val="231F20"/>
        </w:rPr>
        <w:t>Tell students that the color changes of indicator solution can tell you whether a substance is an acid or not. Because universal indicator turns pink when acids are added to it, we can say that both vinegar and cream of tartar are acids. When an acid reacts with baking soda, carbon dioxide gas is produced.</w:t>
      </w:r>
    </w:p>
    <w:p w14:paraId="05AD53C0" w14:textId="77777777" w:rsidR="00533824" w:rsidRPr="003C5A32" w:rsidRDefault="003D2864" w:rsidP="003C5A32">
      <w:pPr>
        <w:pStyle w:val="BodyText"/>
        <w:spacing w:before="0"/>
        <w:ind w:left="820"/>
        <w:rPr>
          <w:rFonts w:asciiTheme="minorHAnsi" w:hAnsiTheme="minorHAnsi" w:cstheme="minorHAnsi"/>
        </w:rPr>
      </w:pPr>
      <w:r w:rsidRPr="003C5A32">
        <w:rPr>
          <w:rFonts w:asciiTheme="minorHAnsi" w:hAnsiTheme="minorHAnsi" w:cstheme="minorHAnsi"/>
          <w:color w:val="231F20"/>
        </w:rPr>
        <w:lastRenderedPageBreak/>
        <w:t xml:space="preserve">Ask </w:t>
      </w:r>
      <w:proofErr w:type="gramStart"/>
      <w:r w:rsidRPr="003C5A32">
        <w:rPr>
          <w:rFonts w:asciiTheme="minorHAnsi" w:hAnsiTheme="minorHAnsi" w:cstheme="minorHAnsi"/>
          <w:color w:val="231F20"/>
        </w:rPr>
        <w:t>students</w:t>
      </w:r>
      <w:proofErr w:type="gramEnd"/>
    </w:p>
    <w:p w14:paraId="6572A1CC" w14:textId="77777777" w:rsidR="00533824" w:rsidRPr="003C5A32" w:rsidRDefault="003D2864" w:rsidP="003C5A32">
      <w:pPr>
        <w:pStyle w:val="Heading2"/>
        <w:numPr>
          <w:ilvl w:val="1"/>
          <w:numId w:val="3"/>
        </w:numPr>
        <w:tabs>
          <w:tab w:val="left" w:pos="1450"/>
        </w:tabs>
        <w:spacing w:before="21"/>
        <w:ind w:right="341"/>
        <w:rPr>
          <w:rFonts w:asciiTheme="minorHAnsi" w:hAnsiTheme="minorHAnsi" w:cstheme="minorHAnsi"/>
        </w:rPr>
      </w:pPr>
      <w:r w:rsidRPr="003C5A32">
        <w:rPr>
          <w:rFonts w:asciiTheme="minorHAnsi" w:hAnsiTheme="minorHAnsi" w:cstheme="minorHAnsi"/>
          <w:color w:val="231F20"/>
        </w:rPr>
        <w:t xml:space="preserve">Why do you think the baking soda and cream of tartar reaction is </w:t>
      </w:r>
      <w:proofErr w:type="gramStart"/>
      <w:r w:rsidRPr="003C5A32">
        <w:rPr>
          <w:rFonts w:asciiTheme="minorHAnsi" w:hAnsiTheme="minorHAnsi" w:cstheme="minorHAnsi"/>
          <w:color w:val="231F20"/>
        </w:rPr>
        <w:t>similar to</w:t>
      </w:r>
      <w:proofErr w:type="gramEnd"/>
      <w:r w:rsidRPr="003C5A32">
        <w:rPr>
          <w:rFonts w:asciiTheme="minorHAnsi" w:hAnsiTheme="minorHAnsi" w:cstheme="minorHAnsi"/>
          <w:color w:val="231F20"/>
        </w:rPr>
        <w:t xml:space="preserve"> the baking soda and vinegar reaction?</w:t>
      </w:r>
    </w:p>
    <w:p w14:paraId="79B60006" w14:textId="77777777" w:rsidR="00533824" w:rsidRPr="003C5A32" w:rsidRDefault="003D2864" w:rsidP="003C5A32">
      <w:pPr>
        <w:pStyle w:val="BodyText"/>
        <w:spacing w:before="0"/>
        <w:ind w:right="225"/>
        <w:rPr>
          <w:rFonts w:asciiTheme="minorHAnsi" w:hAnsiTheme="minorHAnsi" w:cstheme="minorHAnsi"/>
        </w:rPr>
      </w:pPr>
      <w:r w:rsidRPr="003C5A32">
        <w:rPr>
          <w:rFonts w:asciiTheme="minorHAnsi" w:hAnsiTheme="minorHAnsi" w:cstheme="minorHAnsi"/>
          <w:color w:val="231F20"/>
        </w:rPr>
        <w:t>Cream of tartar and vinegar are both acids and interact with sodium bicarbonate in a similar way to produce carbon dioxide gas.</w:t>
      </w:r>
    </w:p>
    <w:sectPr w:rsidR="00533824" w:rsidRPr="003C5A32" w:rsidSect="00FC4634">
      <w:pgSz w:w="12240" w:h="15840"/>
      <w:pgMar w:top="720" w:right="1008" w:bottom="720" w:left="1008"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B7F6" w14:textId="77777777" w:rsidR="00854B93" w:rsidRDefault="00854B93" w:rsidP="00D72226">
      <w:r>
        <w:separator/>
      </w:r>
    </w:p>
  </w:endnote>
  <w:endnote w:type="continuationSeparator" w:id="0">
    <w:p w14:paraId="2B768E8D" w14:textId="77777777" w:rsidR="00854B93" w:rsidRDefault="00854B93" w:rsidP="00D7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5AC5" w14:textId="6A173287" w:rsidR="00D72226" w:rsidRPr="00D72226" w:rsidRDefault="00D72226" w:rsidP="00D72226">
    <w:pPr>
      <w:pStyle w:val="Footer"/>
      <w:jc w:val="center"/>
      <w:rPr>
        <w:rFonts w:asciiTheme="minorHAnsi" w:hAnsiTheme="minorHAnsi" w:cstheme="minorHAnsi"/>
        <w:sz w:val="20"/>
        <w:szCs w:val="20"/>
      </w:rPr>
    </w:pPr>
    <w:r w:rsidRPr="00D72226">
      <w:rPr>
        <w:rFonts w:asciiTheme="minorHAnsi" w:hAnsiTheme="minorHAnsi" w:cstheme="minorHAnsi"/>
        <w:sz w:val="20"/>
        <w:szCs w:val="20"/>
      </w:rPr>
      <w:t>www.acs.org/middleschoolchemistry</w:t>
    </w:r>
    <w:r w:rsidRPr="00D72226">
      <w:rPr>
        <w:rFonts w:asciiTheme="minorHAnsi" w:hAnsiTheme="minorHAnsi" w:cstheme="minorHAnsi"/>
        <w:sz w:val="20"/>
        <w:szCs w:val="20"/>
      </w:rPr>
      <w:ptab w:relativeTo="margin" w:alignment="center" w:leader="none"/>
    </w:r>
    <w:r w:rsidRPr="00D72226">
      <w:rPr>
        <w:rFonts w:asciiTheme="minorHAnsi" w:hAnsiTheme="minorHAnsi" w:cstheme="minorHAnsi"/>
        <w:sz w:val="20"/>
        <w:szCs w:val="20"/>
      </w:rPr>
      <w:fldChar w:fldCharType="begin"/>
    </w:r>
    <w:r w:rsidRPr="00D72226">
      <w:rPr>
        <w:rFonts w:asciiTheme="minorHAnsi" w:hAnsiTheme="minorHAnsi" w:cstheme="minorHAnsi"/>
        <w:sz w:val="20"/>
        <w:szCs w:val="20"/>
      </w:rPr>
      <w:instrText xml:space="preserve"> PAGE   \* MERGEFORMAT </w:instrText>
    </w:r>
    <w:r w:rsidRPr="00D72226">
      <w:rPr>
        <w:rFonts w:asciiTheme="minorHAnsi" w:hAnsiTheme="minorHAnsi" w:cstheme="minorHAnsi"/>
        <w:sz w:val="20"/>
        <w:szCs w:val="20"/>
      </w:rPr>
      <w:fldChar w:fldCharType="separate"/>
    </w:r>
    <w:r w:rsidRPr="00D72226">
      <w:rPr>
        <w:rFonts w:asciiTheme="minorHAnsi" w:hAnsiTheme="minorHAnsi" w:cstheme="minorHAnsi"/>
        <w:sz w:val="20"/>
        <w:szCs w:val="20"/>
      </w:rPr>
      <w:t>1</w:t>
    </w:r>
    <w:r w:rsidRPr="00D72226">
      <w:rPr>
        <w:rFonts w:asciiTheme="minorHAnsi" w:hAnsiTheme="minorHAnsi" w:cstheme="minorHAnsi"/>
        <w:sz w:val="20"/>
        <w:szCs w:val="20"/>
      </w:rPr>
      <w:fldChar w:fldCharType="end"/>
    </w:r>
    <w:r w:rsidRPr="00D72226">
      <w:rPr>
        <w:rFonts w:asciiTheme="minorHAnsi" w:hAnsiTheme="minorHAnsi" w:cstheme="minorHAnsi"/>
        <w:sz w:val="20"/>
        <w:szCs w:val="20"/>
      </w:rPr>
      <w:ptab w:relativeTo="margin" w:alignment="right" w:leader="none"/>
    </w:r>
    <w:r w:rsidRPr="00D72226">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45D03" w14:textId="77777777" w:rsidR="00854B93" w:rsidRDefault="00854B93" w:rsidP="00D72226">
      <w:r>
        <w:separator/>
      </w:r>
    </w:p>
  </w:footnote>
  <w:footnote w:type="continuationSeparator" w:id="0">
    <w:p w14:paraId="013586C8" w14:textId="77777777" w:rsidR="00854B93" w:rsidRDefault="00854B93" w:rsidP="00D72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937"/>
    <w:multiLevelType w:val="hybridMultilevel"/>
    <w:tmpl w:val="8AEE771A"/>
    <w:lvl w:ilvl="0" w:tplc="C508600E">
      <w:numFmt w:val="bullet"/>
      <w:lvlText w:val="•"/>
      <w:lvlJc w:val="left"/>
      <w:pPr>
        <w:ind w:left="820" w:hanging="270"/>
      </w:pPr>
      <w:rPr>
        <w:rFonts w:asciiTheme="minorHAnsi" w:eastAsia="Garamond" w:hAnsiTheme="minorHAnsi" w:cstheme="minorHAnsi" w:hint="default"/>
        <w:b w:val="0"/>
        <w:bCs w:val="0"/>
        <w:i w:val="0"/>
        <w:iCs w:val="0"/>
        <w:color w:val="231F20"/>
        <w:w w:val="100"/>
        <w:sz w:val="28"/>
        <w:szCs w:val="28"/>
        <w:lang w:val="en-US" w:eastAsia="en-US" w:bidi="ar-SA"/>
      </w:rPr>
    </w:lvl>
    <w:lvl w:ilvl="1" w:tplc="0F3840E2">
      <w:numFmt w:val="bullet"/>
      <w:lvlText w:val="•"/>
      <w:lvlJc w:val="left"/>
      <w:pPr>
        <w:ind w:left="1770" w:hanging="270"/>
      </w:pPr>
      <w:rPr>
        <w:rFonts w:hint="default"/>
        <w:lang w:val="en-US" w:eastAsia="en-US" w:bidi="ar-SA"/>
      </w:rPr>
    </w:lvl>
    <w:lvl w:ilvl="2" w:tplc="8F647824">
      <w:numFmt w:val="bullet"/>
      <w:lvlText w:val="•"/>
      <w:lvlJc w:val="left"/>
      <w:pPr>
        <w:ind w:left="2720" w:hanging="270"/>
      </w:pPr>
      <w:rPr>
        <w:rFonts w:hint="default"/>
        <w:lang w:val="en-US" w:eastAsia="en-US" w:bidi="ar-SA"/>
      </w:rPr>
    </w:lvl>
    <w:lvl w:ilvl="3" w:tplc="7EDEA44E">
      <w:numFmt w:val="bullet"/>
      <w:lvlText w:val="•"/>
      <w:lvlJc w:val="left"/>
      <w:pPr>
        <w:ind w:left="3670" w:hanging="270"/>
      </w:pPr>
      <w:rPr>
        <w:rFonts w:hint="default"/>
        <w:lang w:val="en-US" w:eastAsia="en-US" w:bidi="ar-SA"/>
      </w:rPr>
    </w:lvl>
    <w:lvl w:ilvl="4" w:tplc="CB6A58B6">
      <w:numFmt w:val="bullet"/>
      <w:lvlText w:val="•"/>
      <w:lvlJc w:val="left"/>
      <w:pPr>
        <w:ind w:left="4620" w:hanging="270"/>
      </w:pPr>
      <w:rPr>
        <w:rFonts w:hint="default"/>
        <w:lang w:val="en-US" w:eastAsia="en-US" w:bidi="ar-SA"/>
      </w:rPr>
    </w:lvl>
    <w:lvl w:ilvl="5" w:tplc="A57ADD48">
      <w:numFmt w:val="bullet"/>
      <w:lvlText w:val="•"/>
      <w:lvlJc w:val="left"/>
      <w:pPr>
        <w:ind w:left="5570" w:hanging="270"/>
      </w:pPr>
      <w:rPr>
        <w:rFonts w:hint="default"/>
        <w:lang w:val="en-US" w:eastAsia="en-US" w:bidi="ar-SA"/>
      </w:rPr>
    </w:lvl>
    <w:lvl w:ilvl="6" w:tplc="B20CFDBA">
      <w:numFmt w:val="bullet"/>
      <w:lvlText w:val="•"/>
      <w:lvlJc w:val="left"/>
      <w:pPr>
        <w:ind w:left="6520" w:hanging="270"/>
      </w:pPr>
      <w:rPr>
        <w:rFonts w:hint="default"/>
        <w:lang w:val="en-US" w:eastAsia="en-US" w:bidi="ar-SA"/>
      </w:rPr>
    </w:lvl>
    <w:lvl w:ilvl="7" w:tplc="68E222CE">
      <w:numFmt w:val="bullet"/>
      <w:lvlText w:val="•"/>
      <w:lvlJc w:val="left"/>
      <w:pPr>
        <w:ind w:left="7470" w:hanging="270"/>
      </w:pPr>
      <w:rPr>
        <w:rFonts w:hint="default"/>
        <w:lang w:val="en-US" w:eastAsia="en-US" w:bidi="ar-SA"/>
      </w:rPr>
    </w:lvl>
    <w:lvl w:ilvl="8" w:tplc="81A40FF6">
      <w:numFmt w:val="bullet"/>
      <w:lvlText w:val="•"/>
      <w:lvlJc w:val="left"/>
      <w:pPr>
        <w:ind w:left="8420" w:hanging="270"/>
      </w:pPr>
      <w:rPr>
        <w:rFonts w:hint="default"/>
        <w:lang w:val="en-US" w:eastAsia="en-US" w:bidi="ar-SA"/>
      </w:rPr>
    </w:lvl>
  </w:abstractNum>
  <w:abstractNum w:abstractNumId="1" w15:restartNumberingAfterBreak="0">
    <w:nsid w:val="0DD43A9F"/>
    <w:multiLevelType w:val="hybridMultilevel"/>
    <w:tmpl w:val="1D1CFA84"/>
    <w:lvl w:ilvl="0" w:tplc="27263D30">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1" w:tplc="FFAAA0AE">
      <w:numFmt w:val="bullet"/>
      <w:lvlText w:val="•"/>
      <w:lvlJc w:val="left"/>
      <w:pPr>
        <w:ind w:left="2346" w:hanging="270"/>
      </w:pPr>
      <w:rPr>
        <w:rFonts w:hint="default"/>
        <w:lang w:val="en-US" w:eastAsia="en-US" w:bidi="ar-SA"/>
      </w:rPr>
    </w:lvl>
    <w:lvl w:ilvl="2" w:tplc="B9660E14">
      <w:numFmt w:val="bullet"/>
      <w:lvlText w:val="•"/>
      <w:lvlJc w:val="left"/>
      <w:pPr>
        <w:ind w:left="3232" w:hanging="270"/>
      </w:pPr>
      <w:rPr>
        <w:rFonts w:hint="default"/>
        <w:lang w:val="en-US" w:eastAsia="en-US" w:bidi="ar-SA"/>
      </w:rPr>
    </w:lvl>
    <w:lvl w:ilvl="3" w:tplc="9154C31A">
      <w:numFmt w:val="bullet"/>
      <w:lvlText w:val="•"/>
      <w:lvlJc w:val="left"/>
      <w:pPr>
        <w:ind w:left="4118" w:hanging="270"/>
      </w:pPr>
      <w:rPr>
        <w:rFonts w:hint="default"/>
        <w:lang w:val="en-US" w:eastAsia="en-US" w:bidi="ar-SA"/>
      </w:rPr>
    </w:lvl>
    <w:lvl w:ilvl="4" w:tplc="3940DD48">
      <w:numFmt w:val="bullet"/>
      <w:lvlText w:val="•"/>
      <w:lvlJc w:val="left"/>
      <w:pPr>
        <w:ind w:left="5004" w:hanging="270"/>
      </w:pPr>
      <w:rPr>
        <w:rFonts w:hint="default"/>
        <w:lang w:val="en-US" w:eastAsia="en-US" w:bidi="ar-SA"/>
      </w:rPr>
    </w:lvl>
    <w:lvl w:ilvl="5" w:tplc="ADBA4474">
      <w:numFmt w:val="bullet"/>
      <w:lvlText w:val="•"/>
      <w:lvlJc w:val="left"/>
      <w:pPr>
        <w:ind w:left="5890" w:hanging="270"/>
      </w:pPr>
      <w:rPr>
        <w:rFonts w:hint="default"/>
        <w:lang w:val="en-US" w:eastAsia="en-US" w:bidi="ar-SA"/>
      </w:rPr>
    </w:lvl>
    <w:lvl w:ilvl="6" w:tplc="A334A960">
      <w:numFmt w:val="bullet"/>
      <w:lvlText w:val="•"/>
      <w:lvlJc w:val="left"/>
      <w:pPr>
        <w:ind w:left="6776" w:hanging="270"/>
      </w:pPr>
      <w:rPr>
        <w:rFonts w:hint="default"/>
        <w:lang w:val="en-US" w:eastAsia="en-US" w:bidi="ar-SA"/>
      </w:rPr>
    </w:lvl>
    <w:lvl w:ilvl="7" w:tplc="41BE833C">
      <w:numFmt w:val="bullet"/>
      <w:lvlText w:val="•"/>
      <w:lvlJc w:val="left"/>
      <w:pPr>
        <w:ind w:left="7662" w:hanging="270"/>
      </w:pPr>
      <w:rPr>
        <w:rFonts w:hint="default"/>
        <w:lang w:val="en-US" w:eastAsia="en-US" w:bidi="ar-SA"/>
      </w:rPr>
    </w:lvl>
    <w:lvl w:ilvl="8" w:tplc="01BABC32">
      <w:numFmt w:val="bullet"/>
      <w:lvlText w:val="•"/>
      <w:lvlJc w:val="left"/>
      <w:pPr>
        <w:ind w:left="8548" w:hanging="270"/>
      </w:pPr>
      <w:rPr>
        <w:rFonts w:hint="default"/>
        <w:lang w:val="en-US" w:eastAsia="en-US" w:bidi="ar-SA"/>
      </w:rPr>
    </w:lvl>
  </w:abstractNum>
  <w:abstractNum w:abstractNumId="2" w15:restartNumberingAfterBreak="0">
    <w:nsid w:val="21920B5C"/>
    <w:multiLevelType w:val="hybridMultilevel"/>
    <w:tmpl w:val="3C2CBB4E"/>
    <w:lvl w:ilvl="0" w:tplc="2C3E97EA">
      <w:start w:val="1"/>
      <w:numFmt w:val="decimal"/>
      <w:lvlText w:val="%1."/>
      <w:lvlJc w:val="left"/>
      <w:pPr>
        <w:ind w:left="820" w:hanging="387"/>
        <w:jc w:val="left"/>
      </w:pPr>
      <w:rPr>
        <w:rFonts w:asciiTheme="minorHAnsi" w:eastAsia="Calibri" w:hAnsiTheme="minorHAnsi" w:cstheme="minorHAnsi" w:hint="default"/>
        <w:b/>
        <w:bCs/>
        <w:i w:val="0"/>
        <w:iCs w:val="0"/>
        <w:color w:val="auto"/>
        <w:w w:val="100"/>
        <w:sz w:val="28"/>
        <w:szCs w:val="28"/>
        <w:lang w:val="en-US" w:eastAsia="en-US" w:bidi="ar-SA"/>
      </w:rPr>
    </w:lvl>
    <w:lvl w:ilvl="1" w:tplc="4B044AD6">
      <w:numFmt w:val="bullet"/>
      <w:lvlText w:val="•"/>
      <w:lvlJc w:val="left"/>
      <w:pPr>
        <w:ind w:left="1450" w:hanging="270"/>
      </w:pPr>
      <w:rPr>
        <w:rFonts w:asciiTheme="minorHAnsi" w:eastAsia="Garamond" w:hAnsiTheme="minorHAnsi" w:cstheme="minorHAnsi" w:hint="default"/>
        <w:b w:val="0"/>
        <w:bCs w:val="0"/>
        <w:i w:val="0"/>
        <w:iCs w:val="0"/>
        <w:color w:val="231F20"/>
        <w:w w:val="100"/>
        <w:sz w:val="28"/>
        <w:szCs w:val="28"/>
        <w:lang w:val="en-US" w:eastAsia="en-US" w:bidi="ar-SA"/>
      </w:rPr>
    </w:lvl>
    <w:lvl w:ilvl="2" w:tplc="0004DA9E">
      <w:numFmt w:val="bullet"/>
      <w:lvlText w:val="•"/>
      <w:lvlJc w:val="left"/>
      <w:pPr>
        <w:ind w:left="2444" w:hanging="270"/>
      </w:pPr>
      <w:rPr>
        <w:rFonts w:hint="default"/>
        <w:lang w:val="en-US" w:eastAsia="en-US" w:bidi="ar-SA"/>
      </w:rPr>
    </w:lvl>
    <w:lvl w:ilvl="3" w:tplc="8C76FE84">
      <w:numFmt w:val="bullet"/>
      <w:lvlText w:val="•"/>
      <w:lvlJc w:val="left"/>
      <w:pPr>
        <w:ind w:left="3428" w:hanging="270"/>
      </w:pPr>
      <w:rPr>
        <w:rFonts w:hint="default"/>
        <w:lang w:val="en-US" w:eastAsia="en-US" w:bidi="ar-SA"/>
      </w:rPr>
    </w:lvl>
    <w:lvl w:ilvl="4" w:tplc="BB180DE6">
      <w:numFmt w:val="bullet"/>
      <w:lvlText w:val="•"/>
      <w:lvlJc w:val="left"/>
      <w:pPr>
        <w:ind w:left="4413" w:hanging="270"/>
      </w:pPr>
      <w:rPr>
        <w:rFonts w:hint="default"/>
        <w:lang w:val="en-US" w:eastAsia="en-US" w:bidi="ar-SA"/>
      </w:rPr>
    </w:lvl>
    <w:lvl w:ilvl="5" w:tplc="AF40D58C">
      <w:numFmt w:val="bullet"/>
      <w:lvlText w:val="•"/>
      <w:lvlJc w:val="left"/>
      <w:pPr>
        <w:ind w:left="5397" w:hanging="270"/>
      </w:pPr>
      <w:rPr>
        <w:rFonts w:hint="default"/>
        <w:lang w:val="en-US" w:eastAsia="en-US" w:bidi="ar-SA"/>
      </w:rPr>
    </w:lvl>
    <w:lvl w:ilvl="6" w:tplc="10C4A6DC">
      <w:numFmt w:val="bullet"/>
      <w:lvlText w:val="•"/>
      <w:lvlJc w:val="left"/>
      <w:pPr>
        <w:ind w:left="6382" w:hanging="270"/>
      </w:pPr>
      <w:rPr>
        <w:rFonts w:hint="default"/>
        <w:lang w:val="en-US" w:eastAsia="en-US" w:bidi="ar-SA"/>
      </w:rPr>
    </w:lvl>
    <w:lvl w:ilvl="7" w:tplc="BFC67F7E">
      <w:numFmt w:val="bullet"/>
      <w:lvlText w:val="•"/>
      <w:lvlJc w:val="left"/>
      <w:pPr>
        <w:ind w:left="7366" w:hanging="270"/>
      </w:pPr>
      <w:rPr>
        <w:rFonts w:hint="default"/>
        <w:lang w:val="en-US" w:eastAsia="en-US" w:bidi="ar-SA"/>
      </w:rPr>
    </w:lvl>
    <w:lvl w:ilvl="8" w:tplc="683C5972">
      <w:numFmt w:val="bullet"/>
      <w:lvlText w:val="•"/>
      <w:lvlJc w:val="left"/>
      <w:pPr>
        <w:ind w:left="8351" w:hanging="270"/>
      </w:pPr>
      <w:rPr>
        <w:rFonts w:hint="default"/>
        <w:lang w:val="en-US" w:eastAsia="en-US" w:bidi="ar-SA"/>
      </w:rPr>
    </w:lvl>
  </w:abstractNum>
  <w:abstractNum w:abstractNumId="3" w15:restartNumberingAfterBreak="0">
    <w:nsid w:val="25777423"/>
    <w:multiLevelType w:val="hybridMultilevel"/>
    <w:tmpl w:val="93709F28"/>
    <w:lvl w:ilvl="0" w:tplc="47C2662E">
      <w:start w:val="1"/>
      <w:numFmt w:val="decimal"/>
      <w:lvlText w:val="%1."/>
      <w:lvlJc w:val="left"/>
      <w:pPr>
        <w:ind w:left="1270" w:hanging="360"/>
        <w:jc w:val="left"/>
      </w:pPr>
      <w:rPr>
        <w:rFonts w:asciiTheme="minorHAnsi" w:eastAsia="Garamond" w:hAnsiTheme="minorHAnsi" w:cstheme="minorHAnsi" w:hint="default"/>
        <w:b w:val="0"/>
        <w:bCs w:val="0"/>
        <w:i w:val="0"/>
        <w:iCs w:val="0"/>
        <w:color w:val="231F20"/>
        <w:w w:val="100"/>
        <w:sz w:val="28"/>
        <w:szCs w:val="28"/>
        <w:lang w:val="en-US" w:eastAsia="en-US" w:bidi="ar-SA"/>
      </w:rPr>
    </w:lvl>
    <w:lvl w:ilvl="1" w:tplc="E6DE606C">
      <w:numFmt w:val="bullet"/>
      <w:lvlText w:val="•"/>
      <w:lvlJc w:val="left"/>
      <w:pPr>
        <w:ind w:left="2184" w:hanging="360"/>
      </w:pPr>
      <w:rPr>
        <w:rFonts w:hint="default"/>
        <w:lang w:val="en-US" w:eastAsia="en-US" w:bidi="ar-SA"/>
      </w:rPr>
    </w:lvl>
    <w:lvl w:ilvl="2" w:tplc="856A9AD8">
      <w:numFmt w:val="bullet"/>
      <w:lvlText w:val="•"/>
      <w:lvlJc w:val="left"/>
      <w:pPr>
        <w:ind w:left="3088" w:hanging="360"/>
      </w:pPr>
      <w:rPr>
        <w:rFonts w:hint="default"/>
        <w:lang w:val="en-US" w:eastAsia="en-US" w:bidi="ar-SA"/>
      </w:rPr>
    </w:lvl>
    <w:lvl w:ilvl="3" w:tplc="B7CA75B0">
      <w:numFmt w:val="bullet"/>
      <w:lvlText w:val="•"/>
      <w:lvlJc w:val="left"/>
      <w:pPr>
        <w:ind w:left="3992" w:hanging="360"/>
      </w:pPr>
      <w:rPr>
        <w:rFonts w:hint="default"/>
        <w:lang w:val="en-US" w:eastAsia="en-US" w:bidi="ar-SA"/>
      </w:rPr>
    </w:lvl>
    <w:lvl w:ilvl="4" w:tplc="3BEE62E8">
      <w:numFmt w:val="bullet"/>
      <w:lvlText w:val="•"/>
      <w:lvlJc w:val="left"/>
      <w:pPr>
        <w:ind w:left="4896" w:hanging="360"/>
      </w:pPr>
      <w:rPr>
        <w:rFonts w:hint="default"/>
        <w:lang w:val="en-US" w:eastAsia="en-US" w:bidi="ar-SA"/>
      </w:rPr>
    </w:lvl>
    <w:lvl w:ilvl="5" w:tplc="F66660FC">
      <w:numFmt w:val="bullet"/>
      <w:lvlText w:val="•"/>
      <w:lvlJc w:val="left"/>
      <w:pPr>
        <w:ind w:left="5800" w:hanging="360"/>
      </w:pPr>
      <w:rPr>
        <w:rFonts w:hint="default"/>
        <w:lang w:val="en-US" w:eastAsia="en-US" w:bidi="ar-SA"/>
      </w:rPr>
    </w:lvl>
    <w:lvl w:ilvl="6" w:tplc="3E2696C4">
      <w:numFmt w:val="bullet"/>
      <w:lvlText w:val="•"/>
      <w:lvlJc w:val="left"/>
      <w:pPr>
        <w:ind w:left="6704" w:hanging="360"/>
      </w:pPr>
      <w:rPr>
        <w:rFonts w:hint="default"/>
        <w:lang w:val="en-US" w:eastAsia="en-US" w:bidi="ar-SA"/>
      </w:rPr>
    </w:lvl>
    <w:lvl w:ilvl="7" w:tplc="5F3E5604">
      <w:numFmt w:val="bullet"/>
      <w:lvlText w:val="•"/>
      <w:lvlJc w:val="left"/>
      <w:pPr>
        <w:ind w:left="7608" w:hanging="360"/>
      </w:pPr>
      <w:rPr>
        <w:rFonts w:hint="default"/>
        <w:lang w:val="en-US" w:eastAsia="en-US" w:bidi="ar-SA"/>
      </w:rPr>
    </w:lvl>
    <w:lvl w:ilvl="8" w:tplc="73F61AB8">
      <w:numFmt w:val="bullet"/>
      <w:lvlText w:val="•"/>
      <w:lvlJc w:val="left"/>
      <w:pPr>
        <w:ind w:left="8512" w:hanging="360"/>
      </w:pPr>
      <w:rPr>
        <w:rFonts w:hint="default"/>
        <w:lang w:val="en-US" w:eastAsia="en-US" w:bidi="ar-SA"/>
      </w:rPr>
    </w:lvl>
  </w:abstractNum>
  <w:abstractNum w:abstractNumId="4" w15:restartNumberingAfterBreak="0">
    <w:nsid w:val="25AB3BC7"/>
    <w:multiLevelType w:val="hybridMultilevel"/>
    <w:tmpl w:val="B4DE2188"/>
    <w:lvl w:ilvl="0" w:tplc="AF222132">
      <w:numFmt w:val="bullet"/>
      <w:lvlText w:val="•"/>
      <w:lvlJc w:val="left"/>
      <w:pPr>
        <w:ind w:left="1450" w:hanging="270"/>
      </w:pPr>
      <w:rPr>
        <w:rFonts w:asciiTheme="minorHAnsi" w:eastAsia="Garamond" w:hAnsiTheme="minorHAnsi" w:cstheme="minorHAnsi" w:hint="default"/>
        <w:b w:val="0"/>
        <w:bCs w:val="0"/>
        <w:i w:val="0"/>
        <w:iCs w:val="0"/>
        <w:color w:val="231F20"/>
        <w:w w:val="100"/>
        <w:sz w:val="28"/>
        <w:szCs w:val="28"/>
        <w:lang w:val="en-US" w:eastAsia="en-US" w:bidi="ar-SA"/>
      </w:rPr>
    </w:lvl>
    <w:lvl w:ilvl="1" w:tplc="19CAC894">
      <w:numFmt w:val="bullet"/>
      <w:lvlText w:val="•"/>
      <w:lvlJc w:val="left"/>
      <w:pPr>
        <w:ind w:left="2346" w:hanging="270"/>
      </w:pPr>
      <w:rPr>
        <w:rFonts w:hint="default"/>
        <w:lang w:val="en-US" w:eastAsia="en-US" w:bidi="ar-SA"/>
      </w:rPr>
    </w:lvl>
    <w:lvl w:ilvl="2" w:tplc="7A769ECE">
      <w:numFmt w:val="bullet"/>
      <w:lvlText w:val="•"/>
      <w:lvlJc w:val="left"/>
      <w:pPr>
        <w:ind w:left="3232" w:hanging="270"/>
      </w:pPr>
      <w:rPr>
        <w:rFonts w:hint="default"/>
        <w:lang w:val="en-US" w:eastAsia="en-US" w:bidi="ar-SA"/>
      </w:rPr>
    </w:lvl>
    <w:lvl w:ilvl="3" w:tplc="CE5894E4">
      <w:numFmt w:val="bullet"/>
      <w:lvlText w:val="•"/>
      <w:lvlJc w:val="left"/>
      <w:pPr>
        <w:ind w:left="4118" w:hanging="270"/>
      </w:pPr>
      <w:rPr>
        <w:rFonts w:hint="default"/>
        <w:lang w:val="en-US" w:eastAsia="en-US" w:bidi="ar-SA"/>
      </w:rPr>
    </w:lvl>
    <w:lvl w:ilvl="4" w:tplc="55EE11B6">
      <w:numFmt w:val="bullet"/>
      <w:lvlText w:val="•"/>
      <w:lvlJc w:val="left"/>
      <w:pPr>
        <w:ind w:left="5004" w:hanging="270"/>
      </w:pPr>
      <w:rPr>
        <w:rFonts w:hint="default"/>
        <w:lang w:val="en-US" w:eastAsia="en-US" w:bidi="ar-SA"/>
      </w:rPr>
    </w:lvl>
    <w:lvl w:ilvl="5" w:tplc="EBBE6E6E">
      <w:numFmt w:val="bullet"/>
      <w:lvlText w:val="•"/>
      <w:lvlJc w:val="left"/>
      <w:pPr>
        <w:ind w:left="5890" w:hanging="270"/>
      </w:pPr>
      <w:rPr>
        <w:rFonts w:hint="default"/>
        <w:lang w:val="en-US" w:eastAsia="en-US" w:bidi="ar-SA"/>
      </w:rPr>
    </w:lvl>
    <w:lvl w:ilvl="6" w:tplc="E8FA760C">
      <w:numFmt w:val="bullet"/>
      <w:lvlText w:val="•"/>
      <w:lvlJc w:val="left"/>
      <w:pPr>
        <w:ind w:left="6776" w:hanging="270"/>
      </w:pPr>
      <w:rPr>
        <w:rFonts w:hint="default"/>
        <w:lang w:val="en-US" w:eastAsia="en-US" w:bidi="ar-SA"/>
      </w:rPr>
    </w:lvl>
    <w:lvl w:ilvl="7" w:tplc="4CDCF42A">
      <w:numFmt w:val="bullet"/>
      <w:lvlText w:val="•"/>
      <w:lvlJc w:val="left"/>
      <w:pPr>
        <w:ind w:left="7662" w:hanging="270"/>
      </w:pPr>
      <w:rPr>
        <w:rFonts w:hint="default"/>
        <w:lang w:val="en-US" w:eastAsia="en-US" w:bidi="ar-SA"/>
      </w:rPr>
    </w:lvl>
    <w:lvl w:ilvl="8" w:tplc="708649A8">
      <w:numFmt w:val="bullet"/>
      <w:lvlText w:val="•"/>
      <w:lvlJc w:val="left"/>
      <w:pPr>
        <w:ind w:left="8548" w:hanging="270"/>
      </w:pPr>
      <w:rPr>
        <w:rFonts w:hint="default"/>
        <w:lang w:val="en-US" w:eastAsia="en-US" w:bidi="ar-SA"/>
      </w:rPr>
    </w:lvl>
  </w:abstractNum>
  <w:abstractNum w:abstractNumId="5" w15:restartNumberingAfterBreak="0">
    <w:nsid w:val="2E6E7EB7"/>
    <w:multiLevelType w:val="hybridMultilevel"/>
    <w:tmpl w:val="1B26062C"/>
    <w:lvl w:ilvl="0" w:tplc="120E1630">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1" w:tplc="05C6C5FC">
      <w:numFmt w:val="bullet"/>
      <w:lvlText w:val="•"/>
      <w:lvlJc w:val="left"/>
      <w:pPr>
        <w:ind w:left="2346" w:hanging="270"/>
      </w:pPr>
      <w:rPr>
        <w:rFonts w:hint="default"/>
        <w:lang w:val="en-US" w:eastAsia="en-US" w:bidi="ar-SA"/>
      </w:rPr>
    </w:lvl>
    <w:lvl w:ilvl="2" w:tplc="046A94F8">
      <w:numFmt w:val="bullet"/>
      <w:lvlText w:val="•"/>
      <w:lvlJc w:val="left"/>
      <w:pPr>
        <w:ind w:left="3232" w:hanging="270"/>
      </w:pPr>
      <w:rPr>
        <w:rFonts w:hint="default"/>
        <w:lang w:val="en-US" w:eastAsia="en-US" w:bidi="ar-SA"/>
      </w:rPr>
    </w:lvl>
    <w:lvl w:ilvl="3" w:tplc="8620207C">
      <w:numFmt w:val="bullet"/>
      <w:lvlText w:val="•"/>
      <w:lvlJc w:val="left"/>
      <w:pPr>
        <w:ind w:left="4118" w:hanging="270"/>
      </w:pPr>
      <w:rPr>
        <w:rFonts w:hint="default"/>
        <w:lang w:val="en-US" w:eastAsia="en-US" w:bidi="ar-SA"/>
      </w:rPr>
    </w:lvl>
    <w:lvl w:ilvl="4" w:tplc="A9A8219A">
      <w:numFmt w:val="bullet"/>
      <w:lvlText w:val="•"/>
      <w:lvlJc w:val="left"/>
      <w:pPr>
        <w:ind w:left="5004" w:hanging="270"/>
      </w:pPr>
      <w:rPr>
        <w:rFonts w:hint="default"/>
        <w:lang w:val="en-US" w:eastAsia="en-US" w:bidi="ar-SA"/>
      </w:rPr>
    </w:lvl>
    <w:lvl w:ilvl="5" w:tplc="83642230">
      <w:numFmt w:val="bullet"/>
      <w:lvlText w:val="•"/>
      <w:lvlJc w:val="left"/>
      <w:pPr>
        <w:ind w:left="5890" w:hanging="270"/>
      </w:pPr>
      <w:rPr>
        <w:rFonts w:hint="default"/>
        <w:lang w:val="en-US" w:eastAsia="en-US" w:bidi="ar-SA"/>
      </w:rPr>
    </w:lvl>
    <w:lvl w:ilvl="6" w:tplc="F3A80664">
      <w:numFmt w:val="bullet"/>
      <w:lvlText w:val="•"/>
      <w:lvlJc w:val="left"/>
      <w:pPr>
        <w:ind w:left="6776" w:hanging="270"/>
      </w:pPr>
      <w:rPr>
        <w:rFonts w:hint="default"/>
        <w:lang w:val="en-US" w:eastAsia="en-US" w:bidi="ar-SA"/>
      </w:rPr>
    </w:lvl>
    <w:lvl w:ilvl="7" w:tplc="927C0B7E">
      <w:numFmt w:val="bullet"/>
      <w:lvlText w:val="•"/>
      <w:lvlJc w:val="left"/>
      <w:pPr>
        <w:ind w:left="7662" w:hanging="270"/>
      </w:pPr>
      <w:rPr>
        <w:rFonts w:hint="default"/>
        <w:lang w:val="en-US" w:eastAsia="en-US" w:bidi="ar-SA"/>
      </w:rPr>
    </w:lvl>
    <w:lvl w:ilvl="8" w:tplc="5EDC8890">
      <w:numFmt w:val="bullet"/>
      <w:lvlText w:val="•"/>
      <w:lvlJc w:val="left"/>
      <w:pPr>
        <w:ind w:left="8548" w:hanging="270"/>
      </w:pPr>
      <w:rPr>
        <w:rFonts w:hint="default"/>
        <w:lang w:val="en-US" w:eastAsia="en-US" w:bidi="ar-SA"/>
      </w:rPr>
    </w:lvl>
  </w:abstractNum>
  <w:abstractNum w:abstractNumId="6" w15:restartNumberingAfterBreak="0">
    <w:nsid w:val="2E9F3725"/>
    <w:multiLevelType w:val="hybridMultilevel"/>
    <w:tmpl w:val="1D6AE304"/>
    <w:lvl w:ilvl="0" w:tplc="F9EC5B9E">
      <w:start w:val="4"/>
      <w:numFmt w:val="decimal"/>
      <w:lvlText w:val="%1."/>
      <w:lvlJc w:val="left"/>
      <w:pPr>
        <w:ind w:left="820" w:hanging="387"/>
        <w:jc w:val="left"/>
      </w:pPr>
      <w:rPr>
        <w:rFonts w:asciiTheme="minorHAnsi" w:eastAsia="Calibri" w:hAnsiTheme="minorHAnsi" w:cstheme="minorHAnsi" w:hint="default"/>
        <w:b/>
        <w:bCs/>
        <w:i w:val="0"/>
        <w:iCs w:val="0"/>
        <w:color w:val="auto"/>
        <w:w w:val="100"/>
        <w:sz w:val="28"/>
        <w:szCs w:val="28"/>
        <w:lang w:val="en-US" w:eastAsia="en-US" w:bidi="ar-SA"/>
      </w:rPr>
    </w:lvl>
    <w:lvl w:ilvl="1" w:tplc="B18AB19A">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728CECD4">
      <w:numFmt w:val="bullet"/>
      <w:lvlText w:val="•"/>
      <w:lvlJc w:val="left"/>
      <w:pPr>
        <w:ind w:left="2444" w:hanging="270"/>
      </w:pPr>
      <w:rPr>
        <w:rFonts w:hint="default"/>
        <w:lang w:val="en-US" w:eastAsia="en-US" w:bidi="ar-SA"/>
      </w:rPr>
    </w:lvl>
    <w:lvl w:ilvl="3" w:tplc="3F2CD550">
      <w:numFmt w:val="bullet"/>
      <w:lvlText w:val="•"/>
      <w:lvlJc w:val="left"/>
      <w:pPr>
        <w:ind w:left="3428" w:hanging="270"/>
      </w:pPr>
      <w:rPr>
        <w:rFonts w:hint="default"/>
        <w:lang w:val="en-US" w:eastAsia="en-US" w:bidi="ar-SA"/>
      </w:rPr>
    </w:lvl>
    <w:lvl w:ilvl="4" w:tplc="FAF0547C">
      <w:numFmt w:val="bullet"/>
      <w:lvlText w:val="•"/>
      <w:lvlJc w:val="left"/>
      <w:pPr>
        <w:ind w:left="4413" w:hanging="270"/>
      </w:pPr>
      <w:rPr>
        <w:rFonts w:hint="default"/>
        <w:lang w:val="en-US" w:eastAsia="en-US" w:bidi="ar-SA"/>
      </w:rPr>
    </w:lvl>
    <w:lvl w:ilvl="5" w:tplc="A3C2B7A4">
      <w:numFmt w:val="bullet"/>
      <w:lvlText w:val="•"/>
      <w:lvlJc w:val="left"/>
      <w:pPr>
        <w:ind w:left="5397" w:hanging="270"/>
      </w:pPr>
      <w:rPr>
        <w:rFonts w:hint="default"/>
        <w:lang w:val="en-US" w:eastAsia="en-US" w:bidi="ar-SA"/>
      </w:rPr>
    </w:lvl>
    <w:lvl w:ilvl="6" w:tplc="AA20FA72">
      <w:numFmt w:val="bullet"/>
      <w:lvlText w:val="•"/>
      <w:lvlJc w:val="left"/>
      <w:pPr>
        <w:ind w:left="6382" w:hanging="270"/>
      </w:pPr>
      <w:rPr>
        <w:rFonts w:hint="default"/>
        <w:lang w:val="en-US" w:eastAsia="en-US" w:bidi="ar-SA"/>
      </w:rPr>
    </w:lvl>
    <w:lvl w:ilvl="7" w:tplc="96EEA27A">
      <w:numFmt w:val="bullet"/>
      <w:lvlText w:val="•"/>
      <w:lvlJc w:val="left"/>
      <w:pPr>
        <w:ind w:left="7366" w:hanging="270"/>
      </w:pPr>
      <w:rPr>
        <w:rFonts w:hint="default"/>
        <w:lang w:val="en-US" w:eastAsia="en-US" w:bidi="ar-SA"/>
      </w:rPr>
    </w:lvl>
    <w:lvl w:ilvl="8" w:tplc="C336A202">
      <w:numFmt w:val="bullet"/>
      <w:lvlText w:val="•"/>
      <w:lvlJc w:val="left"/>
      <w:pPr>
        <w:ind w:left="8351" w:hanging="270"/>
      </w:pPr>
      <w:rPr>
        <w:rFonts w:hint="default"/>
        <w:lang w:val="en-US" w:eastAsia="en-US" w:bidi="ar-SA"/>
      </w:rPr>
    </w:lvl>
  </w:abstractNum>
  <w:abstractNum w:abstractNumId="7" w15:restartNumberingAfterBreak="0">
    <w:nsid w:val="307E0E04"/>
    <w:multiLevelType w:val="hybridMultilevel"/>
    <w:tmpl w:val="9102745E"/>
    <w:lvl w:ilvl="0" w:tplc="D414A962">
      <w:start w:val="1"/>
      <w:numFmt w:val="decimal"/>
      <w:lvlText w:val="%1."/>
      <w:lvlJc w:val="left"/>
      <w:pPr>
        <w:ind w:left="1270" w:hanging="360"/>
        <w:jc w:val="left"/>
      </w:pPr>
      <w:rPr>
        <w:rFonts w:asciiTheme="minorHAnsi" w:eastAsia="Garamond" w:hAnsiTheme="minorHAnsi" w:cstheme="minorHAnsi" w:hint="default"/>
        <w:b w:val="0"/>
        <w:bCs w:val="0"/>
        <w:i w:val="0"/>
        <w:iCs w:val="0"/>
        <w:color w:val="231F20"/>
        <w:w w:val="100"/>
        <w:sz w:val="28"/>
        <w:szCs w:val="28"/>
        <w:lang w:val="en-US" w:eastAsia="en-US" w:bidi="ar-SA"/>
      </w:rPr>
    </w:lvl>
    <w:lvl w:ilvl="1" w:tplc="EF448668">
      <w:numFmt w:val="bullet"/>
      <w:lvlText w:val="•"/>
      <w:lvlJc w:val="left"/>
      <w:pPr>
        <w:ind w:left="2184" w:hanging="360"/>
      </w:pPr>
      <w:rPr>
        <w:rFonts w:hint="default"/>
        <w:lang w:val="en-US" w:eastAsia="en-US" w:bidi="ar-SA"/>
      </w:rPr>
    </w:lvl>
    <w:lvl w:ilvl="2" w:tplc="B0C4D196">
      <w:numFmt w:val="bullet"/>
      <w:lvlText w:val="•"/>
      <w:lvlJc w:val="left"/>
      <w:pPr>
        <w:ind w:left="3088" w:hanging="360"/>
      </w:pPr>
      <w:rPr>
        <w:rFonts w:hint="default"/>
        <w:lang w:val="en-US" w:eastAsia="en-US" w:bidi="ar-SA"/>
      </w:rPr>
    </w:lvl>
    <w:lvl w:ilvl="3" w:tplc="FFC27E32">
      <w:numFmt w:val="bullet"/>
      <w:lvlText w:val="•"/>
      <w:lvlJc w:val="left"/>
      <w:pPr>
        <w:ind w:left="3992" w:hanging="360"/>
      </w:pPr>
      <w:rPr>
        <w:rFonts w:hint="default"/>
        <w:lang w:val="en-US" w:eastAsia="en-US" w:bidi="ar-SA"/>
      </w:rPr>
    </w:lvl>
    <w:lvl w:ilvl="4" w:tplc="E83A8FD6">
      <w:numFmt w:val="bullet"/>
      <w:lvlText w:val="•"/>
      <w:lvlJc w:val="left"/>
      <w:pPr>
        <w:ind w:left="4896" w:hanging="360"/>
      </w:pPr>
      <w:rPr>
        <w:rFonts w:hint="default"/>
        <w:lang w:val="en-US" w:eastAsia="en-US" w:bidi="ar-SA"/>
      </w:rPr>
    </w:lvl>
    <w:lvl w:ilvl="5" w:tplc="8BB87C08">
      <w:numFmt w:val="bullet"/>
      <w:lvlText w:val="•"/>
      <w:lvlJc w:val="left"/>
      <w:pPr>
        <w:ind w:left="5800" w:hanging="360"/>
      </w:pPr>
      <w:rPr>
        <w:rFonts w:hint="default"/>
        <w:lang w:val="en-US" w:eastAsia="en-US" w:bidi="ar-SA"/>
      </w:rPr>
    </w:lvl>
    <w:lvl w:ilvl="6" w:tplc="E34A143E">
      <w:numFmt w:val="bullet"/>
      <w:lvlText w:val="•"/>
      <w:lvlJc w:val="left"/>
      <w:pPr>
        <w:ind w:left="6704" w:hanging="360"/>
      </w:pPr>
      <w:rPr>
        <w:rFonts w:hint="default"/>
        <w:lang w:val="en-US" w:eastAsia="en-US" w:bidi="ar-SA"/>
      </w:rPr>
    </w:lvl>
    <w:lvl w:ilvl="7" w:tplc="0A3E5DD6">
      <w:numFmt w:val="bullet"/>
      <w:lvlText w:val="•"/>
      <w:lvlJc w:val="left"/>
      <w:pPr>
        <w:ind w:left="7608" w:hanging="360"/>
      </w:pPr>
      <w:rPr>
        <w:rFonts w:hint="default"/>
        <w:lang w:val="en-US" w:eastAsia="en-US" w:bidi="ar-SA"/>
      </w:rPr>
    </w:lvl>
    <w:lvl w:ilvl="8" w:tplc="58B0F200">
      <w:numFmt w:val="bullet"/>
      <w:lvlText w:val="•"/>
      <w:lvlJc w:val="left"/>
      <w:pPr>
        <w:ind w:left="8512" w:hanging="360"/>
      </w:pPr>
      <w:rPr>
        <w:rFonts w:hint="default"/>
        <w:lang w:val="en-US" w:eastAsia="en-US" w:bidi="ar-SA"/>
      </w:rPr>
    </w:lvl>
  </w:abstractNum>
  <w:abstractNum w:abstractNumId="8" w15:restartNumberingAfterBreak="0">
    <w:nsid w:val="31CA420E"/>
    <w:multiLevelType w:val="hybridMultilevel"/>
    <w:tmpl w:val="F6585542"/>
    <w:lvl w:ilvl="0" w:tplc="3C6667B2">
      <w:start w:val="1"/>
      <w:numFmt w:val="decimal"/>
      <w:lvlText w:val="%1."/>
      <w:lvlJc w:val="left"/>
      <w:pPr>
        <w:ind w:left="1270" w:hanging="360"/>
        <w:jc w:val="left"/>
      </w:pPr>
      <w:rPr>
        <w:rFonts w:asciiTheme="minorHAnsi" w:eastAsia="Garamond" w:hAnsiTheme="minorHAnsi" w:cstheme="minorHAnsi" w:hint="default"/>
        <w:b w:val="0"/>
        <w:bCs w:val="0"/>
        <w:i w:val="0"/>
        <w:iCs w:val="0"/>
        <w:color w:val="231F20"/>
        <w:w w:val="100"/>
        <w:sz w:val="28"/>
        <w:szCs w:val="28"/>
        <w:lang w:val="en-US" w:eastAsia="en-US" w:bidi="ar-SA"/>
      </w:rPr>
    </w:lvl>
    <w:lvl w:ilvl="1" w:tplc="1444EBB8">
      <w:numFmt w:val="bullet"/>
      <w:lvlText w:val="•"/>
      <w:lvlJc w:val="left"/>
      <w:pPr>
        <w:ind w:left="2184" w:hanging="360"/>
      </w:pPr>
      <w:rPr>
        <w:rFonts w:hint="default"/>
        <w:lang w:val="en-US" w:eastAsia="en-US" w:bidi="ar-SA"/>
      </w:rPr>
    </w:lvl>
    <w:lvl w:ilvl="2" w:tplc="8A4E73D6">
      <w:numFmt w:val="bullet"/>
      <w:lvlText w:val="•"/>
      <w:lvlJc w:val="left"/>
      <w:pPr>
        <w:ind w:left="3088" w:hanging="360"/>
      </w:pPr>
      <w:rPr>
        <w:rFonts w:hint="default"/>
        <w:lang w:val="en-US" w:eastAsia="en-US" w:bidi="ar-SA"/>
      </w:rPr>
    </w:lvl>
    <w:lvl w:ilvl="3" w:tplc="637E57D4">
      <w:numFmt w:val="bullet"/>
      <w:lvlText w:val="•"/>
      <w:lvlJc w:val="left"/>
      <w:pPr>
        <w:ind w:left="3992" w:hanging="360"/>
      </w:pPr>
      <w:rPr>
        <w:rFonts w:hint="default"/>
        <w:lang w:val="en-US" w:eastAsia="en-US" w:bidi="ar-SA"/>
      </w:rPr>
    </w:lvl>
    <w:lvl w:ilvl="4" w:tplc="DE08541C">
      <w:numFmt w:val="bullet"/>
      <w:lvlText w:val="•"/>
      <w:lvlJc w:val="left"/>
      <w:pPr>
        <w:ind w:left="4896" w:hanging="360"/>
      </w:pPr>
      <w:rPr>
        <w:rFonts w:hint="default"/>
        <w:lang w:val="en-US" w:eastAsia="en-US" w:bidi="ar-SA"/>
      </w:rPr>
    </w:lvl>
    <w:lvl w:ilvl="5" w:tplc="4438AAF8">
      <w:numFmt w:val="bullet"/>
      <w:lvlText w:val="•"/>
      <w:lvlJc w:val="left"/>
      <w:pPr>
        <w:ind w:left="5800" w:hanging="360"/>
      </w:pPr>
      <w:rPr>
        <w:rFonts w:hint="default"/>
        <w:lang w:val="en-US" w:eastAsia="en-US" w:bidi="ar-SA"/>
      </w:rPr>
    </w:lvl>
    <w:lvl w:ilvl="6" w:tplc="956E2DD2">
      <w:numFmt w:val="bullet"/>
      <w:lvlText w:val="•"/>
      <w:lvlJc w:val="left"/>
      <w:pPr>
        <w:ind w:left="6704" w:hanging="360"/>
      </w:pPr>
      <w:rPr>
        <w:rFonts w:hint="default"/>
        <w:lang w:val="en-US" w:eastAsia="en-US" w:bidi="ar-SA"/>
      </w:rPr>
    </w:lvl>
    <w:lvl w:ilvl="7" w:tplc="255484B6">
      <w:numFmt w:val="bullet"/>
      <w:lvlText w:val="•"/>
      <w:lvlJc w:val="left"/>
      <w:pPr>
        <w:ind w:left="7608" w:hanging="360"/>
      </w:pPr>
      <w:rPr>
        <w:rFonts w:hint="default"/>
        <w:lang w:val="en-US" w:eastAsia="en-US" w:bidi="ar-SA"/>
      </w:rPr>
    </w:lvl>
    <w:lvl w:ilvl="8" w:tplc="BCE4F63C">
      <w:numFmt w:val="bullet"/>
      <w:lvlText w:val="•"/>
      <w:lvlJc w:val="left"/>
      <w:pPr>
        <w:ind w:left="8512" w:hanging="360"/>
      </w:pPr>
      <w:rPr>
        <w:rFonts w:hint="default"/>
        <w:lang w:val="en-US" w:eastAsia="en-US" w:bidi="ar-SA"/>
      </w:rPr>
    </w:lvl>
  </w:abstractNum>
  <w:abstractNum w:abstractNumId="9" w15:restartNumberingAfterBreak="0">
    <w:nsid w:val="31F366A4"/>
    <w:multiLevelType w:val="hybridMultilevel"/>
    <w:tmpl w:val="7B504638"/>
    <w:lvl w:ilvl="0" w:tplc="6C28D6FE">
      <w:start w:val="2"/>
      <w:numFmt w:val="decimal"/>
      <w:lvlText w:val="%1."/>
      <w:lvlJc w:val="left"/>
      <w:pPr>
        <w:ind w:left="820" w:hanging="387"/>
        <w:jc w:val="left"/>
      </w:pPr>
      <w:rPr>
        <w:rFonts w:asciiTheme="minorHAnsi" w:eastAsia="Calibri" w:hAnsiTheme="minorHAnsi" w:cstheme="minorHAnsi" w:hint="default"/>
        <w:b/>
        <w:bCs/>
        <w:i w:val="0"/>
        <w:iCs w:val="0"/>
        <w:color w:val="auto"/>
        <w:w w:val="100"/>
        <w:sz w:val="28"/>
        <w:szCs w:val="28"/>
        <w:lang w:val="en-US" w:eastAsia="en-US" w:bidi="ar-SA"/>
      </w:rPr>
    </w:lvl>
    <w:lvl w:ilvl="1" w:tplc="326A66CC">
      <w:numFmt w:val="bullet"/>
      <w:lvlText w:val="•"/>
      <w:lvlJc w:val="left"/>
      <w:pPr>
        <w:ind w:left="1450" w:hanging="270"/>
      </w:pPr>
      <w:rPr>
        <w:rFonts w:asciiTheme="minorHAnsi" w:eastAsia="Garamond" w:hAnsiTheme="minorHAnsi" w:cstheme="minorHAnsi" w:hint="default"/>
        <w:b w:val="0"/>
        <w:bCs w:val="0"/>
        <w:i w:val="0"/>
        <w:iCs w:val="0"/>
        <w:color w:val="231F20"/>
        <w:w w:val="100"/>
        <w:sz w:val="28"/>
        <w:szCs w:val="28"/>
        <w:lang w:val="en-US" w:eastAsia="en-US" w:bidi="ar-SA"/>
      </w:rPr>
    </w:lvl>
    <w:lvl w:ilvl="2" w:tplc="A1C4896A">
      <w:numFmt w:val="bullet"/>
      <w:lvlText w:val="•"/>
      <w:lvlJc w:val="left"/>
      <w:pPr>
        <w:ind w:left="2444" w:hanging="270"/>
      </w:pPr>
      <w:rPr>
        <w:rFonts w:hint="default"/>
        <w:lang w:val="en-US" w:eastAsia="en-US" w:bidi="ar-SA"/>
      </w:rPr>
    </w:lvl>
    <w:lvl w:ilvl="3" w:tplc="33AEE590">
      <w:numFmt w:val="bullet"/>
      <w:lvlText w:val="•"/>
      <w:lvlJc w:val="left"/>
      <w:pPr>
        <w:ind w:left="3428" w:hanging="270"/>
      </w:pPr>
      <w:rPr>
        <w:rFonts w:hint="default"/>
        <w:lang w:val="en-US" w:eastAsia="en-US" w:bidi="ar-SA"/>
      </w:rPr>
    </w:lvl>
    <w:lvl w:ilvl="4" w:tplc="4F5E43AE">
      <w:numFmt w:val="bullet"/>
      <w:lvlText w:val="•"/>
      <w:lvlJc w:val="left"/>
      <w:pPr>
        <w:ind w:left="4413" w:hanging="270"/>
      </w:pPr>
      <w:rPr>
        <w:rFonts w:hint="default"/>
        <w:lang w:val="en-US" w:eastAsia="en-US" w:bidi="ar-SA"/>
      </w:rPr>
    </w:lvl>
    <w:lvl w:ilvl="5" w:tplc="C8D2B31A">
      <w:numFmt w:val="bullet"/>
      <w:lvlText w:val="•"/>
      <w:lvlJc w:val="left"/>
      <w:pPr>
        <w:ind w:left="5397" w:hanging="270"/>
      </w:pPr>
      <w:rPr>
        <w:rFonts w:hint="default"/>
        <w:lang w:val="en-US" w:eastAsia="en-US" w:bidi="ar-SA"/>
      </w:rPr>
    </w:lvl>
    <w:lvl w:ilvl="6" w:tplc="8B606DC2">
      <w:numFmt w:val="bullet"/>
      <w:lvlText w:val="•"/>
      <w:lvlJc w:val="left"/>
      <w:pPr>
        <w:ind w:left="6382" w:hanging="270"/>
      </w:pPr>
      <w:rPr>
        <w:rFonts w:hint="default"/>
        <w:lang w:val="en-US" w:eastAsia="en-US" w:bidi="ar-SA"/>
      </w:rPr>
    </w:lvl>
    <w:lvl w:ilvl="7" w:tplc="3A0689EC">
      <w:numFmt w:val="bullet"/>
      <w:lvlText w:val="•"/>
      <w:lvlJc w:val="left"/>
      <w:pPr>
        <w:ind w:left="7366" w:hanging="270"/>
      </w:pPr>
      <w:rPr>
        <w:rFonts w:hint="default"/>
        <w:lang w:val="en-US" w:eastAsia="en-US" w:bidi="ar-SA"/>
      </w:rPr>
    </w:lvl>
    <w:lvl w:ilvl="8" w:tplc="B39C08DA">
      <w:numFmt w:val="bullet"/>
      <w:lvlText w:val="•"/>
      <w:lvlJc w:val="left"/>
      <w:pPr>
        <w:ind w:left="8351" w:hanging="270"/>
      </w:pPr>
      <w:rPr>
        <w:rFonts w:hint="default"/>
        <w:lang w:val="en-US" w:eastAsia="en-US" w:bidi="ar-SA"/>
      </w:rPr>
    </w:lvl>
  </w:abstractNum>
  <w:abstractNum w:abstractNumId="10" w15:restartNumberingAfterBreak="0">
    <w:nsid w:val="3CF54D75"/>
    <w:multiLevelType w:val="hybridMultilevel"/>
    <w:tmpl w:val="B9D4AD6A"/>
    <w:lvl w:ilvl="0" w:tplc="37845174">
      <w:numFmt w:val="bullet"/>
      <w:lvlText w:val="•"/>
      <w:lvlJc w:val="left"/>
      <w:pPr>
        <w:ind w:left="1450" w:hanging="270"/>
      </w:pPr>
      <w:rPr>
        <w:rFonts w:asciiTheme="minorHAnsi" w:eastAsia="Garamond" w:hAnsiTheme="minorHAnsi" w:cstheme="minorHAnsi" w:hint="default"/>
        <w:b w:val="0"/>
        <w:bCs w:val="0"/>
        <w:i w:val="0"/>
        <w:iCs w:val="0"/>
        <w:color w:val="231F20"/>
        <w:w w:val="100"/>
        <w:sz w:val="28"/>
        <w:szCs w:val="28"/>
        <w:lang w:val="en-US" w:eastAsia="en-US" w:bidi="ar-SA"/>
      </w:rPr>
    </w:lvl>
    <w:lvl w:ilvl="1" w:tplc="F0C8BCA8">
      <w:numFmt w:val="bullet"/>
      <w:lvlText w:val="•"/>
      <w:lvlJc w:val="left"/>
      <w:pPr>
        <w:ind w:left="2346" w:hanging="270"/>
      </w:pPr>
      <w:rPr>
        <w:rFonts w:hint="default"/>
        <w:lang w:val="en-US" w:eastAsia="en-US" w:bidi="ar-SA"/>
      </w:rPr>
    </w:lvl>
    <w:lvl w:ilvl="2" w:tplc="28E4235E">
      <w:numFmt w:val="bullet"/>
      <w:lvlText w:val="•"/>
      <w:lvlJc w:val="left"/>
      <w:pPr>
        <w:ind w:left="3232" w:hanging="270"/>
      </w:pPr>
      <w:rPr>
        <w:rFonts w:hint="default"/>
        <w:lang w:val="en-US" w:eastAsia="en-US" w:bidi="ar-SA"/>
      </w:rPr>
    </w:lvl>
    <w:lvl w:ilvl="3" w:tplc="0F9EA456">
      <w:numFmt w:val="bullet"/>
      <w:lvlText w:val="•"/>
      <w:lvlJc w:val="left"/>
      <w:pPr>
        <w:ind w:left="4118" w:hanging="270"/>
      </w:pPr>
      <w:rPr>
        <w:rFonts w:hint="default"/>
        <w:lang w:val="en-US" w:eastAsia="en-US" w:bidi="ar-SA"/>
      </w:rPr>
    </w:lvl>
    <w:lvl w:ilvl="4" w:tplc="EF683170">
      <w:numFmt w:val="bullet"/>
      <w:lvlText w:val="•"/>
      <w:lvlJc w:val="left"/>
      <w:pPr>
        <w:ind w:left="5004" w:hanging="270"/>
      </w:pPr>
      <w:rPr>
        <w:rFonts w:hint="default"/>
        <w:lang w:val="en-US" w:eastAsia="en-US" w:bidi="ar-SA"/>
      </w:rPr>
    </w:lvl>
    <w:lvl w:ilvl="5" w:tplc="E2C43780">
      <w:numFmt w:val="bullet"/>
      <w:lvlText w:val="•"/>
      <w:lvlJc w:val="left"/>
      <w:pPr>
        <w:ind w:left="5890" w:hanging="270"/>
      </w:pPr>
      <w:rPr>
        <w:rFonts w:hint="default"/>
        <w:lang w:val="en-US" w:eastAsia="en-US" w:bidi="ar-SA"/>
      </w:rPr>
    </w:lvl>
    <w:lvl w:ilvl="6" w:tplc="A466594E">
      <w:numFmt w:val="bullet"/>
      <w:lvlText w:val="•"/>
      <w:lvlJc w:val="left"/>
      <w:pPr>
        <w:ind w:left="6776" w:hanging="270"/>
      </w:pPr>
      <w:rPr>
        <w:rFonts w:hint="default"/>
        <w:lang w:val="en-US" w:eastAsia="en-US" w:bidi="ar-SA"/>
      </w:rPr>
    </w:lvl>
    <w:lvl w:ilvl="7" w:tplc="82045186">
      <w:numFmt w:val="bullet"/>
      <w:lvlText w:val="•"/>
      <w:lvlJc w:val="left"/>
      <w:pPr>
        <w:ind w:left="7662" w:hanging="270"/>
      </w:pPr>
      <w:rPr>
        <w:rFonts w:hint="default"/>
        <w:lang w:val="en-US" w:eastAsia="en-US" w:bidi="ar-SA"/>
      </w:rPr>
    </w:lvl>
    <w:lvl w:ilvl="8" w:tplc="0C5685FA">
      <w:numFmt w:val="bullet"/>
      <w:lvlText w:val="•"/>
      <w:lvlJc w:val="left"/>
      <w:pPr>
        <w:ind w:left="8548" w:hanging="270"/>
      </w:pPr>
      <w:rPr>
        <w:rFonts w:hint="default"/>
        <w:lang w:val="en-US" w:eastAsia="en-US" w:bidi="ar-SA"/>
      </w:rPr>
    </w:lvl>
  </w:abstractNum>
  <w:abstractNum w:abstractNumId="11" w15:restartNumberingAfterBreak="0">
    <w:nsid w:val="522B05EA"/>
    <w:multiLevelType w:val="hybridMultilevel"/>
    <w:tmpl w:val="A0C4FE02"/>
    <w:lvl w:ilvl="0" w:tplc="9AF42964">
      <w:start w:val="1"/>
      <w:numFmt w:val="decimal"/>
      <w:lvlText w:val="%1."/>
      <w:lvlJc w:val="left"/>
      <w:pPr>
        <w:ind w:left="1270" w:hanging="360"/>
        <w:jc w:val="left"/>
      </w:pPr>
      <w:rPr>
        <w:rFonts w:asciiTheme="minorHAnsi" w:eastAsia="Garamond" w:hAnsiTheme="minorHAnsi" w:cstheme="minorHAnsi" w:hint="default"/>
        <w:b w:val="0"/>
        <w:bCs w:val="0"/>
        <w:i w:val="0"/>
        <w:iCs w:val="0"/>
        <w:color w:val="231F20"/>
        <w:w w:val="100"/>
        <w:sz w:val="28"/>
        <w:szCs w:val="28"/>
        <w:lang w:val="en-US" w:eastAsia="en-US" w:bidi="ar-SA"/>
      </w:rPr>
    </w:lvl>
    <w:lvl w:ilvl="1" w:tplc="605053D0">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18FCE092">
      <w:numFmt w:val="bullet"/>
      <w:lvlText w:val="•"/>
      <w:lvlJc w:val="left"/>
      <w:pPr>
        <w:ind w:left="2444" w:hanging="270"/>
      </w:pPr>
      <w:rPr>
        <w:rFonts w:hint="default"/>
        <w:lang w:val="en-US" w:eastAsia="en-US" w:bidi="ar-SA"/>
      </w:rPr>
    </w:lvl>
    <w:lvl w:ilvl="3" w:tplc="D2EADB8E">
      <w:numFmt w:val="bullet"/>
      <w:lvlText w:val="•"/>
      <w:lvlJc w:val="left"/>
      <w:pPr>
        <w:ind w:left="3428" w:hanging="270"/>
      </w:pPr>
      <w:rPr>
        <w:rFonts w:hint="default"/>
        <w:lang w:val="en-US" w:eastAsia="en-US" w:bidi="ar-SA"/>
      </w:rPr>
    </w:lvl>
    <w:lvl w:ilvl="4" w:tplc="5CF0FCE0">
      <w:numFmt w:val="bullet"/>
      <w:lvlText w:val="•"/>
      <w:lvlJc w:val="left"/>
      <w:pPr>
        <w:ind w:left="4413" w:hanging="270"/>
      </w:pPr>
      <w:rPr>
        <w:rFonts w:hint="default"/>
        <w:lang w:val="en-US" w:eastAsia="en-US" w:bidi="ar-SA"/>
      </w:rPr>
    </w:lvl>
    <w:lvl w:ilvl="5" w:tplc="A5E27806">
      <w:numFmt w:val="bullet"/>
      <w:lvlText w:val="•"/>
      <w:lvlJc w:val="left"/>
      <w:pPr>
        <w:ind w:left="5397" w:hanging="270"/>
      </w:pPr>
      <w:rPr>
        <w:rFonts w:hint="default"/>
        <w:lang w:val="en-US" w:eastAsia="en-US" w:bidi="ar-SA"/>
      </w:rPr>
    </w:lvl>
    <w:lvl w:ilvl="6" w:tplc="F60261CA">
      <w:numFmt w:val="bullet"/>
      <w:lvlText w:val="•"/>
      <w:lvlJc w:val="left"/>
      <w:pPr>
        <w:ind w:left="6382" w:hanging="270"/>
      </w:pPr>
      <w:rPr>
        <w:rFonts w:hint="default"/>
        <w:lang w:val="en-US" w:eastAsia="en-US" w:bidi="ar-SA"/>
      </w:rPr>
    </w:lvl>
    <w:lvl w:ilvl="7" w:tplc="08223B92">
      <w:numFmt w:val="bullet"/>
      <w:lvlText w:val="•"/>
      <w:lvlJc w:val="left"/>
      <w:pPr>
        <w:ind w:left="7366" w:hanging="270"/>
      </w:pPr>
      <w:rPr>
        <w:rFonts w:hint="default"/>
        <w:lang w:val="en-US" w:eastAsia="en-US" w:bidi="ar-SA"/>
      </w:rPr>
    </w:lvl>
    <w:lvl w:ilvl="8" w:tplc="BDCA813C">
      <w:numFmt w:val="bullet"/>
      <w:lvlText w:val="•"/>
      <w:lvlJc w:val="left"/>
      <w:pPr>
        <w:ind w:left="8351" w:hanging="270"/>
      </w:pPr>
      <w:rPr>
        <w:rFonts w:hint="default"/>
        <w:lang w:val="en-US" w:eastAsia="en-US" w:bidi="ar-SA"/>
      </w:rPr>
    </w:lvl>
  </w:abstractNum>
  <w:abstractNum w:abstractNumId="12" w15:restartNumberingAfterBreak="0">
    <w:nsid w:val="56210986"/>
    <w:multiLevelType w:val="hybridMultilevel"/>
    <w:tmpl w:val="F01620C4"/>
    <w:lvl w:ilvl="0" w:tplc="8A02F226">
      <w:numFmt w:val="bullet"/>
      <w:lvlText w:val="•"/>
      <w:lvlJc w:val="left"/>
      <w:pPr>
        <w:ind w:left="1450" w:hanging="270"/>
      </w:pPr>
      <w:rPr>
        <w:rFonts w:ascii="Garamond" w:eastAsia="Garamond" w:hAnsi="Garamond" w:cs="Garamond" w:hint="default"/>
        <w:b w:val="0"/>
        <w:bCs w:val="0"/>
        <w:i w:val="0"/>
        <w:iCs w:val="0"/>
        <w:color w:val="231F20"/>
        <w:w w:val="110"/>
        <w:sz w:val="28"/>
        <w:szCs w:val="28"/>
        <w:lang w:val="en-US" w:eastAsia="en-US" w:bidi="ar-SA"/>
      </w:rPr>
    </w:lvl>
    <w:lvl w:ilvl="1" w:tplc="624C8556">
      <w:numFmt w:val="bullet"/>
      <w:lvlText w:val="•"/>
      <w:lvlJc w:val="left"/>
      <w:pPr>
        <w:ind w:left="2346" w:hanging="270"/>
      </w:pPr>
      <w:rPr>
        <w:rFonts w:hint="default"/>
        <w:lang w:val="en-US" w:eastAsia="en-US" w:bidi="ar-SA"/>
      </w:rPr>
    </w:lvl>
    <w:lvl w:ilvl="2" w:tplc="B1CC796E">
      <w:numFmt w:val="bullet"/>
      <w:lvlText w:val="•"/>
      <w:lvlJc w:val="left"/>
      <w:pPr>
        <w:ind w:left="3232" w:hanging="270"/>
      </w:pPr>
      <w:rPr>
        <w:rFonts w:hint="default"/>
        <w:lang w:val="en-US" w:eastAsia="en-US" w:bidi="ar-SA"/>
      </w:rPr>
    </w:lvl>
    <w:lvl w:ilvl="3" w:tplc="CFBCD8E6">
      <w:numFmt w:val="bullet"/>
      <w:lvlText w:val="•"/>
      <w:lvlJc w:val="left"/>
      <w:pPr>
        <w:ind w:left="4118" w:hanging="270"/>
      </w:pPr>
      <w:rPr>
        <w:rFonts w:hint="default"/>
        <w:lang w:val="en-US" w:eastAsia="en-US" w:bidi="ar-SA"/>
      </w:rPr>
    </w:lvl>
    <w:lvl w:ilvl="4" w:tplc="93F25690">
      <w:numFmt w:val="bullet"/>
      <w:lvlText w:val="•"/>
      <w:lvlJc w:val="left"/>
      <w:pPr>
        <w:ind w:left="5004" w:hanging="270"/>
      </w:pPr>
      <w:rPr>
        <w:rFonts w:hint="default"/>
        <w:lang w:val="en-US" w:eastAsia="en-US" w:bidi="ar-SA"/>
      </w:rPr>
    </w:lvl>
    <w:lvl w:ilvl="5" w:tplc="3F840B14">
      <w:numFmt w:val="bullet"/>
      <w:lvlText w:val="•"/>
      <w:lvlJc w:val="left"/>
      <w:pPr>
        <w:ind w:left="5890" w:hanging="270"/>
      </w:pPr>
      <w:rPr>
        <w:rFonts w:hint="default"/>
        <w:lang w:val="en-US" w:eastAsia="en-US" w:bidi="ar-SA"/>
      </w:rPr>
    </w:lvl>
    <w:lvl w:ilvl="6" w:tplc="4F06264E">
      <w:numFmt w:val="bullet"/>
      <w:lvlText w:val="•"/>
      <w:lvlJc w:val="left"/>
      <w:pPr>
        <w:ind w:left="6776" w:hanging="270"/>
      </w:pPr>
      <w:rPr>
        <w:rFonts w:hint="default"/>
        <w:lang w:val="en-US" w:eastAsia="en-US" w:bidi="ar-SA"/>
      </w:rPr>
    </w:lvl>
    <w:lvl w:ilvl="7" w:tplc="D5BE5CFA">
      <w:numFmt w:val="bullet"/>
      <w:lvlText w:val="•"/>
      <w:lvlJc w:val="left"/>
      <w:pPr>
        <w:ind w:left="7662" w:hanging="270"/>
      </w:pPr>
      <w:rPr>
        <w:rFonts w:hint="default"/>
        <w:lang w:val="en-US" w:eastAsia="en-US" w:bidi="ar-SA"/>
      </w:rPr>
    </w:lvl>
    <w:lvl w:ilvl="8" w:tplc="4642BFDE">
      <w:numFmt w:val="bullet"/>
      <w:lvlText w:val="•"/>
      <w:lvlJc w:val="left"/>
      <w:pPr>
        <w:ind w:left="8548" w:hanging="270"/>
      </w:pPr>
      <w:rPr>
        <w:rFonts w:hint="default"/>
        <w:lang w:val="en-US" w:eastAsia="en-US" w:bidi="ar-SA"/>
      </w:rPr>
    </w:lvl>
  </w:abstractNum>
  <w:abstractNum w:abstractNumId="13" w15:restartNumberingAfterBreak="0">
    <w:nsid w:val="57703EA4"/>
    <w:multiLevelType w:val="hybridMultilevel"/>
    <w:tmpl w:val="69C08584"/>
    <w:lvl w:ilvl="0" w:tplc="ADEE1BAC">
      <w:numFmt w:val="bullet"/>
      <w:lvlText w:val="•"/>
      <w:lvlJc w:val="left"/>
      <w:pPr>
        <w:ind w:left="1450" w:hanging="270"/>
      </w:pPr>
      <w:rPr>
        <w:rFonts w:asciiTheme="minorHAnsi" w:eastAsia="Garamond" w:hAnsiTheme="minorHAnsi" w:cstheme="minorHAnsi" w:hint="default"/>
        <w:b w:val="0"/>
        <w:bCs w:val="0"/>
        <w:i w:val="0"/>
        <w:iCs w:val="0"/>
        <w:color w:val="231F20"/>
        <w:w w:val="100"/>
        <w:sz w:val="28"/>
        <w:szCs w:val="28"/>
        <w:lang w:val="en-US" w:eastAsia="en-US" w:bidi="ar-SA"/>
      </w:rPr>
    </w:lvl>
    <w:lvl w:ilvl="1" w:tplc="5F386F02">
      <w:numFmt w:val="bullet"/>
      <w:lvlText w:val="•"/>
      <w:lvlJc w:val="left"/>
      <w:pPr>
        <w:ind w:left="2346" w:hanging="270"/>
      </w:pPr>
      <w:rPr>
        <w:rFonts w:hint="default"/>
        <w:lang w:val="en-US" w:eastAsia="en-US" w:bidi="ar-SA"/>
      </w:rPr>
    </w:lvl>
    <w:lvl w:ilvl="2" w:tplc="2B746118">
      <w:numFmt w:val="bullet"/>
      <w:lvlText w:val="•"/>
      <w:lvlJc w:val="left"/>
      <w:pPr>
        <w:ind w:left="3232" w:hanging="270"/>
      </w:pPr>
      <w:rPr>
        <w:rFonts w:hint="default"/>
        <w:lang w:val="en-US" w:eastAsia="en-US" w:bidi="ar-SA"/>
      </w:rPr>
    </w:lvl>
    <w:lvl w:ilvl="3" w:tplc="3CBE9662">
      <w:numFmt w:val="bullet"/>
      <w:lvlText w:val="•"/>
      <w:lvlJc w:val="left"/>
      <w:pPr>
        <w:ind w:left="4118" w:hanging="270"/>
      </w:pPr>
      <w:rPr>
        <w:rFonts w:hint="default"/>
        <w:lang w:val="en-US" w:eastAsia="en-US" w:bidi="ar-SA"/>
      </w:rPr>
    </w:lvl>
    <w:lvl w:ilvl="4" w:tplc="D2520D28">
      <w:numFmt w:val="bullet"/>
      <w:lvlText w:val="•"/>
      <w:lvlJc w:val="left"/>
      <w:pPr>
        <w:ind w:left="5004" w:hanging="270"/>
      </w:pPr>
      <w:rPr>
        <w:rFonts w:hint="default"/>
        <w:lang w:val="en-US" w:eastAsia="en-US" w:bidi="ar-SA"/>
      </w:rPr>
    </w:lvl>
    <w:lvl w:ilvl="5" w:tplc="F5D69DE2">
      <w:numFmt w:val="bullet"/>
      <w:lvlText w:val="•"/>
      <w:lvlJc w:val="left"/>
      <w:pPr>
        <w:ind w:left="5890" w:hanging="270"/>
      </w:pPr>
      <w:rPr>
        <w:rFonts w:hint="default"/>
        <w:lang w:val="en-US" w:eastAsia="en-US" w:bidi="ar-SA"/>
      </w:rPr>
    </w:lvl>
    <w:lvl w:ilvl="6" w:tplc="928EC250">
      <w:numFmt w:val="bullet"/>
      <w:lvlText w:val="•"/>
      <w:lvlJc w:val="left"/>
      <w:pPr>
        <w:ind w:left="6776" w:hanging="270"/>
      </w:pPr>
      <w:rPr>
        <w:rFonts w:hint="default"/>
        <w:lang w:val="en-US" w:eastAsia="en-US" w:bidi="ar-SA"/>
      </w:rPr>
    </w:lvl>
    <w:lvl w:ilvl="7" w:tplc="EFC6315A">
      <w:numFmt w:val="bullet"/>
      <w:lvlText w:val="•"/>
      <w:lvlJc w:val="left"/>
      <w:pPr>
        <w:ind w:left="7662" w:hanging="270"/>
      </w:pPr>
      <w:rPr>
        <w:rFonts w:hint="default"/>
        <w:lang w:val="en-US" w:eastAsia="en-US" w:bidi="ar-SA"/>
      </w:rPr>
    </w:lvl>
    <w:lvl w:ilvl="8" w:tplc="A4A01C2E">
      <w:numFmt w:val="bullet"/>
      <w:lvlText w:val="•"/>
      <w:lvlJc w:val="left"/>
      <w:pPr>
        <w:ind w:left="8548" w:hanging="270"/>
      </w:pPr>
      <w:rPr>
        <w:rFonts w:hint="default"/>
        <w:lang w:val="en-US" w:eastAsia="en-US" w:bidi="ar-SA"/>
      </w:rPr>
    </w:lvl>
  </w:abstractNum>
  <w:abstractNum w:abstractNumId="14" w15:restartNumberingAfterBreak="0">
    <w:nsid w:val="5FDF29B2"/>
    <w:multiLevelType w:val="hybridMultilevel"/>
    <w:tmpl w:val="3E7EC25C"/>
    <w:lvl w:ilvl="0" w:tplc="1C80DA46">
      <w:start w:val="1"/>
      <w:numFmt w:val="decimal"/>
      <w:lvlText w:val="%1."/>
      <w:lvlJc w:val="left"/>
      <w:pPr>
        <w:ind w:left="1270" w:hanging="360"/>
        <w:jc w:val="left"/>
      </w:pPr>
      <w:rPr>
        <w:rFonts w:asciiTheme="minorHAnsi" w:eastAsia="Garamond" w:hAnsiTheme="minorHAnsi" w:cstheme="minorHAnsi" w:hint="default"/>
        <w:b w:val="0"/>
        <w:bCs w:val="0"/>
        <w:i w:val="0"/>
        <w:iCs w:val="0"/>
        <w:color w:val="231F20"/>
        <w:w w:val="100"/>
        <w:sz w:val="28"/>
        <w:szCs w:val="28"/>
        <w:lang w:val="en-US" w:eastAsia="en-US" w:bidi="ar-SA"/>
      </w:rPr>
    </w:lvl>
    <w:lvl w:ilvl="1" w:tplc="DB40A0B8">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D9703FBE">
      <w:numFmt w:val="bullet"/>
      <w:lvlText w:val="•"/>
      <w:lvlJc w:val="left"/>
      <w:pPr>
        <w:ind w:left="2444" w:hanging="270"/>
      </w:pPr>
      <w:rPr>
        <w:rFonts w:hint="default"/>
        <w:lang w:val="en-US" w:eastAsia="en-US" w:bidi="ar-SA"/>
      </w:rPr>
    </w:lvl>
    <w:lvl w:ilvl="3" w:tplc="F1E0A388">
      <w:numFmt w:val="bullet"/>
      <w:lvlText w:val="•"/>
      <w:lvlJc w:val="left"/>
      <w:pPr>
        <w:ind w:left="3428" w:hanging="270"/>
      </w:pPr>
      <w:rPr>
        <w:rFonts w:hint="default"/>
        <w:lang w:val="en-US" w:eastAsia="en-US" w:bidi="ar-SA"/>
      </w:rPr>
    </w:lvl>
    <w:lvl w:ilvl="4" w:tplc="4454B97C">
      <w:numFmt w:val="bullet"/>
      <w:lvlText w:val="•"/>
      <w:lvlJc w:val="left"/>
      <w:pPr>
        <w:ind w:left="4413" w:hanging="270"/>
      </w:pPr>
      <w:rPr>
        <w:rFonts w:hint="default"/>
        <w:lang w:val="en-US" w:eastAsia="en-US" w:bidi="ar-SA"/>
      </w:rPr>
    </w:lvl>
    <w:lvl w:ilvl="5" w:tplc="7AC0977E">
      <w:numFmt w:val="bullet"/>
      <w:lvlText w:val="•"/>
      <w:lvlJc w:val="left"/>
      <w:pPr>
        <w:ind w:left="5397" w:hanging="270"/>
      </w:pPr>
      <w:rPr>
        <w:rFonts w:hint="default"/>
        <w:lang w:val="en-US" w:eastAsia="en-US" w:bidi="ar-SA"/>
      </w:rPr>
    </w:lvl>
    <w:lvl w:ilvl="6" w:tplc="25A469C8">
      <w:numFmt w:val="bullet"/>
      <w:lvlText w:val="•"/>
      <w:lvlJc w:val="left"/>
      <w:pPr>
        <w:ind w:left="6382" w:hanging="270"/>
      </w:pPr>
      <w:rPr>
        <w:rFonts w:hint="default"/>
        <w:lang w:val="en-US" w:eastAsia="en-US" w:bidi="ar-SA"/>
      </w:rPr>
    </w:lvl>
    <w:lvl w:ilvl="7" w:tplc="7CDA29B8">
      <w:numFmt w:val="bullet"/>
      <w:lvlText w:val="•"/>
      <w:lvlJc w:val="left"/>
      <w:pPr>
        <w:ind w:left="7366" w:hanging="270"/>
      </w:pPr>
      <w:rPr>
        <w:rFonts w:hint="default"/>
        <w:lang w:val="en-US" w:eastAsia="en-US" w:bidi="ar-SA"/>
      </w:rPr>
    </w:lvl>
    <w:lvl w:ilvl="8" w:tplc="E8E0744E">
      <w:numFmt w:val="bullet"/>
      <w:lvlText w:val="•"/>
      <w:lvlJc w:val="left"/>
      <w:pPr>
        <w:ind w:left="8351" w:hanging="270"/>
      </w:pPr>
      <w:rPr>
        <w:rFonts w:hint="default"/>
        <w:lang w:val="en-US" w:eastAsia="en-US" w:bidi="ar-SA"/>
      </w:rPr>
    </w:lvl>
  </w:abstractNum>
  <w:abstractNum w:abstractNumId="15" w15:restartNumberingAfterBreak="0">
    <w:nsid w:val="6DD54DC2"/>
    <w:multiLevelType w:val="hybridMultilevel"/>
    <w:tmpl w:val="47944692"/>
    <w:lvl w:ilvl="0" w:tplc="D87A5838">
      <w:start w:val="1"/>
      <w:numFmt w:val="decimal"/>
      <w:lvlText w:val="%1."/>
      <w:lvlJc w:val="left"/>
      <w:pPr>
        <w:ind w:left="1270" w:hanging="360"/>
        <w:jc w:val="left"/>
      </w:pPr>
      <w:rPr>
        <w:rFonts w:asciiTheme="minorHAnsi" w:eastAsia="Garamond" w:hAnsiTheme="minorHAnsi" w:cstheme="minorHAnsi" w:hint="default"/>
        <w:b w:val="0"/>
        <w:bCs w:val="0"/>
        <w:i w:val="0"/>
        <w:iCs w:val="0"/>
        <w:color w:val="231F20"/>
        <w:w w:val="100"/>
        <w:sz w:val="28"/>
        <w:szCs w:val="28"/>
        <w:lang w:val="en-US" w:eastAsia="en-US" w:bidi="ar-SA"/>
      </w:rPr>
    </w:lvl>
    <w:lvl w:ilvl="1" w:tplc="CD4A2B40">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4DE23A7C">
      <w:numFmt w:val="bullet"/>
      <w:lvlText w:val="•"/>
      <w:lvlJc w:val="left"/>
      <w:pPr>
        <w:ind w:left="2444" w:hanging="270"/>
      </w:pPr>
      <w:rPr>
        <w:rFonts w:hint="default"/>
        <w:lang w:val="en-US" w:eastAsia="en-US" w:bidi="ar-SA"/>
      </w:rPr>
    </w:lvl>
    <w:lvl w:ilvl="3" w:tplc="2AE4D280">
      <w:numFmt w:val="bullet"/>
      <w:lvlText w:val="•"/>
      <w:lvlJc w:val="left"/>
      <w:pPr>
        <w:ind w:left="3428" w:hanging="270"/>
      </w:pPr>
      <w:rPr>
        <w:rFonts w:hint="default"/>
        <w:lang w:val="en-US" w:eastAsia="en-US" w:bidi="ar-SA"/>
      </w:rPr>
    </w:lvl>
    <w:lvl w:ilvl="4" w:tplc="F4A8933E">
      <w:numFmt w:val="bullet"/>
      <w:lvlText w:val="•"/>
      <w:lvlJc w:val="left"/>
      <w:pPr>
        <w:ind w:left="4413" w:hanging="270"/>
      </w:pPr>
      <w:rPr>
        <w:rFonts w:hint="default"/>
        <w:lang w:val="en-US" w:eastAsia="en-US" w:bidi="ar-SA"/>
      </w:rPr>
    </w:lvl>
    <w:lvl w:ilvl="5" w:tplc="315885EC">
      <w:numFmt w:val="bullet"/>
      <w:lvlText w:val="•"/>
      <w:lvlJc w:val="left"/>
      <w:pPr>
        <w:ind w:left="5397" w:hanging="270"/>
      </w:pPr>
      <w:rPr>
        <w:rFonts w:hint="default"/>
        <w:lang w:val="en-US" w:eastAsia="en-US" w:bidi="ar-SA"/>
      </w:rPr>
    </w:lvl>
    <w:lvl w:ilvl="6" w:tplc="45485560">
      <w:numFmt w:val="bullet"/>
      <w:lvlText w:val="•"/>
      <w:lvlJc w:val="left"/>
      <w:pPr>
        <w:ind w:left="6382" w:hanging="270"/>
      </w:pPr>
      <w:rPr>
        <w:rFonts w:hint="default"/>
        <w:lang w:val="en-US" w:eastAsia="en-US" w:bidi="ar-SA"/>
      </w:rPr>
    </w:lvl>
    <w:lvl w:ilvl="7" w:tplc="9A10F2A0">
      <w:numFmt w:val="bullet"/>
      <w:lvlText w:val="•"/>
      <w:lvlJc w:val="left"/>
      <w:pPr>
        <w:ind w:left="7366" w:hanging="270"/>
      </w:pPr>
      <w:rPr>
        <w:rFonts w:hint="default"/>
        <w:lang w:val="en-US" w:eastAsia="en-US" w:bidi="ar-SA"/>
      </w:rPr>
    </w:lvl>
    <w:lvl w:ilvl="8" w:tplc="751893F2">
      <w:numFmt w:val="bullet"/>
      <w:lvlText w:val="•"/>
      <w:lvlJc w:val="left"/>
      <w:pPr>
        <w:ind w:left="8351" w:hanging="270"/>
      </w:pPr>
      <w:rPr>
        <w:rFonts w:hint="default"/>
        <w:lang w:val="en-US" w:eastAsia="en-US" w:bidi="ar-SA"/>
      </w:rPr>
    </w:lvl>
  </w:abstractNum>
  <w:num w:numId="1" w16cid:durableId="569342974">
    <w:abstractNumId w:val="12"/>
  </w:num>
  <w:num w:numId="2" w16cid:durableId="166286690">
    <w:abstractNumId w:val="5"/>
  </w:num>
  <w:num w:numId="3" w16cid:durableId="292519311">
    <w:abstractNumId w:val="11"/>
  </w:num>
  <w:num w:numId="4" w16cid:durableId="149519594">
    <w:abstractNumId w:val="4"/>
  </w:num>
  <w:num w:numId="5" w16cid:durableId="853881184">
    <w:abstractNumId w:val="3"/>
  </w:num>
  <w:num w:numId="6" w16cid:durableId="293025303">
    <w:abstractNumId w:val="10"/>
  </w:num>
  <w:num w:numId="7" w16cid:durableId="859708191">
    <w:abstractNumId w:val="7"/>
  </w:num>
  <w:num w:numId="8" w16cid:durableId="260837958">
    <w:abstractNumId w:val="13"/>
  </w:num>
  <w:num w:numId="9" w16cid:durableId="1301881323">
    <w:abstractNumId w:val="6"/>
  </w:num>
  <w:num w:numId="10" w16cid:durableId="1353454736">
    <w:abstractNumId w:val="14"/>
  </w:num>
  <w:num w:numId="11" w16cid:durableId="86272055">
    <w:abstractNumId w:val="8"/>
  </w:num>
  <w:num w:numId="12" w16cid:durableId="897744857">
    <w:abstractNumId w:val="1"/>
  </w:num>
  <w:num w:numId="13" w16cid:durableId="563296486">
    <w:abstractNumId w:val="9"/>
  </w:num>
  <w:num w:numId="14" w16cid:durableId="892423429">
    <w:abstractNumId w:val="15"/>
  </w:num>
  <w:num w:numId="15" w16cid:durableId="423111385">
    <w:abstractNumId w:val="2"/>
  </w:num>
  <w:num w:numId="16" w16cid:durableId="1470316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33824"/>
    <w:rsid w:val="00020707"/>
    <w:rsid w:val="00175588"/>
    <w:rsid w:val="00181AE9"/>
    <w:rsid w:val="002721D4"/>
    <w:rsid w:val="003C5A32"/>
    <w:rsid w:val="003D2864"/>
    <w:rsid w:val="003E1CC3"/>
    <w:rsid w:val="00401217"/>
    <w:rsid w:val="00533824"/>
    <w:rsid w:val="00577EAB"/>
    <w:rsid w:val="005E18EA"/>
    <w:rsid w:val="006D0D50"/>
    <w:rsid w:val="006D5135"/>
    <w:rsid w:val="00705512"/>
    <w:rsid w:val="0081126C"/>
    <w:rsid w:val="00854B93"/>
    <w:rsid w:val="00890EF1"/>
    <w:rsid w:val="00A316CB"/>
    <w:rsid w:val="00A65CAE"/>
    <w:rsid w:val="00A966B5"/>
    <w:rsid w:val="00AC4CF6"/>
    <w:rsid w:val="00AF7983"/>
    <w:rsid w:val="00B33B8A"/>
    <w:rsid w:val="00D318D7"/>
    <w:rsid w:val="00D72226"/>
    <w:rsid w:val="00DC6613"/>
    <w:rsid w:val="00E129BC"/>
    <w:rsid w:val="00E53949"/>
    <w:rsid w:val="00E94B0B"/>
    <w:rsid w:val="00F138D2"/>
    <w:rsid w:val="00F17A40"/>
    <w:rsid w:val="00FC4634"/>
    <w:rsid w:val="00FD316F"/>
    <w:rsid w:val="00FD6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D405"/>
  <w15:docId w15:val="{1E7E4E8D-B06D-4035-972D-BC515EA9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102"/>
      <w:outlineLvl w:val="0"/>
    </w:pPr>
    <w:rPr>
      <w:rFonts w:ascii="Calibri" w:eastAsia="Calibri" w:hAnsi="Calibri" w:cs="Calibri"/>
      <w:b/>
      <w:bCs/>
      <w:sz w:val="36"/>
      <w:szCs w:val="36"/>
    </w:rPr>
  </w:style>
  <w:style w:type="paragraph" w:styleId="Heading2">
    <w:name w:val="heading 2"/>
    <w:basedOn w:val="Normal"/>
    <w:uiPriority w:val="9"/>
    <w:unhideWhenUsed/>
    <w:qFormat/>
    <w:pPr>
      <w:ind w:left="820"/>
      <w:outlineLvl w:val="1"/>
    </w:pPr>
    <w:rPr>
      <w:b/>
      <w:bCs/>
      <w:sz w:val="28"/>
      <w:szCs w:val="28"/>
    </w:rPr>
  </w:style>
  <w:style w:type="paragraph" w:styleId="Heading3">
    <w:name w:val="heading 3"/>
    <w:basedOn w:val="Normal"/>
    <w:uiPriority w:val="9"/>
    <w:unhideWhenUsed/>
    <w:qFormat/>
    <w:pPr>
      <w:spacing w:before="195"/>
      <w:ind w:left="820"/>
      <w:outlineLvl w:val="2"/>
    </w:pPr>
    <w:rPr>
      <w:rFonts w:ascii="Book Antiqua" w:eastAsia="Book Antiqua" w:hAnsi="Book Antiqua" w:cs="Book Antiqu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
      <w:ind w:left="1450"/>
    </w:pPr>
    <w:rPr>
      <w:sz w:val="28"/>
      <w:szCs w:val="28"/>
    </w:rPr>
  </w:style>
  <w:style w:type="paragraph" w:styleId="ListParagraph">
    <w:name w:val="List Paragraph"/>
    <w:basedOn w:val="Normal"/>
    <w:uiPriority w:val="1"/>
    <w:qFormat/>
    <w:pPr>
      <w:spacing w:before="21"/>
      <w:ind w:left="1450" w:hanging="270"/>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D72226"/>
    <w:pPr>
      <w:tabs>
        <w:tab w:val="center" w:pos="4680"/>
        <w:tab w:val="right" w:pos="9360"/>
      </w:tabs>
    </w:pPr>
  </w:style>
  <w:style w:type="character" w:customStyle="1" w:styleId="HeaderChar">
    <w:name w:val="Header Char"/>
    <w:basedOn w:val="DefaultParagraphFont"/>
    <w:link w:val="Header"/>
    <w:uiPriority w:val="99"/>
    <w:rsid w:val="00D72226"/>
    <w:rPr>
      <w:rFonts w:ascii="Garamond" w:eastAsia="Garamond" w:hAnsi="Garamond" w:cs="Garamond"/>
    </w:rPr>
  </w:style>
  <w:style w:type="paragraph" w:styleId="Footer">
    <w:name w:val="footer"/>
    <w:basedOn w:val="Normal"/>
    <w:link w:val="FooterChar"/>
    <w:uiPriority w:val="99"/>
    <w:unhideWhenUsed/>
    <w:rsid w:val="00D72226"/>
    <w:pPr>
      <w:tabs>
        <w:tab w:val="center" w:pos="4680"/>
        <w:tab w:val="right" w:pos="9360"/>
      </w:tabs>
    </w:pPr>
  </w:style>
  <w:style w:type="character" w:customStyle="1" w:styleId="FooterChar">
    <w:name w:val="Footer Char"/>
    <w:basedOn w:val="DefaultParagraphFont"/>
    <w:link w:val="Footer"/>
    <w:uiPriority w:val="99"/>
    <w:rsid w:val="00D72226"/>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7" ma:contentTypeDescription="Create a new document." ma:contentTypeScope="" ma:versionID="0c62163859af52cd5e70c62391af3cb6">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d2f30eb763c51e96b7ea3080f7cf170b"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A2AD0-1FFD-4B74-B5BB-A7CD5A8F3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AB7FD-D921-4EFC-B38C-365319432EF9}">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3.xml><?xml version="1.0" encoding="utf-8"?>
<ds:datastoreItem xmlns:ds="http://schemas.openxmlformats.org/officeDocument/2006/customXml" ds:itemID="{7220251F-A43A-4191-9F70-68AF546AF4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11</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26</cp:revision>
  <dcterms:created xsi:type="dcterms:W3CDTF">2022-03-03T14:49:00Z</dcterms:created>
  <dcterms:modified xsi:type="dcterms:W3CDTF">2023-07-19T21:52:00Z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Adobe InDesign 16.4 (Windows)</vt:lpwstr>
  </property>
  <property fmtid="{D5CDD505-2E9C-101B-9397-08002B2CF9AE}" pid="4" name="LastSaved">
    <vt:filetime>2022-03-03T00:00:00Z</vt:filetime>
  </property>
  <property fmtid="{D5CDD505-2E9C-101B-9397-08002B2CF9AE}" pid="5" name="ContentTypeId">
    <vt:lpwstr>0x010100C78B7D2D7FB6584B97586B57CF4682D3</vt:lpwstr>
  </property>
  <property fmtid="{D5CDD505-2E9C-101B-9397-08002B2CF9AE}" pid="6" name="MediaServiceImageTags">
    <vt:lpwstr/>
  </property>
</Properties>
</file>