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00" w:rsidRPr="00924B4F" w:rsidRDefault="00513D00" w:rsidP="00376DB4">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924B4F">
        <w:rPr>
          <w:rFonts w:ascii="Arial" w:hAnsi="Arial" w:cs="Arial"/>
          <w:sz w:val="20"/>
          <w:szCs w:val="20"/>
        </w:rPr>
        <w:t xml:space="preserve">Please attend the open meetings of any of the following committees to discuss this petition, ask questions and/or hear comments. This petition has been referred to the </w:t>
      </w:r>
      <w:r w:rsidRPr="00924B4F">
        <w:rPr>
          <w:rFonts w:ascii="Arial" w:hAnsi="Arial" w:cs="Arial"/>
          <w:b/>
          <w:bCs/>
          <w:sz w:val="20"/>
          <w:szCs w:val="20"/>
        </w:rPr>
        <w:t>*</w:t>
      </w:r>
      <w:r w:rsidRPr="00924B4F">
        <w:rPr>
          <w:rFonts w:ascii="Arial" w:hAnsi="Arial" w:cs="Arial"/>
          <w:b/>
          <w:sz w:val="20"/>
          <w:szCs w:val="20"/>
        </w:rPr>
        <w:t xml:space="preserve">Committee on </w:t>
      </w:r>
      <w:r w:rsidR="008E352E">
        <w:rPr>
          <w:rFonts w:ascii="Arial" w:hAnsi="Arial" w:cs="Arial"/>
          <w:b/>
          <w:sz w:val="20"/>
          <w:szCs w:val="20"/>
        </w:rPr>
        <w:t>Membership Affairs</w:t>
      </w:r>
      <w:r w:rsidR="006639F6" w:rsidRPr="00573D33">
        <w:rPr>
          <w:rFonts w:ascii="Arial" w:hAnsi="Arial" w:cs="Arial"/>
          <w:sz w:val="20"/>
          <w:szCs w:val="20"/>
        </w:rPr>
        <w:t xml:space="preserve">, </w:t>
      </w:r>
      <w:r w:rsidR="006639F6" w:rsidRPr="00924B4F">
        <w:rPr>
          <w:rFonts w:ascii="Arial" w:hAnsi="Arial" w:cs="Arial"/>
          <w:sz w:val="20"/>
          <w:szCs w:val="20"/>
        </w:rPr>
        <w:t xml:space="preserve">Committee </w:t>
      </w:r>
      <w:r w:rsidR="00E80042">
        <w:rPr>
          <w:rFonts w:ascii="Arial" w:hAnsi="Arial" w:cs="Arial"/>
          <w:sz w:val="20"/>
          <w:szCs w:val="20"/>
        </w:rPr>
        <w:t xml:space="preserve">on </w:t>
      </w:r>
      <w:r w:rsidR="008E352E">
        <w:rPr>
          <w:rFonts w:ascii="Arial" w:hAnsi="Arial" w:cs="Arial"/>
          <w:sz w:val="20"/>
          <w:szCs w:val="20"/>
        </w:rPr>
        <w:t>Divisional Activities</w:t>
      </w:r>
      <w:r w:rsidR="00F13183">
        <w:rPr>
          <w:rFonts w:ascii="Arial" w:hAnsi="Arial" w:cs="Arial"/>
          <w:sz w:val="20"/>
          <w:szCs w:val="20"/>
        </w:rPr>
        <w:t xml:space="preserve">, Committee on </w:t>
      </w:r>
      <w:r w:rsidR="008E352E">
        <w:rPr>
          <w:rFonts w:ascii="Arial" w:hAnsi="Arial" w:cs="Arial"/>
          <w:sz w:val="20"/>
          <w:szCs w:val="20"/>
        </w:rPr>
        <w:t>Local Section Activities</w:t>
      </w:r>
      <w:r w:rsidR="00F13183">
        <w:rPr>
          <w:rFonts w:ascii="Arial" w:hAnsi="Arial" w:cs="Arial"/>
          <w:sz w:val="20"/>
          <w:szCs w:val="20"/>
        </w:rPr>
        <w:t xml:space="preserve">, </w:t>
      </w:r>
      <w:r w:rsidRPr="00B77CC2">
        <w:rPr>
          <w:rFonts w:ascii="Arial" w:hAnsi="Arial" w:cs="Arial"/>
          <w:sz w:val="20"/>
          <w:szCs w:val="20"/>
        </w:rPr>
        <w:t>C</w:t>
      </w:r>
      <w:r w:rsidRPr="00924B4F">
        <w:rPr>
          <w:rFonts w:ascii="Arial" w:hAnsi="Arial" w:cs="Arial"/>
          <w:sz w:val="20"/>
          <w:szCs w:val="20"/>
        </w:rPr>
        <w:t>ouncil Policy Committee, Society Committee on Budget and Finance, and Committee on Constitution and Bylaws. (</w:t>
      </w:r>
      <w:r w:rsidRPr="00924B4F">
        <w:rPr>
          <w:rFonts w:ascii="Arial" w:hAnsi="Arial" w:cs="Arial"/>
          <w:b/>
          <w:bCs/>
          <w:sz w:val="20"/>
          <w:szCs w:val="20"/>
        </w:rPr>
        <w:t>*</w:t>
      </w:r>
      <w:r w:rsidRPr="00924B4F">
        <w:rPr>
          <w:rFonts w:ascii="Arial" w:hAnsi="Arial" w:cs="Arial"/>
          <w:b/>
          <w:sz w:val="20"/>
          <w:szCs w:val="20"/>
        </w:rPr>
        <w:t>Committee with primary substantive responsibility</w:t>
      </w:r>
      <w:r w:rsidRPr="00D75300">
        <w:rPr>
          <w:rFonts w:ascii="Arial" w:hAnsi="Arial" w:cs="Arial"/>
          <w:sz w:val="20"/>
          <w:szCs w:val="20"/>
        </w:rPr>
        <w:t>)</w:t>
      </w:r>
    </w:p>
    <w:p w:rsidR="00513D00" w:rsidRPr="00924B4F" w:rsidRDefault="00513D00" w:rsidP="00376DB4">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90F54" w:rsidRPr="006639F6" w:rsidRDefault="00513D00" w:rsidP="00376DB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24B4F">
        <w:rPr>
          <w:rFonts w:ascii="Arial" w:hAnsi="Arial" w:cs="Arial"/>
          <w:sz w:val="20"/>
          <w:szCs w:val="20"/>
        </w:rPr>
        <w:t xml:space="preserve">For more information see </w:t>
      </w:r>
      <w:hyperlink r:id="rId9" w:history="1">
        <w:r w:rsidRPr="00924B4F">
          <w:rPr>
            <w:rStyle w:val="Hyperlink"/>
            <w:rFonts w:ascii="Arial" w:hAnsi="Arial" w:cs="Arial"/>
            <w:sz w:val="20"/>
            <w:szCs w:val="20"/>
          </w:rPr>
          <w:t>www.acs.org/bulletin5</w:t>
        </w:r>
      </w:hyperlink>
      <w:r w:rsidRPr="00924B4F">
        <w:rPr>
          <w:rFonts w:ascii="Arial" w:hAnsi="Arial" w:cs="Arial"/>
          <w:sz w:val="20"/>
          <w:szCs w:val="20"/>
        </w:rPr>
        <w:t xml:space="preserve"> (click on petitions) or contact </w:t>
      </w:r>
      <w:hyperlink r:id="rId10" w:history="1">
        <w:r w:rsidRPr="00924B4F">
          <w:rPr>
            <w:rStyle w:val="Hyperlink"/>
            <w:rFonts w:ascii="Arial" w:hAnsi="Arial" w:cs="Arial"/>
            <w:sz w:val="20"/>
            <w:szCs w:val="20"/>
          </w:rPr>
          <w:t>bylaws@acs.org</w:t>
        </w:r>
      </w:hyperlink>
      <w:r w:rsidRPr="00924B4F">
        <w:rPr>
          <w:rFonts w:ascii="Arial" w:hAnsi="Arial" w:cs="Arial"/>
          <w:sz w:val="20"/>
          <w:szCs w:val="20"/>
        </w:rPr>
        <w:t>. The deadline for written comm</w:t>
      </w:r>
      <w:r w:rsidRPr="006639F6">
        <w:rPr>
          <w:rFonts w:ascii="Arial" w:hAnsi="Arial" w:cs="Arial"/>
          <w:sz w:val="20"/>
          <w:szCs w:val="20"/>
        </w:rPr>
        <w:t xml:space="preserve">ents is </w:t>
      </w:r>
      <w:r w:rsidR="005013F7">
        <w:rPr>
          <w:rFonts w:ascii="Arial" w:hAnsi="Arial" w:cs="Arial"/>
          <w:sz w:val="20"/>
          <w:szCs w:val="20"/>
        </w:rPr>
        <w:t>May 5</w:t>
      </w:r>
      <w:r w:rsidR="006639F6" w:rsidRPr="006639F6">
        <w:rPr>
          <w:rFonts w:ascii="Arial" w:hAnsi="Arial" w:cs="Arial"/>
          <w:sz w:val="20"/>
          <w:szCs w:val="20"/>
        </w:rPr>
        <w:t>, 201</w:t>
      </w:r>
      <w:r w:rsidR="005013F7">
        <w:rPr>
          <w:rFonts w:ascii="Arial" w:hAnsi="Arial" w:cs="Arial"/>
          <w:sz w:val="20"/>
          <w:szCs w:val="20"/>
        </w:rPr>
        <w:t>7</w:t>
      </w:r>
      <w:r w:rsidRPr="006639F6">
        <w:rPr>
          <w:rFonts w:ascii="Arial" w:hAnsi="Arial" w:cs="Arial"/>
          <w:sz w:val="20"/>
          <w:szCs w:val="20"/>
        </w:rPr>
        <w:t>.</w:t>
      </w:r>
    </w:p>
    <w:p w:rsidR="00E80042" w:rsidRDefault="00E80042" w:rsidP="00376DB4">
      <w:pPr>
        <w:jc w:val="center"/>
        <w:rPr>
          <w:sz w:val="23"/>
          <w:szCs w:val="23"/>
        </w:rPr>
      </w:pPr>
    </w:p>
    <w:p w:rsidR="00E80042" w:rsidRPr="00E80042" w:rsidRDefault="00E80042" w:rsidP="00376DB4">
      <w:pPr>
        <w:jc w:val="center"/>
        <w:rPr>
          <w:sz w:val="23"/>
          <w:szCs w:val="23"/>
        </w:rPr>
      </w:pPr>
    </w:p>
    <w:p w:rsidR="00D95FB4" w:rsidRPr="00DE0802" w:rsidRDefault="00D95FB4" w:rsidP="00376DB4">
      <w:pPr>
        <w:jc w:val="center"/>
        <w:rPr>
          <w:b/>
          <w:sz w:val="23"/>
          <w:szCs w:val="23"/>
          <w:u w:val="single"/>
        </w:rPr>
      </w:pPr>
      <w:r w:rsidRPr="00DE0802">
        <w:rPr>
          <w:b/>
          <w:sz w:val="23"/>
          <w:szCs w:val="23"/>
          <w:u w:val="single"/>
        </w:rPr>
        <w:t>O</w:t>
      </w:r>
      <w:r w:rsidR="009B6110" w:rsidRPr="00DE0802">
        <w:rPr>
          <w:b/>
          <w:sz w:val="23"/>
          <w:szCs w:val="23"/>
          <w:u w:val="single"/>
        </w:rPr>
        <w:t xml:space="preserve"> </w:t>
      </w:r>
      <w:r w:rsidRPr="00DE0802">
        <w:rPr>
          <w:b/>
          <w:sz w:val="23"/>
          <w:szCs w:val="23"/>
          <w:u w:val="single"/>
        </w:rPr>
        <w:t>R</w:t>
      </w:r>
      <w:r w:rsidR="009B6110" w:rsidRPr="00DE0802">
        <w:rPr>
          <w:b/>
          <w:sz w:val="23"/>
          <w:szCs w:val="23"/>
          <w:u w:val="single"/>
        </w:rPr>
        <w:t xml:space="preserve"> </w:t>
      </w:r>
      <w:r w:rsidRPr="00DE0802">
        <w:rPr>
          <w:b/>
          <w:sz w:val="23"/>
          <w:szCs w:val="23"/>
          <w:u w:val="single"/>
        </w:rPr>
        <w:t>I</w:t>
      </w:r>
      <w:r w:rsidR="009B6110" w:rsidRPr="00DE0802">
        <w:rPr>
          <w:b/>
          <w:sz w:val="23"/>
          <w:szCs w:val="23"/>
          <w:u w:val="single"/>
        </w:rPr>
        <w:t xml:space="preserve"> </w:t>
      </w:r>
      <w:r w:rsidRPr="00DE0802">
        <w:rPr>
          <w:b/>
          <w:sz w:val="23"/>
          <w:szCs w:val="23"/>
          <w:u w:val="single"/>
        </w:rPr>
        <w:t>G</w:t>
      </w:r>
      <w:r w:rsidR="009B6110" w:rsidRPr="00DE0802">
        <w:rPr>
          <w:b/>
          <w:sz w:val="23"/>
          <w:szCs w:val="23"/>
          <w:u w:val="single"/>
        </w:rPr>
        <w:t xml:space="preserve"> </w:t>
      </w:r>
      <w:r w:rsidRPr="00DE0802">
        <w:rPr>
          <w:b/>
          <w:sz w:val="23"/>
          <w:szCs w:val="23"/>
          <w:u w:val="single"/>
        </w:rPr>
        <w:t>I</w:t>
      </w:r>
      <w:r w:rsidR="009B6110" w:rsidRPr="00DE0802">
        <w:rPr>
          <w:b/>
          <w:sz w:val="23"/>
          <w:szCs w:val="23"/>
          <w:u w:val="single"/>
        </w:rPr>
        <w:t xml:space="preserve"> </w:t>
      </w:r>
      <w:r w:rsidRPr="00DE0802">
        <w:rPr>
          <w:b/>
          <w:sz w:val="23"/>
          <w:szCs w:val="23"/>
          <w:u w:val="single"/>
        </w:rPr>
        <w:t>N</w:t>
      </w:r>
      <w:r w:rsidR="009B6110" w:rsidRPr="00DE0802">
        <w:rPr>
          <w:b/>
          <w:sz w:val="23"/>
          <w:szCs w:val="23"/>
          <w:u w:val="single"/>
        </w:rPr>
        <w:t xml:space="preserve"> </w:t>
      </w:r>
      <w:r w:rsidRPr="00DE0802">
        <w:rPr>
          <w:b/>
          <w:sz w:val="23"/>
          <w:szCs w:val="23"/>
          <w:u w:val="single"/>
        </w:rPr>
        <w:t>A</w:t>
      </w:r>
      <w:r w:rsidR="009B6110" w:rsidRPr="00DE0802">
        <w:rPr>
          <w:b/>
          <w:sz w:val="23"/>
          <w:szCs w:val="23"/>
          <w:u w:val="single"/>
        </w:rPr>
        <w:t xml:space="preserve"> </w:t>
      </w:r>
      <w:r w:rsidRPr="00DE0802">
        <w:rPr>
          <w:b/>
          <w:sz w:val="23"/>
          <w:szCs w:val="23"/>
          <w:u w:val="single"/>
        </w:rPr>
        <w:t>L</w:t>
      </w:r>
    </w:p>
    <w:p w:rsidR="00390F54" w:rsidRPr="00DE0802" w:rsidRDefault="00390F54" w:rsidP="00376DB4">
      <w:pPr>
        <w:jc w:val="center"/>
        <w:rPr>
          <w:sz w:val="23"/>
          <w:szCs w:val="23"/>
        </w:rPr>
      </w:pPr>
    </w:p>
    <w:p w:rsidR="00E24706" w:rsidRPr="00DE0802" w:rsidRDefault="00E24706" w:rsidP="00376DB4">
      <w:pPr>
        <w:pStyle w:val="Title"/>
        <w:rPr>
          <w:sz w:val="23"/>
          <w:szCs w:val="23"/>
        </w:rPr>
      </w:pPr>
      <w:r w:rsidRPr="00DE0802">
        <w:rPr>
          <w:sz w:val="23"/>
          <w:szCs w:val="23"/>
        </w:rPr>
        <w:t>FOR CONSIDERATION</w:t>
      </w:r>
    </w:p>
    <w:p w:rsidR="00E24706" w:rsidRPr="00DE0802" w:rsidRDefault="00E24706" w:rsidP="00376DB4">
      <w:pPr>
        <w:jc w:val="center"/>
        <w:rPr>
          <w:b/>
          <w:sz w:val="23"/>
          <w:szCs w:val="23"/>
          <w:u w:val="single"/>
        </w:rPr>
      </w:pPr>
    </w:p>
    <w:p w:rsidR="00E24706" w:rsidRPr="00DE0802" w:rsidRDefault="00DD12BA" w:rsidP="00376DB4">
      <w:pPr>
        <w:pStyle w:val="Heading1"/>
        <w:rPr>
          <w:sz w:val="23"/>
          <w:szCs w:val="23"/>
        </w:rPr>
      </w:pPr>
      <w:r w:rsidRPr="00DE0802">
        <w:rPr>
          <w:sz w:val="23"/>
          <w:szCs w:val="23"/>
        </w:rPr>
        <w:t xml:space="preserve">Petition </w:t>
      </w:r>
      <w:r w:rsidR="00F13183">
        <w:rPr>
          <w:sz w:val="23"/>
          <w:szCs w:val="23"/>
        </w:rPr>
        <w:t xml:space="preserve">on </w:t>
      </w:r>
      <w:r w:rsidR="00492A9D">
        <w:rPr>
          <w:sz w:val="23"/>
          <w:szCs w:val="23"/>
        </w:rPr>
        <w:t>International Chemical Sciences Chapters</w:t>
      </w:r>
    </w:p>
    <w:p w:rsidR="00E24706" w:rsidRPr="00DE0802" w:rsidRDefault="00E24706" w:rsidP="00376DB4">
      <w:pPr>
        <w:jc w:val="center"/>
        <w:rPr>
          <w:b/>
          <w:sz w:val="23"/>
          <w:szCs w:val="23"/>
        </w:rPr>
      </w:pPr>
    </w:p>
    <w:p w:rsidR="00E24706" w:rsidRPr="00DE0802" w:rsidRDefault="00E24706" w:rsidP="00376DB4">
      <w:pPr>
        <w:jc w:val="center"/>
        <w:rPr>
          <w:b/>
          <w:sz w:val="23"/>
          <w:szCs w:val="23"/>
        </w:rPr>
      </w:pPr>
      <w:r w:rsidRPr="00DE0802">
        <w:rPr>
          <w:b/>
          <w:sz w:val="23"/>
          <w:szCs w:val="23"/>
        </w:rPr>
        <w:t xml:space="preserve">Bylaw </w:t>
      </w:r>
      <w:r w:rsidR="00DD12BA" w:rsidRPr="00DE0802">
        <w:rPr>
          <w:b/>
          <w:sz w:val="23"/>
          <w:szCs w:val="23"/>
        </w:rPr>
        <w:t>I</w:t>
      </w:r>
      <w:r w:rsidR="00492A9D">
        <w:rPr>
          <w:b/>
          <w:sz w:val="23"/>
          <w:szCs w:val="23"/>
        </w:rPr>
        <w:t>X</w:t>
      </w:r>
      <w:r w:rsidR="00910D23" w:rsidRPr="00DE0802">
        <w:rPr>
          <w:b/>
          <w:sz w:val="23"/>
          <w:szCs w:val="23"/>
        </w:rPr>
        <w:t xml:space="preserve">, Sec. </w:t>
      </w:r>
      <w:r w:rsidR="00492A9D">
        <w:rPr>
          <w:b/>
          <w:sz w:val="23"/>
          <w:szCs w:val="23"/>
        </w:rPr>
        <w:t>4</w:t>
      </w:r>
    </w:p>
    <w:p w:rsidR="00E24706" w:rsidRPr="00DE0802" w:rsidRDefault="00E24706" w:rsidP="00376DB4">
      <w:pPr>
        <w:jc w:val="center"/>
        <w:rPr>
          <w:b/>
          <w:sz w:val="23"/>
          <w:szCs w:val="23"/>
        </w:rPr>
      </w:pPr>
    </w:p>
    <w:p w:rsidR="00E24706" w:rsidRPr="00DE0802" w:rsidRDefault="00E24706" w:rsidP="00376DB4">
      <w:pPr>
        <w:jc w:val="center"/>
        <w:rPr>
          <w:b/>
          <w:sz w:val="23"/>
          <w:szCs w:val="23"/>
        </w:rPr>
      </w:pPr>
    </w:p>
    <w:p w:rsidR="00E24706" w:rsidRPr="00DE0802" w:rsidRDefault="00E24706" w:rsidP="00376DB4">
      <w:pPr>
        <w:pStyle w:val="Heading1"/>
        <w:rPr>
          <w:sz w:val="23"/>
          <w:szCs w:val="23"/>
        </w:rPr>
      </w:pPr>
      <w:r w:rsidRPr="00DE0802">
        <w:rPr>
          <w:sz w:val="23"/>
          <w:szCs w:val="23"/>
        </w:rPr>
        <w:t>Petition</w:t>
      </w:r>
    </w:p>
    <w:p w:rsidR="00E24706" w:rsidRPr="00DE0802" w:rsidRDefault="00E24706" w:rsidP="00376DB4">
      <w:pPr>
        <w:jc w:val="center"/>
        <w:rPr>
          <w:sz w:val="23"/>
          <w:szCs w:val="23"/>
        </w:rPr>
      </w:pPr>
    </w:p>
    <w:p w:rsidR="00DE0544" w:rsidRPr="00DE0802" w:rsidRDefault="00E24706" w:rsidP="00376DB4">
      <w:pPr>
        <w:autoSpaceDE w:val="0"/>
        <w:autoSpaceDN w:val="0"/>
        <w:adjustRightInd w:val="0"/>
        <w:jc w:val="both"/>
        <w:rPr>
          <w:bCs/>
          <w:color w:val="000000"/>
          <w:sz w:val="23"/>
          <w:szCs w:val="23"/>
        </w:rPr>
      </w:pPr>
      <w:r w:rsidRPr="00DE0802">
        <w:rPr>
          <w:bCs/>
          <w:color w:val="000000"/>
          <w:sz w:val="23"/>
          <w:szCs w:val="23"/>
        </w:rPr>
        <w:t xml:space="preserve">We, the undersigned Councilors of the American Chemical Society, hereby petition to amend the SOCIETY Bylaws as follows (additions </w:t>
      </w:r>
      <w:r w:rsidR="00DE0544" w:rsidRPr="00DE0802">
        <w:rPr>
          <w:b/>
          <w:bCs/>
          <w:color w:val="000000"/>
          <w:sz w:val="23"/>
          <w:szCs w:val="23"/>
          <w:u w:val="single"/>
        </w:rPr>
        <w:t>underlined</w:t>
      </w:r>
      <w:r w:rsidR="00DE0544" w:rsidRPr="00DE0802">
        <w:rPr>
          <w:bCs/>
          <w:color w:val="000000"/>
          <w:sz w:val="23"/>
          <w:szCs w:val="23"/>
        </w:rPr>
        <w:t xml:space="preserve">; deletions </w:t>
      </w:r>
      <w:r w:rsidR="00DE0544" w:rsidRPr="00DE0802">
        <w:rPr>
          <w:bCs/>
          <w:strike/>
          <w:color w:val="000000"/>
          <w:sz w:val="23"/>
          <w:szCs w:val="23"/>
        </w:rPr>
        <w:t>struck through</w:t>
      </w:r>
      <w:r w:rsidR="00DE0544" w:rsidRPr="00DE0802">
        <w:rPr>
          <w:bCs/>
          <w:color w:val="000000"/>
          <w:sz w:val="23"/>
          <w:szCs w:val="23"/>
        </w:rPr>
        <w:t>):</w:t>
      </w:r>
    </w:p>
    <w:p w:rsidR="00E24706" w:rsidRDefault="00E24706" w:rsidP="00376DB4">
      <w:pPr>
        <w:autoSpaceDE w:val="0"/>
        <w:autoSpaceDN w:val="0"/>
        <w:adjustRightInd w:val="0"/>
        <w:jc w:val="both"/>
        <w:rPr>
          <w:bCs/>
          <w:color w:val="000000"/>
          <w:sz w:val="23"/>
          <w:szCs w:val="23"/>
        </w:rPr>
      </w:pPr>
    </w:p>
    <w:p w:rsidR="00150E94" w:rsidRPr="00DE0802" w:rsidRDefault="00150E94" w:rsidP="00376DB4">
      <w:pPr>
        <w:autoSpaceDE w:val="0"/>
        <w:autoSpaceDN w:val="0"/>
        <w:adjustRightInd w:val="0"/>
        <w:jc w:val="both"/>
        <w:rPr>
          <w:bCs/>
          <w:color w:val="000000"/>
          <w:sz w:val="23"/>
          <w:szCs w:val="23"/>
        </w:rPr>
      </w:pPr>
    </w:p>
    <w:p w:rsidR="0002559A" w:rsidRPr="00E106A3" w:rsidRDefault="0002559A" w:rsidP="00DF30A7">
      <w:pPr>
        <w:ind w:left="720"/>
        <w:rPr>
          <w:rFonts w:eastAsia="Calibri"/>
          <w:b/>
          <w:sz w:val="23"/>
          <w:szCs w:val="23"/>
        </w:rPr>
      </w:pPr>
      <w:r w:rsidRPr="00E106A3">
        <w:rPr>
          <w:rFonts w:eastAsia="Calibri"/>
          <w:b/>
          <w:sz w:val="23"/>
          <w:szCs w:val="23"/>
        </w:rPr>
        <w:t xml:space="preserve">Bylaw </w:t>
      </w:r>
      <w:r w:rsidR="00DD12BA" w:rsidRPr="00E106A3">
        <w:rPr>
          <w:rFonts w:eastAsia="Calibri"/>
          <w:b/>
          <w:sz w:val="23"/>
          <w:szCs w:val="23"/>
        </w:rPr>
        <w:t>I</w:t>
      </w:r>
      <w:r w:rsidR="00492A9D" w:rsidRPr="00E106A3">
        <w:rPr>
          <w:rFonts w:eastAsia="Calibri"/>
          <w:b/>
          <w:sz w:val="23"/>
          <w:szCs w:val="23"/>
        </w:rPr>
        <w:t>X</w:t>
      </w:r>
    </w:p>
    <w:p w:rsidR="0002559A" w:rsidRPr="00E106A3" w:rsidRDefault="00492A9D" w:rsidP="00DF30A7">
      <w:pPr>
        <w:ind w:left="720"/>
        <w:rPr>
          <w:rFonts w:eastAsia="Calibri"/>
          <w:b/>
          <w:sz w:val="23"/>
          <w:szCs w:val="23"/>
        </w:rPr>
      </w:pPr>
      <w:r w:rsidRPr="00E106A3">
        <w:rPr>
          <w:rFonts w:eastAsia="Calibri"/>
          <w:b/>
          <w:sz w:val="23"/>
          <w:szCs w:val="23"/>
        </w:rPr>
        <w:t>International Chemical Sciences Chapters</w:t>
      </w:r>
    </w:p>
    <w:p w:rsidR="00DF30A7" w:rsidRPr="00E106A3" w:rsidRDefault="00DF30A7" w:rsidP="00DF30A7">
      <w:pPr>
        <w:autoSpaceDE w:val="0"/>
        <w:autoSpaceDN w:val="0"/>
        <w:adjustRightInd w:val="0"/>
        <w:ind w:left="720"/>
        <w:rPr>
          <w:rFonts w:eastAsia="Calibri"/>
          <w:b/>
          <w:bCs/>
          <w:sz w:val="23"/>
          <w:szCs w:val="23"/>
        </w:rPr>
      </w:pPr>
      <w:r>
        <w:rPr>
          <w:rFonts w:eastAsia="Calibri"/>
          <w:b/>
          <w:bCs/>
          <w:sz w:val="23"/>
          <w:szCs w:val="23"/>
        </w:rPr>
        <w:t>...</w:t>
      </w:r>
    </w:p>
    <w:p w:rsidR="00BF4643" w:rsidRPr="00E106A3" w:rsidRDefault="00BF4643" w:rsidP="00DF30A7">
      <w:pPr>
        <w:autoSpaceDE w:val="0"/>
        <w:autoSpaceDN w:val="0"/>
        <w:ind w:left="720"/>
        <w:rPr>
          <w:b/>
          <w:bCs/>
          <w:sz w:val="23"/>
          <w:szCs w:val="23"/>
        </w:rPr>
      </w:pPr>
      <w:proofErr w:type="gramStart"/>
      <w:r w:rsidRPr="00E106A3">
        <w:rPr>
          <w:b/>
          <w:bCs/>
          <w:sz w:val="23"/>
          <w:szCs w:val="23"/>
        </w:rPr>
        <w:t xml:space="preserve">Sec. </w:t>
      </w:r>
      <w:r w:rsidR="00492A9D" w:rsidRPr="00E106A3">
        <w:rPr>
          <w:b/>
          <w:bCs/>
          <w:sz w:val="23"/>
          <w:szCs w:val="23"/>
        </w:rPr>
        <w:t>4</w:t>
      </w:r>
      <w:r w:rsidRPr="00E106A3">
        <w:rPr>
          <w:b/>
          <w:bCs/>
          <w:sz w:val="23"/>
          <w:szCs w:val="23"/>
        </w:rPr>
        <w:t>.</w:t>
      </w:r>
      <w:proofErr w:type="gramEnd"/>
    </w:p>
    <w:p w:rsidR="00BF4643" w:rsidRPr="00E106A3" w:rsidRDefault="00BF4643" w:rsidP="00DF30A7">
      <w:pPr>
        <w:autoSpaceDE w:val="0"/>
        <w:autoSpaceDN w:val="0"/>
        <w:ind w:left="720"/>
        <w:rPr>
          <w:b/>
          <w:bCs/>
          <w:sz w:val="23"/>
          <w:szCs w:val="23"/>
        </w:rPr>
      </w:pPr>
    </w:p>
    <w:p w:rsidR="00BF4643" w:rsidRPr="00E106A3" w:rsidRDefault="006C5E11" w:rsidP="00DF30A7">
      <w:pPr>
        <w:ind w:left="720" w:firstLine="360"/>
        <w:jc w:val="both"/>
        <w:rPr>
          <w:strike/>
          <w:sz w:val="23"/>
          <w:szCs w:val="23"/>
        </w:rPr>
      </w:pPr>
      <w:r w:rsidRPr="00E106A3">
        <w:rPr>
          <w:sz w:val="23"/>
          <w:szCs w:val="23"/>
        </w:rPr>
        <w:t xml:space="preserve">An </w:t>
      </w:r>
      <w:r w:rsidRPr="00E106A3">
        <w:rPr>
          <w:sz w:val="23"/>
          <w:szCs w:val="23"/>
          <w:lang w:eastAsia="ja-JP"/>
        </w:rPr>
        <w:t xml:space="preserve">International Chemical Sciences Chapter </w:t>
      </w:r>
      <w:r w:rsidRPr="00E106A3">
        <w:rPr>
          <w:b/>
          <w:sz w:val="23"/>
          <w:szCs w:val="23"/>
          <w:u w:val="single"/>
          <w:lang w:eastAsia="ja-JP"/>
        </w:rPr>
        <w:t xml:space="preserve">may receive financial support in some form </w:t>
      </w:r>
      <w:r w:rsidRPr="00E106A3">
        <w:rPr>
          <w:strike/>
          <w:sz w:val="23"/>
          <w:szCs w:val="23"/>
          <w:lang w:eastAsia="ja-JP"/>
        </w:rPr>
        <w:t xml:space="preserve">shall receive no allotment of funds </w:t>
      </w:r>
      <w:r w:rsidRPr="00E106A3">
        <w:rPr>
          <w:sz w:val="23"/>
          <w:szCs w:val="23"/>
          <w:lang w:eastAsia="ja-JP"/>
        </w:rPr>
        <w:t>from the SOCIETY</w:t>
      </w:r>
      <w:r w:rsidRPr="00E106A3">
        <w:rPr>
          <w:strike/>
          <w:sz w:val="23"/>
          <w:szCs w:val="23"/>
          <w:lang w:eastAsia="ja-JP"/>
        </w:rPr>
        <w:t xml:space="preserve"> and shall not be entitled to elected representation on the Council</w:t>
      </w:r>
      <w:r w:rsidRPr="00E106A3">
        <w:rPr>
          <w:sz w:val="23"/>
          <w:szCs w:val="23"/>
          <w:lang w:eastAsia="ja-JP"/>
        </w:rPr>
        <w:t>. A Chapter may assess local dues to be expended for its own purposes in harmony with the objects of the SOCIETY. (</w:t>
      </w:r>
      <w:r w:rsidRPr="00E106A3">
        <w:rPr>
          <w:strike/>
          <w:sz w:val="23"/>
          <w:szCs w:val="23"/>
          <w:lang w:eastAsia="ja-JP"/>
        </w:rPr>
        <w:t>11/18/91</w:t>
      </w:r>
      <w:r w:rsidRPr="00E106A3">
        <w:rPr>
          <w:sz w:val="23"/>
          <w:szCs w:val="23"/>
          <w:lang w:eastAsia="ja-JP"/>
        </w:rPr>
        <w:t>)</w:t>
      </w:r>
    </w:p>
    <w:p w:rsidR="00BF4643" w:rsidRPr="00E106A3" w:rsidRDefault="00BF4643" w:rsidP="00376DB4">
      <w:pPr>
        <w:rPr>
          <w:rFonts w:eastAsia="Calibri"/>
          <w:b/>
          <w:sz w:val="23"/>
          <w:szCs w:val="23"/>
        </w:rPr>
      </w:pPr>
    </w:p>
    <w:p w:rsidR="00BF4643" w:rsidRPr="00E106A3" w:rsidRDefault="00BF4643" w:rsidP="00376DB4">
      <w:pPr>
        <w:rPr>
          <w:sz w:val="23"/>
          <w:szCs w:val="23"/>
        </w:rPr>
      </w:pPr>
    </w:p>
    <w:p w:rsidR="00BF4643" w:rsidRPr="00E106A3" w:rsidRDefault="00BF4643" w:rsidP="00376DB4">
      <w:pPr>
        <w:autoSpaceDE w:val="0"/>
        <w:autoSpaceDN w:val="0"/>
        <w:adjustRightInd w:val="0"/>
        <w:jc w:val="center"/>
        <w:rPr>
          <w:b/>
          <w:color w:val="000000"/>
          <w:sz w:val="23"/>
          <w:szCs w:val="23"/>
          <w:u w:val="single"/>
        </w:rPr>
      </w:pPr>
      <w:r w:rsidRPr="00E106A3">
        <w:rPr>
          <w:b/>
          <w:color w:val="000000"/>
          <w:sz w:val="23"/>
          <w:szCs w:val="23"/>
          <w:u w:val="single"/>
        </w:rPr>
        <w:t>Explanation</w:t>
      </w:r>
    </w:p>
    <w:p w:rsidR="00BF4643" w:rsidRPr="00E106A3" w:rsidRDefault="00BF4643" w:rsidP="00376DB4">
      <w:pPr>
        <w:autoSpaceDE w:val="0"/>
        <w:autoSpaceDN w:val="0"/>
        <w:adjustRightInd w:val="0"/>
        <w:rPr>
          <w:rFonts w:eastAsia="Calibri"/>
          <w:sz w:val="23"/>
          <w:szCs w:val="23"/>
        </w:rPr>
      </w:pPr>
    </w:p>
    <w:p w:rsidR="006C5E11" w:rsidRPr="006C5E11" w:rsidRDefault="006C5E11" w:rsidP="00376DB4">
      <w:pPr>
        <w:widowControl w:val="0"/>
        <w:autoSpaceDE w:val="0"/>
        <w:autoSpaceDN w:val="0"/>
        <w:adjustRightInd w:val="0"/>
        <w:jc w:val="both"/>
        <w:rPr>
          <w:sz w:val="23"/>
          <w:szCs w:val="23"/>
          <w:lang w:eastAsia="ja-JP"/>
        </w:rPr>
      </w:pPr>
      <w:r w:rsidRPr="00E106A3">
        <w:rPr>
          <w:sz w:val="23"/>
          <w:szCs w:val="23"/>
          <w:lang w:eastAsia="ja-JP"/>
        </w:rPr>
        <w:t xml:space="preserve">This part of the Bylaws was written </w:t>
      </w:r>
      <w:r w:rsidR="00E106A3">
        <w:rPr>
          <w:sz w:val="23"/>
          <w:szCs w:val="23"/>
          <w:lang w:eastAsia="ja-JP"/>
        </w:rPr>
        <w:t>twenty-five</w:t>
      </w:r>
      <w:r w:rsidRPr="00E106A3">
        <w:rPr>
          <w:sz w:val="23"/>
          <w:szCs w:val="23"/>
          <w:lang w:eastAsia="ja-JP"/>
        </w:rPr>
        <w:t xml:space="preserve"> years ago when the concept of the Internati</w:t>
      </w:r>
      <w:r w:rsidRPr="006C5E11">
        <w:rPr>
          <w:sz w:val="23"/>
          <w:szCs w:val="23"/>
          <w:lang w:eastAsia="ja-JP"/>
        </w:rPr>
        <w:t>onal Chemical Science Chapter was created placing financial and representation restrictions on them while waiting on to see how they will fit into the life of the SOCIETY thousands of miles away. The results proved the success of the experiment and it is time to bring them closer to the SOCIETY. The amendment is the first step in this process. It would eliminate the restrictions and allow various Committees and Task Forces to determine and to propose the conditions under which they could be helped financially and they could participate in decision making of the SOCIETY’s affairs.</w:t>
      </w:r>
    </w:p>
    <w:p w:rsidR="006C5E11" w:rsidRPr="006C5E11" w:rsidRDefault="006C5E11" w:rsidP="00376DB4">
      <w:pPr>
        <w:widowControl w:val="0"/>
        <w:tabs>
          <w:tab w:val="left" w:pos="0"/>
        </w:tabs>
        <w:autoSpaceDE w:val="0"/>
        <w:autoSpaceDN w:val="0"/>
        <w:adjustRightInd w:val="0"/>
        <w:jc w:val="both"/>
        <w:rPr>
          <w:sz w:val="23"/>
          <w:szCs w:val="23"/>
          <w:lang w:eastAsia="ja-JP"/>
        </w:rPr>
      </w:pPr>
    </w:p>
    <w:p w:rsidR="006C5E11" w:rsidRDefault="006C5E11" w:rsidP="00376DB4">
      <w:pPr>
        <w:widowControl w:val="0"/>
        <w:tabs>
          <w:tab w:val="left" w:pos="0"/>
        </w:tabs>
        <w:autoSpaceDE w:val="0"/>
        <w:autoSpaceDN w:val="0"/>
        <w:adjustRightInd w:val="0"/>
        <w:jc w:val="both"/>
        <w:rPr>
          <w:sz w:val="23"/>
          <w:szCs w:val="23"/>
          <w:lang w:eastAsia="ja-JP"/>
        </w:rPr>
      </w:pPr>
      <w:r w:rsidRPr="006C5E11">
        <w:rPr>
          <w:sz w:val="23"/>
          <w:szCs w:val="23"/>
          <w:lang w:eastAsia="ja-JP"/>
        </w:rPr>
        <w:t xml:space="preserve">The first Chapter was the one in Saudi Arabia where a number of ACS members, mostly Americans were working and they wanted to have some type of group with similar background and activities as Local Sections. During the years of its existence, local chemists became ACS members and joined </w:t>
      </w:r>
      <w:r w:rsidRPr="006C5E11">
        <w:rPr>
          <w:sz w:val="23"/>
          <w:szCs w:val="23"/>
          <w:lang w:eastAsia="ja-JP"/>
        </w:rPr>
        <w:lastRenderedPageBreak/>
        <w:t>group. In</w:t>
      </w:r>
      <w:r w:rsidR="00376DB4">
        <w:rPr>
          <w:sz w:val="23"/>
          <w:szCs w:val="23"/>
          <w:lang w:eastAsia="ja-JP"/>
        </w:rPr>
        <w:t xml:space="preserve"> </w:t>
      </w:r>
      <w:r w:rsidRPr="006C5E11">
        <w:rPr>
          <w:sz w:val="23"/>
          <w:szCs w:val="23"/>
          <w:lang w:eastAsia="ja-JP"/>
        </w:rPr>
        <w:t>1996, ACS members in Hong Kong formed a Chapter to confirm their relation to the ACS ahead of the expected take over by China. The third chapter was formed in 2003 in Hungary with close cooperation of the local national chemical society. This was the first chapter, which was formed to promote the goals of ACS through such cooperation. Their number started to increase rapidly. Presently there are 19 chapters.</w:t>
      </w:r>
    </w:p>
    <w:p w:rsidR="00376DB4" w:rsidRPr="006C5E11" w:rsidRDefault="00376DB4" w:rsidP="00376DB4">
      <w:pPr>
        <w:widowControl w:val="0"/>
        <w:tabs>
          <w:tab w:val="left" w:pos="0"/>
        </w:tabs>
        <w:autoSpaceDE w:val="0"/>
        <w:autoSpaceDN w:val="0"/>
        <w:adjustRightInd w:val="0"/>
        <w:jc w:val="both"/>
        <w:rPr>
          <w:sz w:val="23"/>
          <w:szCs w:val="23"/>
          <w:lang w:eastAsia="ja-JP"/>
        </w:rPr>
      </w:pPr>
    </w:p>
    <w:p w:rsidR="006C5E11" w:rsidRPr="006C5E11" w:rsidRDefault="006C5E11" w:rsidP="00376DB4">
      <w:pPr>
        <w:widowControl w:val="0"/>
        <w:tabs>
          <w:tab w:val="left" w:pos="0"/>
        </w:tabs>
        <w:autoSpaceDE w:val="0"/>
        <w:autoSpaceDN w:val="0"/>
        <w:adjustRightInd w:val="0"/>
        <w:jc w:val="both"/>
        <w:rPr>
          <w:sz w:val="23"/>
          <w:szCs w:val="23"/>
          <w:lang w:eastAsia="ja-JP"/>
        </w:rPr>
      </w:pPr>
      <w:r w:rsidRPr="006C5E11">
        <w:rPr>
          <w:sz w:val="23"/>
          <w:szCs w:val="23"/>
          <w:lang w:eastAsia="ja-JP"/>
        </w:rPr>
        <w:t>These Chapters are governed and operated in the same way as the Local Sections. They have meetings and conduct numerous activities in their own areas benefitting chemistry and the ACS.</w:t>
      </w:r>
      <w:r w:rsidR="00376DB4">
        <w:rPr>
          <w:sz w:val="23"/>
          <w:szCs w:val="23"/>
          <w:lang w:eastAsia="ja-JP"/>
        </w:rPr>
        <w:t xml:space="preserve"> </w:t>
      </w:r>
      <w:r w:rsidRPr="006C5E11">
        <w:rPr>
          <w:sz w:val="23"/>
          <w:szCs w:val="23"/>
          <w:lang w:eastAsia="ja-JP"/>
        </w:rPr>
        <w:t>While total ACS membership rose by</w:t>
      </w:r>
      <w:r w:rsidR="00376DB4">
        <w:rPr>
          <w:sz w:val="23"/>
          <w:szCs w:val="23"/>
          <w:lang w:eastAsia="ja-JP"/>
        </w:rPr>
        <w:t xml:space="preserve"> </w:t>
      </w:r>
      <w:r w:rsidRPr="006C5E11">
        <w:rPr>
          <w:sz w:val="23"/>
          <w:szCs w:val="23"/>
          <w:lang w:eastAsia="ja-JP"/>
        </w:rPr>
        <w:t>0.6</w:t>
      </w:r>
      <w:r w:rsidR="00E106A3">
        <w:rPr>
          <w:sz w:val="23"/>
          <w:szCs w:val="23"/>
          <w:lang w:eastAsia="ja-JP"/>
        </w:rPr>
        <w:t xml:space="preserve"> percent</w:t>
      </w:r>
      <w:r w:rsidRPr="006C5E11">
        <w:rPr>
          <w:sz w:val="23"/>
          <w:szCs w:val="23"/>
          <w:lang w:eastAsia="ja-JP"/>
        </w:rPr>
        <w:t xml:space="preserve"> in 2015, the foreign membership increased by 3.85</w:t>
      </w:r>
      <w:r w:rsidR="00E106A3">
        <w:rPr>
          <w:sz w:val="23"/>
          <w:szCs w:val="23"/>
          <w:lang w:eastAsia="ja-JP"/>
        </w:rPr>
        <w:t xml:space="preserve"> percent</w:t>
      </w:r>
      <w:r w:rsidRPr="006C5E11">
        <w:rPr>
          <w:sz w:val="23"/>
          <w:szCs w:val="23"/>
          <w:lang w:eastAsia="ja-JP"/>
        </w:rPr>
        <w:t>. Presently these Chapters, with the exception of those in China, represent all ACS members located in their whole country on the average with 50</w:t>
      </w:r>
      <w:r w:rsidR="00621F56">
        <w:rPr>
          <w:sz w:val="23"/>
          <w:szCs w:val="23"/>
          <w:lang w:eastAsia="ja-JP"/>
        </w:rPr>
        <w:t>–</w:t>
      </w:r>
      <w:r w:rsidRPr="006C5E11">
        <w:rPr>
          <w:sz w:val="23"/>
          <w:szCs w:val="23"/>
          <w:lang w:eastAsia="ja-JP"/>
        </w:rPr>
        <w:t>250 members. There are 9108 ACS members in those countries where these chapters are located about one third of our total international members: 27,697. In comparison, twelve of our 185 Local Sections each represent a whole State with a total 8241 ACS</w:t>
      </w:r>
      <w:r w:rsidR="00E106A3">
        <w:rPr>
          <w:sz w:val="23"/>
          <w:szCs w:val="23"/>
          <w:lang w:eastAsia="ja-JP"/>
        </w:rPr>
        <w:t xml:space="preserve"> members. </w:t>
      </w:r>
    </w:p>
    <w:p w:rsidR="006C5E11" w:rsidRPr="006C5E11" w:rsidRDefault="006C5E11" w:rsidP="00621F56">
      <w:pPr>
        <w:widowControl w:val="0"/>
        <w:tabs>
          <w:tab w:val="left" w:pos="0"/>
        </w:tabs>
        <w:autoSpaceDE w:val="0"/>
        <w:autoSpaceDN w:val="0"/>
        <w:adjustRightInd w:val="0"/>
        <w:jc w:val="both"/>
        <w:rPr>
          <w:sz w:val="23"/>
          <w:szCs w:val="23"/>
          <w:lang w:eastAsia="ja-JP"/>
        </w:rPr>
      </w:pPr>
    </w:p>
    <w:p w:rsidR="006C5E11" w:rsidRPr="006C5E11" w:rsidRDefault="006C5E11" w:rsidP="00D6064E">
      <w:pPr>
        <w:widowControl w:val="0"/>
        <w:tabs>
          <w:tab w:val="left" w:pos="0"/>
        </w:tabs>
        <w:autoSpaceDE w:val="0"/>
        <w:autoSpaceDN w:val="0"/>
        <w:adjustRightInd w:val="0"/>
        <w:jc w:val="both"/>
        <w:rPr>
          <w:sz w:val="23"/>
          <w:szCs w:val="23"/>
          <w:lang w:eastAsia="ja-JP"/>
        </w:rPr>
      </w:pPr>
      <w:r w:rsidRPr="006C5E11">
        <w:rPr>
          <w:sz w:val="23"/>
          <w:szCs w:val="23"/>
          <w:lang w:eastAsia="ja-JP"/>
        </w:rPr>
        <w:t>International members are just as active in the scientific life of our SOCIETY domestic ones: 39.6</w:t>
      </w:r>
      <w:r w:rsidR="00621F56">
        <w:rPr>
          <w:sz w:val="23"/>
          <w:szCs w:val="23"/>
          <w:lang w:eastAsia="ja-JP"/>
        </w:rPr>
        <w:t xml:space="preserve"> percent</w:t>
      </w:r>
      <w:r w:rsidRPr="006C5E11">
        <w:rPr>
          <w:sz w:val="23"/>
          <w:szCs w:val="23"/>
          <w:lang w:eastAsia="ja-JP"/>
        </w:rPr>
        <w:t xml:space="preserve"> vs. 35.4</w:t>
      </w:r>
      <w:r w:rsidR="00621F56">
        <w:rPr>
          <w:sz w:val="23"/>
          <w:szCs w:val="23"/>
          <w:lang w:eastAsia="ja-JP"/>
        </w:rPr>
        <w:t xml:space="preserve"> percent</w:t>
      </w:r>
      <w:r w:rsidRPr="006C5E11">
        <w:rPr>
          <w:sz w:val="23"/>
          <w:szCs w:val="23"/>
          <w:lang w:eastAsia="ja-JP"/>
        </w:rPr>
        <w:t>. This is the ratio of those members who belongs to at least one Division. During the past three years the number of international members increased by 1</w:t>
      </w:r>
      <w:r w:rsidR="00621F56">
        <w:rPr>
          <w:sz w:val="23"/>
          <w:szCs w:val="23"/>
          <w:lang w:eastAsia="ja-JP"/>
        </w:rPr>
        <w:t>,</w:t>
      </w:r>
      <w:r w:rsidRPr="006C5E11">
        <w:rPr>
          <w:sz w:val="23"/>
          <w:szCs w:val="23"/>
          <w:lang w:eastAsia="ja-JP"/>
        </w:rPr>
        <w:t>000 (330/year) while the total membership declined because on the average we recruited 24,400 members while 26,200 dropped their membership. Without the increased number of international members the drop would be higher.</w:t>
      </w:r>
    </w:p>
    <w:p w:rsidR="006C5E11" w:rsidRPr="006C5E11" w:rsidRDefault="006C5E11" w:rsidP="00621F56">
      <w:pPr>
        <w:widowControl w:val="0"/>
        <w:tabs>
          <w:tab w:val="left" w:pos="0"/>
        </w:tabs>
        <w:autoSpaceDE w:val="0"/>
        <w:autoSpaceDN w:val="0"/>
        <w:adjustRightInd w:val="0"/>
        <w:jc w:val="both"/>
        <w:rPr>
          <w:sz w:val="23"/>
          <w:szCs w:val="23"/>
          <w:lang w:eastAsia="ja-JP"/>
        </w:rPr>
      </w:pPr>
    </w:p>
    <w:p w:rsidR="006C5E11" w:rsidRPr="006C5E11" w:rsidRDefault="006C5E11" w:rsidP="00D6064E">
      <w:pPr>
        <w:widowControl w:val="0"/>
        <w:tabs>
          <w:tab w:val="left" w:pos="0"/>
        </w:tabs>
        <w:autoSpaceDE w:val="0"/>
        <w:autoSpaceDN w:val="0"/>
        <w:adjustRightInd w:val="0"/>
        <w:jc w:val="both"/>
        <w:rPr>
          <w:sz w:val="23"/>
          <w:szCs w:val="23"/>
          <w:lang w:eastAsia="ja-JP"/>
        </w:rPr>
      </w:pPr>
      <w:r w:rsidRPr="006C5E11">
        <w:rPr>
          <w:sz w:val="23"/>
          <w:szCs w:val="23"/>
          <w:lang w:eastAsia="ja-JP"/>
        </w:rPr>
        <w:t>In today’s world the SOCIETY must maintain its interaction with the international community of chemistry professionals of the world. Our International Chemical Science Chapters can play a very important part in this effort. The removal of these restrictions would assure them that they are essential parts of the life and activities of our SOCIETY.</w:t>
      </w:r>
      <w:r w:rsidR="00376DB4">
        <w:rPr>
          <w:sz w:val="23"/>
          <w:szCs w:val="23"/>
          <w:lang w:eastAsia="ja-JP"/>
        </w:rPr>
        <w:t xml:space="preserve"> </w:t>
      </w:r>
      <w:r w:rsidRPr="006C5E11">
        <w:rPr>
          <w:sz w:val="23"/>
          <w:szCs w:val="23"/>
          <w:lang w:eastAsia="ja-JP"/>
        </w:rPr>
        <w:t>When this is followed up later with appropriate conditions for their total involvement, they will be efficient partners in our worldwide effort to promote chemistry.</w:t>
      </w:r>
    </w:p>
    <w:p w:rsidR="00BF4643" w:rsidRDefault="00BF4643" w:rsidP="00376DB4">
      <w:pPr>
        <w:jc w:val="both"/>
        <w:rPr>
          <w:rFonts w:eastAsia="Calibri"/>
        </w:rPr>
      </w:pPr>
    </w:p>
    <w:p w:rsidR="00390F54" w:rsidRPr="00183E5C" w:rsidRDefault="00390F54" w:rsidP="00376DB4">
      <w:pPr>
        <w:jc w:val="both"/>
        <w:rPr>
          <w:sz w:val="23"/>
          <w:szCs w:val="23"/>
        </w:rPr>
      </w:pPr>
      <w:r w:rsidRPr="00183E5C">
        <w:rPr>
          <w:sz w:val="23"/>
          <w:szCs w:val="23"/>
        </w:rPr>
        <w:t>Signed:</w:t>
      </w:r>
    </w:p>
    <w:p w:rsidR="00390F54" w:rsidRPr="00183E5C" w:rsidRDefault="00390F54" w:rsidP="00376DB4">
      <w:pPr>
        <w:jc w:val="both"/>
        <w:rPr>
          <w:sz w:val="23"/>
          <w:szCs w:val="23"/>
        </w:rPr>
        <w:sectPr w:rsidR="00390F54" w:rsidRPr="00183E5C" w:rsidSect="00924B4F">
          <w:headerReference w:type="even" r:id="rId11"/>
          <w:headerReference w:type="default" r:id="rId12"/>
          <w:footerReference w:type="even" r:id="rId13"/>
          <w:footerReference w:type="default" r:id="rId14"/>
          <w:pgSz w:w="12240" w:h="15840" w:code="1"/>
          <w:pgMar w:top="1440" w:right="1440" w:bottom="1296" w:left="1440" w:header="720" w:footer="720" w:gutter="0"/>
          <w:cols w:space="720"/>
        </w:sectPr>
      </w:pPr>
    </w:p>
    <w:p w:rsidR="00294C16" w:rsidRPr="00764747" w:rsidRDefault="00764747" w:rsidP="00376DB4">
      <w:pPr>
        <w:pStyle w:val="ListParagraph"/>
        <w:ind w:left="0"/>
        <w:rPr>
          <w:rFonts w:ascii="Times New Roman" w:hAnsi="Times New Roman"/>
          <w:sz w:val="23"/>
          <w:szCs w:val="23"/>
        </w:rPr>
      </w:pPr>
      <w:r w:rsidRPr="00764747">
        <w:rPr>
          <w:rFonts w:ascii="Times New Roman" w:hAnsi="Times New Roman"/>
          <w:sz w:val="23"/>
          <w:szCs w:val="23"/>
        </w:rPr>
        <w:lastRenderedPageBreak/>
        <w:t xml:space="preserve">Dr. </w:t>
      </w:r>
      <w:r w:rsidR="000746A5" w:rsidRPr="000746A5">
        <w:rPr>
          <w:rFonts w:ascii="Times New Roman" w:hAnsi="Times New Roman"/>
          <w:sz w:val="23"/>
          <w:szCs w:val="23"/>
        </w:rPr>
        <w:t>Paul. S. Anderson</w:t>
      </w:r>
    </w:p>
    <w:p w:rsidR="00036322" w:rsidRDefault="00036322" w:rsidP="00376DB4">
      <w:pPr>
        <w:pStyle w:val="ListParagraph"/>
        <w:ind w:left="0"/>
        <w:rPr>
          <w:rFonts w:ascii="Times New Roman" w:hAnsi="Times New Roman"/>
          <w:sz w:val="23"/>
          <w:szCs w:val="23"/>
        </w:rPr>
      </w:pPr>
      <w:r>
        <w:rPr>
          <w:rFonts w:ascii="Times New Roman" w:hAnsi="Times New Roman"/>
          <w:sz w:val="23"/>
          <w:szCs w:val="23"/>
        </w:rPr>
        <w:t>Dr. Thomas J. Barton</w:t>
      </w:r>
    </w:p>
    <w:p w:rsidR="00167DC0" w:rsidRDefault="00167DC0" w:rsidP="00376DB4">
      <w:pPr>
        <w:pStyle w:val="ListParagraph"/>
        <w:ind w:left="0"/>
        <w:rPr>
          <w:rFonts w:ascii="Times New Roman" w:hAnsi="Times New Roman"/>
          <w:sz w:val="23"/>
          <w:szCs w:val="23"/>
        </w:rPr>
      </w:pPr>
      <w:r>
        <w:rPr>
          <w:rFonts w:ascii="Times New Roman" w:hAnsi="Times New Roman"/>
          <w:sz w:val="23"/>
          <w:szCs w:val="23"/>
        </w:rPr>
        <w:t xml:space="preserve">Dr. </w:t>
      </w:r>
      <w:r w:rsidR="000746A5" w:rsidRPr="000746A5">
        <w:rPr>
          <w:rFonts w:ascii="Times New Roman" w:hAnsi="Times New Roman"/>
          <w:sz w:val="23"/>
          <w:szCs w:val="23"/>
        </w:rPr>
        <w:t>Ronald Breslow</w:t>
      </w:r>
    </w:p>
    <w:p w:rsidR="00167DC0" w:rsidRDefault="00167DC0" w:rsidP="00376DB4">
      <w:pPr>
        <w:pStyle w:val="ListParagraph"/>
        <w:ind w:left="0"/>
        <w:rPr>
          <w:rFonts w:ascii="Times New Roman" w:hAnsi="Times New Roman"/>
          <w:sz w:val="23"/>
          <w:szCs w:val="23"/>
        </w:rPr>
      </w:pPr>
      <w:r>
        <w:rPr>
          <w:rFonts w:ascii="Times New Roman" w:hAnsi="Times New Roman"/>
          <w:sz w:val="23"/>
          <w:szCs w:val="23"/>
        </w:rPr>
        <w:t xml:space="preserve">Dr. </w:t>
      </w:r>
      <w:r w:rsidR="000746A5" w:rsidRPr="000746A5">
        <w:rPr>
          <w:rFonts w:ascii="Times New Roman" w:hAnsi="Times New Roman"/>
          <w:sz w:val="23"/>
          <w:szCs w:val="23"/>
        </w:rPr>
        <w:t>Charles P. Casey</w:t>
      </w:r>
    </w:p>
    <w:p w:rsidR="00167DC0" w:rsidRDefault="00556EBB" w:rsidP="00376DB4">
      <w:pPr>
        <w:pStyle w:val="ListParagraph"/>
        <w:ind w:left="0"/>
        <w:rPr>
          <w:rFonts w:ascii="Times New Roman" w:hAnsi="Times New Roman"/>
          <w:sz w:val="23"/>
          <w:szCs w:val="23"/>
        </w:rPr>
      </w:pPr>
      <w:r>
        <w:rPr>
          <w:rFonts w:ascii="Times New Roman" w:hAnsi="Times New Roman"/>
          <w:sz w:val="23"/>
          <w:szCs w:val="23"/>
        </w:rPr>
        <w:lastRenderedPageBreak/>
        <w:t>M</w:t>
      </w:r>
      <w:r w:rsidR="00167DC0">
        <w:rPr>
          <w:rFonts w:ascii="Times New Roman" w:hAnsi="Times New Roman"/>
          <w:sz w:val="23"/>
          <w:szCs w:val="23"/>
        </w:rPr>
        <w:t xml:space="preserve">r. </w:t>
      </w:r>
      <w:r w:rsidR="000746A5" w:rsidRPr="000746A5">
        <w:rPr>
          <w:rFonts w:ascii="Times New Roman" w:hAnsi="Times New Roman"/>
          <w:sz w:val="23"/>
          <w:szCs w:val="23"/>
        </w:rPr>
        <w:t>Ned D. Heindel</w:t>
      </w:r>
    </w:p>
    <w:p w:rsidR="00764747" w:rsidRDefault="00167DC0" w:rsidP="00376DB4">
      <w:pPr>
        <w:pStyle w:val="ListParagraph"/>
        <w:ind w:left="0"/>
        <w:rPr>
          <w:rFonts w:ascii="Times New Roman" w:hAnsi="Times New Roman"/>
          <w:sz w:val="23"/>
          <w:szCs w:val="23"/>
        </w:rPr>
      </w:pPr>
      <w:r>
        <w:rPr>
          <w:rFonts w:ascii="Times New Roman" w:hAnsi="Times New Roman"/>
          <w:sz w:val="23"/>
          <w:szCs w:val="23"/>
        </w:rPr>
        <w:t xml:space="preserve">Dr. </w:t>
      </w:r>
      <w:r w:rsidR="000746A5" w:rsidRPr="000746A5">
        <w:rPr>
          <w:rFonts w:ascii="Times New Roman" w:hAnsi="Times New Roman"/>
          <w:sz w:val="23"/>
          <w:szCs w:val="23"/>
        </w:rPr>
        <w:t>Nancy B. Jackson</w:t>
      </w:r>
    </w:p>
    <w:p w:rsidR="00167DC0" w:rsidRDefault="00167DC0" w:rsidP="00376DB4">
      <w:pPr>
        <w:pStyle w:val="ListParagraph"/>
        <w:ind w:left="0"/>
        <w:rPr>
          <w:rFonts w:ascii="Times New Roman" w:hAnsi="Times New Roman"/>
          <w:sz w:val="23"/>
          <w:szCs w:val="23"/>
        </w:rPr>
      </w:pPr>
      <w:r>
        <w:rPr>
          <w:rFonts w:ascii="Times New Roman" w:hAnsi="Times New Roman"/>
          <w:sz w:val="23"/>
          <w:szCs w:val="23"/>
        </w:rPr>
        <w:t xml:space="preserve">Dr. </w:t>
      </w:r>
      <w:r w:rsidR="000746A5" w:rsidRPr="000746A5">
        <w:rPr>
          <w:rFonts w:ascii="Times New Roman" w:hAnsi="Times New Roman"/>
          <w:sz w:val="23"/>
          <w:szCs w:val="23"/>
        </w:rPr>
        <w:t>Elizabeth Ann F. Nalley</w:t>
      </w:r>
    </w:p>
    <w:p w:rsidR="00167DC0" w:rsidRDefault="006144B1" w:rsidP="00376DB4">
      <w:pPr>
        <w:pStyle w:val="ListParagraph"/>
        <w:ind w:left="0"/>
        <w:rPr>
          <w:rFonts w:ascii="Times New Roman" w:hAnsi="Times New Roman"/>
          <w:sz w:val="23"/>
          <w:szCs w:val="23"/>
        </w:rPr>
      </w:pPr>
      <w:r>
        <w:rPr>
          <w:rFonts w:ascii="Times New Roman" w:hAnsi="Times New Roman"/>
          <w:sz w:val="23"/>
          <w:szCs w:val="23"/>
        </w:rPr>
        <w:t xml:space="preserve">Dr. </w:t>
      </w:r>
      <w:r w:rsidR="000746A5" w:rsidRPr="000746A5">
        <w:rPr>
          <w:rFonts w:ascii="Times New Roman" w:hAnsi="Times New Roman"/>
          <w:sz w:val="23"/>
          <w:szCs w:val="23"/>
        </w:rPr>
        <w:t>Attila E. Pavlath</w:t>
      </w:r>
    </w:p>
    <w:p w:rsidR="00167DC0" w:rsidRDefault="00167DC0" w:rsidP="00376DB4">
      <w:pPr>
        <w:pStyle w:val="ListParagraph"/>
        <w:ind w:left="0"/>
        <w:rPr>
          <w:rFonts w:ascii="Times New Roman" w:hAnsi="Times New Roman"/>
          <w:sz w:val="23"/>
          <w:szCs w:val="23"/>
        </w:rPr>
      </w:pPr>
      <w:r w:rsidRPr="00BC5C04">
        <w:rPr>
          <w:rFonts w:ascii="Times New Roman" w:hAnsi="Times New Roman"/>
          <w:sz w:val="23"/>
          <w:szCs w:val="23"/>
        </w:rPr>
        <w:lastRenderedPageBreak/>
        <w:t xml:space="preserve">Dr. </w:t>
      </w:r>
      <w:r w:rsidR="000746A5" w:rsidRPr="000746A5">
        <w:rPr>
          <w:rFonts w:ascii="Times New Roman" w:hAnsi="Times New Roman"/>
          <w:sz w:val="23"/>
          <w:szCs w:val="23"/>
        </w:rPr>
        <w:t>Brian Mandel Rushton</w:t>
      </w:r>
    </w:p>
    <w:p w:rsidR="00167DC0" w:rsidRDefault="00167DC0" w:rsidP="00376DB4">
      <w:pPr>
        <w:pStyle w:val="ListParagraph"/>
        <w:ind w:left="0"/>
        <w:rPr>
          <w:rFonts w:ascii="Times New Roman" w:hAnsi="Times New Roman"/>
          <w:sz w:val="23"/>
          <w:szCs w:val="23"/>
        </w:rPr>
      </w:pPr>
      <w:r>
        <w:rPr>
          <w:rFonts w:ascii="Times New Roman" w:hAnsi="Times New Roman"/>
          <w:sz w:val="23"/>
          <w:szCs w:val="23"/>
        </w:rPr>
        <w:t xml:space="preserve">Dr. </w:t>
      </w:r>
      <w:r w:rsidR="000746A5" w:rsidRPr="000746A5">
        <w:rPr>
          <w:rFonts w:ascii="Times New Roman" w:hAnsi="Times New Roman"/>
          <w:sz w:val="23"/>
          <w:szCs w:val="23"/>
        </w:rPr>
        <w:t>Paul H.L. Walter</w:t>
      </w:r>
    </w:p>
    <w:p w:rsidR="00764747" w:rsidRDefault="00BC5C04" w:rsidP="00376DB4">
      <w:pPr>
        <w:pStyle w:val="ListParagraph"/>
        <w:ind w:left="0"/>
        <w:rPr>
          <w:rFonts w:ascii="Times New Roman" w:hAnsi="Times New Roman"/>
          <w:sz w:val="23"/>
          <w:szCs w:val="23"/>
        </w:rPr>
      </w:pPr>
      <w:r>
        <w:rPr>
          <w:rFonts w:ascii="Times New Roman" w:hAnsi="Times New Roman"/>
          <w:sz w:val="23"/>
          <w:szCs w:val="23"/>
        </w:rPr>
        <w:t xml:space="preserve">Dr. </w:t>
      </w:r>
      <w:r w:rsidR="000746A5" w:rsidRPr="000746A5">
        <w:rPr>
          <w:rFonts w:ascii="Times New Roman" w:hAnsi="Times New Roman"/>
          <w:sz w:val="23"/>
          <w:szCs w:val="23"/>
        </w:rPr>
        <w:t>Marinda P. Li Wu</w:t>
      </w:r>
    </w:p>
    <w:p w:rsidR="00167DC0" w:rsidRPr="00764747" w:rsidRDefault="00167DC0" w:rsidP="00376DB4">
      <w:pPr>
        <w:pStyle w:val="ListParagraph"/>
        <w:ind w:left="0"/>
        <w:rPr>
          <w:rFonts w:ascii="Times New Roman" w:hAnsi="Times New Roman"/>
          <w:sz w:val="23"/>
          <w:szCs w:val="23"/>
        </w:rPr>
      </w:pPr>
    </w:p>
    <w:p w:rsidR="007C5939" w:rsidRDefault="007C5939" w:rsidP="00376DB4">
      <w:pPr>
        <w:pStyle w:val="ListParagraph"/>
        <w:ind w:left="0"/>
        <w:rPr>
          <w:rFonts w:ascii="Times New Roman" w:hAnsi="Times New Roman"/>
          <w:sz w:val="23"/>
          <w:szCs w:val="23"/>
        </w:rPr>
        <w:sectPr w:rsidR="007C5939" w:rsidSect="007C5939">
          <w:type w:val="continuous"/>
          <w:pgSz w:w="12240" w:h="15840" w:code="1"/>
          <w:pgMar w:top="1440" w:right="1440" w:bottom="1296" w:left="1440" w:header="720" w:footer="720" w:gutter="0"/>
          <w:cols w:num="3" w:space="173"/>
        </w:sectPr>
      </w:pPr>
    </w:p>
    <w:p w:rsidR="00764747" w:rsidRPr="00764747" w:rsidRDefault="00764747" w:rsidP="00376DB4">
      <w:pPr>
        <w:pStyle w:val="ListParagraph"/>
        <w:ind w:left="0"/>
        <w:rPr>
          <w:rFonts w:ascii="Times New Roman" w:hAnsi="Times New Roman"/>
          <w:sz w:val="23"/>
          <w:szCs w:val="23"/>
        </w:rPr>
      </w:pPr>
    </w:p>
    <w:p w:rsidR="00513D00" w:rsidRPr="00183E5C" w:rsidRDefault="00513D00" w:rsidP="00376DB4">
      <w:pPr>
        <w:jc w:val="both"/>
        <w:rPr>
          <w:sz w:val="23"/>
          <w:szCs w:val="23"/>
        </w:rPr>
      </w:pPr>
      <w:r w:rsidRPr="00183E5C">
        <w:rPr>
          <w:sz w:val="23"/>
          <w:szCs w:val="23"/>
        </w:rPr>
        <w:t xml:space="preserve">(This petition has been referred to the </w:t>
      </w:r>
      <w:r w:rsidRPr="00183E5C">
        <w:rPr>
          <w:b/>
          <w:bCs/>
          <w:sz w:val="23"/>
          <w:szCs w:val="23"/>
        </w:rPr>
        <w:t>*</w:t>
      </w:r>
      <w:r w:rsidRPr="00183E5C">
        <w:rPr>
          <w:b/>
          <w:sz w:val="23"/>
          <w:szCs w:val="23"/>
        </w:rPr>
        <w:t xml:space="preserve">Committee on </w:t>
      </w:r>
      <w:r w:rsidR="00401A09">
        <w:rPr>
          <w:b/>
          <w:sz w:val="23"/>
          <w:szCs w:val="23"/>
        </w:rPr>
        <w:t>Membership Affairs</w:t>
      </w:r>
      <w:r w:rsidR="00206E41" w:rsidRPr="00183E5C">
        <w:rPr>
          <w:sz w:val="23"/>
          <w:szCs w:val="23"/>
        </w:rPr>
        <w:t xml:space="preserve">, </w:t>
      </w:r>
      <w:r w:rsidR="00206E41">
        <w:rPr>
          <w:sz w:val="23"/>
          <w:szCs w:val="23"/>
        </w:rPr>
        <w:t xml:space="preserve">Committee on </w:t>
      </w:r>
      <w:r w:rsidR="00401A09">
        <w:rPr>
          <w:sz w:val="23"/>
          <w:szCs w:val="23"/>
        </w:rPr>
        <w:t xml:space="preserve">Divisional Activities, </w:t>
      </w:r>
      <w:r w:rsidR="00CC75B2">
        <w:rPr>
          <w:sz w:val="23"/>
          <w:szCs w:val="23"/>
        </w:rPr>
        <w:t xml:space="preserve">Committee on </w:t>
      </w:r>
      <w:r w:rsidR="00401A09">
        <w:rPr>
          <w:sz w:val="23"/>
          <w:szCs w:val="23"/>
        </w:rPr>
        <w:t>Local Section Activities</w:t>
      </w:r>
      <w:r w:rsidR="00CC75B2">
        <w:rPr>
          <w:sz w:val="23"/>
          <w:szCs w:val="23"/>
        </w:rPr>
        <w:t xml:space="preserve">, </w:t>
      </w:r>
      <w:r w:rsidRPr="00183E5C">
        <w:rPr>
          <w:sz w:val="23"/>
          <w:szCs w:val="23"/>
        </w:rPr>
        <w:t>Council Policy Committee, Society Committee on Budget and Finance, and Commit</w:t>
      </w:r>
      <w:r>
        <w:rPr>
          <w:sz w:val="23"/>
          <w:szCs w:val="23"/>
        </w:rPr>
        <w:t>tee on Constitution and Bylaws.)</w:t>
      </w:r>
    </w:p>
    <w:p w:rsidR="00513D00" w:rsidRPr="00183E5C" w:rsidRDefault="00513D00" w:rsidP="00376DB4">
      <w:pPr>
        <w:jc w:val="both"/>
        <w:rPr>
          <w:sz w:val="23"/>
          <w:szCs w:val="23"/>
        </w:rPr>
      </w:pPr>
      <w:r w:rsidRPr="00183E5C">
        <w:rPr>
          <w:b/>
          <w:bCs/>
          <w:sz w:val="23"/>
          <w:szCs w:val="23"/>
        </w:rPr>
        <w:t>*</w:t>
      </w:r>
      <w:r w:rsidRPr="00183E5C">
        <w:rPr>
          <w:b/>
          <w:sz w:val="23"/>
          <w:szCs w:val="23"/>
        </w:rPr>
        <w:t>Committee having primary substantive responsibility</w:t>
      </w:r>
    </w:p>
    <w:p w:rsidR="00B02694" w:rsidRDefault="00B02694" w:rsidP="00376DB4">
      <w:pPr>
        <w:jc w:val="both"/>
        <w:rPr>
          <w:sz w:val="23"/>
          <w:szCs w:val="23"/>
        </w:rPr>
      </w:pPr>
    </w:p>
    <w:p w:rsidR="00390F54" w:rsidRPr="00183E5C" w:rsidRDefault="00390F54" w:rsidP="00376DB4">
      <w:pPr>
        <w:pStyle w:val="BodyTextIndent"/>
        <w:spacing w:after="0"/>
        <w:ind w:left="0"/>
        <w:jc w:val="center"/>
        <w:rPr>
          <w:b/>
          <w:sz w:val="23"/>
          <w:szCs w:val="23"/>
          <w:u w:val="single"/>
        </w:rPr>
      </w:pPr>
      <w:r w:rsidRPr="00183E5C">
        <w:rPr>
          <w:b/>
          <w:sz w:val="23"/>
          <w:szCs w:val="23"/>
          <w:u w:val="single"/>
        </w:rPr>
        <w:t>PRELIMINARY STATEMENT OF FINANCIAL IMPACT</w:t>
      </w:r>
    </w:p>
    <w:p w:rsidR="00390F54" w:rsidRPr="00183E5C" w:rsidRDefault="00390F54" w:rsidP="00376DB4">
      <w:pPr>
        <w:pStyle w:val="BodyText"/>
        <w:spacing w:after="0"/>
        <w:rPr>
          <w:bCs/>
          <w:sz w:val="23"/>
          <w:szCs w:val="23"/>
        </w:rPr>
      </w:pPr>
    </w:p>
    <w:p w:rsidR="00736910" w:rsidRPr="00183E5C" w:rsidRDefault="00736910" w:rsidP="00376DB4">
      <w:pPr>
        <w:jc w:val="both"/>
        <w:rPr>
          <w:iCs/>
          <w:sz w:val="23"/>
          <w:szCs w:val="23"/>
        </w:rPr>
      </w:pPr>
      <w:r w:rsidRPr="00183E5C">
        <w:rPr>
          <w:iCs/>
          <w:sz w:val="23"/>
          <w:szCs w:val="23"/>
        </w:rPr>
        <w:t>The financial implications of this petition are still being assessed. The Final Statement of Financial Impact will be available per Article XVIII, Sec. 2, d, which states in part, “The Chair of the Society Committee on Budget and Finance shall prepare a financial impact statement which also shall appear in the Council agenda when action is to be taken on the petition.”</w:t>
      </w:r>
    </w:p>
    <w:p w:rsidR="00736910" w:rsidRPr="00183E5C" w:rsidRDefault="00736910" w:rsidP="00376DB4">
      <w:pPr>
        <w:jc w:val="both"/>
        <w:rPr>
          <w:sz w:val="23"/>
          <w:szCs w:val="23"/>
        </w:rPr>
      </w:pPr>
    </w:p>
    <w:p w:rsidR="00C76A64" w:rsidRDefault="00C76A64">
      <w:pPr>
        <w:rPr>
          <w:b/>
          <w:sz w:val="23"/>
          <w:szCs w:val="23"/>
          <w:u w:val="single"/>
        </w:rPr>
      </w:pPr>
      <w:r>
        <w:rPr>
          <w:b/>
          <w:sz w:val="23"/>
          <w:szCs w:val="23"/>
          <w:u w:val="single"/>
        </w:rPr>
        <w:br w:type="page"/>
      </w:r>
    </w:p>
    <w:p w:rsidR="00390F54" w:rsidRPr="00183E5C" w:rsidRDefault="00390F54" w:rsidP="00376DB4">
      <w:pPr>
        <w:jc w:val="center"/>
        <w:rPr>
          <w:b/>
          <w:sz w:val="23"/>
          <w:szCs w:val="23"/>
          <w:u w:val="single"/>
        </w:rPr>
      </w:pPr>
      <w:r w:rsidRPr="00183E5C">
        <w:rPr>
          <w:b/>
          <w:sz w:val="23"/>
          <w:szCs w:val="23"/>
          <w:u w:val="single"/>
        </w:rPr>
        <w:lastRenderedPageBreak/>
        <w:t>PRELIMINARY REPORT OF THE COMMITTEE ON CONSTITUTION AND BYLAWS</w:t>
      </w:r>
    </w:p>
    <w:p w:rsidR="00DE775F" w:rsidRPr="00E71344" w:rsidRDefault="00DE775F" w:rsidP="00376DB4">
      <w:pPr>
        <w:jc w:val="both"/>
        <w:rPr>
          <w:sz w:val="23"/>
          <w:szCs w:val="23"/>
        </w:rPr>
      </w:pPr>
    </w:p>
    <w:p w:rsidR="00851D81" w:rsidRPr="00851D81" w:rsidRDefault="00851D81" w:rsidP="00851D81">
      <w:pPr>
        <w:jc w:val="both"/>
        <w:rPr>
          <w:sz w:val="23"/>
          <w:szCs w:val="23"/>
        </w:rPr>
      </w:pPr>
      <w:r w:rsidRPr="00CB14F5">
        <w:rPr>
          <w:sz w:val="23"/>
          <w:szCs w:val="23"/>
        </w:rPr>
        <w:t xml:space="preserve">The Committee on Constitution and Bylaws has reviewed the petition and finds it to be legal and not inconsistent with the Constitution of the SOCIETY. </w:t>
      </w:r>
      <w:r>
        <w:rPr>
          <w:sz w:val="23"/>
          <w:szCs w:val="23"/>
        </w:rPr>
        <w:t>By deleting the phrase, “</w:t>
      </w:r>
      <w:r w:rsidRPr="00B83E92">
        <w:rPr>
          <w:sz w:val="23"/>
          <w:szCs w:val="23"/>
          <w:lang w:eastAsia="ja-JP"/>
        </w:rPr>
        <w:t>and shall not be entitled to elected representation on the Council,</w:t>
      </w:r>
      <w:r>
        <w:rPr>
          <w:sz w:val="23"/>
          <w:szCs w:val="23"/>
          <w:lang w:eastAsia="ja-JP"/>
        </w:rPr>
        <w:t xml:space="preserve">” this does not mean that International Chemical Sciences Chapters will be permitted to have elected representation on Council </w:t>
      </w:r>
      <w:r>
        <w:rPr>
          <w:sz w:val="23"/>
          <w:szCs w:val="23"/>
        </w:rPr>
        <w:t xml:space="preserve">because of provisions in the </w:t>
      </w:r>
      <w:r w:rsidRPr="00851D81">
        <w:rPr>
          <w:sz w:val="23"/>
          <w:szCs w:val="23"/>
        </w:rPr>
        <w:t>Constitution and other Bylaws that are not included in this petition. For example, the Constitution provides that Council is made up of 20 percent of Councilors elected by Divisions and 80 percent of Councilors elected by Local Sections. Thus, it does not appear that this petition if approved would satisfy the purpose of the petition as set forth in the “Explanation”, except perhaps that this is a first step.</w:t>
      </w:r>
    </w:p>
    <w:p w:rsidR="00851D81" w:rsidRPr="00851D81" w:rsidRDefault="00851D81" w:rsidP="00851D81">
      <w:pPr>
        <w:jc w:val="both"/>
        <w:rPr>
          <w:sz w:val="23"/>
          <w:szCs w:val="23"/>
        </w:rPr>
      </w:pPr>
    </w:p>
    <w:p w:rsidR="00851D81" w:rsidRDefault="00851D81" w:rsidP="00851D81">
      <w:pPr>
        <w:jc w:val="both"/>
        <w:rPr>
          <w:sz w:val="23"/>
          <w:szCs w:val="23"/>
          <w:lang w:eastAsia="ja-JP"/>
        </w:rPr>
      </w:pPr>
      <w:r w:rsidRPr="00851D81">
        <w:rPr>
          <w:sz w:val="23"/>
          <w:szCs w:val="23"/>
        </w:rPr>
        <w:t>Regarding the addition of the phrase, “</w:t>
      </w:r>
      <w:r w:rsidRPr="00851D81">
        <w:rPr>
          <w:sz w:val="23"/>
          <w:szCs w:val="23"/>
          <w:lang w:eastAsia="ja-JP"/>
        </w:rPr>
        <w:t xml:space="preserve">may receive financial support in some form,” this is already permitted since the Board may approve such financial support. </w:t>
      </w:r>
      <w:r>
        <w:rPr>
          <w:sz w:val="23"/>
          <w:szCs w:val="23"/>
          <w:lang w:eastAsia="ja-JP"/>
        </w:rPr>
        <w:t>However, C&amp;B would have no objection to this be</w:t>
      </w:r>
      <w:r w:rsidR="00A546FF">
        <w:rPr>
          <w:sz w:val="23"/>
          <w:szCs w:val="23"/>
          <w:lang w:eastAsia="ja-JP"/>
        </w:rPr>
        <w:t>ing</w:t>
      </w:r>
      <w:r>
        <w:rPr>
          <w:sz w:val="23"/>
          <w:szCs w:val="23"/>
          <w:lang w:eastAsia="ja-JP"/>
        </w:rPr>
        <w:t xml:space="preserve"> added, with suggested edits from C&amp;B. </w:t>
      </w:r>
      <w:r w:rsidRPr="00851D81">
        <w:rPr>
          <w:sz w:val="23"/>
          <w:szCs w:val="23"/>
          <w:lang w:eastAsia="ja-JP"/>
        </w:rPr>
        <w:t>R</w:t>
      </w:r>
      <w:bookmarkStart w:id="0" w:name="_GoBack"/>
      <w:bookmarkEnd w:id="0"/>
      <w:r w:rsidRPr="00851D81">
        <w:rPr>
          <w:sz w:val="23"/>
          <w:szCs w:val="23"/>
          <w:lang w:eastAsia="ja-JP"/>
        </w:rPr>
        <w:t>egarding the deletion of the phrase, “shall receive no allotment of funds</w:t>
      </w:r>
      <w:r w:rsidR="00A546FF">
        <w:rPr>
          <w:sz w:val="23"/>
          <w:szCs w:val="23"/>
          <w:lang w:eastAsia="ja-JP"/>
        </w:rPr>
        <w:t>,</w:t>
      </w:r>
      <w:r w:rsidRPr="00851D81">
        <w:rPr>
          <w:sz w:val="23"/>
          <w:szCs w:val="23"/>
          <w:lang w:eastAsia="ja-JP"/>
        </w:rPr>
        <w:t>” this does not necessarily permit them to have an allotment of funds. The Constitution and other Bylaws would most likely need to be amended if it is their intent to have such an allotment of funds</w:t>
      </w:r>
    </w:p>
    <w:p w:rsidR="00851D81" w:rsidRPr="00851D81" w:rsidRDefault="00851D81" w:rsidP="00851D81">
      <w:pPr>
        <w:jc w:val="both"/>
        <w:rPr>
          <w:sz w:val="23"/>
          <w:szCs w:val="23"/>
          <w:lang w:eastAsia="ja-JP"/>
        </w:rPr>
      </w:pPr>
      <w:r w:rsidRPr="00851D81">
        <w:rPr>
          <w:sz w:val="23"/>
          <w:szCs w:val="23"/>
          <w:lang w:eastAsia="ja-JP"/>
        </w:rPr>
        <w:t xml:space="preserve"> </w:t>
      </w:r>
    </w:p>
    <w:p w:rsidR="00851D81" w:rsidRPr="00851D81" w:rsidRDefault="00851D81" w:rsidP="00851D81">
      <w:pPr>
        <w:jc w:val="both"/>
        <w:rPr>
          <w:sz w:val="23"/>
          <w:szCs w:val="23"/>
        </w:rPr>
      </w:pPr>
      <w:r w:rsidRPr="00851D81">
        <w:rPr>
          <w:sz w:val="23"/>
          <w:szCs w:val="23"/>
        </w:rPr>
        <w:t xml:space="preserve">Within thirty days after the Council meeting at which this petition is considered, comments and suggestions on the substance of the petition from opponents, committees, petitioners, and other interested members should be directed to the Chair of the </w:t>
      </w:r>
      <w:r w:rsidRPr="00851D81">
        <w:rPr>
          <w:bCs/>
          <w:sz w:val="23"/>
          <w:szCs w:val="23"/>
        </w:rPr>
        <w:t>Committee on Membership Affairs, which has primary substantive responsibility for the petition.</w:t>
      </w:r>
      <w:r w:rsidRPr="00851D81">
        <w:rPr>
          <w:sz w:val="23"/>
          <w:szCs w:val="23"/>
        </w:rPr>
        <w:t xml:space="preserve"> Comments and suggestions may be sent to </w:t>
      </w:r>
      <w:hyperlink r:id="rId15" w:history="1">
        <w:r w:rsidRPr="00851D81">
          <w:rPr>
            <w:rStyle w:val="Hyperlink"/>
            <w:sz w:val="23"/>
            <w:szCs w:val="23"/>
          </w:rPr>
          <w:t>bylaws@acs.org</w:t>
        </w:r>
      </w:hyperlink>
      <w:r w:rsidRPr="00851D81">
        <w:rPr>
          <w:sz w:val="23"/>
          <w:szCs w:val="23"/>
        </w:rPr>
        <w:t>.</w:t>
      </w:r>
    </w:p>
    <w:p w:rsidR="00851D81" w:rsidRPr="00851D81" w:rsidRDefault="00851D81" w:rsidP="00851D81">
      <w:pPr>
        <w:jc w:val="both"/>
        <w:rPr>
          <w:sz w:val="23"/>
          <w:szCs w:val="23"/>
        </w:rPr>
      </w:pPr>
    </w:p>
    <w:p w:rsidR="00851D81" w:rsidRPr="00851D81" w:rsidRDefault="00851D81" w:rsidP="00851D81">
      <w:pPr>
        <w:jc w:val="right"/>
        <w:rPr>
          <w:sz w:val="23"/>
          <w:szCs w:val="23"/>
        </w:rPr>
      </w:pPr>
      <w:r w:rsidRPr="00851D81">
        <w:rPr>
          <w:sz w:val="23"/>
          <w:szCs w:val="23"/>
        </w:rPr>
        <w:t>Dr. James C. Carver</w:t>
      </w:r>
    </w:p>
    <w:p w:rsidR="00851D81" w:rsidRPr="00851D81" w:rsidRDefault="00851D81" w:rsidP="00851D81">
      <w:pPr>
        <w:jc w:val="right"/>
        <w:rPr>
          <w:sz w:val="23"/>
          <w:szCs w:val="23"/>
        </w:rPr>
      </w:pPr>
      <w:r w:rsidRPr="00851D81">
        <w:rPr>
          <w:sz w:val="23"/>
          <w:szCs w:val="23"/>
        </w:rPr>
        <w:t>Chair</w:t>
      </w:r>
    </w:p>
    <w:p w:rsidR="00851D81" w:rsidRPr="00851D81" w:rsidRDefault="00851D81" w:rsidP="00851D81">
      <w:pPr>
        <w:jc w:val="both"/>
        <w:rPr>
          <w:sz w:val="23"/>
          <w:szCs w:val="23"/>
        </w:rPr>
      </w:pPr>
    </w:p>
    <w:p w:rsidR="00851D81" w:rsidRPr="00851D81" w:rsidRDefault="00851D81" w:rsidP="00851D81">
      <w:pPr>
        <w:jc w:val="both"/>
        <w:rPr>
          <w:sz w:val="23"/>
          <w:szCs w:val="23"/>
        </w:rPr>
      </w:pPr>
    </w:p>
    <w:sectPr w:rsidR="00851D81" w:rsidRPr="00851D81" w:rsidSect="00390F54">
      <w:type w:val="continuous"/>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40" w:rsidRDefault="00A44D40">
      <w:r>
        <w:separator/>
      </w:r>
    </w:p>
  </w:endnote>
  <w:endnote w:type="continuationSeparator" w:id="0">
    <w:p w:rsidR="00A44D40" w:rsidRDefault="00A4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5A38D3" w:rsidRDefault="00376DB4" w:rsidP="00390F54">
    <w:pPr>
      <w:pStyle w:val="Footer"/>
      <w:rPr>
        <w:sz w:val="21"/>
        <w:szCs w:val="21"/>
      </w:rPr>
    </w:pPr>
    <w:r>
      <w:rPr>
        <w:sz w:val="21"/>
        <w:szCs w:val="21"/>
      </w:rPr>
      <w:t>4</w:t>
    </w:r>
    <w:r w:rsidR="003A5005" w:rsidRPr="005A38D3">
      <w:rPr>
        <w:sz w:val="21"/>
        <w:szCs w:val="21"/>
      </w:rPr>
      <w:t>/1</w:t>
    </w:r>
    <w:r>
      <w:rPr>
        <w:sz w:val="21"/>
        <w:szCs w:val="21"/>
      </w:rPr>
      <w:t>7</w:t>
    </w:r>
  </w:p>
  <w:p w:rsidR="003A5005" w:rsidRPr="005A38D3" w:rsidRDefault="00376DB4" w:rsidP="00851790">
    <w:pPr>
      <w:pStyle w:val="Footer"/>
      <w:tabs>
        <w:tab w:val="clear" w:pos="8640"/>
      </w:tabs>
      <w:rPr>
        <w:sz w:val="22"/>
        <w:szCs w:val="22"/>
      </w:rPr>
    </w:pPr>
    <w:r>
      <w:rPr>
        <w:sz w:val="21"/>
        <w:szCs w:val="21"/>
      </w:rPr>
      <w:t>1</w:t>
    </w:r>
    <w:r w:rsidR="005C6E00">
      <w:rPr>
        <w:sz w:val="21"/>
        <w:szCs w:val="21"/>
      </w:rPr>
      <w:t>/</w:t>
    </w:r>
    <w:r w:rsidR="009510AD">
      <w:rPr>
        <w:sz w:val="21"/>
        <w:szCs w:val="21"/>
      </w:rPr>
      <w:t>1</w:t>
    </w:r>
    <w:r w:rsidR="00444E69">
      <w:rPr>
        <w:sz w:val="21"/>
        <w:szCs w:val="21"/>
      </w:rPr>
      <w:t>2</w:t>
    </w:r>
    <w:r w:rsidR="009661DD">
      <w:rPr>
        <w:sz w:val="21"/>
        <w:szCs w:val="21"/>
      </w:rPr>
      <w:t>/1</w:t>
    </w:r>
    <w:r w:rsidR="009510AD">
      <w:rPr>
        <w:sz w:val="21"/>
        <w:szCs w:val="21"/>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5A38D3" w:rsidRDefault="00376DB4">
    <w:pPr>
      <w:pStyle w:val="Footer"/>
      <w:rPr>
        <w:sz w:val="21"/>
        <w:szCs w:val="21"/>
      </w:rPr>
    </w:pPr>
    <w:r>
      <w:rPr>
        <w:sz w:val="21"/>
        <w:szCs w:val="21"/>
      </w:rPr>
      <w:t>4</w:t>
    </w:r>
    <w:r w:rsidR="003A5005" w:rsidRPr="005A38D3">
      <w:rPr>
        <w:sz w:val="21"/>
        <w:szCs w:val="21"/>
      </w:rPr>
      <w:t>/1</w:t>
    </w:r>
    <w:r>
      <w:rPr>
        <w:sz w:val="21"/>
        <w:szCs w:val="21"/>
      </w:rPr>
      <w:t>7</w:t>
    </w:r>
  </w:p>
  <w:p w:rsidR="00707D6F" w:rsidRPr="00183E5C" w:rsidRDefault="00376DB4" w:rsidP="00851790">
    <w:pPr>
      <w:pStyle w:val="Footer"/>
      <w:tabs>
        <w:tab w:val="clear" w:pos="8640"/>
        <w:tab w:val="right" w:pos="9360"/>
      </w:tabs>
      <w:rPr>
        <w:sz w:val="21"/>
        <w:szCs w:val="21"/>
      </w:rPr>
    </w:pPr>
    <w:r>
      <w:rPr>
        <w:sz w:val="21"/>
        <w:szCs w:val="21"/>
      </w:rPr>
      <w:t>1</w:t>
    </w:r>
    <w:r w:rsidR="005C6E00">
      <w:rPr>
        <w:sz w:val="21"/>
        <w:szCs w:val="21"/>
      </w:rPr>
      <w:t>/</w:t>
    </w:r>
    <w:r w:rsidR="009510AD">
      <w:rPr>
        <w:sz w:val="21"/>
        <w:szCs w:val="21"/>
      </w:rPr>
      <w:t>1</w:t>
    </w:r>
    <w:r w:rsidR="00444E69">
      <w:rPr>
        <w:sz w:val="21"/>
        <w:szCs w:val="21"/>
      </w:rPr>
      <w:t>2</w:t>
    </w:r>
    <w:r w:rsidR="009661DD">
      <w:rPr>
        <w:sz w:val="21"/>
        <w:szCs w:val="21"/>
      </w:rPr>
      <w:t>/</w:t>
    </w:r>
    <w:r w:rsidR="00183E5C">
      <w:rPr>
        <w:sz w:val="21"/>
        <w:szCs w:val="21"/>
      </w:rPr>
      <w:t>1</w:t>
    </w:r>
    <w:r w:rsidR="009510AD">
      <w:rPr>
        <w:sz w:val="21"/>
        <w:szCs w:val="21"/>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40" w:rsidRDefault="00A44D40">
      <w:r>
        <w:separator/>
      </w:r>
    </w:p>
  </w:footnote>
  <w:footnote w:type="continuationSeparator" w:id="0">
    <w:p w:rsidR="00A44D40" w:rsidRDefault="00A4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9438DB" w:rsidRDefault="003A5005" w:rsidP="00390F54">
    <w:pPr>
      <w:pStyle w:val="Header"/>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9510AD">
      <w:rPr>
        <w:noProof/>
        <w:sz w:val="22"/>
        <w:szCs w:val="22"/>
      </w:rPr>
      <w:t>2</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9510AD">
      <w:rPr>
        <w:noProof/>
        <w:sz w:val="22"/>
        <w:szCs w:val="22"/>
      </w:rPr>
      <w:t>3</w:t>
    </w:r>
    <w:r w:rsidRPr="009438DB">
      <w:rPr>
        <w:sz w:val="22"/>
        <w:szCs w:val="22"/>
      </w:rPr>
      <w:fldChar w:fldCharType="end"/>
    </w:r>
  </w:p>
  <w:p w:rsidR="009510AD" w:rsidRPr="009510AD" w:rsidRDefault="008E1B45" w:rsidP="008E1B45">
    <w:pPr>
      <w:pStyle w:val="Header"/>
      <w:rPr>
        <w:sz w:val="22"/>
        <w:szCs w:val="22"/>
      </w:rPr>
    </w:pPr>
    <w:r w:rsidRPr="009438DB">
      <w:rPr>
        <w:sz w:val="22"/>
        <w:szCs w:val="22"/>
      </w:rPr>
      <w:t xml:space="preserve">Petition </w:t>
    </w:r>
    <w:r>
      <w:rPr>
        <w:sz w:val="22"/>
        <w:szCs w:val="22"/>
      </w:rPr>
      <w:t>on</w:t>
    </w:r>
    <w:r w:rsidR="00376DB4">
      <w:rPr>
        <w:sz w:val="22"/>
        <w:szCs w:val="22"/>
      </w:rPr>
      <w:t xml:space="preserve"> International Chemical Sciences Chapters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9438DB" w:rsidRDefault="003A5005" w:rsidP="00390F54">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9510AD">
      <w:rPr>
        <w:noProof/>
        <w:sz w:val="22"/>
        <w:szCs w:val="22"/>
      </w:rPr>
      <w:t>1</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9510AD">
      <w:rPr>
        <w:noProof/>
        <w:sz w:val="22"/>
        <w:szCs w:val="22"/>
      </w:rPr>
      <w:t>3</w:t>
    </w:r>
    <w:r w:rsidRPr="009438DB">
      <w:rPr>
        <w:sz w:val="22"/>
        <w:szCs w:val="22"/>
      </w:rPr>
      <w:fldChar w:fldCharType="end"/>
    </w:r>
  </w:p>
  <w:p w:rsidR="003A5005" w:rsidRDefault="003A5005" w:rsidP="00390F54">
    <w:pPr>
      <w:pStyle w:val="Header"/>
      <w:jc w:val="right"/>
    </w:pPr>
    <w:r w:rsidRPr="009438DB">
      <w:rPr>
        <w:sz w:val="22"/>
        <w:szCs w:val="22"/>
      </w:rPr>
      <w:t xml:space="preserve">Petition </w:t>
    </w:r>
    <w:r w:rsidR="005C6E00">
      <w:rPr>
        <w:sz w:val="22"/>
        <w:szCs w:val="22"/>
      </w:rPr>
      <w:t xml:space="preserve">on </w:t>
    </w:r>
    <w:r w:rsidR="00492A9D">
      <w:rPr>
        <w:sz w:val="22"/>
        <w:szCs w:val="22"/>
      </w:rPr>
      <w:t>International Chemical Sciences Chapters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F0"/>
    <w:multiLevelType w:val="hybridMultilevel"/>
    <w:tmpl w:val="99A25950"/>
    <w:lvl w:ilvl="0" w:tplc="DA86E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252FA"/>
    <w:multiLevelType w:val="hybridMultilevel"/>
    <w:tmpl w:val="0CE89172"/>
    <w:lvl w:ilvl="0" w:tplc="808ABC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4168B"/>
    <w:multiLevelType w:val="hybridMultilevel"/>
    <w:tmpl w:val="E18A2376"/>
    <w:lvl w:ilvl="0" w:tplc="3D904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443DB1"/>
    <w:multiLevelType w:val="hybridMultilevel"/>
    <w:tmpl w:val="47DAC63A"/>
    <w:lvl w:ilvl="0" w:tplc="8E6C37A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D4C2D0B"/>
    <w:multiLevelType w:val="hybridMultilevel"/>
    <w:tmpl w:val="874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F7B39"/>
    <w:multiLevelType w:val="hybridMultilevel"/>
    <w:tmpl w:val="55B46F1C"/>
    <w:lvl w:ilvl="0" w:tplc="D5FCD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F7B1D"/>
    <w:multiLevelType w:val="hybridMultilevel"/>
    <w:tmpl w:val="8B024288"/>
    <w:lvl w:ilvl="0" w:tplc="BE927F3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2023F86"/>
    <w:multiLevelType w:val="singleLevel"/>
    <w:tmpl w:val="67745954"/>
    <w:lvl w:ilvl="0">
      <w:start w:val="2"/>
      <w:numFmt w:val="decimal"/>
      <w:lvlText w:val="(%1)"/>
      <w:legacy w:legacy="1" w:legacySpace="0" w:legacyIndent="420"/>
      <w:lvlJc w:val="left"/>
      <w:pPr>
        <w:ind w:left="420" w:hanging="420"/>
      </w:pPr>
      <w:rPr>
        <w:b/>
      </w:rPr>
    </w:lvl>
  </w:abstractNum>
  <w:abstractNum w:abstractNumId="8">
    <w:nsid w:val="4D8D5F74"/>
    <w:multiLevelType w:val="hybridMultilevel"/>
    <w:tmpl w:val="48B22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C701C"/>
    <w:multiLevelType w:val="multilevel"/>
    <w:tmpl w:val="EC0E74BA"/>
    <w:name w:val="zzmpStandard||Standard|2|3|1|1|4|9||1|4|1||1|4|1||1|4|1||1|4|0||1|4|0||1|4|0||1|4|0||1|4|0||"/>
    <w:lvl w:ilvl="0">
      <w:start w:val="1"/>
      <w:numFmt w:val="decimal"/>
      <w:lvlText w:val="%1."/>
      <w:lvlJc w:val="left"/>
      <w:pPr>
        <w:tabs>
          <w:tab w:val="num" w:pos="720"/>
        </w:tabs>
      </w:pPr>
      <w:rPr>
        <w:rFonts w:cs="Times New Roman" w:hint="eastAsia"/>
        <w:b w:val="0"/>
        <w:i w:val="0"/>
        <w:caps w:val="0"/>
        <w:spacing w:val="0"/>
        <w:u w:val="none"/>
      </w:rPr>
    </w:lvl>
    <w:lvl w:ilvl="1">
      <w:start w:val="1"/>
      <w:numFmt w:val="lowerLetter"/>
      <w:pStyle w:val="StandardL2"/>
      <w:lvlText w:val="%2."/>
      <w:lvlJc w:val="left"/>
      <w:pPr>
        <w:tabs>
          <w:tab w:val="num" w:pos="1440"/>
        </w:tabs>
        <w:ind w:left="720" w:firstLine="720"/>
      </w:pPr>
      <w:rPr>
        <w:rFonts w:cs="Times New Roman" w:hint="eastAsia"/>
        <w:b w:val="0"/>
        <w:i w:val="0"/>
        <w:caps w:val="0"/>
        <w:spacing w:val="0"/>
        <w:u w:val="none"/>
      </w:rPr>
    </w:lvl>
    <w:lvl w:ilvl="2">
      <w:start w:val="1"/>
      <w:numFmt w:val="lowerRoman"/>
      <w:lvlText w:val="(%3)"/>
      <w:lvlJc w:val="left"/>
      <w:pPr>
        <w:tabs>
          <w:tab w:val="num" w:pos="2160"/>
        </w:tabs>
        <w:ind w:firstLine="1440"/>
      </w:pPr>
      <w:rPr>
        <w:rFonts w:cs="Times New Roman" w:hint="eastAsia"/>
        <w:b w:val="0"/>
        <w:i w:val="0"/>
        <w:caps w:val="0"/>
        <w:spacing w:val="0"/>
        <w:u w:val="none"/>
      </w:rPr>
    </w:lvl>
    <w:lvl w:ilvl="3">
      <w:start w:val="1"/>
      <w:numFmt w:val="decimal"/>
      <w:lvlText w:val="(%4)"/>
      <w:lvlJc w:val="left"/>
      <w:pPr>
        <w:tabs>
          <w:tab w:val="num" w:pos="2880"/>
        </w:tabs>
        <w:ind w:firstLine="2160"/>
      </w:pPr>
      <w:rPr>
        <w:rFonts w:cs="Times New Roman" w:hint="eastAsia"/>
        <w:b w:val="0"/>
        <w:i w:val="0"/>
        <w:caps w:val="0"/>
        <w:spacing w:val="0"/>
        <w:u w:val="none"/>
      </w:rPr>
    </w:lvl>
    <w:lvl w:ilvl="4">
      <w:start w:val="1"/>
      <w:numFmt w:val="lowerLetter"/>
      <w:lvlText w:val="%5."/>
      <w:lvlJc w:val="left"/>
      <w:pPr>
        <w:tabs>
          <w:tab w:val="num" w:pos="3600"/>
        </w:tabs>
        <w:ind w:firstLine="2880"/>
      </w:pPr>
      <w:rPr>
        <w:rFonts w:cs="Times New Roman" w:hint="eastAsia"/>
        <w:b w:val="0"/>
        <w:i w:val="0"/>
        <w:caps w:val="0"/>
        <w:spacing w:val="0"/>
        <w:u w:val="none"/>
      </w:rPr>
    </w:lvl>
    <w:lvl w:ilvl="5">
      <w:start w:val="1"/>
      <w:numFmt w:val="lowerRoman"/>
      <w:lvlText w:val="%6."/>
      <w:lvlJc w:val="left"/>
      <w:pPr>
        <w:tabs>
          <w:tab w:val="num" w:pos="4320"/>
        </w:tabs>
        <w:ind w:firstLine="3600"/>
      </w:pPr>
      <w:rPr>
        <w:rFonts w:cs="Times New Roman" w:hint="eastAsia"/>
        <w:b w:val="0"/>
        <w:i w:val="0"/>
        <w:caps w:val="0"/>
        <w:spacing w:val="0"/>
        <w:u w:val="none"/>
      </w:rPr>
    </w:lvl>
    <w:lvl w:ilvl="6">
      <w:start w:val="1"/>
      <w:numFmt w:val="decimal"/>
      <w:lvlText w:val="%7)"/>
      <w:lvlJc w:val="left"/>
      <w:pPr>
        <w:tabs>
          <w:tab w:val="num" w:pos="5040"/>
        </w:tabs>
        <w:ind w:firstLine="4320"/>
      </w:pPr>
      <w:rPr>
        <w:rFonts w:cs="Times New Roman" w:hint="eastAsia"/>
        <w:b w:val="0"/>
        <w:i w:val="0"/>
        <w:caps w:val="0"/>
        <w:spacing w:val="0"/>
        <w:u w:val="none"/>
      </w:rPr>
    </w:lvl>
    <w:lvl w:ilvl="7">
      <w:start w:val="1"/>
      <w:numFmt w:val="lowerLetter"/>
      <w:lvlText w:val="%8)"/>
      <w:lvlJc w:val="left"/>
      <w:pPr>
        <w:tabs>
          <w:tab w:val="num" w:pos="5760"/>
        </w:tabs>
        <w:ind w:firstLine="5040"/>
      </w:pPr>
      <w:rPr>
        <w:rFonts w:cs="Times New Roman" w:hint="eastAsia"/>
        <w:b w:val="0"/>
        <w:i w:val="0"/>
        <w:caps w:val="0"/>
        <w:spacing w:val="0"/>
        <w:u w:val="none"/>
      </w:rPr>
    </w:lvl>
    <w:lvl w:ilvl="8">
      <w:start w:val="1"/>
      <w:numFmt w:val="lowerRoman"/>
      <w:lvlText w:val="%9)"/>
      <w:lvlJc w:val="left"/>
      <w:pPr>
        <w:tabs>
          <w:tab w:val="num" w:pos="6480"/>
        </w:tabs>
        <w:ind w:firstLine="5760"/>
      </w:pPr>
      <w:rPr>
        <w:rFonts w:cs="Times New Roman" w:hint="eastAsia"/>
        <w:b w:val="0"/>
        <w:i w:val="0"/>
        <w:caps w:val="0"/>
        <w:spacing w:val="0"/>
        <w:u w:val="none"/>
      </w:rPr>
    </w:lvl>
  </w:abstractNum>
  <w:abstractNum w:abstractNumId="10">
    <w:nsid w:val="6A1A28C4"/>
    <w:multiLevelType w:val="hybridMultilevel"/>
    <w:tmpl w:val="6FEC1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C7E77A1"/>
    <w:multiLevelType w:val="hybridMultilevel"/>
    <w:tmpl w:val="720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F02927"/>
    <w:multiLevelType w:val="hybridMultilevel"/>
    <w:tmpl w:val="706A2ABC"/>
    <w:lvl w:ilvl="0" w:tplc="AA7E48A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9"/>
    <w:lvlOverride w:ilvl="0">
      <w:lvl w:ilvl="0">
        <w:start w:val="1"/>
        <w:numFmt w:val="lowerLetter"/>
        <w:lvlText w:val="%1."/>
        <w:lvlJc w:val="left"/>
        <w:pPr>
          <w:tabs>
            <w:tab w:val="num" w:pos="1800"/>
          </w:tabs>
          <w:ind w:left="1800" w:hanging="360"/>
        </w:pPr>
        <w:rPr>
          <w:rFonts w:hint="default"/>
        </w:rPr>
      </w:lvl>
    </w:lvlOverride>
    <w:lvlOverride w:ilvl="1">
      <w:lvl w:ilvl="1">
        <w:start w:val="1"/>
        <w:numFmt w:val="lowerLetter"/>
        <w:pStyle w:val="Standard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0"/>
  </w:num>
  <w:num w:numId="5">
    <w:abstractNumId w:val="7"/>
  </w:num>
  <w:num w:numId="6">
    <w:abstractNumId w:val="6"/>
  </w:num>
  <w:num w:numId="7">
    <w:abstractNumId w:val="4"/>
  </w:num>
  <w:num w:numId="8">
    <w:abstractNumId w:val="11"/>
  </w:num>
  <w:num w:numId="9">
    <w:abstractNumId w:val="10"/>
  </w:num>
  <w:num w:numId="10">
    <w:abstractNumId w:val="8"/>
  </w:num>
  <w:num w:numId="11">
    <w:abstractNumId w:val="2"/>
  </w:num>
  <w:num w:numId="12">
    <w:abstractNumId w:val="5"/>
  </w:num>
  <w:num w:numId="13">
    <w:abstractNumId w:val="12"/>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w15:presenceInfo w15:providerId="None" w15:userId="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66"/>
    <w:rsid w:val="00013AEA"/>
    <w:rsid w:val="00014FFB"/>
    <w:rsid w:val="00016480"/>
    <w:rsid w:val="00016F99"/>
    <w:rsid w:val="00023A65"/>
    <w:rsid w:val="0002559A"/>
    <w:rsid w:val="00025DFE"/>
    <w:rsid w:val="00027082"/>
    <w:rsid w:val="000316D9"/>
    <w:rsid w:val="00036322"/>
    <w:rsid w:val="000567AC"/>
    <w:rsid w:val="0007152C"/>
    <w:rsid w:val="000746A5"/>
    <w:rsid w:val="00091919"/>
    <w:rsid w:val="000A0873"/>
    <w:rsid w:val="000B0055"/>
    <w:rsid w:val="000E0167"/>
    <w:rsid w:val="000E032A"/>
    <w:rsid w:val="000E31E2"/>
    <w:rsid w:val="000F01B7"/>
    <w:rsid w:val="000F4C24"/>
    <w:rsid w:val="000F66DD"/>
    <w:rsid w:val="00102E49"/>
    <w:rsid w:val="00112D39"/>
    <w:rsid w:val="00123B4F"/>
    <w:rsid w:val="001373DA"/>
    <w:rsid w:val="00145319"/>
    <w:rsid w:val="00150E94"/>
    <w:rsid w:val="00165633"/>
    <w:rsid w:val="00167DC0"/>
    <w:rsid w:val="00183E5C"/>
    <w:rsid w:val="00194FF6"/>
    <w:rsid w:val="00196767"/>
    <w:rsid w:val="001A55C3"/>
    <w:rsid w:val="001C2973"/>
    <w:rsid w:val="001C77D3"/>
    <w:rsid w:val="001D18F3"/>
    <w:rsid w:val="001E796A"/>
    <w:rsid w:val="001F1391"/>
    <w:rsid w:val="00203707"/>
    <w:rsid w:val="00206E41"/>
    <w:rsid w:val="00217D79"/>
    <w:rsid w:val="002218C7"/>
    <w:rsid w:val="00222C61"/>
    <w:rsid w:val="00231841"/>
    <w:rsid w:val="002357B0"/>
    <w:rsid w:val="00240224"/>
    <w:rsid w:val="00242A70"/>
    <w:rsid w:val="002476F5"/>
    <w:rsid w:val="00253535"/>
    <w:rsid w:val="002636A0"/>
    <w:rsid w:val="00294C16"/>
    <w:rsid w:val="002A0A66"/>
    <w:rsid w:val="002A5ADB"/>
    <w:rsid w:val="002B1C25"/>
    <w:rsid w:val="002B220B"/>
    <w:rsid w:val="002C3FA2"/>
    <w:rsid w:val="002C6974"/>
    <w:rsid w:val="002D2A78"/>
    <w:rsid w:val="002D300D"/>
    <w:rsid w:val="002E534B"/>
    <w:rsid w:val="002E6E03"/>
    <w:rsid w:val="00303666"/>
    <w:rsid w:val="00330A68"/>
    <w:rsid w:val="003329BA"/>
    <w:rsid w:val="003349FA"/>
    <w:rsid w:val="00340A23"/>
    <w:rsid w:val="00350507"/>
    <w:rsid w:val="0035118E"/>
    <w:rsid w:val="003606C0"/>
    <w:rsid w:val="00360D5A"/>
    <w:rsid w:val="00362EDC"/>
    <w:rsid w:val="00364700"/>
    <w:rsid w:val="00374A61"/>
    <w:rsid w:val="003754AE"/>
    <w:rsid w:val="00376DB4"/>
    <w:rsid w:val="00390F54"/>
    <w:rsid w:val="003A5005"/>
    <w:rsid w:val="003B7650"/>
    <w:rsid w:val="003B7FFB"/>
    <w:rsid w:val="003D5657"/>
    <w:rsid w:val="003D6ECA"/>
    <w:rsid w:val="003E1BE6"/>
    <w:rsid w:val="003E6A4E"/>
    <w:rsid w:val="00401A09"/>
    <w:rsid w:val="00407186"/>
    <w:rsid w:val="00411FD0"/>
    <w:rsid w:val="00413341"/>
    <w:rsid w:val="004264C5"/>
    <w:rsid w:val="00432BFD"/>
    <w:rsid w:val="00444E69"/>
    <w:rsid w:val="004478A6"/>
    <w:rsid w:val="00461AB9"/>
    <w:rsid w:val="004632EE"/>
    <w:rsid w:val="00466C1E"/>
    <w:rsid w:val="004827C8"/>
    <w:rsid w:val="00491F14"/>
    <w:rsid w:val="00492A9D"/>
    <w:rsid w:val="004A5883"/>
    <w:rsid w:val="004E3873"/>
    <w:rsid w:val="005013F7"/>
    <w:rsid w:val="005031C5"/>
    <w:rsid w:val="005102E0"/>
    <w:rsid w:val="00513D00"/>
    <w:rsid w:val="0051724E"/>
    <w:rsid w:val="00527C27"/>
    <w:rsid w:val="005365C2"/>
    <w:rsid w:val="00541247"/>
    <w:rsid w:val="00544077"/>
    <w:rsid w:val="00556EBB"/>
    <w:rsid w:val="005639E9"/>
    <w:rsid w:val="0056415C"/>
    <w:rsid w:val="00571F43"/>
    <w:rsid w:val="00573D33"/>
    <w:rsid w:val="0057486C"/>
    <w:rsid w:val="00576F63"/>
    <w:rsid w:val="005778DC"/>
    <w:rsid w:val="005831AB"/>
    <w:rsid w:val="00591889"/>
    <w:rsid w:val="00596689"/>
    <w:rsid w:val="005A55AB"/>
    <w:rsid w:val="005B4632"/>
    <w:rsid w:val="005B67DE"/>
    <w:rsid w:val="005B7066"/>
    <w:rsid w:val="005B7246"/>
    <w:rsid w:val="005C6E00"/>
    <w:rsid w:val="005D36B7"/>
    <w:rsid w:val="005E037F"/>
    <w:rsid w:val="005E4849"/>
    <w:rsid w:val="00602290"/>
    <w:rsid w:val="006144B1"/>
    <w:rsid w:val="00621F56"/>
    <w:rsid w:val="006238BF"/>
    <w:rsid w:val="006246AC"/>
    <w:rsid w:val="00634ADF"/>
    <w:rsid w:val="00635AD9"/>
    <w:rsid w:val="00641F8C"/>
    <w:rsid w:val="0065009A"/>
    <w:rsid w:val="00654468"/>
    <w:rsid w:val="00657247"/>
    <w:rsid w:val="006639F6"/>
    <w:rsid w:val="00676EBD"/>
    <w:rsid w:val="00680DD9"/>
    <w:rsid w:val="006A4E1B"/>
    <w:rsid w:val="006A6E74"/>
    <w:rsid w:val="006B0F9D"/>
    <w:rsid w:val="006C5E11"/>
    <w:rsid w:val="006D31C5"/>
    <w:rsid w:val="006D4C4B"/>
    <w:rsid w:val="006E04DB"/>
    <w:rsid w:val="00701C24"/>
    <w:rsid w:val="00707D6F"/>
    <w:rsid w:val="0071578D"/>
    <w:rsid w:val="00736910"/>
    <w:rsid w:val="00744368"/>
    <w:rsid w:val="007541D3"/>
    <w:rsid w:val="0075704E"/>
    <w:rsid w:val="00764747"/>
    <w:rsid w:val="00773DF8"/>
    <w:rsid w:val="00776DAD"/>
    <w:rsid w:val="007A0321"/>
    <w:rsid w:val="007A4CEB"/>
    <w:rsid w:val="007A74F6"/>
    <w:rsid w:val="007B0492"/>
    <w:rsid w:val="007C5939"/>
    <w:rsid w:val="007D4AB6"/>
    <w:rsid w:val="007E1CEE"/>
    <w:rsid w:val="007F07C8"/>
    <w:rsid w:val="007F0B09"/>
    <w:rsid w:val="00814653"/>
    <w:rsid w:val="00814C43"/>
    <w:rsid w:val="00832AFD"/>
    <w:rsid w:val="00833C19"/>
    <w:rsid w:val="00851790"/>
    <w:rsid w:val="00851D81"/>
    <w:rsid w:val="008675DB"/>
    <w:rsid w:val="00894BC7"/>
    <w:rsid w:val="008B5601"/>
    <w:rsid w:val="008C51A8"/>
    <w:rsid w:val="008D2433"/>
    <w:rsid w:val="008D4F50"/>
    <w:rsid w:val="008D7C42"/>
    <w:rsid w:val="008E1B45"/>
    <w:rsid w:val="008E352E"/>
    <w:rsid w:val="008E595F"/>
    <w:rsid w:val="008F38E3"/>
    <w:rsid w:val="009021B2"/>
    <w:rsid w:val="00910D23"/>
    <w:rsid w:val="00921643"/>
    <w:rsid w:val="009234E0"/>
    <w:rsid w:val="00924B4F"/>
    <w:rsid w:val="00940FD8"/>
    <w:rsid w:val="00947623"/>
    <w:rsid w:val="009510AD"/>
    <w:rsid w:val="00954559"/>
    <w:rsid w:val="0095743A"/>
    <w:rsid w:val="00957C16"/>
    <w:rsid w:val="00966142"/>
    <w:rsid w:val="009661DD"/>
    <w:rsid w:val="00983E1B"/>
    <w:rsid w:val="00996213"/>
    <w:rsid w:val="009A416D"/>
    <w:rsid w:val="009A41E4"/>
    <w:rsid w:val="009B3860"/>
    <w:rsid w:val="009B6110"/>
    <w:rsid w:val="009C1D37"/>
    <w:rsid w:val="009C756A"/>
    <w:rsid w:val="009E4687"/>
    <w:rsid w:val="00A04BA2"/>
    <w:rsid w:val="00A158BF"/>
    <w:rsid w:val="00A312FE"/>
    <w:rsid w:val="00A36A35"/>
    <w:rsid w:val="00A41FC4"/>
    <w:rsid w:val="00A44D40"/>
    <w:rsid w:val="00A541AE"/>
    <w:rsid w:val="00A546FF"/>
    <w:rsid w:val="00A7685A"/>
    <w:rsid w:val="00A8082C"/>
    <w:rsid w:val="00A85E79"/>
    <w:rsid w:val="00A86CCA"/>
    <w:rsid w:val="00AA2014"/>
    <w:rsid w:val="00AA2BC6"/>
    <w:rsid w:val="00AB5315"/>
    <w:rsid w:val="00AB5CE4"/>
    <w:rsid w:val="00AD71EA"/>
    <w:rsid w:val="00AE75A2"/>
    <w:rsid w:val="00AE7F6E"/>
    <w:rsid w:val="00AF3F96"/>
    <w:rsid w:val="00AF7AA8"/>
    <w:rsid w:val="00B02510"/>
    <w:rsid w:val="00B02694"/>
    <w:rsid w:val="00B35776"/>
    <w:rsid w:val="00B41A3D"/>
    <w:rsid w:val="00B57152"/>
    <w:rsid w:val="00B632E8"/>
    <w:rsid w:val="00B63F7A"/>
    <w:rsid w:val="00B66653"/>
    <w:rsid w:val="00B7320B"/>
    <w:rsid w:val="00B73EDA"/>
    <w:rsid w:val="00B77CC2"/>
    <w:rsid w:val="00B8301E"/>
    <w:rsid w:val="00B83E92"/>
    <w:rsid w:val="00B90139"/>
    <w:rsid w:val="00BA1B09"/>
    <w:rsid w:val="00BB4527"/>
    <w:rsid w:val="00BC4B69"/>
    <w:rsid w:val="00BC5C04"/>
    <w:rsid w:val="00BC6B9C"/>
    <w:rsid w:val="00BC7C7D"/>
    <w:rsid w:val="00BC7F68"/>
    <w:rsid w:val="00BE6732"/>
    <w:rsid w:val="00BF4643"/>
    <w:rsid w:val="00BF4749"/>
    <w:rsid w:val="00BF59C0"/>
    <w:rsid w:val="00C05EED"/>
    <w:rsid w:val="00C120E8"/>
    <w:rsid w:val="00C16A59"/>
    <w:rsid w:val="00C447D8"/>
    <w:rsid w:val="00C51781"/>
    <w:rsid w:val="00C52AA1"/>
    <w:rsid w:val="00C540A1"/>
    <w:rsid w:val="00C6401C"/>
    <w:rsid w:val="00C76A64"/>
    <w:rsid w:val="00C80C80"/>
    <w:rsid w:val="00CC4C0E"/>
    <w:rsid w:val="00CC75B2"/>
    <w:rsid w:val="00CD4B8E"/>
    <w:rsid w:val="00CE3E81"/>
    <w:rsid w:val="00CF7ED7"/>
    <w:rsid w:val="00D01A4C"/>
    <w:rsid w:val="00D05FDF"/>
    <w:rsid w:val="00D077EB"/>
    <w:rsid w:val="00D208E7"/>
    <w:rsid w:val="00D2457D"/>
    <w:rsid w:val="00D36B1A"/>
    <w:rsid w:val="00D56722"/>
    <w:rsid w:val="00D6064E"/>
    <w:rsid w:val="00D658A5"/>
    <w:rsid w:val="00D75300"/>
    <w:rsid w:val="00D77A42"/>
    <w:rsid w:val="00D81D34"/>
    <w:rsid w:val="00D95FB4"/>
    <w:rsid w:val="00DB178F"/>
    <w:rsid w:val="00DC2FF8"/>
    <w:rsid w:val="00DD12BA"/>
    <w:rsid w:val="00DD274E"/>
    <w:rsid w:val="00DE0544"/>
    <w:rsid w:val="00DE0802"/>
    <w:rsid w:val="00DE1B77"/>
    <w:rsid w:val="00DE459A"/>
    <w:rsid w:val="00DE629E"/>
    <w:rsid w:val="00DE775F"/>
    <w:rsid w:val="00DF28AD"/>
    <w:rsid w:val="00DF30A7"/>
    <w:rsid w:val="00DF5CD6"/>
    <w:rsid w:val="00DF79B0"/>
    <w:rsid w:val="00E106A3"/>
    <w:rsid w:val="00E2140C"/>
    <w:rsid w:val="00E24706"/>
    <w:rsid w:val="00E25598"/>
    <w:rsid w:val="00E27BB7"/>
    <w:rsid w:val="00E316F1"/>
    <w:rsid w:val="00E40588"/>
    <w:rsid w:val="00E5069A"/>
    <w:rsid w:val="00E64EDA"/>
    <w:rsid w:val="00E71344"/>
    <w:rsid w:val="00E80042"/>
    <w:rsid w:val="00EA1F7F"/>
    <w:rsid w:val="00EB06C3"/>
    <w:rsid w:val="00EB3429"/>
    <w:rsid w:val="00EC4FC6"/>
    <w:rsid w:val="00ED2597"/>
    <w:rsid w:val="00F07197"/>
    <w:rsid w:val="00F1063C"/>
    <w:rsid w:val="00F13183"/>
    <w:rsid w:val="00F1536A"/>
    <w:rsid w:val="00F211CF"/>
    <w:rsid w:val="00F33F67"/>
    <w:rsid w:val="00F34DD5"/>
    <w:rsid w:val="00F37ED1"/>
    <w:rsid w:val="00F43D02"/>
    <w:rsid w:val="00F54F23"/>
    <w:rsid w:val="00F55003"/>
    <w:rsid w:val="00F714AD"/>
    <w:rsid w:val="00FC2872"/>
    <w:rsid w:val="00FE0305"/>
    <w:rsid w:val="00FE226F"/>
    <w:rsid w:val="00FE4288"/>
    <w:rsid w:val="00FE48BB"/>
    <w:rsid w:val="00FF153D"/>
    <w:rsid w:val="00FF1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 w:type="paragraph" w:styleId="NormalWeb">
    <w:name w:val="Normal (Web)"/>
    <w:basedOn w:val="Normal"/>
    <w:uiPriority w:val="99"/>
    <w:unhideWhenUsed/>
    <w:rsid w:val="00DD12B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94C16"/>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 w:type="paragraph" w:styleId="NormalWeb">
    <w:name w:val="Normal (Web)"/>
    <w:basedOn w:val="Normal"/>
    <w:uiPriority w:val="99"/>
    <w:unhideWhenUsed/>
    <w:rsid w:val="00DD12B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94C16"/>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9515">
      <w:bodyDiv w:val="1"/>
      <w:marLeft w:val="0"/>
      <w:marRight w:val="0"/>
      <w:marTop w:val="0"/>
      <w:marBottom w:val="0"/>
      <w:divBdr>
        <w:top w:val="none" w:sz="0" w:space="0" w:color="auto"/>
        <w:left w:val="none" w:sz="0" w:space="0" w:color="auto"/>
        <w:bottom w:val="none" w:sz="0" w:space="0" w:color="auto"/>
        <w:right w:val="none" w:sz="0" w:space="0" w:color="auto"/>
      </w:divBdr>
    </w:div>
    <w:div w:id="566691942">
      <w:bodyDiv w:val="1"/>
      <w:marLeft w:val="0"/>
      <w:marRight w:val="0"/>
      <w:marTop w:val="0"/>
      <w:marBottom w:val="0"/>
      <w:divBdr>
        <w:top w:val="none" w:sz="0" w:space="0" w:color="auto"/>
        <w:left w:val="none" w:sz="0" w:space="0" w:color="auto"/>
        <w:bottom w:val="none" w:sz="0" w:space="0" w:color="auto"/>
        <w:right w:val="none" w:sz="0" w:space="0" w:color="auto"/>
      </w:divBdr>
    </w:div>
    <w:div w:id="114177442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ylaws@acs.org" TargetMode="External"/><Relationship Id="rId10" Type="http://schemas.openxmlformats.org/officeDocument/2006/relationships/hyperlink" Target="mailto:bylaws@acs.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cs.org/bulletin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2DB8-3951-4501-A126-7E9060D8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1137</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SEE DRAFT C&amp;B COMMENT at the end – DUE JAN</vt:lpstr>
    </vt:vector>
  </TitlesOfParts>
  <Company>American Chemical Society</Company>
  <LinksUpToDate>false</LinksUpToDate>
  <CharactersWithSpaces>7313</CharactersWithSpaces>
  <SharedDoc>false</SharedDoc>
  <HLinks>
    <vt:vector size="12" baseType="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DRAFT C&amp;B COMMENT at the end – DUE JAN</dc:title>
  <dc:creator>Harmon Abrahamson</dc:creator>
  <cp:lastModifiedBy>Barbara Polansky</cp:lastModifiedBy>
  <cp:revision>5</cp:revision>
  <cp:lastPrinted>2017-01-11T16:29:00Z</cp:lastPrinted>
  <dcterms:created xsi:type="dcterms:W3CDTF">2017-01-11T20:53:00Z</dcterms:created>
  <dcterms:modified xsi:type="dcterms:W3CDTF">2017-01-12T16:28:00Z</dcterms:modified>
</cp:coreProperties>
</file>