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Default="00E051F4" w:rsidP="00120FE6">
      <w:pPr>
        <w:pStyle w:val="BodyText"/>
        <w:spacing w:after="0" w:line="276" w:lineRule="auto"/>
        <w:ind w:left="840"/>
      </w:pPr>
      <w:r w:rsidRPr="005E2BCC">
        <w:br/>
      </w:r>
      <w:r w:rsidRPr="005E2BCC">
        <w:br/>
      </w:r>
      <w:r w:rsidR="00D82391">
        <w:br/>
      </w:r>
    </w:p>
    <w:p w:rsidR="00120FE6" w:rsidRDefault="00120FE6" w:rsidP="00120FE6">
      <w:pPr>
        <w:pStyle w:val="BodyText"/>
        <w:spacing w:after="0" w:line="276" w:lineRule="auto"/>
        <w:rPr>
          <w:b/>
          <w:i/>
        </w:rPr>
      </w:pPr>
    </w:p>
    <w:p w:rsidR="00120FE6" w:rsidRDefault="00120FE6" w:rsidP="00120FE6">
      <w:pPr>
        <w:pStyle w:val="BodyText"/>
        <w:spacing w:after="0" w:line="276" w:lineRule="auto"/>
      </w:pPr>
      <w:r w:rsidRPr="00120FE6">
        <w:t>[date]</w:t>
      </w:r>
    </w:p>
    <w:p w:rsidR="00120FE6" w:rsidRDefault="00120FE6" w:rsidP="00120FE6">
      <w:pPr>
        <w:pStyle w:val="BodyText"/>
        <w:spacing w:after="0" w:line="276" w:lineRule="auto"/>
      </w:pPr>
    </w:p>
    <w:p w:rsid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[name]</w:t>
      </w: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[principal or other title]</w:t>
      </w: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[school]</w:t>
      </w: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[street address]</w:t>
      </w: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[city, state zip code]</w:t>
      </w:r>
    </w:p>
    <w:p w:rsidR="00120FE6" w:rsidRP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Dear [Mr./Ms./Dr.] [name]:</w:t>
      </w:r>
    </w:p>
    <w:p w:rsidR="00120FE6" w:rsidRP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National Chemistry Week (NCW), an outreach program of the American Chemical Society (ACS), will be celebrated nationwide on October</w:t>
      </w:r>
      <w:r>
        <w:t xml:space="preserve"> [dates]</w:t>
      </w:r>
      <w:r w:rsidRPr="00120FE6">
        <w:t>. The program is designed to enhance and reach</w:t>
      </w:r>
      <w:r w:rsidRPr="00120FE6">
        <w:rPr>
          <w:lang w:val="en"/>
        </w:rPr>
        <w:t xml:space="preserve"> the public, particularly elementary and secondary school children, with positive messages about chemistry.  </w:t>
      </w:r>
      <w:r w:rsidRPr="00120FE6">
        <w:t>It provides an opportunity for ACS local sections (currently 185 sections throughout the U.S. and Puerto Rico), their volunteers, and local educators to unite yearly to promote chemistry. The [name of section] ACS Local Section invites you to join us in celebrating National Chemistry Week.</w:t>
      </w:r>
    </w:p>
    <w:p w:rsidR="00120FE6" w:rsidRP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We are offering a [hands-on chemistry activities program, chemistry awareness program] to be presented at your school on [date]. We will be responsible for all materials for the event and will provide a complete teaching team. [optional: With your permission, we also will invite members of the media, the mayor, and/or the governor to visit the school.]</w:t>
      </w:r>
    </w:p>
    <w:p w:rsidR="00120FE6" w:rsidRP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In a few days, I will call you to discuss the possibility of holding this event at your school and to provide details of the program’s agenda. Please contact me at [telephone number] or [email address] if you have questions prior to my call. Of course, if this time of year is inconvenient for you and your students, we may be able to visit your school at a later date.</w:t>
      </w:r>
    </w:p>
    <w:p w:rsidR="00120FE6" w:rsidRP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Sincerely,</w:t>
      </w:r>
    </w:p>
    <w:p w:rsidR="00120FE6" w:rsidRDefault="00120FE6" w:rsidP="00120FE6">
      <w:pPr>
        <w:pStyle w:val="BodyText"/>
        <w:spacing w:after="0" w:line="276" w:lineRule="auto"/>
      </w:pPr>
    </w:p>
    <w:p w:rsidR="00120FE6" w:rsidRPr="00120FE6" w:rsidRDefault="00120FE6" w:rsidP="00120FE6">
      <w:pPr>
        <w:pStyle w:val="BodyText"/>
        <w:spacing w:after="0" w:line="276" w:lineRule="auto"/>
      </w:pPr>
      <w:bookmarkStart w:id="0" w:name="_GoBack"/>
      <w:bookmarkEnd w:id="0"/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[name]</w:t>
      </w:r>
    </w:p>
    <w:p w:rsidR="00120FE6" w:rsidRPr="00120FE6" w:rsidRDefault="00120FE6" w:rsidP="00120FE6">
      <w:pPr>
        <w:pStyle w:val="BodyText"/>
        <w:spacing w:after="0" w:line="276" w:lineRule="auto"/>
      </w:pPr>
      <w:r w:rsidRPr="00120FE6">
        <w:t>National Chemistry Week Coordinator</w:t>
      </w:r>
    </w:p>
    <w:p w:rsidR="00184D1D" w:rsidRPr="00254B1A" w:rsidRDefault="00184D1D" w:rsidP="00120FE6">
      <w:pPr>
        <w:pStyle w:val="BodyText"/>
        <w:spacing w:after="0" w:line="276" w:lineRule="auto"/>
        <w:jc w:val="left"/>
      </w:pPr>
    </w:p>
    <w:sectPr w:rsidR="00184D1D" w:rsidRPr="00254B1A" w:rsidSect="00C121E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E9" w:rsidRDefault="008819E9">
      <w:r>
        <w:separator/>
      </w:r>
    </w:p>
  </w:endnote>
  <w:endnote w:type="continuationSeparator" w:id="0">
    <w:p w:rsidR="008819E9" w:rsidRDefault="008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Pr="005760A6" w:rsidRDefault="00025A07" w:rsidP="00120FE6">
    <w:pPr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025A07" w:rsidP="00120FE6">
    <w:pPr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 w:rsidR="00254B1A"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color w:val="0039A6"/>
      </w:rPr>
      <w:t>www.acs.org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E9" w:rsidRDefault="008819E9">
      <w:r>
        <w:separator/>
      </w:r>
    </w:p>
  </w:footnote>
  <w:footnote w:type="continuationSeparator" w:id="0">
    <w:p w:rsidR="008819E9" w:rsidRDefault="008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120FE6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2450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120F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E6"/>
    <w:rsid w:val="00005A37"/>
    <w:rsid w:val="00025A07"/>
    <w:rsid w:val="00026BDD"/>
    <w:rsid w:val="00036DDD"/>
    <w:rsid w:val="0005227F"/>
    <w:rsid w:val="00091407"/>
    <w:rsid w:val="000C692B"/>
    <w:rsid w:val="000F1FA9"/>
    <w:rsid w:val="00101010"/>
    <w:rsid w:val="00120FE6"/>
    <w:rsid w:val="0013148D"/>
    <w:rsid w:val="00137178"/>
    <w:rsid w:val="00144043"/>
    <w:rsid w:val="00166B70"/>
    <w:rsid w:val="001772A3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B0B08"/>
    <w:rsid w:val="006D261A"/>
    <w:rsid w:val="006D49D8"/>
    <w:rsid w:val="00701D69"/>
    <w:rsid w:val="00740CFA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819E9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6470C"/>
    <w:rsid w:val="00A74A66"/>
    <w:rsid w:val="00A96DC7"/>
    <w:rsid w:val="00AD1F3D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cp:lastModifiedBy>David Horwitz</cp:lastModifiedBy>
  <cp:revision>1</cp:revision>
  <cp:lastPrinted>2008-08-04T14:49:00Z</cp:lastPrinted>
  <dcterms:created xsi:type="dcterms:W3CDTF">2017-07-20T20:34:00Z</dcterms:created>
  <dcterms:modified xsi:type="dcterms:W3CDTF">2017-07-20T20:36:00Z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