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111C2" w14:textId="77777777" w:rsidR="003808DE" w:rsidRPr="00CC64E9" w:rsidRDefault="00891A54" w:rsidP="002929BE">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softHyphen/>
      </w:r>
    </w:p>
    <w:p w14:paraId="60B2E191" w14:textId="77777777" w:rsidR="003808DE" w:rsidRPr="00CC64E9" w:rsidRDefault="003808DE" w:rsidP="002929BE">
      <w:pPr>
        <w:pStyle w:val="Heading1"/>
        <w:spacing w:after="0" w:line="240" w:lineRule="auto"/>
        <w:ind w:left="446"/>
        <w:contextualSpacing/>
        <w:jc w:val="center"/>
        <w:rPr>
          <w:rFonts w:ascii="Arial" w:hAnsi="Arial" w:cs="Arial"/>
          <w:b/>
          <w:sz w:val="24"/>
          <w:szCs w:val="24"/>
        </w:rPr>
      </w:pPr>
    </w:p>
    <w:p w14:paraId="49846A51" w14:textId="77777777" w:rsidR="00891A54" w:rsidRPr="00891A54" w:rsidRDefault="00891A54" w:rsidP="00891A54">
      <w:pPr>
        <w:pStyle w:val="Heading1"/>
        <w:ind w:left="446"/>
        <w:contextualSpacing/>
        <w:jc w:val="center"/>
        <w:rPr>
          <w:rFonts w:ascii="Arial" w:hAnsi="Arial" w:cs="Arial"/>
          <w:b/>
          <w:sz w:val="24"/>
          <w:szCs w:val="24"/>
        </w:rPr>
      </w:pPr>
      <w:r w:rsidRPr="00891A54">
        <w:rPr>
          <w:rFonts w:ascii="Arial" w:hAnsi="Arial" w:cs="Arial"/>
          <w:b/>
          <w:sz w:val="24"/>
          <w:szCs w:val="24"/>
        </w:rPr>
        <w:t>20</w:t>
      </w:r>
      <w:r w:rsidR="009A103F">
        <w:rPr>
          <w:rFonts w:ascii="Arial" w:hAnsi="Arial" w:cs="Arial"/>
          <w:b/>
          <w:sz w:val="24"/>
          <w:szCs w:val="24"/>
        </w:rPr>
        <w:t>21</w:t>
      </w:r>
      <w:r w:rsidRPr="00891A54">
        <w:rPr>
          <w:rFonts w:ascii="Arial" w:hAnsi="Arial" w:cs="Arial"/>
          <w:b/>
          <w:sz w:val="24"/>
          <w:szCs w:val="24"/>
        </w:rPr>
        <w:t xml:space="preserve"> NCW Illustrated Poem Contest</w:t>
      </w:r>
    </w:p>
    <w:p w14:paraId="77EF7BD1" w14:textId="77777777" w:rsidR="005C2E05" w:rsidRPr="00891A54" w:rsidRDefault="009A103F" w:rsidP="00891A54">
      <w:pPr>
        <w:pStyle w:val="Heading1"/>
        <w:spacing w:after="0" w:line="240" w:lineRule="auto"/>
        <w:ind w:left="446"/>
        <w:contextualSpacing/>
        <w:jc w:val="center"/>
        <w:rPr>
          <w:rFonts w:ascii="Arial" w:hAnsi="Arial" w:cs="Arial"/>
          <w:b/>
          <w:sz w:val="24"/>
          <w:szCs w:val="24"/>
        </w:rPr>
      </w:pPr>
      <w:r>
        <w:rPr>
          <w:rFonts w:ascii="Arial" w:hAnsi="Arial" w:cs="Arial"/>
          <w:b/>
          <w:sz w:val="24"/>
          <w:szCs w:val="24"/>
        </w:rPr>
        <w:t>Fast or Slow … Chemistry Makes It Go!</w:t>
      </w:r>
    </w:p>
    <w:p w14:paraId="396DEB53" w14:textId="77777777" w:rsidR="00891A54" w:rsidRDefault="00891A54" w:rsidP="005C2E05">
      <w:pPr>
        <w:pStyle w:val="BasicParagraph"/>
        <w:suppressAutoHyphens/>
        <w:spacing w:line="240" w:lineRule="auto"/>
        <w:ind w:left="990"/>
        <w:contextualSpacing/>
        <w:rPr>
          <w:rFonts w:ascii="Arial" w:hAnsi="Arial" w:cs="Arial"/>
          <w:color w:val="auto"/>
        </w:rPr>
      </w:pPr>
    </w:p>
    <w:p w14:paraId="48E9A64B" w14:textId="77777777" w:rsidR="005C2E05" w:rsidRPr="00CC64E9" w:rsidRDefault="005C2E05" w:rsidP="005C2E05">
      <w:pPr>
        <w:pStyle w:val="BasicParagraph"/>
        <w:suppressAutoHyphens/>
        <w:spacing w:line="240" w:lineRule="auto"/>
        <w:ind w:left="990"/>
        <w:contextualSpacing/>
        <w:rPr>
          <w:rFonts w:ascii="Arial" w:hAnsi="Arial" w:cs="Arial"/>
          <w:bCs/>
          <w:color w:val="auto"/>
        </w:rPr>
      </w:pPr>
      <w:r w:rsidRPr="00CC64E9">
        <w:rPr>
          <w:rFonts w:ascii="Arial" w:hAnsi="Arial" w:cs="Arial"/>
          <w:color w:val="auto"/>
        </w:rPr>
        <w:t xml:space="preserve">The </w:t>
      </w:r>
      <w:r w:rsidR="00891A54">
        <w:rPr>
          <w:rFonts w:ascii="Arial" w:hAnsi="Arial" w:cs="Arial"/>
          <w:color w:val="auto"/>
        </w:rPr>
        <w:fldChar w:fldCharType="begin">
          <w:ffData>
            <w:name w:val=""/>
            <w:enabled/>
            <w:calcOnExit w:val="0"/>
            <w:textInput>
              <w:default w:val="[Section name]"/>
            </w:textInput>
          </w:ffData>
        </w:fldChar>
      </w:r>
      <w:r w:rsidR="00891A54">
        <w:rPr>
          <w:rFonts w:ascii="Arial" w:hAnsi="Arial" w:cs="Arial"/>
          <w:color w:val="auto"/>
        </w:rPr>
        <w:instrText xml:space="preserve"> FORMTEXT </w:instrText>
      </w:r>
      <w:r w:rsidR="00891A54">
        <w:rPr>
          <w:rFonts w:ascii="Arial" w:hAnsi="Arial" w:cs="Arial"/>
          <w:color w:val="auto"/>
        </w:rPr>
      </w:r>
      <w:r w:rsidR="00891A54">
        <w:rPr>
          <w:rFonts w:ascii="Arial" w:hAnsi="Arial" w:cs="Arial"/>
          <w:color w:val="auto"/>
        </w:rPr>
        <w:fldChar w:fldCharType="separate"/>
      </w:r>
      <w:r w:rsidR="00891A54">
        <w:rPr>
          <w:rFonts w:ascii="Arial" w:hAnsi="Arial" w:cs="Arial"/>
          <w:noProof/>
          <w:color w:val="auto"/>
        </w:rPr>
        <w:t>[Section name]</w:t>
      </w:r>
      <w:r w:rsidR="00891A54">
        <w:rPr>
          <w:rFonts w:ascii="Arial" w:hAnsi="Arial" w:cs="Arial"/>
          <w:color w:val="auto"/>
        </w:rPr>
        <w:fldChar w:fldCharType="end"/>
      </w:r>
      <w:r w:rsidRPr="00CC64E9">
        <w:rPr>
          <w:rFonts w:ascii="Arial" w:hAnsi="Arial" w:cs="Arial"/>
          <w:color w:val="auto"/>
        </w:rPr>
        <w:t xml:space="preserve"> Local Section of the American Chemical Society (ACS) is sponsoring an illustrated poem contest for students in Kindergarten through 12th grade.</w:t>
      </w:r>
    </w:p>
    <w:p w14:paraId="469D6E9A" w14:textId="77777777" w:rsidR="005C2E05" w:rsidRPr="00CC64E9" w:rsidRDefault="005C2E05" w:rsidP="005C2E05">
      <w:pPr>
        <w:pStyle w:val="BasicParagraph"/>
        <w:suppressAutoHyphens/>
        <w:spacing w:line="240" w:lineRule="auto"/>
        <w:ind w:left="990" w:right="576"/>
        <w:contextualSpacing/>
        <w:rPr>
          <w:rFonts w:ascii="Arial" w:hAnsi="Arial" w:cs="Arial"/>
          <w:bCs/>
          <w:color w:val="auto"/>
        </w:rPr>
      </w:pPr>
    </w:p>
    <w:p w14:paraId="20A8DE3E"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Contest Deadline: </w:t>
      </w:r>
      <w:r w:rsidR="00891A54">
        <w:rPr>
          <w:rFonts w:ascii="Arial" w:hAnsi="Arial" w:cs="Arial"/>
          <w:b/>
          <w:bCs/>
          <w:color w:val="auto"/>
        </w:rPr>
        <w:fldChar w:fldCharType="begin">
          <w:ffData>
            <w:name w:val=""/>
            <w:enabled/>
            <w:calcOnExit w:val="0"/>
            <w:textInput>
              <w:default w:val="[Enter deadline]"/>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deadline]</w:t>
      </w:r>
      <w:r w:rsidR="00891A54">
        <w:rPr>
          <w:rFonts w:ascii="Arial" w:hAnsi="Arial" w:cs="Arial"/>
          <w:b/>
          <w:bCs/>
          <w:color w:val="auto"/>
        </w:rPr>
        <w:fldChar w:fldCharType="end"/>
      </w:r>
    </w:p>
    <w:p w14:paraId="0962B144" w14:textId="77777777" w:rsidR="005C2E05" w:rsidRPr="00CC64E9" w:rsidRDefault="005C2E05" w:rsidP="005C2E05">
      <w:pPr>
        <w:pStyle w:val="BasicParagraph"/>
        <w:suppressAutoHyphens/>
        <w:spacing w:line="240" w:lineRule="auto"/>
        <w:ind w:left="990"/>
        <w:contextualSpacing/>
        <w:rPr>
          <w:rFonts w:ascii="Arial" w:hAnsi="Arial" w:cs="Arial"/>
          <w:bCs/>
          <w:color w:val="auto"/>
        </w:rPr>
      </w:pPr>
    </w:p>
    <w:p w14:paraId="2A372EC8"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Prizes: </w:t>
      </w:r>
      <w:r w:rsidR="00891A54">
        <w:rPr>
          <w:rFonts w:ascii="Arial" w:hAnsi="Arial" w:cs="Arial"/>
          <w:b/>
          <w:bCs/>
          <w:color w:val="auto"/>
        </w:rPr>
        <w:fldChar w:fldCharType="begin">
          <w:ffData>
            <w:name w:val=""/>
            <w:enabled/>
            <w:calcOnExit w:val="0"/>
            <w:textInput>
              <w:default w:val="[Enter prize informat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prize information]</w:t>
      </w:r>
      <w:r w:rsidR="00891A54">
        <w:rPr>
          <w:rFonts w:ascii="Arial" w:hAnsi="Arial" w:cs="Arial"/>
          <w:b/>
          <w:bCs/>
          <w:color w:val="auto"/>
        </w:rPr>
        <w:fldChar w:fldCharType="end"/>
      </w:r>
      <w:r w:rsidRPr="00CC64E9">
        <w:rPr>
          <w:rFonts w:ascii="Arial" w:hAnsi="Arial" w:cs="Arial"/>
          <w:b/>
          <w:bCs/>
          <w:color w:val="auto"/>
        </w:rPr>
        <w:br/>
      </w:r>
    </w:p>
    <w:p w14:paraId="220A8786" w14:textId="77777777" w:rsidR="005C2E05" w:rsidRPr="00CC64E9" w:rsidRDefault="005C2E05" w:rsidP="005C2E05">
      <w:pPr>
        <w:pStyle w:val="BasicParagraph"/>
        <w:suppressAutoHyphens/>
        <w:spacing w:line="240" w:lineRule="auto"/>
        <w:ind w:left="990"/>
        <w:contextualSpacing/>
        <w:rPr>
          <w:rFonts w:ascii="Arial" w:hAnsi="Arial" w:cs="Arial"/>
          <w:b/>
          <w:bCs/>
          <w:color w:val="auto"/>
        </w:rPr>
      </w:pPr>
      <w:r w:rsidRPr="00CC64E9">
        <w:rPr>
          <w:rFonts w:ascii="Arial" w:hAnsi="Arial" w:cs="Arial"/>
          <w:b/>
          <w:bCs/>
          <w:color w:val="auto"/>
        </w:rPr>
        <w:t xml:space="preserve">Contact: </w:t>
      </w:r>
      <w:r w:rsidR="00891A54">
        <w:rPr>
          <w:rFonts w:ascii="Arial" w:hAnsi="Arial" w:cs="Arial"/>
          <w:b/>
          <w:bCs/>
          <w:color w:val="auto"/>
        </w:rPr>
        <w:fldChar w:fldCharType="begin">
          <w:ffData>
            <w:name w:val=""/>
            <w:enabled/>
            <w:calcOnExit w:val="0"/>
            <w:textInput>
              <w:default w:val="[Enter contact and address information for submission]"/>
            </w:textInput>
          </w:ffData>
        </w:fldChar>
      </w:r>
      <w:r w:rsidR="00891A54">
        <w:rPr>
          <w:rFonts w:ascii="Arial" w:hAnsi="Arial" w:cs="Arial"/>
          <w:b/>
          <w:bCs/>
          <w:color w:val="auto"/>
        </w:rPr>
        <w:instrText xml:space="preserve"> FORMTEXT </w:instrText>
      </w:r>
      <w:r w:rsidR="00891A54">
        <w:rPr>
          <w:rFonts w:ascii="Arial" w:hAnsi="Arial" w:cs="Arial"/>
          <w:b/>
          <w:bCs/>
          <w:color w:val="auto"/>
        </w:rPr>
      </w:r>
      <w:r w:rsidR="00891A54">
        <w:rPr>
          <w:rFonts w:ascii="Arial" w:hAnsi="Arial" w:cs="Arial"/>
          <w:b/>
          <w:bCs/>
          <w:color w:val="auto"/>
        </w:rPr>
        <w:fldChar w:fldCharType="separate"/>
      </w:r>
      <w:r w:rsidR="00891A54">
        <w:rPr>
          <w:rFonts w:ascii="Arial" w:hAnsi="Arial" w:cs="Arial"/>
          <w:b/>
          <w:bCs/>
          <w:noProof/>
          <w:color w:val="auto"/>
        </w:rPr>
        <w:t>[Enter contact and address information for submission]</w:t>
      </w:r>
      <w:r w:rsidR="00891A54">
        <w:rPr>
          <w:rFonts w:ascii="Arial" w:hAnsi="Arial" w:cs="Arial"/>
          <w:b/>
          <w:bCs/>
          <w:color w:val="auto"/>
        </w:rPr>
        <w:fldChar w:fldCharType="end"/>
      </w:r>
      <w:r w:rsidRPr="00CC64E9">
        <w:rPr>
          <w:rFonts w:ascii="Arial" w:hAnsi="Arial" w:cs="Arial"/>
          <w:b/>
          <w:bCs/>
          <w:color w:val="auto"/>
        </w:rPr>
        <w:br/>
      </w:r>
    </w:p>
    <w:p w14:paraId="08FDE37E" w14:textId="77777777" w:rsidR="005C2E05" w:rsidRPr="00CC64E9" w:rsidRDefault="005C2E05" w:rsidP="005C2E05">
      <w:pPr>
        <w:pStyle w:val="BodyText2"/>
        <w:spacing w:after="0" w:line="240" w:lineRule="auto"/>
        <w:ind w:left="990"/>
        <w:contextualSpacing/>
        <w:rPr>
          <w:rFonts w:ascii="Arial" w:hAnsi="Arial" w:cs="Arial"/>
          <w:szCs w:val="24"/>
        </w:rPr>
      </w:pPr>
      <w:r w:rsidRPr="00CC64E9">
        <w:rPr>
          <w:rFonts w:ascii="Arial" w:hAnsi="Arial" w:cs="Arial"/>
          <w:szCs w:val="24"/>
        </w:rPr>
        <w:t xml:space="preserve">Winners of the </w:t>
      </w:r>
      <w:r w:rsidR="00891A54">
        <w:rPr>
          <w:rFonts w:ascii="Arial" w:hAnsi="Arial" w:cs="Arial"/>
          <w:szCs w:val="24"/>
        </w:rPr>
        <w:fldChar w:fldCharType="begin">
          <w:ffData>
            <w:name w:val=""/>
            <w:enabled/>
            <w:calcOnExit w:val="0"/>
            <w:textInput>
              <w:default w:val="[Section name] "/>
            </w:textInput>
          </w:ffData>
        </w:fldChar>
      </w:r>
      <w:r w:rsidR="00891A54">
        <w:rPr>
          <w:rFonts w:ascii="Arial" w:hAnsi="Arial" w:cs="Arial"/>
          <w:szCs w:val="24"/>
        </w:rPr>
        <w:instrText xml:space="preserve"> FORMTEXT </w:instrText>
      </w:r>
      <w:r w:rsidR="00891A54">
        <w:rPr>
          <w:rFonts w:ascii="Arial" w:hAnsi="Arial" w:cs="Arial"/>
          <w:szCs w:val="24"/>
        </w:rPr>
      </w:r>
      <w:r w:rsidR="00891A54">
        <w:rPr>
          <w:rFonts w:ascii="Arial" w:hAnsi="Arial" w:cs="Arial"/>
          <w:szCs w:val="24"/>
        </w:rPr>
        <w:fldChar w:fldCharType="separate"/>
      </w:r>
      <w:r w:rsidR="00891A54">
        <w:rPr>
          <w:rFonts w:ascii="Arial" w:hAnsi="Arial" w:cs="Arial"/>
          <w:noProof/>
          <w:szCs w:val="24"/>
        </w:rPr>
        <w:t xml:space="preserve">[Section name] </w:t>
      </w:r>
      <w:r w:rsidR="00891A54">
        <w:rPr>
          <w:rFonts w:ascii="Arial" w:hAnsi="Arial" w:cs="Arial"/>
          <w:szCs w:val="24"/>
        </w:rPr>
        <w:fldChar w:fldCharType="end"/>
      </w:r>
      <w:r w:rsidRPr="00CC64E9">
        <w:rPr>
          <w:rFonts w:ascii="Arial" w:hAnsi="Arial" w:cs="Arial"/>
          <w:szCs w:val="24"/>
        </w:rPr>
        <w:t xml:space="preserve"> Local Section’s Illustrated Poem Contest will advance to the National Illustrated Poem Contest for a chance to be featured on the ACS website and to win prizes!</w:t>
      </w:r>
    </w:p>
    <w:p w14:paraId="0F0D1B03" w14:textId="77777777" w:rsidR="005C2E05" w:rsidRPr="00CC64E9" w:rsidRDefault="005C2E05" w:rsidP="005C2E05">
      <w:pPr>
        <w:pStyle w:val="BodyText2"/>
        <w:pBdr>
          <w:bottom w:val="single" w:sz="12" w:space="1" w:color="auto"/>
        </w:pBdr>
        <w:spacing w:after="0" w:line="240" w:lineRule="auto"/>
        <w:ind w:left="990"/>
        <w:contextualSpacing/>
        <w:rPr>
          <w:rFonts w:ascii="Arial" w:hAnsi="Arial" w:cs="Arial"/>
          <w:szCs w:val="24"/>
        </w:rPr>
      </w:pPr>
    </w:p>
    <w:p w14:paraId="04D20B73" w14:textId="77777777" w:rsidR="005C2E05" w:rsidRPr="00CC64E9" w:rsidRDefault="005C2E05" w:rsidP="005C2E05">
      <w:pPr>
        <w:pStyle w:val="BodyText2"/>
        <w:spacing w:after="0" w:line="240" w:lineRule="auto"/>
        <w:ind w:left="990"/>
        <w:contextualSpacing/>
        <w:rPr>
          <w:rFonts w:ascii="Arial" w:hAnsi="Arial" w:cs="Arial"/>
          <w:szCs w:val="24"/>
        </w:rPr>
      </w:pPr>
    </w:p>
    <w:p w14:paraId="090DE797" w14:textId="1F16AF66" w:rsidR="005C2E05" w:rsidRPr="00CC64E9" w:rsidRDefault="005C2E05" w:rsidP="005C2E05">
      <w:pPr>
        <w:pStyle w:val="BodyText2"/>
        <w:spacing w:after="0" w:line="276" w:lineRule="auto"/>
        <w:ind w:left="990"/>
        <w:contextualSpacing/>
        <w:jc w:val="both"/>
        <w:rPr>
          <w:rFonts w:ascii="Arial" w:hAnsi="Arial" w:cs="Arial"/>
          <w:szCs w:val="22"/>
        </w:rPr>
      </w:pPr>
      <w:r w:rsidRPr="00CC64E9">
        <w:rPr>
          <w:rFonts w:ascii="Arial" w:hAnsi="Arial" w:cs="Arial"/>
          <w:szCs w:val="22"/>
        </w:rPr>
        <w:t xml:space="preserve">Write and illustrate a poem using the </w:t>
      </w:r>
      <w:r w:rsidR="00891A54">
        <w:rPr>
          <w:rFonts w:ascii="Arial" w:hAnsi="Arial" w:cs="Arial"/>
          <w:szCs w:val="22"/>
        </w:rPr>
        <w:t xml:space="preserve">NCW theme, </w:t>
      </w:r>
      <w:r w:rsidR="00891A54" w:rsidRPr="00887A05">
        <w:rPr>
          <w:rFonts w:ascii="Arial" w:hAnsi="Arial" w:cs="Arial"/>
          <w:b/>
          <w:bCs/>
          <w:szCs w:val="22"/>
        </w:rPr>
        <w:t>“</w:t>
      </w:r>
      <w:r w:rsidR="00887A05" w:rsidRPr="00887A05">
        <w:rPr>
          <w:rFonts w:ascii="Arial" w:hAnsi="Arial" w:cs="Arial"/>
          <w:b/>
          <w:bCs/>
          <w:szCs w:val="22"/>
        </w:rPr>
        <w:t>Fast or Slow … Chemistry Makes It Go!</w:t>
      </w:r>
      <w:r w:rsidRPr="00887A05">
        <w:rPr>
          <w:rFonts w:ascii="Arial" w:hAnsi="Arial" w:cs="Arial"/>
          <w:b/>
          <w:bCs/>
          <w:szCs w:val="22"/>
        </w:rPr>
        <w:t>”</w:t>
      </w:r>
      <w:r w:rsidRPr="00CC64E9">
        <w:rPr>
          <w:rFonts w:ascii="Arial" w:hAnsi="Arial" w:cs="Arial"/>
          <w:szCs w:val="22"/>
        </w:rPr>
        <w:t xml:space="preserve"> Your poem must be </w:t>
      </w:r>
      <w:r w:rsidRPr="00CC64E9">
        <w:rPr>
          <w:rFonts w:ascii="Arial" w:hAnsi="Arial" w:cs="Arial"/>
          <w:b/>
          <w:szCs w:val="22"/>
          <w:u w:val="single"/>
        </w:rPr>
        <w:t>no more</w:t>
      </w:r>
      <w:r w:rsidRPr="00CC64E9">
        <w:rPr>
          <w:rFonts w:ascii="Arial" w:hAnsi="Arial" w:cs="Arial"/>
          <w:szCs w:val="22"/>
        </w:rPr>
        <w:t xml:space="preserve"> than 40 words and in the following styles to be considered:</w:t>
      </w:r>
    </w:p>
    <w:p w14:paraId="757A30CB" w14:textId="77777777" w:rsidR="005C2E05" w:rsidRPr="00CC64E9" w:rsidRDefault="005C2E05" w:rsidP="005C2E05">
      <w:pPr>
        <w:pStyle w:val="BodyText2"/>
        <w:spacing w:after="0" w:line="276" w:lineRule="auto"/>
        <w:contextualSpacing/>
        <w:rPr>
          <w:rFonts w:ascii="Arial" w:hAnsi="Arial" w:cs="Arial"/>
          <w:b/>
          <w:sz w:val="22"/>
          <w:szCs w:val="22"/>
        </w:rPr>
      </w:pPr>
    </w:p>
    <w:p w14:paraId="6BAECAA3" w14:textId="77777777" w:rsidR="005C2E05" w:rsidRPr="00CC64E9" w:rsidRDefault="005C2E05" w:rsidP="005C2E05">
      <w:pPr>
        <w:pStyle w:val="BodyText2"/>
        <w:spacing w:after="0" w:line="276" w:lineRule="auto"/>
        <w:ind w:left="990"/>
        <w:contextualSpacing/>
        <w:rPr>
          <w:rFonts w:ascii="Arial" w:hAnsi="Arial" w:cs="Arial"/>
          <w:b/>
          <w:sz w:val="22"/>
          <w:szCs w:val="22"/>
        </w:rPr>
      </w:pPr>
      <w:proofErr w:type="gramStart"/>
      <w:r w:rsidRPr="00CC64E9">
        <w:rPr>
          <w:rFonts w:ascii="Arial" w:hAnsi="Arial" w:cs="Arial"/>
          <w:b/>
          <w:sz w:val="22"/>
          <w:szCs w:val="22"/>
        </w:rPr>
        <w:t>HAIKU  -</w:t>
      </w:r>
      <w:proofErr w:type="gramEnd"/>
      <w:r w:rsidRPr="00CC64E9">
        <w:rPr>
          <w:rFonts w:ascii="Arial" w:hAnsi="Arial" w:cs="Arial"/>
          <w:b/>
          <w:sz w:val="22"/>
          <w:szCs w:val="22"/>
        </w:rPr>
        <w:t xml:space="preserve">  LIMERICK  -  ODE  -  ABC POEM  -  FREE VERSE  -  END RHYME  -  BLANK VERSE</w:t>
      </w:r>
    </w:p>
    <w:p w14:paraId="2BA0C8D3" w14:textId="77777777" w:rsidR="005C2E05" w:rsidRPr="00CC64E9" w:rsidRDefault="001A174E" w:rsidP="005C2E05">
      <w:pPr>
        <w:pStyle w:val="BodyText2"/>
        <w:spacing w:after="0" w:line="276" w:lineRule="auto"/>
        <w:contextualSpacing/>
        <w:rPr>
          <w:rFonts w:ascii="Arial" w:hAnsi="Arial" w:cs="Arial"/>
          <w:b/>
          <w:sz w:val="22"/>
          <w:szCs w:val="22"/>
        </w:rPr>
      </w:pPr>
      <w:r w:rsidRPr="00C03A65">
        <w:rPr>
          <w:rFonts w:ascii="Arial" w:hAnsi="Arial" w:cs="Arial"/>
          <w:b/>
          <w:noProof/>
          <w:sz w:val="22"/>
          <w:szCs w:val="22"/>
        </w:rPr>
        <w:drawing>
          <wp:anchor distT="0" distB="0" distL="114300" distR="114300" simplePos="0" relativeHeight="251663360" behindDoc="0" locked="0" layoutInCell="1" allowOverlap="1" wp14:anchorId="1738832B" wp14:editId="6E0CD951">
            <wp:simplePos x="0" y="0"/>
            <wp:positionH relativeFrom="column">
              <wp:posOffset>4324350</wp:posOffset>
            </wp:positionH>
            <wp:positionV relativeFrom="page">
              <wp:posOffset>5743575</wp:posOffset>
            </wp:positionV>
            <wp:extent cx="2392045" cy="21336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Science Outreach\NCW\2020\3 Celebrating Chemistry\1 Artwork\erla-milli-lab-spot.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903"/>
                    <a:stretch/>
                  </pic:blipFill>
                  <pic:spPr bwMode="auto">
                    <a:xfrm>
                      <a:off x="0" y="0"/>
                      <a:ext cx="2392045" cy="213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4518FF" w14:textId="77777777" w:rsidR="005C2E05" w:rsidRPr="00CC64E9" w:rsidRDefault="005C2E05" w:rsidP="005C2E05">
      <w:pPr>
        <w:pStyle w:val="BodyText2"/>
        <w:spacing w:after="0" w:line="276" w:lineRule="auto"/>
        <w:ind w:left="990"/>
        <w:contextualSpacing/>
        <w:rPr>
          <w:rFonts w:ascii="Arial" w:hAnsi="Arial" w:cs="Arial"/>
          <w:b/>
          <w:sz w:val="22"/>
          <w:szCs w:val="22"/>
        </w:rPr>
      </w:pPr>
      <w:r w:rsidRPr="00CC64E9">
        <w:rPr>
          <w:rFonts w:ascii="Arial" w:hAnsi="Arial" w:cs="Arial"/>
          <w:b/>
          <w:sz w:val="22"/>
          <w:szCs w:val="22"/>
        </w:rPr>
        <w:t xml:space="preserve">Possible topics related to </w:t>
      </w:r>
      <w:r w:rsidR="002C2DA7">
        <w:rPr>
          <w:rFonts w:ascii="Arial" w:hAnsi="Arial" w:cs="Arial"/>
          <w:b/>
          <w:sz w:val="22"/>
          <w:szCs w:val="22"/>
        </w:rPr>
        <w:t xml:space="preserve">the theme </w:t>
      </w:r>
      <w:r w:rsidRPr="00CC64E9">
        <w:rPr>
          <w:rFonts w:ascii="Arial" w:hAnsi="Arial" w:cs="Arial"/>
          <w:b/>
          <w:sz w:val="22"/>
          <w:szCs w:val="22"/>
        </w:rPr>
        <w:t>include:</w:t>
      </w:r>
    </w:p>
    <w:p w14:paraId="3FDCE061" w14:textId="77777777" w:rsidR="009A103F" w:rsidRDefault="009A103F" w:rsidP="009A103F">
      <w:pPr>
        <w:pStyle w:val="BodyText2"/>
        <w:numPr>
          <w:ilvl w:val="0"/>
          <w:numId w:val="40"/>
        </w:numPr>
        <w:spacing w:after="0" w:line="276" w:lineRule="auto"/>
        <w:contextualSpacing/>
        <w:rPr>
          <w:rFonts w:ascii="Arial" w:hAnsi="Arial" w:cs="Arial"/>
          <w:sz w:val="20"/>
        </w:rPr>
        <w:sectPr w:rsidR="009A103F" w:rsidSect="006436EF">
          <w:footerReference w:type="even" r:id="rId9"/>
          <w:headerReference w:type="first" r:id="rId10"/>
          <w:type w:val="continuous"/>
          <w:pgSz w:w="12240" w:h="15840" w:code="1"/>
          <w:pgMar w:top="720" w:right="720" w:bottom="720" w:left="720" w:header="720" w:footer="547" w:gutter="0"/>
          <w:cols w:space="720"/>
          <w:titlePg/>
          <w:docGrid w:linePitch="326"/>
        </w:sectPr>
      </w:pPr>
    </w:p>
    <w:p w14:paraId="1798B8BD" w14:textId="77777777" w:rsidR="005C2E05" w:rsidRPr="009A103F" w:rsidRDefault="009A103F" w:rsidP="009A103F">
      <w:pPr>
        <w:pStyle w:val="BodyText2"/>
        <w:numPr>
          <w:ilvl w:val="0"/>
          <w:numId w:val="40"/>
        </w:numPr>
        <w:spacing w:after="0" w:line="276" w:lineRule="auto"/>
        <w:ind w:left="1260" w:right="-90" w:hanging="270"/>
        <w:contextualSpacing/>
        <w:rPr>
          <w:rFonts w:ascii="Arial" w:hAnsi="Arial" w:cs="Arial"/>
          <w:sz w:val="18"/>
        </w:rPr>
      </w:pPr>
      <w:r w:rsidRPr="009A103F">
        <w:rPr>
          <w:rFonts w:ascii="Arial" w:hAnsi="Arial" w:cs="Arial"/>
          <w:sz w:val="18"/>
        </w:rPr>
        <w:t>Activation energy</w:t>
      </w:r>
    </w:p>
    <w:p w14:paraId="58F3F9C9" w14:textId="77777777" w:rsidR="009A103F" w:rsidRPr="009A103F" w:rsidRDefault="009A103F" w:rsidP="009A103F">
      <w:pPr>
        <w:pStyle w:val="BodyText2"/>
        <w:numPr>
          <w:ilvl w:val="0"/>
          <w:numId w:val="40"/>
        </w:numPr>
        <w:spacing w:after="0" w:line="276" w:lineRule="auto"/>
        <w:ind w:left="1260" w:right="-90" w:hanging="270"/>
        <w:contextualSpacing/>
        <w:rPr>
          <w:rFonts w:ascii="Arial" w:hAnsi="Arial" w:cs="Arial"/>
          <w:sz w:val="18"/>
        </w:rPr>
      </w:pPr>
      <w:r w:rsidRPr="009A103F">
        <w:rPr>
          <w:rFonts w:ascii="Arial" w:hAnsi="Arial" w:cs="Arial"/>
          <w:sz w:val="18"/>
        </w:rPr>
        <w:t>Catalysts</w:t>
      </w:r>
      <w:r>
        <w:rPr>
          <w:rFonts w:ascii="Arial" w:hAnsi="Arial" w:cs="Arial"/>
          <w:sz w:val="18"/>
        </w:rPr>
        <w:t xml:space="preserve"> and enzymes</w:t>
      </w:r>
    </w:p>
    <w:p w14:paraId="22C266AB" w14:textId="77777777" w:rsidR="009A103F" w:rsidRPr="009A103F" w:rsidRDefault="009A103F" w:rsidP="009A103F">
      <w:pPr>
        <w:pStyle w:val="BodyText2"/>
        <w:numPr>
          <w:ilvl w:val="0"/>
          <w:numId w:val="40"/>
        </w:numPr>
        <w:spacing w:after="0" w:line="276" w:lineRule="auto"/>
        <w:ind w:left="1260" w:right="-90" w:hanging="270"/>
        <w:contextualSpacing/>
        <w:rPr>
          <w:rFonts w:ascii="Arial" w:hAnsi="Arial" w:cs="Arial"/>
          <w:sz w:val="18"/>
        </w:rPr>
      </w:pPr>
      <w:r w:rsidRPr="009A103F">
        <w:rPr>
          <w:rFonts w:ascii="Arial" w:hAnsi="Arial" w:cs="Arial"/>
          <w:sz w:val="18"/>
        </w:rPr>
        <w:t>Collision theory</w:t>
      </w:r>
    </w:p>
    <w:p w14:paraId="16E96F03" w14:textId="77777777" w:rsidR="009A103F" w:rsidRPr="009A103F" w:rsidRDefault="009A103F" w:rsidP="009A103F">
      <w:pPr>
        <w:pStyle w:val="BodyText2"/>
        <w:numPr>
          <w:ilvl w:val="0"/>
          <w:numId w:val="40"/>
        </w:numPr>
        <w:spacing w:after="0" w:line="276" w:lineRule="auto"/>
        <w:ind w:left="1260" w:right="-90" w:hanging="270"/>
        <w:contextualSpacing/>
        <w:rPr>
          <w:rFonts w:ascii="Arial" w:hAnsi="Arial" w:cs="Arial"/>
          <w:sz w:val="18"/>
        </w:rPr>
      </w:pPr>
      <w:r>
        <w:rPr>
          <w:rFonts w:ascii="Arial" w:hAnsi="Arial" w:cs="Arial"/>
          <w:sz w:val="18"/>
        </w:rPr>
        <w:t>Fast vs. slow reactions</w:t>
      </w:r>
    </w:p>
    <w:p w14:paraId="1454851C" w14:textId="77777777" w:rsidR="009A103F" w:rsidRPr="009A103F" w:rsidRDefault="009A103F" w:rsidP="009A103F">
      <w:pPr>
        <w:pStyle w:val="BodyText2"/>
        <w:numPr>
          <w:ilvl w:val="0"/>
          <w:numId w:val="40"/>
        </w:numPr>
        <w:spacing w:after="0" w:line="276" w:lineRule="auto"/>
        <w:ind w:left="270" w:right="-90" w:hanging="270"/>
        <w:contextualSpacing/>
        <w:rPr>
          <w:rFonts w:ascii="Arial" w:hAnsi="Arial" w:cs="Arial"/>
          <w:sz w:val="18"/>
        </w:rPr>
      </w:pPr>
      <w:r w:rsidRPr="009A103F">
        <w:rPr>
          <w:rFonts w:ascii="Arial" w:hAnsi="Arial" w:cs="Arial"/>
          <w:sz w:val="18"/>
        </w:rPr>
        <w:t>Pressure</w:t>
      </w:r>
    </w:p>
    <w:p w14:paraId="09832D6F" w14:textId="77777777" w:rsidR="009A103F" w:rsidRPr="009A103F" w:rsidRDefault="009A103F" w:rsidP="009A103F">
      <w:pPr>
        <w:pStyle w:val="BodyText2"/>
        <w:numPr>
          <w:ilvl w:val="0"/>
          <w:numId w:val="40"/>
        </w:numPr>
        <w:spacing w:after="0" w:line="276" w:lineRule="auto"/>
        <w:ind w:left="270" w:right="-90" w:hanging="270"/>
        <w:contextualSpacing/>
        <w:rPr>
          <w:rFonts w:ascii="Arial" w:hAnsi="Arial" w:cs="Arial"/>
          <w:sz w:val="18"/>
        </w:rPr>
      </w:pPr>
      <w:r w:rsidRPr="009A103F">
        <w:rPr>
          <w:rFonts w:ascii="Arial" w:hAnsi="Arial" w:cs="Arial"/>
          <w:sz w:val="18"/>
        </w:rPr>
        <w:t>Reaction rates</w:t>
      </w:r>
    </w:p>
    <w:p w14:paraId="0872BFE3" w14:textId="77777777" w:rsidR="009A103F" w:rsidRPr="009A103F" w:rsidRDefault="009A103F" w:rsidP="009A103F">
      <w:pPr>
        <w:pStyle w:val="BodyText2"/>
        <w:numPr>
          <w:ilvl w:val="0"/>
          <w:numId w:val="40"/>
        </w:numPr>
        <w:spacing w:after="0" w:line="276" w:lineRule="auto"/>
        <w:ind w:left="270" w:right="-90" w:hanging="270"/>
        <w:contextualSpacing/>
        <w:rPr>
          <w:rFonts w:ascii="Arial" w:hAnsi="Arial" w:cs="Arial"/>
          <w:sz w:val="18"/>
        </w:rPr>
      </w:pPr>
      <w:r w:rsidRPr="009A103F">
        <w:rPr>
          <w:rFonts w:ascii="Arial" w:hAnsi="Arial" w:cs="Arial"/>
          <w:sz w:val="18"/>
        </w:rPr>
        <w:t>Temperature</w:t>
      </w:r>
    </w:p>
    <w:p w14:paraId="353822A9" w14:textId="77777777" w:rsidR="009A103F" w:rsidRPr="009A103F" w:rsidRDefault="009A103F" w:rsidP="009A103F">
      <w:pPr>
        <w:pStyle w:val="BodyText2"/>
        <w:numPr>
          <w:ilvl w:val="0"/>
          <w:numId w:val="40"/>
        </w:numPr>
        <w:spacing w:after="0" w:line="276" w:lineRule="auto"/>
        <w:ind w:left="270" w:right="-90" w:hanging="270"/>
        <w:contextualSpacing/>
        <w:rPr>
          <w:rFonts w:ascii="Arial" w:hAnsi="Arial" w:cs="Arial"/>
          <w:sz w:val="18"/>
        </w:rPr>
        <w:sectPr w:rsidR="009A103F" w:rsidRPr="009A103F" w:rsidSect="009A103F">
          <w:type w:val="continuous"/>
          <w:pgSz w:w="12240" w:h="15840" w:code="1"/>
          <w:pgMar w:top="720" w:right="720" w:bottom="720" w:left="720" w:header="720" w:footer="547" w:gutter="0"/>
          <w:cols w:num="3" w:space="135"/>
          <w:titlePg/>
          <w:docGrid w:linePitch="326"/>
        </w:sectPr>
      </w:pPr>
      <w:r>
        <w:rPr>
          <w:rFonts w:ascii="Arial" w:hAnsi="Arial" w:cs="Arial"/>
          <w:sz w:val="18"/>
        </w:rPr>
        <w:t>Surface area</w:t>
      </w:r>
    </w:p>
    <w:p w14:paraId="459673E7" w14:textId="77777777" w:rsidR="009A103F" w:rsidRDefault="009A103F" w:rsidP="009A103F">
      <w:pPr>
        <w:pStyle w:val="BodyText2"/>
        <w:spacing w:after="0" w:line="276" w:lineRule="auto"/>
        <w:contextualSpacing/>
        <w:rPr>
          <w:rFonts w:ascii="Arial" w:hAnsi="Arial" w:cs="Arial"/>
          <w:sz w:val="20"/>
        </w:rPr>
        <w:sectPr w:rsidR="009A103F" w:rsidSect="006436EF">
          <w:type w:val="continuous"/>
          <w:pgSz w:w="12240" w:h="15840" w:code="1"/>
          <w:pgMar w:top="720" w:right="720" w:bottom="720" w:left="720" w:header="720" w:footer="547" w:gutter="0"/>
          <w:cols w:space="720"/>
          <w:titlePg/>
          <w:docGrid w:linePitch="326"/>
        </w:sectPr>
      </w:pPr>
    </w:p>
    <w:p w14:paraId="37E93BD6" w14:textId="77777777" w:rsidR="00DC785B" w:rsidRDefault="005C2E05" w:rsidP="009A103F">
      <w:pPr>
        <w:pStyle w:val="BodyText2"/>
        <w:spacing w:after="0" w:line="276" w:lineRule="auto"/>
        <w:ind w:left="990"/>
        <w:contextualSpacing/>
        <w:rPr>
          <w:rFonts w:ascii="Arial" w:hAnsi="Arial" w:cs="Arial"/>
          <w:b/>
          <w:sz w:val="22"/>
          <w:szCs w:val="22"/>
        </w:rPr>
      </w:pPr>
      <w:r w:rsidRPr="00CC64E9">
        <w:rPr>
          <w:noProof/>
        </w:rPr>
        <mc:AlternateContent>
          <mc:Choice Requires="wps">
            <w:drawing>
              <wp:anchor distT="0" distB="0" distL="114300" distR="114300" simplePos="0" relativeHeight="251662336" behindDoc="0" locked="0" layoutInCell="1" allowOverlap="1" wp14:anchorId="7DF9EA50" wp14:editId="779F02DC">
                <wp:simplePos x="0" y="0"/>
                <wp:positionH relativeFrom="column">
                  <wp:posOffset>542925</wp:posOffset>
                </wp:positionH>
                <wp:positionV relativeFrom="paragraph">
                  <wp:posOffset>154940</wp:posOffset>
                </wp:positionV>
                <wp:extent cx="4010025" cy="74676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4010025" cy="746760"/>
                        </a:xfrm>
                        <a:prstGeom prst="rect">
                          <a:avLst/>
                        </a:prstGeom>
                        <a:noFill/>
                        <a:ln w="6350">
                          <a:noFill/>
                        </a:ln>
                        <a:effectLst/>
                      </wps:spPr>
                      <wps:txb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EA50" id="_x0000_t202" coordsize="21600,21600" o:spt="202" path="m,l,21600r21600,l21600,xe">
                <v:stroke joinstyle="miter"/>
                <v:path gradientshapeok="t" o:connecttype="rect"/>
              </v:shapetype>
              <v:shape id="Text Box 24" o:spid="_x0000_s1026" type="#_x0000_t202" style="position:absolute;left:0;text-align:left;margin-left:42.75pt;margin-top:12.2pt;width:315.75pt;height:5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" filled="f" stroked="f" strokeweight=".5pt">
                <v:textbox>
                  <w:txbxContent>
                    <w:p w14:paraId="75069131" w14:textId="77777777" w:rsidR="005C2E05"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Artistic Merit - use of color, quality of drawing, design</w:t>
                      </w:r>
                      <w:r w:rsidR="00230CB5" w:rsidRPr="008A7ADC">
                        <w:rPr>
                          <w:rFonts w:ascii="Arial" w:hAnsi="Arial" w:cs="Arial"/>
                          <w:sz w:val="20"/>
                          <w:szCs w:val="22"/>
                        </w:rPr>
                        <w:t>, and</w:t>
                      </w:r>
                      <w:r w:rsidRPr="008A7ADC">
                        <w:rPr>
                          <w:rFonts w:ascii="Arial" w:hAnsi="Arial" w:cs="Arial"/>
                          <w:sz w:val="20"/>
                          <w:szCs w:val="22"/>
                        </w:rPr>
                        <w:t xml:space="preserve"> layout</w:t>
                      </w:r>
                    </w:p>
                    <w:p w14:paraId="17FCFC64" w14:textId="77777777" w:rsidR="00DC785B" w:rsidRPr="008A7ADC" w:rsidRDefault="00DC785B" w:rsidP="008A7ADC">
                      <w:pPr>
                        <w:pStyle w:val="ListParagraph"/>
                        <w:numPr>
                          <w:ilvl w:val="0"/>
                          <w:numId w:val="38"/>
                        </w:numPr>
                        <w:ind w:left="180" w:hanging="180"/>
                        <w:jc w:val="both"/>
                        <w:rPr>
                          <w:rFonts w:ascii="Arial" w:hAnsi="Arial" w:cs="Arial"/>
                          <w:sz w:val="20"/>
                          <w:szCs w:val="22"/>
                        </w:rPr>
                      </w:pPr>
                      <w:r w:rsidRPr="008A7ADC">
                        <w:rPr>
                          <w:rFonts w:ascii="Arial" w:hAnsi="Arial" w:cs="Arial"/>
                          <w:sz w:val="20"/>
                          <w:szCs w:val="22"/>
                        </w:rPr>
                        <w:t>Poem Message - fun, motivational, inspiring about yearly theme</w:t>
                      </w:r>
                    </w:p>
                    <w:p w14:paraId="5F6B37E8" w14:textId="77777777" w:rsidR="00DC785B" w:rsidRDefault="00DC785B" w:rsidP="008A7ADC">
                      <w:pPr>
                        <w:pStyle w:val="ListParagraph"/>
                        <w:numPr>
                          <w:ilvl w:val="0"/>
                          <w:numId w:val="38"/>
                        </w:numPr>
                        <w:ind w:left="180" w:hanging="180"/>
                        <w:jc w:val="both"/>
                        <w:rPr>
                          <w:rFonts w:ascii="Arial" w:hAnsi="Arial" w:cs="Arial"/>
                          <w:sz w:val="20"/>
                          <w:szCs w:val="22"/>
                        </w:rPr>
                      </w:pPr>
                      <w:r w:rsidRPr="00DC785B">
                        <w:rPr>
                          <w:rFonts w:ascii="Arial" w:hAnsi="Arial" w:cs="Arial"/>
                          <w:sz w:val="20"/>
                          <w:szCs w:val="22"/>
                        </w:rPr>
                        <w:t>Originality Creativity</w:t>
                      </w:r>
                      <w:r>
                        <w:rPr>
                          <w:rFonts w:ascii="Arial" w:hAnsi="Arial" w:cs="Arial"/>
                          <w:sz w:val="20"/>
                          <w:szCs w:val="22"/>
                        </w:rPr>
                        <w:t xml:space="preserve"> - </w:t>
                      </w:r>
                      <w:r w:rsidRPr="00DC785B">
                        <w:rPr>
                          <w:rFonts w:ascii="Arial" w:hAnsi="Arial" w:cs="Arial"/>
                          <w:sz w:val="20"/>
                          <w:szCs w:val="22"/>
                        </w:rPr>
                        <w:t>unique</w:t>
                      </w:r>
                      <w:r>
                        <w:rPr>
                          <w:rFonts w:ascii="Arial" w:hAnsi="Arial" w:cs="Arial"/>
                          <w:sz w:val="20"/>
                          <w:szCs w:val="22"/>
                        </w:rPr>
                        <w:t>, clever and/or creative design</w:t>
                      </w:r>
                    </w:p>
                    <w:p w14:paraId="2F4CA63C" w14:textId="77777777" w:rsidR="00DC785B" w:rsidRDefault="00DC785B" w:rsidP="008A7ADC">
                      <w:pPr>
                        <w:pStyle w:val="ListParagraph"/>
                        <w:numPr>
                          <w:ilvl w:val="0"/>
                          <w:numId w:val="38"/>
                        </w:numPr>
                        <w:ind w:left="180" w:hanging="180"/>
                        <w:jc w:val="both"/>
                        <w:rPr>
                          <w:rFonts w:ascii="Arial" w:hAnsi="Arial" w:cs="Arial"/>
                          <w:sz w:val="20"/>
                          <w:szCs w:val="22"/>
                        </w:rPr>
                      </w:pPr>
                      <w:r>
                        <w:rPr>
                          <w:rFonts w:ascii="Arial" w:hAnsi="Arial" w:cs="Arial"/>
                          <w:sz w:val="20"/>
                          <w:szCs w:val="22"/>
                        </w:rPr>
                        <w:t xml:space="preserve">Neatness - </w:t>
                      </w:r>
                      <w:r w:rsidRPr="00DC785B">
                        <w:rPr>
                          <w:rFonts w:ascii="Arial" w:hAnsi="Arial" w:cs="Arial"/>
                          <w:sz w:val="20"/>
                          <w:szCs w:val="22"/>
                        </w:rPr>
                        <w:t xml:space="preserve">free of spelling and </w:t>
                      </w:r>
                      <w:r>
                        <w:rPr>
                          <w:rFonts w:ascii="Arial" w:hAnsi="Arial" w:cs="Arial"/>
                          <w:sz w:val="20"/>
                          <w:szCs w:val="22"/>
                        </w:rPr>
                        <w:t>grammatical errors</w:t>
                      </w:r>
                      <w:r w:rsidR="00891A54">
                        <w:rPr>
                          <w:rFonts w:ascii="Arial" w:hAnsi="Arial" w:cs="Arial"/>
                          <w:sz w:val="20"/>
                          <w:szCs w:val="22"/>
                        </w:rPr>
                        <w:softHyphen/>
                      </w:r>
                    </w:p>
                    <w:p w14:paraId="2A92154E" w14:textId="77777777" w:rsidR="00DC785B" w:rsidRDefault="00DC785B" w:rsidP="00DC785B">
                      <w:pPr>
                        <w:jc w:val="both"/>
                        <w:rPr>
                          <w:rFonts w:ascii="Arial" w:hAnsi="Arial" w:cs="Arial"/>
                          <w:sz w:val="20"/>
                          <w:szCs w:val="22"/>
                        </w:rPr>
                      </w:pPr>
                    </w:p>
                  </w:txbxContent>
                </v:textbox>
              </v:shape>
            </w:pict>
          </mc:Fallback>
        </mc:AlternateContent>
      </w:r>
      <w:r w:rsidRPr="00CC64E9">
        <w:rPr>
          <w:rFonts w:ascii="Arial" w:hAnsi="Arial" w:cs="Arial"/>
          <w:b/>
          <w:sz w:val="22"/>
          <w:szCs w:val="22"/>
        </w:rPr>
        <w:t>Entries will be judged based upon</w:t>
      </w:r>
      <w:r w:rsidR="00DC785B">
        <w:rPr>
          <w:rFonts w:ascii="Arial" w:hAnsi="Arial" w:cs="Arial"/>
          <w:b/>
          <w:sz w:val="22"/>
          <w:szCs w:val="22"/>
        </w:rPr>
        <w:t>:</w:t>
      </w:r>
    </w:p>
    <w:p w14:paraId="09A94F32" w14:textId="77777777" w:rsidR="00DC785B" w:rsidRDefault="00DC785B" w:rsidP="00DC785B">
      <w:pPr>
        <w:pStyle w:val="BodyText2"/>
        <w:spacing w:after="0" w:line="276" w:lineRule="auto"/>
        <w:ind w:left="990"/>
        <w:contextualSpacing/>
        <w:rPr>
          <w:rFonts w:ascii="Arial" w:hAnsi="Arial" w:cs="Arial"/>
          <w:b/>
          <w:sz w:val="22"/>
          <w:szCs w:val="22"/>
        </w:rPr>
      </w:pPr>
    </w:p>
    <w:p w14:paraId="3F4FEB75" w14:textId="77777777" w:rsidR="00DC785B" w:rsidRDefault="00DC785B" w:rsidP="00DC785B">
      <w:pPr>
        <w:pStyle w:val="BodyText2"/>
        <w:spacing w:after="0" w:line="276" w:lineRule="auto"/>
        <w:ind w:left="990"/>
        <w:contextualSpacing/>
        <w:rPr>
          <w:rFonts w:ascii="Arial" w:hAnsi="Arial" w:cs="Arial"/>
          <w:b/>
          <w:sz w:val="22"/>
          <w:szCs w:val="22"/>
        </w:rPr>
      </w:pPr>
    </w:p>
    <w:p w14:paraId="7808CD7A" w14:textId="77777777" w:rsidR="00DC785B" w:rsidRDefault="00DC785B" w:rsidP="00DC785B">
      <w:pPr>
        <w:pStyle w:val="BodyText2"/>
        <w:spacing w:after="0" w:line="276" w:lineRule="auto"/>
        <w:ind w:left="990"/>
        <w:contextualSpacing/>
        <w:rPr>
          <w:rFonts w:ascii="Arial" w:hAnsi="Arial" w:cs="Arial"/>
          <w:b/>
          <w:sz w:val="22"/>
          <w:szCs w:val="22"/>
        </w:rPr>
      </w:pPr>
    </w:p>
    <w:p w14:paraId="04BFC9B2" w14:textId="77777777" w:rsidR="00DC785B" w:rsidRDefault="00DC785B" w:rsidP="00DC785B">
      <w:pPr>
        <w:pStyle w:val="BodyText2"/>
        <w:spacing w:after="0" w:line="276" w:lineRule="auto"/>
        <w:ind w:left="990"/>
        <w:contextualSpacing/>
        <w:rPr>
          <w:rFonts w:ascii="Arial" w:hAnsi="Arial" w:cs="Arial"/>
          <w:b/>
          <w:sz w:val="22"/>
          <w:szCs w:val="22"/>
        </w:rPr>
      </w:pPr>
    </w:p>
    <w:p w14:paraId="4CA95541" w14:textId="77777777" w:rsidR="00DC785B" w:rsidRPr="00DC785B" w:rsidRDefault="00DC785B" w:rsidP="00DC785B">
      <w:pPr>
        <w:pStyle w:val="BodyText2"/>
        <w:spacing w:after="0" w:line="276" w:lineRule="auto"/>
        <w:ind w:left="270" w:firstLine="720"/>
        <w:contextualSpacing/>
        <w:rPr>
          <w:rFonts w:ascii="Arial" w:hAnsi="Arial" w:cs="Arial"/>
          <w:b/>
          <w:sz w:val="22"/>
          <w:szCs w:val="22"/>
        </w:rPr>
      </w:pPr>
      <w:r w:rsidRPr="00CC64E9">
        <w:rPr>
          <w:noProof/>
        </w:rPr>
        <mc:AlternateContent>
          <mc:Choice Requires="wpg">
            <w:drawing>
              <wp:anchor distT="0" distB="0" distL="114300" distR="114300" simplePos="0" relativeHeight="251659264" behindDoc="0" locked="0" layoutInCell="1" allowOverlap="1" wp14:anchorId="2A3D9F3E" wp14:editId="1912E7F7">
                <wp:simplePos x="0" y="0"/>
                <wp:positionH relativeFrom="margin">
                  <wp:posOffset>603250</wp:posOffset>
                </wp:positionH>
                <wp:positionV relativeFrom="paragraph">
                  <wp:posOffset>158750</wp:posOffset>
                </wp:positionV>
                <wp:extent cx="6253480" cy="1899816"/>
                <wp:effectExtent l="0" t="0" r="0" b="5715"/>
                <wp:wrapNone/>
                <wp:docPr id="10" name="Group 10"/>
                <wp:cNvGraphicFramePr/>
                <a:graphic xmlns:a="http://schemas.openxmlformats.org/drawingml/2006/main">
                  <a:graphicData uri="http://schemas.microsoft.com/office/word/2010/wordprocessingGroup">
                    <wpg:wgp>
                      <wpg:cNvGrpSpPr/>
                      <wpg:grpSpPr>
                        <a:xfrm>
                          <a:off x="0" y="0"/>
                          <a:ext cx="6253480" cy="1899816"/>
                          <a:chOff x="0" y="0"/>
                          <a:chExt cx="6253480" cy="1576705"/>
                        </a:xfrm>
                      </wpg:grpSpPr>
                      <wps:wsp>
                        <wps:cNvPr id="11" name="Text Box 2"/>
                        <wps:cNvSpPr txBox="1">
                          <a:spLocks noChangeArrowheads="1"/>
                        </wps:cNvSpPr>
                        <wps:spPr bwMode="auto">
                          <a:xfrm>
                            <a:off x="0" y="0"/>
                            <a:ext cx="6253480" cy="1576705"/>
                          </a:xfrm>
                          <a:prstGeom prst="rect">
                            <a:avLst/>
                          </a:prstGeom>
                          <a:solidFill>
                            <a:srgbClr val="D5E3FF"/>
                          </a:solidFill>
                          <a:ln w="25400" cap="flat" cmpd="sng" algn="ctr">
                            <a:noFill/>
                            <a:prstDash val="solid"/>
                            <a:headEnd/>
                            <a:tailEnd/>
                          </a:ln>
                          <a:effectLst/>
                        </wps:spPr>
                        <wps:txb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wps:txbx>
                        <wps:bodyPr rot="0" vert="horz" wrap="square" lIns="91440" tIns="45720" rIns="91440" bIns="45720" anchor="t" anchorCtr="0">
                          <a:noAutofit/>
                        </wps:bodyPr>
                      </wps:wsp>
                      <wpg:grpSp>
                        <wpg:cNvPr id="12" name="Group 12"/>
                        <wpg:cNvGrpSpPr/>
                        <wpg:grpSpPr>
                          <a:xfrm>
                            <a:off x="21945" y="11286"/>
                            <a:ext cx="6188661" cy="1560195"/>
                            <a:chOff x="-169980" y="595615"/>
                            <a:chExt cx="6189179" cy="1560207"/>
                          </a:xfrm>
                        </wpg:grpSpPr>
                        <wps:wsp>
                          <wps:cNvPr id="13" name="Text Box 13"/>
                          <wps:cNvSpPr txBox="1"/>
                          <wps:spPr>
                            <a:xfrm>
                              <a:off x="-169980" y="595615"/>
                              <a:ext cx="3100835" cy="1560207"/>
                            </a:xfrm>
                            <a:prstGeom prst="rect">
                              <a:avLst/>
                            </a:prstGeom>
                            <a:noFill/>
                            <a:ln w="6350">
                              <a:noFill/>
                            </a:ln>
                            <a:effectLst/>
                          </wps:spPr>
                          <wps:txb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2935742" y="595615"/>
                              <a:ext cx="3083457" cy="1560207"/>
                            </a:xfrm>
                            <a:prstGeom prst="rect">
                              <a:avLst/>
                            </a:prstGeom>
                            <a:noFill/>
                            <a:ln w="6350">
                              <a:noFill/>
                            </a:ln>
                            <a:effectLst/>
                          </wps:spPr>
                          <wps:txbx>
                            <w:txbxContent>
                              <w:p w14:paraId="462EC7AB" w14:textId="77777777"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48E118E5"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14:paraId="7E84E87F"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14:paraId="4BD85223" w14:textId="77777777"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2A3D9F3E" id="Group 10" o:spid="_x0000_s1027" style="position:absolute;left:0;text-align:left;margin-left:47.5pt;margin-top:12.5pt;width:492.4pt;height:149.6pt;z-index:251659264;mso-position-horizontal-relative:margin;mso-height-relative:margin" coordsize="62534,15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">
                <v:shape id="Text Box 2" o:spid="_x0000_s1028" type="#_x0000_t202" style="position:absolute;width:62534;height:15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" fillcolor="#d5e3ff" stroked="f" strokeweight="2pt">
                  <v:textbox>
                    <w:txbxContent>
                      <w:p w14:paraId="040444B2" w14:textId="77777777" w:rsidR="005C2E05" w:rsidRDefault="005C2E05" w:rsidP="005C2E05">
                        <w:pPr>
                          <w:rPr>
                            <w:rFonts w:ascii="Arial" w:hAnsi="Arial" w:cs="Arial"/>
                            <w:color w:val="0039A6"/>
                            <w:sz w:val="22"/>
                          </w:rPr>
                        </w:pPr>
                      </w:p>
                      <w:p w14:paraId="32CC0395" w14:textId="77777777" w:rsidR="005C2E05" w:rsidRPr="001317F8" w:rsidRDefault="005C2E05" w:rsidP="005C2E05">
                        <w:pPr>
                          <w:rPr>
                            <w:rFonts w:ascii="Arial" w:hAnsi="Arial" w:cs="Arial"/>
                            <w:color w:val="0039A6"/>
                            <w:sz w:val="22"/>
                          </w:rPr>
                        </w:pPr>
                      </w:p>
                    </w:txbxContent>
                  </v:textbox>
                </v:shape>
                <v:group id="Group 12" o:spid="_x0000_s1029" style="position:absolute;left:219;top:112;width:61887;height:15602" coordorigin="-1699,5956" coordsize="61891,1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3" o:spid="_x0000_s1030" type="#_x0000_t202" style="position:absolute;left:-1699;top:5956;width:31007;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6B01874D"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poems must be no more than 40 words, and in one of the following styles to be considered: Haiku, Limerick, Ode, ABC poem, Free verse, End rhyme, and Blank verse.</w:t>
                          </w:r>
                        </w:p>
                        <w:p w14:paraId="34B0837E" w14:textId="77777777" w:rsidR="008A7ADC"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Entries are judged based upon relevance to and incorporation of the NCW theme, word choice and imagery, colorful artwork, adherence to poem style, originality and creativity, and overall presentation.</w:t>
                          </w:r>
                        </w:p>
                        <w:p w14:paraId="72B14F9D" w14:textId="77777777" w:rsidR="000100A5" w:rsidRPr="008A7ADC" w:rsidRDefault="000100A5" w:rsidP="000100A5">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entries must be original works without aid from others. Poems may be submitted by hand on an unlined sheet of paper not larger than 11” by 14” or scanned and sent via email. Illustrations may be created using crayons, watercolors, other types of paint, colored pencils, or markers. The illustration may also be electronically created by using a digital painting and drawing app on a comp</w:t>
                          </w:r>
                          <w:r w:rsidR="008A7ADC" w:rsidRPr="008A7ADC">
                            <w:rPr>
                              <w:rFonts w:ascii="Arial" w:hAnsi="Arial" w:cs="Arial"/>
                              <w:sz w:val="16"/>
                              <w:szCs w:val="16"/>
                            </w:rPr>
                            <w:t>uter, tablet, or mobile device.</w:t>
                          </w:r>
                        </w:p>
                      </w:txbxContent>
                    </v:textbox>
                  </v:shape>
                  <v:shape id="Text Box 14" o:spid="_x0000_s1031" type="#_x0000_t202" style="position:absolute;left:29357;top:5956;width:30834;height:15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462EC7AB" w14:textId="77777777" w:rsidR="008A7ADC" w:rsidRPr="008A7ADC" w:rsidRDefault="008A7ADC"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The text of the poem should be easy to read and may be typed before the hand-drawn or digital illustration is added, or the poem may be written on lined paper, which is cut out and pasted onto the unlined paper with the illustration.</w:t>
                          </w:r>
                        </w:p>
                        <w:p w14:paraId="0BAEB84D"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No clipart or unoriginal images can be used.</w:t>
                          </w:r>
                        </w:p>
                        <w:p w14:paraId="48E118E5"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Only one entry per student will be accepted; all entries must include an entry form. If the illustration is created using a digital painting or drawing app, the name of the program must be included on the entry form.</w:t>
                          </w:r>
                        </w:p>
                        <w:p w14:paraId="7E84E87F" w14:textId="77777777" w:rsidR="000100A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All illustrated poems and/or digital representations of the poems become the property of the American Chemical Society.</w:t>
                          </w:r>
                        </w:p>
                        <w:p w14:paraId="4BD85223" w14:textId="77777777" w:rsidR="005C2E05" w:rsidRPr="008A7ADC" w:rsidRDefault="000100A5" w:rsidP="008A7ADC">
                          <w:pPr>
                            <w:pStyle w:val="ListParagraph"/>
                            <w:numPr>
                              <w:ilvl w:val="0"/>
                              <w:numId w:val="39"/>
                            </w:numPr>
                            <w:ind w:left="180" w:hanging="180"/>
                            <w:jc w:val="both"/>
                            <w:rPr>
                              <w:rFonts w:ascii="Arial" w:hAnsi="Arial" w:cs="Arial"/>
                              <w:sz w:val="16"/>
                              <w:szCs w:val="16"/>
                            </w:rPr>
                          </w:pPr>
                          <w:r w:rsidRPr="008A7ADC">
                            <w:rPr>
                              <w:rFonts w:ascii="Arial" w:hAnsi="Arial" w:cs="Arial"/>
                              <w:sz w:val="16"/>
                              <w:szCs w:val="16"/>
                            </w:rPr>
                            <w:t>Acceptance of prizes constitutes consent to use winners’ names, likenesses, and entries for editorial, advertising, and publicity purposes.</w:t>
                          </w:r>
                        </w:p>
                      </w:txbxContent>
                    </v:textbox>
                  </v:shape>
                </v:group>
                <w10:wrap anchorx="margin"/>
              </v:group>
            </w:pict>
          </mc:Fallback>
        </mc:AlternateContent>
      </w:r>
      <w:r>
        <w:rPr>
          <w:rFonts w:ascii="Arial" w:hAnsi="Arial" w:cs="Arial"/>
          <w:b/>
          <w:sz w:val="22"/>
          <w:szCs w:val="22"/>
        </w:rPr>
        <w:t>Contest rules</w:t>
      </w:r>
      <w:r w:rsidRPr="00CC64E9">
        <w:rPr>
          <w:rFonts w:ascii="Arial" w:hAnsi="Arial" w:cs="Arial"/>
          <w:b/>
          <w:sz w:val="22"/>
          <w:szCs w:val="22"/>
        </w:rPr>
        <w:t>:</w:t>
      </w:r>
      <w:r w:rsidR="000100A5">
        <w:rPr>
          <w:rFonts w:ascii="Arial" w:hAnsi="Arial" w:cs="Arial"/>
          <w:b/>
          <w:sz w:val="22"/>
          <w:szCs w:val="22"/>
        </w:rPr>
        <w:softHyphen/>
      </w:r>
    </w:p>
    <w:sectPr w:rsidR="00DC785B" w:rsidRPr="00DC785B" w:rsidSect="006436EF">
      <w:type w:val="continuous"/>
      <w:pgSz w:w="12240" w:h="15840" w:code="1"/>
      <w:pgMar w:top="720" w:right="720" w:bottom="720" w:left="720" w:header="720" w:footer="54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CBEB9" w14:textId="77777777" w:rsidR="009E7215" w:rsidRDefault="009E7215">
      <w:r>
        <w:separator/>
      </w:r>
    </w:p>
    <w:p w14:paraId="117DBC6A" w14:textId="77777777" w:rsidR="009E7215" w:rsidRDefault="009E7215"/>
  </w:endnote>
  <w:endnote w:type="continuationSeparator" w:id="0">
    <w:p w14:paraId="0939AF90" w14:textId="77777777" w:rsidR="009E7215" w:rsidRDefault="009E7215">
      <w:r>
        <w:continuationSeparator/>
      </w:r>
    </w:p>
    <w:p w14:paraId="0510E26F" w14:textId="77777777" w:rsidR="009E7215" w:rsidRDefault="009E72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EB7ED" w14:textId="77777777" w:rsidR="008968EE" w:rsidRDefault="008968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52E659" w14:textId="77777777" w:rsidR="008968EE" w:rsidRDefault="008968EE">
    <w:pPr>
      <w:pStyle w:val="Footer"/>
    </w:pPr>
  </w:p>
  <w:p w14:paraId="015BC9B7" w14:textId="77777777" w:rsidR="008968EE" w:rsidRDefault="008968EE"/>
  <w:p w14:paraId="39561BBE" w14:textId="77777777" w:rsidR="008968EE" w:rsidRDefault="008968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C142F" w14:textId="77777777" w:rsidR="009E7215" w:rsidRDefault="009E7215">
      <w:r>
        <w:separator/>
      </w:r>
    </w:p>
    <w:p w14:paraId="47BF3341" w14:textId="77777777" w:rsidR="009E7215" w:rsidRDefault="009E7215"/>
  </w:footnote>
  <w:footnote w:type="continuationSeparator" w:id="0">
    <w:p w14:paraId="56AB8383" w14:textId="77777777" w:rsidR="009E7215" w:rsidRDefault="009E7215">
      <w:r>
        <w:continuationSeparator/>
      </w:r>
    </w:p>
    <w:p w14:paraId="0CE11428" w14:textId="77777777" w:rsidR="009E7215" w:rsidRDefault="009E72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1777" w:tblpY="1541"/>
      <w:tblW w:w="4146" w:type="dxa"/>
      <w:tblLook w:val="01E0" w:firstRow="1" w:lastRow="1" w:firstColumn="1" w:lastColumn="1" w:noHBand="0" w:noVBand="0"/>
    </w:tblPr>
    <w:tblGrid>
      <w:gridCol w:w="4146"/>
    </w:tblGrid>
    <w:tr w:rsidR="008968EE" w14:paraId="1FB79FA9" w14:textId="77777777" w:rsidTr="00C304CB">
      <w:trPr>
        <w:trHeight w:val="670"/>
      </w:trPr>
      <w:tc>
        <w:tcPr>
          <w:tcW w:w="4146" w:type="dxa"/>
        </w:tcPr>
        <w:p w14:paraId="53B69D26" w14:textId="77777777" w:rsidR="008968EE" w:rsidRPr="00356C81" w:rsidRDefault="008968EE" w:rsidP="00334FE2">
          <w:pPr>
            <w:tabs>
              <w:tab w:val="left" w:pos="2565"/>
            </w:tabs>
            <w:rPr>
              <w:b/>
              <w:color w:val="0054A6"/>
              <w:sz w:val="48"/>
              <w:szCs w:val="48"/>
            </w:rPr>
          </w:pPr>
          <w:r>
            <w:rPr>
              <w:noProof/>
            </w:rPr>
            <w:drawing>
              <wp:inline distT="0" distB="0" distL="0" distR="0" wp14:anchorId="0F7EB7A7" wp14:editId="0B582902">
                <wp:extent cx="1738630" cy="553085"/>
                <wp:effectExtent l="0" t="0" r="0" b="0"/>
                <wp:docPr id="2" name="Picture 2" descr="ACS_Chemistry_for_Life_CMY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S_Chemistry_for_Life_CMY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8630" cy="553085"/>
                        </a:xfrm>
                        <a:prstGeom prst="rect">
                          <a:avLst/>
                        </a:prstGeom>
                        <a:noFill/>
                        <a:ln>
                          <a:noFill/>
                        </a:ln>
                      </pic:spPr>
                    </pic:pic>
                  </a:graphicData>
                </a:graphic>
              </wp:inline>
            </w:drawing>
          </w:r>
        </w:p>
      </w:tc>
    </w:tr>
  </w:tbl>
  <w:p w14:paraId="6274DC9A" w14:textId="77777777" w:rsidR="008968EE" w:rsidRPr="0057130E" w:rsidRDefault="00891A54" w:rsidP="0083338E">
    <w:pPr>
      <w:pStyle w:val="Header"/>
      <w:tabs>
        <w:tab w:val="clear" w:pos="4320"/>
        <w:tab w:val="clear" w:pos="8640"/>
        <w:tab w:val="left" w:pos="5640"/>
      </w:tabs>
      <w:rPr>
        <w:b/>
        <w:color w:val="0054A6"/>
      </w:rPr>
    </w:pPr>
    <w:r w:rsidRPr="006008B9">
      <w:rPr>
        <w:noProof/>
      </w:rPr>
      <w:drawing>
        <wp:anchor distT="0" distB="0" distL="114300" distR="114300" simplePos="0" relativeHeight="251663360" behindDoc="0" locked="0" layoutInCell="1" allowOverlap="1" wp14:anchorId="5029F310" wp14:editId="745E95A2">
          <wp:simplePos x="0" y="0"/>
          <wp:positionH relativeFrom="margin">
            <wp:align>right</wp:align>
          </wp:positionH>
          <wp:positionV relativeFrom="paragraph">
            <wp:posOffset>447675</wp:posOffset>
          </wp:positionV>
          <wp:extent cx="1190446" cy="633229"/>
          <wp:effectExtent l="0" t="0" r="0" b="0"/>
          <wp:wrapNone/>
          <wp:docPr id="5" name="Picture 5" descr="C:\Users\98244\Desktop\N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98244\Desktop\NCW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446" cy="633229"/>
                  </a:xfrm>
                  <a:prstGeom prst="rect">
                    <a:avLst/>
                  </a:prstGeom>
                  <a:noFill/>
                  <a:ln>
                    <a:noFill/>
                  </a:ln>
                </pic:spPr>
              </pic:pic>
            </a:graphicData>
          </a:graphic>
          <wp14:sizeRelH relativeFrom="page">
            <wp14:pctWidth>0</wp14:pctWidth>
          </wp14:sizeRelH>
          <wp14:sizeRelV relativeFrom="page">
            <wp14:pctHeight>0</wp14:pctHeight>
          </wp14:sizeRelV>
        </wp:anchor>
      </w:drawing>
    </w:r>
    <w:r w:rsidR="008968EE">
      <w:rPr>
        <w:noProof/>
      </w:rPr>
      <mc:AlternateContent>
        <mc:Choice Requires="wps">
          <w:drawing>
            <wp:anchor distT="0" distB="0" distL="114300" distR="114300" simplePos="0" relativeHeight="251657216" behindDoc="0" locked="0" layoutInCell="1" allowOverlap="1" wp14:anchorId="6B9F6C79" wp14:editId="5E114B47">
              <wp:simplePos x="0" y="0"/>
              <wp:positionH relativeFrom="page">
                <wp:posOffset>356235</wp:posOffset>
              </wp:positionH>
              <wp:positionV relativeFrom="page">
                <wp:posOffset>1260475</wp:posOffset>
              </wp:positionV>
              <wp:extent cx="356235" cy="8460105"/>
              <wp:effectExtent l="0" t="0" r="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460105"/>
                      </a:xfrm>
                      <a:prstGeom prst="rect">
                        <a:avLst/>
                      </a:prstGeom>
                      <a:solidFill>
                        <a:srgbClr val="0054A6"/>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73079" id="Rectangle 9" o:spid="_x0000_s1026" style="position:absolute;margin-left:28.05pt;margin-top:99.25pt;width:28.05pt;height:666.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" fillcolor="#0054a6" stroked="f" strokecolor="#036">
              <w10:wrap anchorx="page" anchory="page"/>
            </v:rect>
          </w:pict>
        </mc:Fallback>
      </mc:AlternateContent>
    </w:r>
    <w:r w:rsidR="008968EE">
      <w:rPr>
        <w:noProof/>
      </w:rPr>
      <mc:AlternateContent>
        <mc:Choice Requires="wps">
          <w:drawing>
            <wp:anchor distT="0" distB="0" distL="114300" distR="114300" simplePos="0" relativeHeight="251655168" behindDoc="0" locked="0" layoutInCell="1" allowOverlap="1" wp14:anchorId="5881BD3B" wp14:editId="0445637E">
              <wp:simplePos x="0" y="0"/>
              <wp:positionH relativeFrom="page">
                <wp:posOffset>356870</wp:posOffset>
              </wp:positionH>
              <wp:positionV relativeFrom="paragraph">
                <wp:posOffset>-95250</wp:posOffset>
              </wp:positionV>
              <wp:extent cx="356235" cy="899795"/>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899795"/>
                      </a:xfrm>
                      <a:prstGeom prst="rect">
                        <a:avLst/>
                      </a:prstGeom>
                      <a:solidFill>
                        <a:srgbClr val="FFCE34"/>
                      </a:solidFill>
                      <a:ln>
                        <a:noFill/>
                      </a:ln>
                      <a:extLst>
                        <a:ext uri="{91240B29-F687-4F45-9708-019B960494DF}">
                          <a14:hiddenLine xmlns:a14="http://schemas.microsoft.com/office/drawing/2010/main" w="9525">
                            <a:solidFill>
                              <a:srgbClr val="003366"/>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B6C1F" id="Rectangle 8" o:spid="_x0000_s1026" style="position:absolute;margin-left:28.1pt;margin-top:-7.5pt;width:28.05pt;height:70.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" fillcolor="#ffce34" stroked="f" strokecolor="#036">
              <w10:wrap anchorx="page"/>
            </v:rect>
          </w:pict>
        </mc:Fallback>
      </mc:AlternateContent>
    </w:r>
    <w:r w:rsidR="008968EE">
      <w:tab/>
    </w:r>
    <w:r w:rsidR="008968EE">
      <w:br/>
    </w:r>
    <w:r w:rsidR="008968EE">
      <w:br/>
    </w:r>
    <w:r w:rsidR="008968EE">
      <w:br/>
    </w:r>
    <w:r w:rsidR="008968EE">
      <w:br/>
    </w:r>
    <w:r w:rsidR="008968E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A0A5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8DA51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E25E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2CE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1E807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9EC6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62C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10ED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04E0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253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336E7"/>
    <w:multiLevelType w:val="hybridMultilevel"/>
    <w:tmpl w:val="EF9252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336BF4"/>
    <w:multiLevelType w:val="hybridMultilevel"/>
    <w:tmpl w:val="62E2E5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8D21DA7"/>
    <w:multiLevelType w:val="hybridMultilevel"/>
    <w:tmpl w:val="961084A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0BD9486D"/>
    <w:multiLevelType w:val="hybridMultilevel"/>
    <w:tmpl w:val="652A7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370493"/>
    <w:multiLevelType w:val="hybridMultilevel"/>
    <w:tmpl w:val="B9E872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22157"/>
    <w:multiLevelType w:val="hybridMultilevel"/>
    <w:tmpl w:val="4FB2D8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BF1B00"/>
    <w:multiLevelType w:val="hybridMultilevel"/>
    <w:tmpl w:val="2AC4F0AC"/>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0B1C3D"/>
    <w:multiLevelType w:val="hybridMultilevel"/>
    <w:tmpl w:val="2912F3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57129B6"/>
    <w:multiLevelType w:val="hybridMultilevel"/>
    <w:tmpl w:val="AEEAFA72"/>
    <w:lvl w:ilvl="0" w:tplc="FFFFFFFF">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19" w15:restartNumberingAfterBreak="0">
    <w:nsid w:val="2C4F1931"/>
    <w:multiLevelType w:val="multilevel"/>
    <w:tmpl w:val="476A3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E4B2444"/>
    <w:multiLevelType w:val="hybridMultilevel"/>
    <w:tmpl w:val="1F383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285A53"/>
    <w:multiLevelType w:val="hybridMultilevel"/>
    <w:tmpl w:val="E80496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3EF17C4"/>
    <w:multiLevelType w:val="hybridMultilevel"/>
    <w:tmpl w:val="B6F67F08"/>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935F46"/>
    <w:multiLevelType w:val="hybridMultilevel"/>
    <w:tmpl w:val="A2D661C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38B12471"/>
    <w:multiLevelType w:val="multilevel"/>
    <w:tmpl w:val="97F62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5D648D"/>
    <w:multiLevelType w:val="hybridMultilevel"/>
    <w:tmpl w:val="65C24BC0"/>
    <w:lvl w:ilvl="0" w:tplc="13FCFAC2">
      <w:start w:val="1"/>
      <w:numFmt w:val="bullet"/>
      <w:lvlText w:val=""/>
      <w:lvlJc w:val="left"/>
      <w:pPr>
        <w:tabs>
          <w:tab w:val="num" w:pos="36"/>
        </w:tabs>
        <w:ind w:left="36"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275C6"/>
    <w:multiLevelType w:val="multilevel"/>
    <w:tmpl w:val="0270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2D23E3"/>
    <w:multiLevelType w:val="hybridMultilevel"/>
    <w:tmpl w:val="CE56499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BF370F"/>
    <w:multiLevelType w:val="hybridMultilevel"/>
    <w:tmpl w:val="EC4E292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7372E1A"/>
    <w:multiLevelType w:val="hybridMultilevel"/>
    <w:tmpl w:val="AA94959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A93154"/>
    <w:multiLevelType w:val="hybridMultilevel"/>
    <w:tmpl w:val="5506176E"/>
    <w:lvl w:ilvl="0" w:tplc="0409000F">
      <w:start w:val="1"/>
      <w:numFmt w:val="decimal"/>
      <w:lvlText w:val="%1."/>
      <w:lvlJc w:val="left"/>
      <w:pPr>
        <w:tabs>
          <w:tab w:val="num" w:pos="1555"/>
        </w:tabs>
        <w:ind w:left="1555" w:hanging="360"/>
      </w:pPr>
    </w:lvl>
    <w:lvl w:ilvl="1" w:tplc="04090019" w:tentative="1">
      <w:start w:val="1"/>
      <w:numFmt w:val="lowerLetter"/>
      <w:lvlText w:val="%2."/>
      <w:lvlJc w:val="left"/>
      <w:pPr>
        <w:tabs>
          <w:tab w:val="num" w:pos="2275"/>
        </w:tabs>
        <w:ind w:left="2275" w:hanging="360"/>
      </w:pPr>
    </w:lvl>
    <w:lvl w:ilvl="2" w:tplc="0409001B" w:tentative="1">
      <w:start w:val="1"/>
      <w:numFmt w:val="lowerRoman"/>
      <w:lvlText w:val="%3."/>
      <w:lvlJc w:val="right"/>
      <w:pPr>
        <w:tabs>
          <w:tab w:val="num" w:pos="2995"/>
        </w:tabs>
        <w:ind w:left="2995" w:hanging="180"/>
      </w:pPr>
    </w:lvl>
    <w:lvl w:ilvl="3" w:tplc="0409000F" w:tentative="1">
      <w:start w:val="1"/>
      <w:numFmt w:val="decimal"/>
      <w:lvlText w:val="%4."/>
      <w:lvlJc w:val="left"/>
      <w:pPr>
        <w:tabs>
          <w:tab w:val="num" w:pos="3715"/>
        </w:tabs>
        <w:ind w:left="3715" w:hanging="360"/>
      </w:pPr>
    </w:lvl>
    <w:lvl w:ilvl="4" w:tplc="04090019" w:tentative="1">
      <w:start w:val="1"/>
      <w:numFmt w:val="lowerLetter"/>
      <w:lvlText w:val="%5."/>
      <w:lvlJc w:val="left"/>
      <w:pPr>
        <w:tabs>
          <w:tab w:val="num" w:pos="4435"/>
        </w:tabs>
        <w:ind w:left="4435" w:hanging="360"/>
      </w:pPr>
    </w:lvl>
    <w:lvl w:ilvl="5" w:tplc="0409001B" w:tentative="1">
      <w:start w:val="1"/>
      <w:numFmt w:val="lowerRoman"/>
      <w:lvlText w:val="%6."/>
      <w:lvlJc w:val="right"/>
      <w:pPr>
        <w:tabs>
          <w:tab w:val="num" w:pos="5155"/>
        </w:tabs>
        <w:ind w:left="5155" w:hanging="180"/>
      </w:pPr>
    </w:lvl>
    <w:lvl w:ilvl="6" w:tplc="0409000F" w:tentative="1">
      <w:start w:val="1"/>
      <w:numFmt w:val="decimal"/>
      <w:lvlText w:val="%7."/>
      <w:lvlJc w:val="left"/>
      <w:pPr>
        <w:tabs>
          <w:tab w:val="num" w:pos="5875"/>
        </w:tabs>
        <w:ind w:left="5875" w:hanging="360"/>
      </w:pPr>
    </w:lvl>
    <w:lvl w:ilvl="7" w:tplc="04090019" w:tentative="1">
      <w:start w:val="1"/>
      <w:numFmt w:val="lowerLetter"/>
      <w:lvlText w:val="%8."/>
      <w:lvlJc w:val="left"/>
      <w:pPr>
        <w:tabs>
          <w:tab w:val="num" w:pos="6595"/>
        </w:tabs>
        <w:ind w:left="6595" w:hanging="360"/>
      </w:pPr>
    </w:lvl>
    <w:lvl w:ilvl="8" w:tplc="0409001B" w:tentative="1">
      <w:start w:val="1"/>
      <w:numFmt w:val="lowerRoman"/>
      <w:lvlText w:val="%9."/>
      <w:lvlJc w:val="right"/>
      <w:pPr>
        <w:tabs>
          <w:tab w:val="num" w:pos="7315"/>
        </w:tabs>
        <w:ind w:left="7315" w:hanging="180"/>
      </w:pPr>
    </w:lvl>
  </w:abstractNum>
  <w:abstractNum w:abstractNumId="31" w15:restartNumberingAfterBreak="0">
    <w:nsid w:val="5F2141CE"/>
    <w:multiLevelType w:val="hybridMultilevel"/>
    <w:tmpl w:val="70F0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54315B5"/>
    <w:multiLevelType w:val="multilevel"/>
    <w:tmpl w:val="D02843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A27C66"/>
    <w:multiLevelType w:val="hybridMultilevel"/>
    <w:tmpl w:val="5A980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23660EF"/>
    <w:multiLevelType w:val="hybridMultilevel"/>
    <w:tmpl w:val="137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7522B3"/>
    <w:multiLevelType w:val="hybridMultilevel"/>
    <w:tmpl w:val="C3924C2E"/>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76C47D00"/>
    <w:multiLevelType w:val="hybridMultilevel"/>
    <w:tmpl w:val="6700FA84"/>
    <w:lvl w:ilvl="0" w:tplc="9858E70E">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325FA7"/>
    <w:multiLevelType w:val="hybridMultilevel"/>
    <w:tmpl w:val="BD5E54F6"/>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38" w15:restartNumberingAfterBreak="0">
    <w:nsid w:val="7B497340"/>
    <w:multiLevelType w:val="hybridMultilevel"/>
    <w:tmpl w:val="252A1BD8"/>
    <w:lvl w:ilvl="0" w:tplc="0409000F">
      <w:start w:val="1"/>
      <w:numFmt w:val="decimal"/>
      <w:lvlText w:val="%1."/>
      <w:lvlJc w:val="left"/>
      <w:pPr>
        <w:tabs>
          <w:tab w:val="num" w:pos="1440"/>
        </w:tabs>
        <w:ind w:left="1440" w:hanging="360"/>
      </w:p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CF51806"/>
    <w:multiLevelType w:val="multilevel"/>
    <w:tmpl w:val="B740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6"/>
  </w:num>
  <w:num w:numId="15">
    <w:abstractNumId w:val="25"/>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1"/>
  </w:num>
  <w:num w:numId="19">
    <w:abstractNumId w:val="36"/>
  </w:num>
  <w:num w:numId="20">
    <w:abstractNumId w:val="18"/>
  </w:num>
  <w:num w:numId="21">
    <w:abstractNumId w:val="23"/>
  </w:num>
  <w:num w:numId="22">
    <w:abstractNumId w:val="20"/>
  </w:num>
  <w:num w:numId="23">
    <w:abstractNumId w:val="13"/>
  </w:num>
  <w:num w:numId="24">
    <w:abstractNumId w:val="39"/>
  </w:num>
  <w:num w:numId="25">
    <w:abstractNumId w:val="26"/>
  </w:num>
  <w:num w:numId="26">
    <w:abstractNumId w:val="19"/>
  </w:num>
  <w:num w:numId="27">
    <w:abstractNumId w:val="24"/>
  </w:num>
  <w:num w:numId="28">
    <w:abstractNumId w:val="32"/>
  </w:num>
  <w:num w:numId="29">
    <w:abstractNumId w:val="14"/>
  </w:num>
  <w:num w:numId="30">
    <w:abstractNumId w:val="27"/>
  </w:num>
  <w:num w:numId="31">
    <w:abstractNumId w:val="31"/>
  </w:num>
  <w:num w:numId="32">
    <w:abstractNumId w:val="29"/>
  </w:num>
  <w:num w:numId="33">
    <w:abstractNumId w:val="33"/>
  </w:num>
  <w:num w:numId="34">
    <w:abstractNumId w:val="17"/>
  </w:num>
  <w:num w:numId="35">
    <w:abstractNumId w:val="11"/>
  </w:num>
  <w:num w:numId="36">
    <w:abstractNumId w:val="38"/>
  </w:num>
  <w:num w:numId="37">
    <w:abstractNumId w:val="34"/>
  </w:num>
  <w:num w:numId="38">
    <w:abstractNumId w:val="15"/>
  </w:num>
  <w:num w:numId="39">
    <w:abstractNumId w:val="1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fillcolor="#ffce34" stroke="f" strokecolor="#036">
      <v:fill color="#ffce34"/>
      <v:stroke color="#036" on="f"/>
      <o:colormru v:ext="edit" colors="#0054a6,#ffce3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S2sDAyMzMxNrMwNTNR0lEKTi0uzszPAykwrAUAxBTIaSwAAAA="/>
  </w:docVars>
  <w:rsids>
    <w:rsidRoot w:val="00F92B51"/>
    <w:rsid w:val="00002247"/>
    <w:rsid w:val="00005A37"/>
    <w:rsid w:val="000100A5"/>
    <w:rsid w:val="00021744"/>
    <w:rsid w:val="00025A07"/>
    <w:rsid w:val="00026BDD"/>
    <w:rsid w:val="00034DA3"/>
    <w:rsid w:val="0005227F"/>
    <w:rsid w:val="00086A2C"/>
    <w:rsid w:val="000871C9"/>
    <w:rsid w:val="00091407"/>
    <w:rsid w:val="000C692B"/>
    <w:rsid w:val="000D64A2"/>
    <w:rsid w:val="000E0EE0"/>
    <w:rsid w:val="000E4816"/>
    <w:rsid w:val="000F194F"/>
    <w:rsid w:val="000F1FA9"/>
    <w:rsid w:val="000F75BE"/>
    <w:rsid w:val="00101010"/>
    <w:rsid w:val="001148A5"/>
    <w:rsid w:val="0013066A"/>
    <w:rsid w:val="00131C73"/>
    <w:rsid w:val="00137178"/>
    <w:rsid w:val="0014074C"/>
    <w:rsid w:val="00144043"/>
    <w:rsid w:val="0015181C"/>
    <w:rsid w:val="00166B70"/>
    <w:rsid w:val="001772A3"/>
    <w:rsid w:val="00181B4B"/>
    <w:rsid w:val="00184D1D"/>
    <w:rsid w:val="001949F3"/>
    <w:rsid w:val="001A174E"/>
    <w:rsid w:val="001A2D79"/>
    <w:rsid w:val="001A6BE1"/>
    <w:rsid w:val="001A6F32"/>
    <w:rsid w:val="001B69C7"/>
    <w:rsid w:val="001C733D"/>
    <w:rsid w:val="001D3653"/>
    <w:rsid w:val="001E4B82"/>
    <w:rsid w:val="001F2193"/>
    <w:rsid w:val="001F3F0F"/>
    <w:rsid w:val="001F4A0A"/>
    <w:rsid w:val="001F62B8"/>
    <w:rsid w:val="00200BDE"/>
    <w:rsid w:val="00206067"/>
    <w:rsid w:val="002142B9"/>
    <w:rsid w:val="00230B5B"/>
    <w:rsid w:val="00230CB5"/>
    <w:rsid w:val="0023262B"/>
    <w:rsid w:val="00244267"/>
    <w:rsid w:val="00245177"/>
    <w:rsid w:val="00246351"/>
    <w:rsid w:val="002508EA"/>
    <w:rsid w:val="002524B1"/>
    <w:rsid w:val="00257315"/>
    <w:rsid w:val="00282C94"/>
    <w:rsid w:val="00292305"/>
    <w:rsid w:val="002929BE"/>
    <w:rsid w:val="00294305"/>
    <w:rsid w:val="00296B69"/>
    <w:rsid w:val="002A37B4"/>
    <w:rsid w:val="002A49B0"/>
    <w:rsid w:val="002B0E4B"/>
    <w:rsid w:val="002B3BFE"/>
    <w:rsid w:val="002C2DA7"/>
    <w:rsid w:val="002C5383"/>
    <w:rsid w:val="002C716A"/>
    <w:rsid w:val="002D562A"/>
    <w:rsid w:val="002D646A"/>
    <w:rsid w:val="002E1D4B"/>
    <w:rsid w:val="002E56E7"/>
    <w:rsid w:val="002F0191"/>
    <w:rsid w:val="002F1F82"/>
    <w:rsid w:val="002F31A9"/>
    <w:rsid w:val="002F6F95"/>
    <w:rsid w:val="00305BFA"/>
    <w:rsid w:val="00332B9E"/>
    <w:rsid w:val="00334FE2"/>
    <w:rsid w:val="003408F7"/>
    <w:rsid w:val="00346C72"/>
    <w:rsid w:val="0035041B"/>
    <w:rsid w:val="003521C6"/>
    <w:rsid w:val="0036460E"/>
    <w:rsid w:val="00364E6B"/>
    <w:rsid w:val="00366E00"/>
    <w:rsid w:val="003808DE"/>
    <w:rsid w:val="00390CBE"/>
    <w:rsid w:val="003A0B9D"/>
    <w:rsid w:val="003A5A10"/>
    <w:rsid w:val="003A6129"/>
    <w:rsid w:val="003A79F8"/>
    <w:rsid w:val="003B4062"/>
    <w:rsid w:val="003C06C6"/>
    <w:rsid w:val="003C2025"/>
    <w:rsid w:val="003C3B7B"/>
    <w:rsid w:val="003D70EB"/>
    <w:rsid w:val="003D7DB7"/>
    <w:rsid w:val="003F5E93"/>
    <w:rsid w:val="004074BE"/>
    <w:rsid w:val="00427AF1"/>
    <w:rsid w:val="00432679"/>
    <w:rsid w:val="00433A80"/>
    <w:rsid w:val="00434825"/>
    <w:rsid w:val="00442145"/>
    <w:rsid w:val="0045750B"/>
    <w:rsid w:val="00464572"/>
    <w:rsid w:val="004660FA"/>
    <w:rsid w:val="004661E8"/>
    <w:rsid w:val="00475AD3"/>
    <w:rsid w:val="004904C8"/>
    <w:rsid w:val="00491865"/>
    <w:rsid w:val="00491D92"/>
    <w:rsid w:val="004A7D4D"/>
    <w:rsid w:val="004B260A"/>
    <w:rsid w:val="004B2916"/>
    <w:rsid w:val="004B5891"/>
    <w:rsid w:val="004C2146"/>
    <w:rsid w:val="004E062E"/>
    <w:rsid w:val="004E4D9F"/>
    <w:rsid w:val="00506CB1"/>
    <w:rsid w:val="005162BE"/>
    <w:rsid w:val="00516F16"/>
    <w:rsid w:val="005400E2"/>
    <w:rsid w:val="00552E3F"/>
    <w:rsid w:val="0057130E"/>
    <w:rsid w:val="00571EAD"/>
    <w:rsid w:val="00590127"/>
    <w:rsid w:val="00591003"/>
    <w:rsid w:val="005A71B7"/>
    <w:rsid w:val="005A799D"/>
    <w:rsid w:val="005B1D22"/>
    <w:rsid w:val="005B7A29"/>
    <w:rsid w:val="005C2206"/>
    <w:rsid w:val="005C2E05"/>
    <w:rsid w:val="005D786E"/>
    <w:rsid w:val="005E2BCC"/>
    <w:rsid w:val="005E621B"/>
    <w:rsid w:val="00600730"/>
    <w:rsid w:val="00602F2E"/>
    <w:rsid w:val="00624A46"/>
    <w:rsid w:val="00630686"/>
    <w:rsid w:val="0063074B"/>
    <w:rsid w:val="006336C8"/>
    <w:rsid w:val="00642244"/>
    <w:rsid w:val="006436EF"/>
    <w:rsid w:val="00644138"/>
    <w:rsid w:val="0065184B"/>
    <w:rsid w:val="00657756"/>
    <w:rsid w:val="00662A44"/>
    <w:rsid w:val="00683D3F"/>
    <w:rsid w:val="006946A3"/>
    <w:rsid w:val="006B0B08"/>
    <w:rsid w:val="006C4C26"/>
    <w:rsid w:val="006D261A"/>
    <w:rsid w:val="006D49D8"/>
    <w:rsid w:val="006D4D62"/>
    <w:rsid w:val="006F063A"/>
    <w:rsid w:val="006F314E"/>
    <w:rsid w:val="00711337"/>
    <w:rsid w:val="00714AF3"/>
    <w:rsid w:val="0071664E"/>
    <w:rsid w:val="00736B05"/>
    <w:rsid w:val="00740CFA"/>
    <w:rsid w:val="00745666"/>
    <w:rsid w:val="00751951"/>
    <w:rsid w:val="0075346F"/>
    <w:rsid w:val="007562BE"/>
    <w:rsid w:val="00761C8A"/>
    <w:rsid w:val="0077306F"/>
    <w:rsid w:val="00775DF9"/>
    <w:rsid w:val="00776B32"/>
    <w:rsid w:val="00780264"/>
    <w:rsid w:val="00795EE7"/>
    <w:rsid w:val="007A4A75"/>
    <w:rsid w:val="007B2B05"/>
    <w:rsid w:val="007B2EA5"/>
    <w:rsid w:val="007C5D2F"/>
    <w:rsid w:val="007D6820"/>
    <w:rsid w:val="007F31E4"/>
    <w:rsid w:val="00820DAD"/>
    <w:rsid w:val="00821784"/>
    <w:rsid w:val="0083338E"/>
    <w:rsid w:val="00851B60"/>
    <w:rsid w:val="00867811"/>
    <w:rsid w:val="00867CBA"/>
    <w:rsid w:val="00872075"/>
    <w:rsid w:val="00876E07"/>
    <w:rsid w:val="00882468"/>
    <w:rsid w:val="00887A05"/>
    <w:rsid w:val="00891A54"/>
    <w:rsid w:val="008968EE"/>
    <w:rsid w:val="008A1212"/>
    <w:rsid w:val="008A2731"/>
    <w:rsid w:val="008A7ADC"/>
    <w:rsid w:val="008E4614"/>
    <w:rsid w:val="0090144D"/>
    <w:rsid w:val="0090217A"/>
    <w:rsid w:val="00927782"/>
    <w:rsid w:val="0093021D"/>
    <w:rsid w:val="009312F5"/>
    <w:rsid w:val="009316E6"/>
    <w:rsid w:val="00937E13"/>
    <w:rsid w:val="00966009"/>
    <w:rsid w:val="0096764F"/>
    <w:rsid w:val="009927A4"/>
    <w:rsid w:val="009A103F"/>
    <w:rsid w:val="009B01EB"/>
    <w:rsid w:val="009C1321"/>
    <w:rsid w:val="009E7215"/>
    <w:rsid w:val="009E7308"/>
    <w:rsid w:val="00A003AC"/>
    <w:rsid w:val="00A03F19"/>
    <w:rsid w:val="00A04A6B"/>
    <w:rsid w:val="00A06E3C"/>
    <w:rsid w:val="00A175E4"/>
    <w:rsid w:val="00A212DB"/>
    <w:rsid w:val="00A55423"/>
    <w:rsid w:val="00A6470C"/>
    <w:rsid w:val="00A70BE9"/>
    <w:rsid w:val="00A7367B"/>
    <w:rsid w:val="00A74A66"/>
    <w:rsid w:val="00AA21C9"/>
    <w:rsid w:val="00AA4248"/>
    <w:rsid w:val="00AA6A6E"/>
    <w:rsid w:val="00AB3BB2"/>
    <w:rsid w:val="00AD1F3D"/>
    <w:rsid w:val="00AE129F"/>
    <w:rsid w:val="00B10937"/>
    <w:rsid w:val="00B15254"/>
    <w:rsid w:val="00B23FC5"/>
    <w:rsid w:val="00B30D56"/>
    <w:rsid w:val="00B321B3"/>
    <w:rsid w:val="00B34216"/>
    <w:rsid w:val="00B44DF4"/>
    <w:rsid w:val="00B54719"/>
    <w:rsid w:val="00B72710"/>
    <w:rsid w:val="00B75B00"/>
    <w:rsid w:val="00B83F26"/>
    <w:rsid w:val="00BA747C"/>
    <w:rsid w:val="00BD0BBA"/>
    <w:rsid w:val="00BE20BD"/>
    <w:rsid w:val="00BF18D5"/>
    <w:rsid w:val="00BF1FE1"/>
    <w:rsid w:val="00BF69C6"/>
    <w:rsid w:val="00BF71E9"/>
    <w:rsid w:val="00BF790A"/>
    <w:rsid w:val="00C033EF"/>
    <w:rsid w:val="00C03A65"/>
    <w:rsid w:val="00C07264"/>
    <w:rsid w:val="00C12043"/>
    <w:rsid w:val="00C14143"/>
    <w:rsid w:val="00C304CB"/>
    <w:rsid w:val="00C32998"/>
    <w:rsid w:val="00C72645"/>
    <w:rsid w:val="00C7793E"/>
    <w:rsid w:val="00C8598B"/>
    <w:rsid w:val="00C8641A"/>
    <w:rsid w:val="00C97ABC"/>
    <w:rsid w:val="00CA6E41"/>
    <w:rsid w:val="00CB1AED"/>
    <w:rsid w:val="00CC64E9"/>
    <w:rsid w:val="00CE0D2C"/>
    <w:rsid w:val="00CE2406"/>
    <w:rsid w:val="00CE2E71"/>
    <w:rsid w:val="00CF0414"/>
    <w:rsid w:val="00CF498E"/>
    <w:rsid w:val="00D25057"/>
    <w:rsid w:val="00D571BC"/>
    <w:rsid w:val="00D61D0A"/>
    <w:rsid w:val="00D6229A"/>
    <w:rsid w:val="00D66295"/>
    <w:rsid w:val="00D70741"/>
    <w:rsid w:val="00D75DBC"/>
    <w:rsid w:val="00D76EC3"/>
    <w:rsid w:val="00D80378"/>
    <w:rsid w:val="00D82391"/>
    <w:rsid w:val="00D969DD"/>
    <w:rsid w:val="00DB3374"/>
    <w:rsid w:val="00DB4262"/>
    <w:rsid w:val="00DC2032"/>
    <w:rsid w:val="00DC785B"/>
    <w:rsid w:val="00DF0BDD"/>
    <w:rsid w:val="00DF2A4E"/>
    <w:rsid w:val="00DF58E6"/>
    <w:rsid w:val="00E051F4"/>
    <w:rsid w:val="00E15B22"/>
    <w:rsid w:val="00E55889"/>
    <w:rsid w:val="00E626AF"/>
    <w:rsid w:val="00E638C1"/>
    <w:rsid w:val="00E64E8E"/>
    <w:rsid w:val="00E66BF7"/>
    <w:rsid w:val="00E67B8B"/>
    <w:rsid w:val="00E7011A"/>
    <w:rsid w:val="00E754F1"/>
    <w:rsid w:val="00E87378"/>
    <w:rsid w:val="00E9138D"/>
    <w:rsid w:val="00E973F9"/>
    <w:rsid w:val="00EA2260"/>
    <w:rsid w:val="00EB3A06"/>
    <w:rsid w:val="00EB7290"/>
    <w:rsid w:val="00EC4FE3"/>
    <w:rsid w:val="00ED0702"/>
    <w:rsid w:val="00EE082A"/>
    <w:rsid w:val="00EE5C8F"/>
    <w:rsid w:val="00EF50FA"/>
    <w:rsid w:val="00F36EB2"/>
    <w:rsid w:val="00F50706"/>
    <w:rsid w:val="00F73C0E"/>
    <w:rsid w:val="00F92B51"/>
    <w:rsid w:val="00FA0E1A"/>
    <w:rsid w:val="00FA184F"/>
    <w:rsid w:val="00FB2A2B"/>
    <w:rsid w:val="00FC09A3"/>
    <w:rsid w:val="00FE30B7"/>
    <w:rsid w:val="00FF147B"/>
    <w:rsid w:val="00FF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fce34" stroke="f" strokecolor="#036">
      <v:fill color="#ffce34"/>
      <v:stroke color="#036" on="f"/>
      <o:colormru v:ext="edit" colors="#0054a6,#ffce34"/>
    </o:shapedefaults>
    <o:shapelayout v:ext="edit">
      <o:idmap v:ext="edit" data="1"/>
    </o:shapelayout>
  </w:shapeDefaults>
  <w:decimalSymbol w:val="."/>
  <w:listSeparator w:val=","/>
  <w14:docId w14:val="150167C9"/>
  <w15:docId w15:val="{59518C2D-FA93-4332-8F91-A7C02532A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790A"/>
    <w:pPr>
      <w:overflowPunct w:val="0"/>
      <w:autoSpaceDE w:val="0"/>
      <w:autoSpaceDN w:val="0"/>
      <w:adjustRightInd w:val="0"/>
      <w:textAlignment w:val="baseline"/>
    </w:pPr>
    <w:rPr>
      <w:sz w:val="24"/>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1195"/>
      <w:outlineLvl w:val="2"/>
    </w:pPr>
    <w:rPr>
      <w:rFonts w:ascii="Arial Black" w:hAnsi="Arial Black"/>
      <w:spacing w:val="-5"/>
      <w:kern w:val="28"/>
    </w:rPr>
  </w:style>
  <w:style w:type="paragraph" w:styleId="Heading4">
    <w:name w:val="heading 4"/>
    <w:basedOn w:val="Normal"/>
    <w:next w:val="BodyText"/>
    <w:qFormat/>
    <w:pPr>
      <w:keepNext/>
      <w:keepLines/>
      <w:spacing w:line="180" w:lineRule="atLeast"/>
      <w:ind w:left="1555"/>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915"/>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20" w:line="180" w:lineRule="atLeast"/>
      <w:jc w:val="both"/>
    </w:pPr>
    <w:rPr>
      <w:rFonts w:ascii="Arial" w:hAnsi="Arial"/>
      <w:spacing w:val="-5"/>
    </w:rPr>
  </w:style>
  <w:style w:type="paragraph" w:styleId="Closing">
    <w:name w:val="Closing"/>
    <w:basedOn w:val="Normal"/>
    <w:pPr>
      <w:keepNext/>
      <w:spacing w:line="220" w:lineRule="atLeast"/>
    </w:pPr>
    <w:rPr>
      <w:rFonts w:ascii="Arial" w:hAnsi="Arial"/>
      <w:spacing w:val="-5"/>
    </w:rPr>
  </w:style>
  <w:style w:type="paragraph" w:customStyle="1" w:styleId="CompanyName">
    <w:name w:val="Company Name"/>
    <w:basedOn w:val="Normal"/>
    <w:pPr>
      <w:keepLines/>
      <w:shd w:val="solid" w:color="auto" w:fill="auto"/>
      <w:spacing w:line="320" w:lineRule="exact"/>
    </w:pPr>
    <w:rPr>
      <w:rFonts w:ascii="Arial Black" w:hAnsi="Arial Black"/>
      <w:color w:val="FFFFFF"/>
      <w:spacing w:val="-15"/>
      <w:sz w:val="32"/>
    </w:rPr>
  </w:style>
  <w:style w:type="paragraph" w:customStyle="1" w:styleId="DocumentLabel">
    <w:name w:val="Document Label"/>
    <w:basedOn w:val="Normal"/>
    <w:next w:val="Normal"/>
    <w:pPr>
      <w:keepNext/>
      <w:keepLines/>
      <w:spacing w:before="400" w:after="120" w:line="240" w:lineRule="atLeast"/>
    </w:pPr>
    <w:rPr>
      <w:rFonts w:ascii="Arial Black" w:hAnsi="Arial Black"/>
      <w:spacing w:val="-5"/>
      <w:kern w:val="28"/>
      <w:sz w:val="96"/>
    </w:rPr>
  </w:style>
  <w:style w:type="paragraph" w:customStyle="1" w:styleId="Enclosure">
    <w:name w:val="Enclosure"/>
    <w:basedOn w:val="BodyText"/>
    <w:next w:val="Normal"/>
    <w:pPr>
      <w:keepLines/>
      <w:spacing w:before="220"/>
      <w:jc w:val="left"/>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pPr>
      <w:spacing w:before="600"/>
    </w:pPr>
    <w:rPr>
      <w:sz w:val="18"/>
    </w:rPr>
  </w:style>
  <w:style w:type="paragraph" w:styleId="Header">
    <w:name w:val="header"/>
    <w:basedOn w:val="HeaderBase"/>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pPr>
      <w:keepLines/>
      <w:spacing w:after="120"/>
      <w:ind w:left="1555" w:hanging="720"/>
      <w:jc w:val="left"/>
    </w:pPr>
  </w:style>
  <w:style w:type="paragraph" w:customStyle="1" w:styleId="MessageHeaderFirst">
    <w:name w:val="Message Header First"/>
    <w:basedOn w:val="MessageHeader"/>
    <w:next w:val="MessageHeader"/>
    <w:pPr>
      <w:spacing w:before="220"/>
    </w:pPr>
  </w:style>
  <w:style w:type="character" w:customStyle="1" w:styleId="MessageHeaderLabel">
    <w:name w:val="Message Header Label"/>
    <w:rPr>
      <w:rFonts w:ascii="Arial Black" w:hAnsi="Arial Black"/>
      <w:spacing w:val="-10"/>
      <w:sz w:val="18"/>
    </w:rPr>
  </w:style>
  <w:style w:type="paragraph" w:customStyle="1" w:styleId="MessageHeaderLast">
    <w:name w:val="Message Header Last"/>
    <w:basedOn w:val="MessageHeader"/>
    <w:next w:val="BodyText"/>
    <w:pPr>
      <w:pBdr>
        <w:bottom w:val="single" w:sz="6" w:space="15" w:color="auto"/>
      </w:pBdr>
      <w:spacing w:after="320"/>
    </w:pPr>
  </w:style>
  <w:style w:type="paragraph" w:styleId="NormalIndent">
    <w:name w:val="Normal Indent"/>
    <w:basedOn w:val="Normal"/>
    <w:pPr>
      <w:ind w:left="1555"/>
    </w:pPr>
  </w:style>
  <w:style w:type="character" w:styleId="PageNumber">
    <w:name w:val="page number"/>
    <w:rPr>
      <w:sz w:val="18"/>
    </w:rPr>
  </w:style>
  <w:style w:type="paragraph" w:customStyle="1" w:styleId="ReturnAddress">
    <w:name w:val="Return Address"/>
    <w:basedOn w:val="Normal"/>
    <w:pPr>
      <w:keepLines/>
      <w:spacing w:line="200" w:lineRule="atLeast"/>
    </w:pPr>
    <w:rPr>
      <w:spacing w:val="-2"/>
      <w:sz w:val="16"/>
    </w:rPr>
  </w:style>
  <w:style w:type="paragraph" w:styleId="Signature">
    <w:name w:val="Signature"/>
    <w:basedOn w:val="BodyText"/>
    <w:pPr>
      <w:keepNext/>
      <w:keepLines/>
      <w:spacing w:before="660" w:after="0"/>
    </w:pPr>
  </w:style>
  <w:style w:type="paragraph" w:customStyle="1" w:styleId="SignatureJobTitle">
    <w:name w:val="Signature Job Title"/>
    <w:basedOn w:val="Signature"/>
    <w:next w:val="Normal"/>
    <w:pPr>
      <w:spacing w:before="0"/>
      <w:jc w:val="left"/>
    </w:pPr>
  </w:style>
  <w:style w:type="paragraph" w:customStyle="1" w:styleId="SignatureName">
    <w:name w:val="Signature Name"/>
    <w:basedOn w:val="Signature"/>
    <w:next w:val="SignatureJobTitle"/>
    <w:pPr>
      <w:spacing w:before="720"/>
      <w:jc w:val="left"/>
    </w:pPr>
  </w:style>
  <w:style w:type="paragraph" w:styleId="BalloonText">
    <w:name w:val="Balloon Text"/>
    <w:basedOn w:val="Normal"/>
    <w:semiHidden/>
    <w:rsid w:val="002508EA"/>
    <w:rPr>
      <w:rFonts w:ascii="Tahoma" w:hAnsi="Tahoma" w:cs="Tahoma"/>
      <w:sz w:val="16"/>
      <w:szCs w:val="16"/>
    </w:rPr>
  </w:style>
  <w:style w:type="paragraph" w:styleId="List">
    <w:name w:val="List"/>
    <w:basedOn w:val="Normal"/>
    <w:pPr>
      <w:ind w:left="1195" w:hanging="360"/>
    </w:pPr>
  </w:style>
  <w:style w:type="paragraph" w:styleId="List2">
    <w:name w:val="List 2"/>
    <w:basedOn w:val="Normal"/>
    <w:pPr>
      <w:ind w:left="1555" w:hanging="360"/>
    </w:pPr>
  </w:style>
  <w:style w:type="paragraph" w:styleId="List3">
    <w:name w:val="List 3"/>
    <w:basedOn w:val="Normal"/>
    <w:pPr>
      <w:ind w:left="1915" w:hanging="360"/>
    </w:pPr>
  </w:style>
  <w:style w:type="paragraph" w:styleId="List4">
    <w:name w:val="List 4"/>
    <w:basedOn w:val="Normal"/>
    <w:pPr>
      <w:ind w:left="2275" w:hanging="360"/>
    </w:pPr>
  </w:style>
  <w:style w:type="paragraph" w:styleId="List5">
    <w:name w:val="List 5"/>
    <w:basedOn w:val="Normal"/>
    <w:pPr>
      <w:ind w:left="2635" w:hanging="360"/>
    </w:pPr>
  </w:style>
  <w:style w:type="paragraph" w:styleId="ListBullet">
    <w:name w:val="List Bullet"/>
    <w:basedOn w:val="Normal"/>
    <w:autoRedefine/>
    <w:pPr>
      <w:numPr>
        <w:numId w:val="3"/>
      </w:numPr>
      <w:ind w:left="1195"/>
    </w:pPr>
  </w:style>
  <w:style w:type="paragraph" w:styleId="ListBullet2">
    <w:name w:val="List Bullet 2"/>
    <w:basedOn w:val="Normal"/>
    <w:autoRedefine/>
    <w:pPr>
      <w:numPr>
        <w:numId w:val="4"/>
      </w:numPr>
      <w:ind w:left="1555"/>
    </w:pPr>
  </w:style>
  <w:style w:type="paragraph" w:styleId="ListBullet3">
    <w:name w:val="List Bullet 3"/>
    <w:basedOn w:val="Normal"/>
    <w:autoRedefine/>
    <w:pPr>
      <w:numPr>
        <w:numId w:val="5"/>
      </w:numPr>
      <w:ind w:left="1915"/>
    </w:pPr>
  </w:style>
  <w:style w:type="paragraph" w:styleId="ListBullet4">
    <w:name w:val="List Bullet 4"/>
    <w:basedOn w:val="Normal"/>
    <w:autoRedefine/>
    <w:pPr>
      <w:numPr>
        <w:numId w:val="6"/>
      </w:numPr>
      <w:ind w:left="2275"/>
    </w:pPr>
  </w:style>
  <w:style w:type="paragraph" w:styleId="ListBullet5">
    <w:name w:val="List Bullet 5"/>
    <w:basedOn w:val="Normal"/>
    <w:autoRedefine/>
    <w:pPr>
      <w:numPr>
        <w:numId w:val="7"/>
      </w:numPr>
      <w:ind w:left="2635"/>
    </w:pPr>
  </w:style>
  <w:style w:type="paragraph" w:styleId="ListContinue">
    <w:name w:val="List Continue"/>
    <w:basedOn w:val="Normal"/>
    <w:pPr>
      <w:spacing w:after="120"/>
      <w:ind w:left="1195"/>
    </w:pPr>
  </w:style>
  <w:style w:type="paragraph" w:styleId="ListContinue2">
    <w:name w:val="List Continue 2"/>
    <w:basedOn w:val="Normal"/>
    <w:pPr>
      <w:spacing w:after="120"/>
      <w:ind w:left="1555"/>
    </w:pPr>
  </w:style>
  <w:style w:type="paragraph" w:styleId="ListContinue3">
    <w:name w:val="List Continue 3"/>
    <w:basedOn w:val="Normal"/>
    <w:pPr>
      <w:spacing w:after="120"/>
      <w:ind w:left="1915"/>
    </w:pPr>
  </w:style>
  <w:style w:type="paragraph" w:styleId="ListContinue4">
    <w:name w:val="List Continue 4"/>
    <w:basedOn w:val="Normal"/>
    <w:pPr>
      <w:spacing w:after="120"/>
      <w:ind w:left="2275"/>
    </w:pPr>
  </w:style>
  <w:style w:type="paragraph" w:styleId="ListContinue5">
    <w:name w:val="List Continue 5"/>
    <w:basedOn w:val="Normal"/>
    <w:pPr>
      <w:spacing w:after="120"/>
      <w:ind w:left="2635"/>
    </w:pPr>
  </w:style>
  <w:style w:type="paragraph" w:styleId="ListNumber">
    <w:name w:val="List Number"/>
    <w:basedOn w:val="Normal"/>
    <w:pPr>
      <w:numPr>
        <w:numId w:val="8"/>
      </w:numPr>
      <w:ind w:left="1195"/>
    </w:pPr>
  </w:style>
  <w:style w:type="paragraph" w:styleId="ListNumber2">
    <w:name w:val="List Number 2"/>
    <w:basedOn w:val="Normal"/>
    <w:pPr>
      <w:numPr>
        <w:numId w:val="9"/>
      </w:numPr>
      <w:ind w:left="1555"/>
    </w:pPr>
  </w:style>
  <w:style w:type="paragraph" w:styleId="ListNumber3">
    <w:name w:val="List Number 3"/>
    <w:basedOn w:val="Normal"/>
    <w:pPr>
      <w:numPr>
        <w:numId w:val="10"/>
      </w:numPr>
      <w:ind w:left="1915"/>
    </w:pPr>
  </w:style>
  <w:style w:type="paragraph" w:styleId="ListNumber4">
    <w:name w:val="List Number 4"/>
    <w:basedOn w:val="Normal"/>
    <w:pPr>
      <w:numPr>
        <w:numId w:val="11"/>
      </w:numPr>
      <w:ind w:left="2275"/>
    </w:pPr>
  </w:style>
  <w:style w:type="paragraph" w:styleId="ListNumber5">
    <w:name w:val="List Number 5"/>
    <w:basedOn w:val="Normal"/>
    <w:pPr>
      <w:numPr>
        <w:numId w:val="12"/>
      </w:numPr>
      <w:ind w:left="2635"/>
    </w:pPr>
  </w:style>
  <w:style w:type="table" w:styleId="TableGrid">
    <w:name w:val="Table Grid"/>
    <w:basedOn w:val="TableNormal"/>
    <w:rsid w:val="000F1FA9"/>
    <w:pPr>
      <w:ind w:left="83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90127"/>
    <w:pPr>
      <w:spacing w:before="100" w:beforeAutospacing="1" w:after="100" w:afterAutospacing="1"/>
    </w:pPr>
    <w:rPr>
      <w:szCs w:val="24"/>
    </w:rPr>
  </w:style>
  <w:style w:type="paragraph" w:customStyle="1" w:styleId="Default">
    <w:name w:val="Default"/>
    <w:rsid w:val="00590127"/>
    <w:pPr>
      <w:autoSpaceDE w:val="0"/>
      <w:autoSpaceDN w:val="0"/>
      <w:adjustRightInd w:val="0"/>
    </w:pPr>
    <w:rPr>
      <w:color w:val="000000"/>
      <w:sz w:val="24"/>
      <w:szCs w:val="24"/>
    </w:rPr>
  </w:style>
  <w:style w:type="character" w:styleId="Hyperlink">
    <w:name w:val="Hyperlink"/>
    <w:rsid w:val="004A7D4D"/>
    <w:rPr>
      <w:color w:val="003399"/>
      <w:u w:val="single"/>
    </w:rPr>
  </w:style>
  <w:style w:type="paragraph" w:styleId="BodyTextIndent">
    <w:name w:val="Body Text Indent"/>
    <w:basedOn w:val="Normal"/>
    <w:rsid w:val="00BF790A"/>
    <w:pPr>
      <w:spacing w:after="120"/>
      <w:ind w:left="360"/>
    </w:pPr>
  </w:style>
  <w:style w:type="character" w:styleId="FollowedHyperlink">
    <w:name w:val="FollowedHyperlink"/>
    <w:rsid w:val="00AA21C9"/>
    <w:rPr>
      <w:color w:val="800080"/>
      <w:u w:val="single"/>
    </w:rPr>
  </w:style>
  <w:style w:type="character" w:styleId="CommentReference">
    <w:name w:val="annotation reference"/>
    <w:semiHidden/>
    <w:rsid w:val="00D571BC"/>
    <w:rPr>
      <w:sz w:val="16"/>
      <w:szCs w:val="16"/>
    </w:rPr>
  </w:style>
  <w:style w:type="paragraph" w:styleId="CommentText">
    <w:name w:val="annotation text"/>
    <w:basedOn w:val="Normal"/>
    <w:semiHidden/>
    <w:rsid w:val="00D571BC"/>
    <w:rPr>
      <w:sz w:val="20"/>
    </w:rPr>
  </w:style>
  <w:style w:type="paragraph" w:styleId="CommentSubject">
    <w:name w:val="annotation subject"/>
    <w:basedOn w:val="CommentText"/>
    <w:next w:val="CommentText"/>
    <w:semiHidden/>
    <w:rsid w:val="00D571BC"/>
    <w:rPr>
      <w:b/>
      <w:bCs/>
    </w:rPr>
  </w:style>
  <w:style w:type="character" w:styleId="Strong">
    <w:name w:val="Strong"/>
    <w:qFormat/>
    <w:rsid w:val="0075346F"/>
    <w:rPr>
      <w:b/>
      <w:bCs/>
    </w:rPr>
  </w:style>
  <w:style w:type="character" w:customStyle="1" w:styleId="acc00">
    <w:name w:val="acc00"/>
    <w:semiHidden/>
    <w:rsid w:val="0075346F"/>
    <w:rPr>
      <w:rFonts w:ascii="Arial" w:hAnsi="Arial" w:cs="Arial"/>
      <w:color w:val="000080"/>
      <w:sz w:val="20"/>
      <w:szCs w:val="20"/>
    </w:rPr>
  </w:style>
  <w:style w:type="character" w:customStyle="1" w:styleId="grame">
    <w:name w:val="grame"/>
    <w:basedOn w:val="DefaultParagraphFont"/>
    <w:rsid w:val="00761C8A"/>
  </w:style>
  <w:style w:type="character" w:styleId="Emphasis">
    <w:name w:val="Emphasis"/>
    <w:qFormat/>
    <w:rsid w:val="00761C8A"/>
    <w:rPr>
      <w:i/>
      <w:iCs/>
    </w:rPr>
  </w:style>
  <w:style w:type="paragraph" w:customStyle="1" w:styleId="Text">
    <w:name w:val="Text"/>
    <w:basedOn w:val="Normal"/>
    <w:rsid w:val="00AA4248"/>
    <w:pPr>
      <w:overflowPunct/>
      <w:autoSpaceDE/>
      <w:autoSpaceDN/>
      <w:adjustRightInd/>
      <w:spacing w:before="100" w:after="100" w:line="288" w:lineRule="auto"/>
      <w:textAlignment w:val="auto"/>
    </w:pPr>
    <w:rPr>
      <w:rFonts w:ascii="Tahoma" w:hAnsi="Tahoma"/>
      <w:sz w:val="16"/>
      <w:szCs w:val="24"/>
    </w:rPr>
  </w:style>
  <w:style w:type="paragraph" w:customStyle="1" w:styleId="CheckBox">
    <w:name w:val="Check Box"/>
    <w:basedOn w:val="Normal"/>
    <w:link w:val="CheckBoxChar"/>
    <w:rsid w:val="00AA4248"/>
    <w:pPr>
      <w:overflowPunct/>
      <w:autoSpaceDE/>
      <w:autoSpaceDN/>
      <w:adjustRightInd/>
      <w:textAlignment w:val="auto"/>
    </w:pPr>
    <w:rPr>
      <w:rFonts w:ascii="Tahoma" w:hAnsi="Tahoma"/>
      <w:color w:val="999999"/>
      <w:sz w:val="16"/>
      <w:szCs w:val="24"/>
    </w:rPr>
  </w:style>
  <w:style w:type="character" w:customStyle="1" w:styleId="CheckBoxChar">
    <w:name w:val="Check Box Char"/>
    <w:link w:val="CheckBox"/>
    <w:rsid w:val="00AA4248"/>
    <w:rPr>
      <w:rFonts w:ascii="Tahoma" w:hAnsi="Tahoma"/>
      <w:color w:val="999999"/>
      <w:sz w:val="16"/>
      <w:szCs w:val="24"/>
      <w:lang w:val="en-US" w:eastAsia="en-US" w:bidi="ar-SA"/>
    </w:rPr>
  </w:style>
  <w:style w:type="paragraph" w:styleId="BodyText2">
    <w:name w:val="Body Text 2"/>
    <w:basedOn w:val="Normal"/>
    <w:link w:val="BodyText2Char"/>
    <w:rsid w:val="005C2E05"/>
    <w:pPr>
      <w:spacing w:after="120" w:line="480" w:lineRule="auto"/>
    </w:pPr>
  </w:style>
  <w:style w:type="character" w:customStyle="1" w:styleId="BodyText2Char">
    <w:name w:val="Body Text 2 Char"/>
    <w:basedOn w:val="DefaultParagraphFont"/>
    <w:link w:val="BodyText2"/>
    <w:rsid w:val="005C2E05"/>
    <w:rPr>
      <w:sz w:val="24"/>
    </w:rPr>
  </w:style>
  <w:style w:type="paragraph" w:customStyle="1" w:styleId="BasicParagraph">
    <w:name w:val="[Basic Paragraph]"/>
    <w:basedOn w:val="Normal"/>
    <w:uiPriority w:val="99"/>
    <w:rsid w:val="005C2E05"/>
    <w:pPr>
      <w:widowControl w:val="0"/>
      <w:overflowPunct/>
      <w:spacing w:line="288" w:lineRule="auto"/>
      <w:textAlignment w:val="center"/>
    </w:pPr>
    <w:rPr>
      <w:rFonts w:ascii="Times-Italic" w:eastAsia="Cambria" w:hAnsi="Times-Italic" w:cs="Times-Italic"/>
      <w:color w:val="000000"/>
      <w:szCs w:val="24"/>
    </w:rPr>
  </w:style>
  <w:style w:type="paragraph" w:styleId="ListParagraph">
    <w:name w:val="List Paragraph"/>
    <w:basedOn w:val="Normal"/>
    <w:uiPriority w:val="34"/>
    <w:qFormat/>
    <w:rsid w:val="005C2E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179316">
      <w:bodyDiv w:val="1"/>
      <w:marLeft w:val="0"/>
      <w:marRight w:val="0"/>
      <w:marTop w:val="0"/>
      <w:marBottom w:val="0"/>
      <w:divBdr>
        <w:top w:val="none" w:sz="0" w:space="0" w:color="auto"/>
        <w:left w:val="none" w:sz="0" w:space="0" w:color="auto"/>
        <w:bottom w:val="none" w:sz="0" w:space="0" w:color="auto"/>
        <w:right w:val="none" w:sz="0" w:space="0" w:color="auto"/>
      </w:divBdr>
    </w:div>
    <w:div w:id="678581536">
      <w:bodyDiv w:val="1"/>
      <w:marLeft w:val="0"/>
      <w:marRight w:val="0"/>
      <w:marTop w:val="0"/>
      <w:marBottom w:val="0"/>
      <w:divBdr>
        <w:top w:val="none" w:sz="0" w:space="0" w:color="auto"/>
        <w:left w:val="none" w:sz="0" w:space="0" w:color="auto"/>
        <w:bottom w:val="none" w:sz="0" w:space="0" w:color="auto"/>
        <w:right w:val="none" w:sz="0" w:space="0" w:color="auto"/>
      </w:divBdr>
      <w:divsChild>
        <w:div w:id="795223767">
          <w:marLeft w:val="0"/>
          <w:marRight w:val="0"/>
          <w:marTop w:val="0"/>
          <w:marBottom w:val="0"/>
          <w:divBdr>
            <w:top w:val="none" w:sz="0" w:space="0" w:color="auto"/>
            <w:left w:val="none" w:sz="0" w:space="0" w:color="auto"/>
            <w:bottom w:val="none" w:sz="0" w:space="0" w:color="auto"/>
            <w:right w:val="none" w:sz="0" w:space="0" w:color="auto"/>
          </w:divBdr>
        </w:div>
      </w:divsChild>
    </w:div>
    <w:div w:id="753206241">
      <w:bodyDiv w:val="1"/>
      <w:marLeft w:val="0"/>
      <w:marRight w:val="0"/>
      <w:marTop w:val="0"/>
      <w:marBottom w:val="0"/>
      <w:divBdr>
        <w:top w:val="none" w:sz="0" w:space="0" w:color="auto"/>
        <w:left w:val="none" w:sz="0" w:space="0" w:color="auto"/>
        <w:bottom w:val="none" w:sz="0" w:space="0" w:color="auto"/>
        <w:right w:val="none" w:sz="0" w:space="0" w:color="auto"/>
      </w:divBdr>
    </w:div>
    <w:div w:id="1602492174">
      <w:bodyDiv w:val="1"/>
      <w:marLeft w:val="0"/>
      <w:marRight w:val="0"/>
      <w:marTop w:val="0"/>
      <w:marBottom w:val="0"/>
      <w:divBdr>
        <w:top w:val="none" w:sz="0" w:space="0" w:color="auto"/>
        <w:left w:val="none" w:sz="0" w:space="0" w:color="auto"/>
        <w:bottom w:val="none" w:sz="0" w:space="0" w:color="auto"/>
        <w:right w:val="none" w:sz="0" w:space="0" w:color="auto"/>
      </w:divBdr>
      <w:divsChild>
        <w:div w:id="1280717106">
          <w:marLeft w:val="0"/>
          <w:marRight w:val="0"/>
          <w:marTop w:val="0"/>
          <w:marBottom w:val="0"/>
          <w:divBdr>
            <w:top w:val="none" w:sz="0" w:space="0" w:color="auto"/>
            <w:left w:val="none" w:sz="0" w:space="0" w:color="auto"/>
            <w:bottom w:val="none" w:sz="0" w:space="0" w:color="auto"/>
            <w:right w:val="none" w:sz="0" w:space="0" w:color="auto"/>
          </w:divBdr>
        </w:div>
      </w:divsChild>
    </w:div>
    <w:div w:id="17647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Q:\OCA_General_Info\OCA%20Templates\LOGOs\Letterhead%20with%20tit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91E75-B9E6-4CD1-B553-63CDCB568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title.dot</Template>
  <TotalTime>79</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Horwitz</dc:creator>
  <cp:lastModifiedBy>Tau, Allison</cp:lastModifiedBy>
  <cp:revision>13</cp:revision>
  <cp:lastPrinted>2017-02-03T15:11:00Z</cp:lastPrinted>
  <dcterms:created xsi:type="dcterms:W3CDTF">2018-01-23T15:33:00Z</dcterms:created>
  <dcterms:modified xsi:type="dcterms:W3CDTF">2021-07-30T20:48:00Z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TC010129271033</vt:lpwstr>
  </property>
</Properties>
</file>