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717D98BE" w:rsidR="00950229" w:rsidRPr="00C40607" w:rsidRDefault="00F45922" w:rsidP="00C452D5">
                            <w:pPr>
                              <w:spacing w:before="1680"/>
                              <w:jc w:val="center"/>
                              <w:rPr>
                                <w:rFonts w:ascii="Arial" w:hAnsi="Arial" w:cs="Arial"/>
                                <w:b/>
                                <w:i/>
                                <w:sz w:val="76"/>
                                <w:szCs w:val="76"/>
                              </w:rPr>
                            </w:pPr>
                            <w:r>
                              <w:rPr>
                                <w:rFonts w:ascii="Arial" w:hAnsi="Arial" w:cs="Arial"/>
                                <w:b/>
                                <w:sz w:val="76"/>
                                <w:szCs w:val="76"/>
                              </w:rPr>
                              <w:t>“Cupping: Harmless Fad or Sound Science?”</w:t>
                            </w:r>
                          </w:p>
                          <w:p w14:paraId="47E972EE" w14:textId="77777777" w:rsidR="00950229" w:rsidRPr="00181647" w:rsidRDefault="00950229" w:rsidP="00034F45">
                            <w:pPr>
                              <w:jc w:val="center"/>
                              <w:rPr>
                                <w:rFonts w:ascii="Arial" w:hAnsi="Arial" w:cs="Arial"/>
                                <w:i/>
                                <w:sz w:val="56"/>
                                <w:szCs w:val="56"/>
                              </w:rPr>
                            </w:pPr>
                          </w:p>
                          <w:p w14:paraId="61EAF0B2" w14:textId="6EEDA7F7" w:rsidR="00950229" w:rsidRPr="00C40607" w:rsidRDefault="004114EE" w:rsidP="00034F45">
                            <w:pPr>
                              <w:jc w:val="center"/>
                              <w:rPr>
                                <w:rFonts w:ascii="Arial" w:hAnsi="Arial" w:cs="Arial"/>
                                <w:sz w:val="52"/>
                                <w:szCs w:val="52"/>
                              </w:rPr>
                            </w:pPr>
                            <w:r>
                              <w:rPr>
                                <w:rFonts w:ascii="Arial" w:hAnsi="Arial" w:cs="Arial"/>
                                <w:i/>
                                <w:sz w:val="52"/>
                                <w:szCs w:val="52"/>
                              </w:rPr>
                              <w:t>December 2018/January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717D98BE" w:rsidR="00950229" w:rsidRPr="00C40607" w:rsidRDefault="00F45922" w:rsidP="00C452D5">
                      <w:pPr>
                        <w:spacing w:before="1680"/>
                        <w:jc w:val="center"/>
                        <w:rPr>
                          <w:rFonts w:ascii="Arial" w:hAnsi="Arial" w:cs="Arial"/>
                          <w:b/>
                          <w:i/>
                          <w:sz w:val="76"/>
                          <w:szCs w:val="76"/>
                        </w:rPr>
                      </w:pPr>
                      <w:r>
                        <w:rPr>
                          <w:rFonts w:ascii="Arial" w:hAnsi="Arial" w:cs="Arial"/>
                          <w:b/>
                          <w:sz w:val="76"/>
                          <w:szCs w:val="76"/>
                        </w:rPr>
                        <w:t>“Cupping: Harmless Fad or Sound Science?”</w:t>
                      </w:r>
                    </w:p>
                    <w:p w14:paraId="47E972EE" w14:textId="77777777" w:rsidR="00950229" w:rsidRPr="00181647" w:rsidRDefault="00950229" w:rsidP="00034F45">
                      <w:pPr>
                        <w:jc w:val="center"/>
                        <w:rPr>
                          <w:rFonts w:ascii="Arial" w:hAnsi="Arial" w:cs="Arial"/>
                          <w:i/>
                          <w:sz w:val="56"/>
                          <w:szCs w:val="56"/>
                        </w:rPr>
                      </w:pPr>
                    </w:p>
                    <w:p w14:paraId="61EAF0B2" w14:textId="6EEDA7F7" w:rsidR="00950229" w:rsidRPr="00C40607" w:rsidRDefault="004114EE" w:rsidP="00034F45">
                      <w:pPr>
                        <w:jc w:val="center"/>
                        <w:rPr>
                          <w:rFonts w:ascii="Arial" w:hAnsi="Arial" w:cs="Arial"/>
                          <w:sz w:val="52"/>
                          <w:szCs w:val="52"/>
                        </w:rPr>
                      </w:pPr>
                      <w:r>
                        <w:rPr>
                          <w:rFonts w:ascii="Arial" w:hAnsi="Arial" w:cs="Arial"/>
                          <w:i/>
                          <w:sz w:val="52"/>
                          <w:szCs w:val="52"/>
                        </w:rPr>
                        <w:t>December 2018/January 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4E2C20"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2E58EA"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00EC019" w14:textId="05639813" w:rsidR="00034F45" w:rsidRPr="00826774" w:rsidRDefault="00F45922" w:rsidP="00C40607">
      <w:pPr>
        <w:spacing w:after="480"/>
        <w:jc w:val="center"/>
        <w:rPr>
          <w:rFonts w:ascii="Arial" w:hAnsi="Arial" w:cs="Arial"/>
          <w:i/>
          <w:sz w:val="40"/>
          <w:szCs w:val="40"/>
        </w:rPr>
      </w:pPr>
      <w:r w:rsidRPr="00756AB6">
        <w:rPr>
          <w:rFonts w:ascii="Arial" w:hAnsi="Arial" w:cs="Arial"/>
          <w:b/>
          <w:i/>
          <w:sz w:val="40"/>
          <w:szCs w:val="40"/>
        </w:rPr>
        <w:t>“Cupping: Harmless Fad or Sound Science?”</w:t>
      </w:r>
    </w:p>
    <w:p w14:paraId="6444BC9D" w14:textId="0BFB86D5" w:rsidR="00034F45" w:rsidRPr="00A96B52" w:rsidRDefault="007060F0" w:rsidP="00C40607">
      <w:pPr>
        <w:spacing w:after="600"/>
        <w:jc w:val="center"/>
        <w:rPr>
          <w:rFonts w:ascii="Arial" w:hAnsi="Arial" w:cs="Arial"/>
          <w:sz w:val="36"/>
          <w:szCs w:val="32"/>
        </w:rPr>
      </w:pPr>
      <w:r>
        <w:rPr>
          <w:rFonts w:ascii="Arial" w:hAnsi="Arial" w:cs="Arial"/>
          <w:b/>
          <w:sz w:val="32"/>
          <w:szCs w:val="32"/>
        </w:rPr>
        <w:t>December 2018/January 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462E3010"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AA4ED2">
          <w:rPr>
            <w:webHidden/>
          </w:rPr>
          <w:t>3</w:t>
        </w:r>
        <w:r w:rsidR="008757C7">
          <w:rPr>
            <w:webHidden/>
          </w:rPr>
          <w:fldChar w:fldCharType="end"/>
        </w:r>
      </w:hyperlink>
    </w:p>
    <w:p w14:paraId="1D646F45" w14:textId="44F4817E" w:rsidR="008757C7" w:rsidRDefault="004E2C20">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AA4ED2">
          <w:rPr>
            <w:webHidden/>
          </w:rPr>
          <w:t>5</w:t>
        </w:r>
        <w:r w:rsidR="008757C7">
          <w:rPr>
            <w:webHidden/>
          </w:rPr>
          <w:fldChar w:fldCharType="end"/>
        </w:r>
      </w:hyperlink>
    </w:p>
    <w:p w14:paraId="310D7D9D" w14:textId="7318917E" w:rsidR="008757C7" w:rsidRDefault="004E2C20">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AA4ED2">
          <w:rPr>
            <w:webHidden/>
          </w:rPr>
          <w:t>6</w:t>
        </w:r>
        <w:r w:rsidR="008757C7">
          <w:rPr>
            <w:webHidden/>
          </w:rPr>
          <w:fldChar w:fldCharType="end"/>
        </w:r>
      </w:hyperlink>
    </w:p>
    <w:p w14:paraId="6D98B7D0" w14:textId="10928876" w:rsidR="008757C7" w:rsidRDefault="004E2C20">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AA4ED2">
          <w:rPr>
            <w:webHidden/>
          </w:rPr>
          <w:t>7</w:t>
        </w:r>
        <w:r w:rsidR="008757C7">
          <w:rPr>
            <w:webHidden/>
          </w:rPr>
          <w:fldChar w:fldCharType="end"/>
        </w:r>
      </w:hyperlink>
    </w:p>
    <w:p w14:paraId="16D0A738" w14:textId="6089C9BE" w:rsidR="008757C7" w:rsidRDefault="004E2C20">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AA4ED2">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4"/>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2E51B2FB" w:rsidR="00034F45" w:rsidRDefault="00034F45" w:rsidP="003372B5">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737D792D" w14:textId="77777777" w:rsidR="00163660" w:rsidRPr="0035527A" w:rsidRDefault="00163660" w:rsidP="00163660">
      <w:pPr>
        <w:ind w:firstLine="360"/>
        <w:rPr>
          <w:rFonts w:ascii="Arial" w:hAnsi="Arial" w:cs="Arial"/>
          <w:b/>
        </w:rPr>
      </w:pPr>
      <w:r w:rsidRPr="0035527A">
        <w:rPr>
          <w:rFonts w:ascii="Arial" w:hAnsi="Arial" w:cs="Arial"/>
          <w:b/>
        </w:rPr>
        <w:t>Cupping: Harmless Fad or Sound Science?</w:t>
      </w:r>
    </w:p>
    <w:p w14:paraId="7BEF89E2" w14:textId="77777777" w:rsidR="00163660" w:rsidRPr="0035527A" w:rsidRDefault="00163660" w:rsidP="00163660">
      <w:pPr>
        <w:pStyle w:val="ListParagraph"/>
        <w:numPr>
          <w:ilvl w:val="0"/>
          <w:numId w:val="3"/>
        </w:numPr>
        <w:rPr>
          <w:rFonts w:ascii="Arial" w:hAnsi="Arial" w:cs="Arial"/>
          <w:sz w:val="22"/>
          <w:szCs w:val="22"/>
        </w:rPr>
      </w:pPr>
      <w:r w:rsidRPr="0035527A">
        <w:rPr>
          <w:rFonts w:ascii="Arial" w:hAnsi="Arial" w:cs="Arial"/>
          <w:sz w:val="22"/>
          <w:szCs w:val="22"/>
        </w:rPr>
        <w:t xml:space="preserve">Before reading, ask students if they have noticed circular welts on athletes such as Michael Phelps on television and if they know what causes the welts. </w:t>
      </w:r>
    </w:p>
    <w:p w14:paraId="49AA8C6F" w14:textId="77777777" w:rsidR="00163660" w:rsidRPr="0035527A" w:rsidRDefault="00163660" w:rsidP="00163660">
      <w:pPr>
        <w:pStyle w:val="ListParagraph"/>
        <w:numPr>
          <w:ilvl w:val="0"/>
          <w:numId w:val="3"/>
        </w:numPr>
        <w:rPr>
          <w:rFonts w:ascii="Arial" w:hAnsi="Arial" w:cs="Arial"/>
          <w:sz w:val="22"/>
          <w:szCs w:val="22"/>
        </w:rPr>
      </w:pPr>
      <w:r w:rsidRPr="0035527A">
        <w:rPr>
          <w:rFonts w:ascii="Arial" w:hAnsi="Arial" w:cs="Arial"/>
          <w:sz w:val="22"/>
          <w:szCs w:val="22"/>
        </w:rPr>
        <w:t>Ask them how they think cupping relates to chemistry concepts.</w:t>
      </w:r>
    </w:p>
    <w:p w14:paraId="5FE786AA" w14:textId="3C1340D2" w:rsidR="00163660" w:rsidRPr="0035527A" w:rsidRDefault="00163660" w:rsidP="00163660">
      <w:pPr>
        <w:pStyle w:val="ListParagraph"/>
        <w:numPr>
          <w:ilvl w:val="0"/>
          <w:numId w:val="3"/>
        </w:numPr>
        <w:rPr>
          <w:rFonts w:ascii="Arial" w:hAnsi="Arial" w:cs="Arial"/>
          <w:sz w:val="22"/>
          <w:szCs w:val="22"/>
        </w:rPr>
      </w:pPr>
      <w:r w:rsidRPr="0035527A">
        <w:rPr>
          <w:rFonts w:ascii="Arial" w:hAnsi="Arial" w:cs="Arial"/>
          <w:sz w:val="22"/>
          <w:szCs w:val="22"/>
        </w:rPr>
        <w:t>As they read, students should relate how cupping works to gas laws.</w:t>
      </w:r>
    </w:p>
    <w:p w14:paraId="409B4F4F" w14:textId="77777777" w:rsidR="00034F45" w:rsidRPr="002D251B" w:rsidRDefault="00034F45" w:rsidP="00034F45">
      <w:pPr>
        <w:spacing w:after="0"/>
        <w:rPr>
          <w:rFonts w:ascii="Arial" w:hAnsi="Arial"/>
        </w:rPr>
      </w:pPr>
    </w:p>
    <w:p w14:paraId="213E6AE3" w14:textId="11CCB31C" w:rsidR="00034F45" w:rsidRDefault="00034F45" w:rsidP="003372B5">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4114EE">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1D1A4075" w:rsidR="00034F45" w:rsidRPr="003B490E" w:rsidRDefault="00034F45" w:rsidP="003372B5">
      <w:pPr>
        <w:pStyle w:val="ListParagraph"/>
        <w:numPr>
          <w:ilvl w:val="0"/>
          <w:numId w:val="3"/>
        </w:numPr>
        <w:ind w:left="360"/>
        <w:rPr>
          <w:rFonts w:ascii="Arial" w:hAnsi="Arial" w:cs="Arial"/>
          <w:b/>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5" w:name="_Toc283997093"/>
    <w:bookmarkStart w:id="6" w:name="_Toc524537156"/>
    <w:p w14:paraId="6FEF9393" w14:textId="77777777" w:rsidR="00034F45" w:rsidRPr="00E47BCB" w:rsidRDefault="001F1016" w:rsidP="004D565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0B573B26">
                <wp:simplePos x="0" y="0"/>
                <wp:positionH relativeFrom="column">
                  <wp:posOffset>-575945</wp:posOffset>
                </wp:positionH>
                <wp:positionV relativeFrom="paragraph">
                  <wp:posOffset>358135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08D628B" id="Rectangle 3" o:spid="_x0000_s1026" style="position:absolute;margin-left:-45.35pt;margin-top:28.2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" fillcolor="#d8d8d8 [2732]" stroked="f" strokeweight=".5pt"/>
            </w:pict>
          </mc:Fallback>
        </mc:AlternateContent>
      </w:r>
      <w:r w:rsidR="00034F45" w:rsidRPr="004B76FE">
        <w:t>Anticipation Guide</w:t>
      </w:r>
      <w:bookmarkEnd w:id="5"/>
      <w:bookmarkEnd w:id="6"/>
    </w:p>
    <w:p w14:paraId="602F0985" w14:textId="77777777" w:rsidR="00AD37D8" w:rsidRPr="002C112B" w:rsidRDefault="00AD37D8" w:rsidP="00AD37D8">
      <w:pPr>
        <w:rPr>
          <w:rFonts w:ascii="Arial" w:hAnsi="Arial" w:cs="Arial"/>
        </w:rPr>
      </w:pPr>
      <w:r w:rsidRPr="002C112B">
        <w:rPr>
          <w:rFonts w:ascii="Arial" w:hAnsi="Arial" w:cs="Arial"/>
          <w:b/>
          <w:bCs/>
        </w:rPr>
        <w:t xml:space="preserve">Directions: </w:t>
      </w:r>
      <w:r w:rsidRPr="002C112B">
        <w:rPr>
          <w:rFonts w:ascii="Arial" w:hAnsi="Arial" w:cs="Arial"/>
          <w:b/>
          <w:i/>
        </w:rPr>
        <w:t>Before reading</w:t>
      </w:r>
      <w:r w:rsidRPr="002C112B">
        <w:rPr>
          <w:rFonts w:ascii="Arial" w:hAnsi="Arial" w:cs="Arial"/>
        </w:rPr>
        <w:t>,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596ACA" w:rsidRPr="00835CFD" w14:paraId="2BD8C1B1" w14:textId="77777777" w:rsidTr="00034F45">
        <w:trPr>
          <w:trHeight w:val="864"/>
        </w:trPr>
        <w:tc>
          <w:tcPr>
            <w:tcW w:w="1080" w:type="dxa"/>
            <w:shd w:val="clear" w:color="auto" w:fill="auto"/>
          </w:tcPr>
          <w:p w14:paraId="4B58163A" w14:textId="77777777" w:rsidR="00596ACA" w:rsidRPr="00835CFD" w:rsidRDefault="00596ACA" w:rsidP="00596ACA">
            <w:pPr>
              <w:rPr>
                <w:rFonts w:ascii="Arial" w:hAnsi="Arial" w:cs="Arial"/>
              </w:rPr>
            </w:pPr>
          </w:p>
        </w:tc>
        <w:tc>
          <w:tcPr>
            <w:tcW w:w="1080" w:type="dxa"/>
            <w:shd w:val="clear" w:color="auto" w:fill="auto"/>
          </w:tcPr>
          <w:p w14:paraId="0D598850" w14:textId="77777777" w:rsidR="00596ACA" w:rsidRPr="00835CFD" w:rsidRDefault="00596ACA" w:rsidP="00596ACA">
            <w:pPr>
              <w:rPr>
                <w:rFonts w:ascii="Arial" w:hAnsi="Arial" w:cs="Arial"/>
              </w:rPr>
            </w:pPr>
          </w:p>
        </w:tc>
        <w:tc>
          <w:tcPr>
            <w:tcW w:w="8100" w:type="dxa"/>
            <w:shd w:val="clear" w:color="auto" w:fill="auto"/>
          </w:tcPr>
          <w:p w14:paraId="3ECF255A" w14:textId="4823BE72" w:rsidR="00596ACA" w:rsidRPr="00835CFD" w:rsidRDefault="00596ACA" w:rsidP="00596ACA">
            <w:pPr>
              <w:numPr>
                <w:ilvl w:val="0"/>
                <w:numId w:val="1"/>
              </w:numPr>
              <w:spacing w:before="120" w:after="0"/>
              <w:rPr>
                <w:rFonts w:ascii="Arial" w:hAnsi="Arial" w:cs="Arial"/>
              </w:rPr>
            </w:pPr>
            <w:r>
              <w:rPr>
                <w:rFonts w:ascii="Arial" w:hAnsi="Arial" w:cs="Arial"/>
              </w:rPr>
              <w:t>Cupping has only been used for about 20 years to improve blood flow.</w:t>
            </w:r>
          </w:p>
        </w:tc>
      </w:tr>
      <w:tr w:rsidR="00596ACA" w:rsidRPr="00835CFD" w14:paraId="2D35B5C4" w14:textId="77777777" w:rsidTr="00034F45">
        <w:trPr>
          <w:trHeight w:val="864"/>
        </w:trPr>
        <w:tc>
          <w:tcPr>
            <w:tcW w:w="1080" w:type="dxa"/>
            <w:shd w:val="clear" w:color="auto" w:fill="auto"/>
          </w:tcPr>
          <w:p w14:paraId="358B6E88" w14:textId="77777777" w:rsidR="00596ACA" w:rsidRPr="00835CFD" w:rsidRDefault="00596ACA" w:rsidP="00596ACA">
            <w:pPr>
              <w:rPr>
                <w:rFonts w:ascii="Arial" w:hAnsi="Arial" w:cs="Arial"/>
              </w:rPr>
            </w:pPr>
          </w:p>
        </w:tc>
        <w:tc>
          <w:tcPr>
            <w:tcW w:w="1080" w:type="dxa"/>
            <w:shd w:val="clear" w:color="auto" w:fill="auto"/>
          </w:tcPr>
          <w:p w14:paraId="411C18F8" w14:textId="77777777" w:rsidR="00596ACA" w:rsidRPr="00835CFD" w:rsidRDefault="00596ACA" w:rsidP="00596ACA">
            <w:pPr>
              <w:rPr>
                <w:rFonts w:ascii="Arial" w:hAnsi="Arial" w:cs="Arial"/>
              </w:rPr>
            </w:pPr>
          </w:p>
        </w:tc>
        <w:tc>
          <w:tcPr>
            <w:tcW w:w="8100" w:type="dxa"/>
            <w:shd w:val="clear" w:color="auto" w:fill="auto"/>
          </w:tcPr>
          <w:p w14:paraId="6DF6B975" w14:textId="3092A71B" w:rsidR="00596ACA" w:rsidRPr="00835CFD" w:rsidRDefault="00596ACA" w:rsidP="00596ACA">
            <w:pPr>
              <w:numPr>
                <w:ilvl w:val="0"/>
                <w:numId w:val="1"/>
              </w:numPr>
              <w:spacing w:before="120" w:after="0"/>
              <w:rPr>
                <w:rFonts w:ascii="Arial" w:hAnsi="Arial" w:cs="Arial"/>
              </w:rPr>
            </w:pPr>
            <w:r>
              <w:rPr>
                <w:rFonts w:ascii="Arial" w:hAnsi="Arial" w:cs="Arial"/>
              </w:rPr>
              <w:t>Before being placed on the skin, the air inside the cups is heated so that the air molecules move further apart.</w:t>
            </w:r>
          </w:p>
        </w:tc>
      </w:tr>
      <w:tr w:rsidR="00596ACA" w:rsidRPr="00835CFD" w14:paraId="765B312B" w14:textId="77777777" w:rsidTr="00034F45">
        <w:trPr>
          <w:trHeight w:val="864"/>
        </w:trPr>
        <w:tc>
          <w:tcPr>
            <w:tcW w:w="1080" w:type="dxa"/>
            <w:shd w:val="clear" w:color="auto" w:fill="auto"/>
          </w:tcPr>
          <w:p w14:paraId="008AE837" w14:textId="77777777" w:rsidR="00596ACA" w:rsidRPr="00835CFD" w:rsidRDefault="00596ACA" w:rsidP="00596ACA">
            <w:pPr>
              <w:rPr>
                <w:rFonts w:ascii="Arial" w:hAnsi="Arial" w:cs="Arial"/>
              </w:rPr>
            </w:pPr>
          </w:p>
        </w:tc>
        <w:tc>
          <w:tcPr>
            <w:tcW w:w="1080" w:type="dxa"/>
            <w:shd w:val="clear" w:color="auto" w:fill="auto"/>
          </w:tcPr>
          <w:p w14:paraId="6BFB2872" w14:textId="77777777" w:rsidR="00596ACA" w:rsidRPr="00835CFD" w:rsidRDefault="00596ACA" w:rsidP="00596ACA">
            <w:pPr>
              <w:rPr>
                <w:rFonts w:ascii="Arial" w:hAnsi="Arial" w:cs="Arial"/>
              </w:rPr>
            </w:pPr>
          </w:p>
        </w:tc>
        <w:tc>
          <w:tcPr>
            <w:tcW w:w="8100" w:type="dxa"/>
            <w:shd w:val="clear" w:color="auto" w:fill="auto"/>
          </w:tcPr>
          <w:p w14:paraId="1D4B8C89" w14:textId="700B0C43" w:rsidR="00596ACA" w:rsidRPr="00835CFD" w:rsidRDefault="00596ACA" w:rsidP="00596ACA">
            <w:pPr>
              <w:numPr>
                <w:ilvl w:val="0"/>
                <w:numId w:val="1"/>
              </w:numPr>
              <w:spacing w:before="120" w:after="0"/>
              <w:rPr>
                <w:rFonts w:ascii="Arial" w:hAnsi="Arial" w:cs="Arial"/>
              </w:rPr>
            </w:pPr>
            <w:r>
              <w:rPr>
                <w:rFonts w:ascii="Arial" w:hAnsi="Arial" w:cs="Arial"/>
              </w:rPr>
              <w:t>Larger cups are placed on fleshy areas of the body.</w:t>
            </w:r>
          </w:p>
        </w:tc>
      </w:tr>
      <w:tr w:rsidR="00596ACA" w:rsidRPr="00835CFD" w14:paraId="4BCFB7CE" w14:textId="77777777" w:rsidTr="00034F45">
        <w:trPr>
          <w:trHeight w:val="864"/>
        </w:trPr>
        <w:tc>
          <w:tcPr>
            <w:tcW w:w="1080" w:type="dxa"/>
            <w:shd w:val="clear" w:color="auto" w:fill="auto"/>
          </w:tcPr>
          <w:p w14:paraId="237A30D0" w14:textId="77777777" w:rsidR="00596ACA" w:rsidRPr="00835CFD" w:rsidRDefault="00596ACA" w:rsidP="00596ACA">
            <w:pPr>
              <w:rPr>
                <w:rFonts w:ascii="Arial" w:hAnsi="Arial" w:cs="Arial"/>
              </w:rPr>
            </w:pPr>
          </w:p>
        </w:tc>
        <w:tc>
          <w:tcPr>
            <w:tcW w:w="1080" w:type="dxa"/>
            <w:shd w:val="clear" w:color="auto" w:fill="auto"/>
          </w:tcPr>
          <w:p w14:paraId="21AF6E83" w14:textId="77777777" w:rsidR="00596ACA" w:rsidRPr="00835CFD" w:rsidRDefault="00596ACA" w:rsidP="00596ACA">
            <w:pPr>
              <w:rPr>
                <w:rFonts w:ascii="Arial" w:hAnsi="Arial" w:cs="Arial"/>
              </w:rPr>
            </w:pPr>
          </w:p>
        </w:tc>
        <w:tc>
          <w:tcPr>
            <w:tcW w:w="8100" w:type="dxa"/>
            <w:shd w:val="clear" w:color="auto" w:fill="auto"/>
          </w:tcPr>
          <w:p w14:paraId="622F4DFC" w14:textId="732E4CAF" w:rsidR="00596ACA" w:rsidRPr="00835CFD" w:rsidRDefault="00596ACA" w:rsidP="00596ACA">
            <w:pPr>
              <w:numPr>
                <w:ilvl w:val="0"/>
                <w:numId w:val="1"/>
              </w:numPr>
              <w:spacing w:before="120" w:after="0"/>
              <w:rPr>
                <w:rFonts w:ascii="Arial" w:hAnsi="Arial" w:cs="Arial"/>
              </w:rPr>
            </w:pPr>
            <w:r>
              <w:rPr>
                <w:rFonts w:ascii="Arial" w:hAnsi="Arial" w:cs="Arial"/>
              </w:rPr>
              <w:t>The air pressure inside the heated cup stays constant as long as the cup is open.</w:t>
            </w:r>
          </w:p>
        </w:tc>
      </w:tr>
      <w:tr w:rsidR="00596ACA"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596ACA" w:rsidRPr="00835CFD" w:rsidRDefault="00596ACA" w:rsidP="00596ACA">
            <w:pPr>
              <w:rPr>
                <w:rFonts w:ascii="Arial" w:hAnsi="Arial" w:cs="Arial"/>
              </w:rPr>
            </w:pPr>
          </w:p>
        </w:tc>
        <w:tc>
          <w:tcPr>
            <w:tcW w:w="1080" w:type="dxa"/>
            <w:tcBorders>
              <w:bottom w:val="single" w:sz="4" w:space="0" w:color="auto"/>
            </w:tcBorders>
            <w:shd w:val="clear" w:color="auto" w:fill="auto"/>
          </w:tcPr>
          <w:p w14:paraId="5F6232D7" w14:textId="77777777" w:rsidR="00596ACA" w:rsidRPr="00835CFD" w:rsidRDefault="00596ACA" w:rsidP="00596ACA">
            <w:pPr>
              <w:rPr>
                <w:rFonts w:ascii="Arial" w:hAnsi="Arial" w:cs="Arial"/>
              </w:rPr>
            </w:pPr>
          </w:p>
        </w:tc>
        <w:tc>
          <w:tcPr>
            <w:tcW w:w="8100" w:type="dxa"/>
            <w:shd w:val="clear" w:color="auto" w:fill="auto"/>
          </w:tcPr>
          <w:p w14:paraId="55453E0B" w14:textId="1C6D0402" w:rsidR="00596ACA" w:rsidRPr="00835CFD" w:rsidRDefault="00596ACA" w:rsidP="00596ACA">
            <w:pPr>
              <w:numPr>
                <w:ilvl w:val="0"/>
                <w:numId w:val="1"/>
              </w:numPr>
              <w:spacing w:before="120" w:after="0"/>
              <w:rPr>
                <w:rFonts w:ascii="Arial" w:hAnsi="Arial" w:cs="Arial"/>
              </w:rPr>
            </w:pPr>
            <w:r>
              <w:rPr>
                <w:rFonts w:ascii="Arial" w:hAnsi="Arial" w:cs="Arial"/>
              </w:rPr>
              <w:t>When air molecules slow down, the air pressure rises.</w:t>
            </w:r>
          </w:p>
        </w:tc>
      </w:tr>
      <w:tr w:rsidR="00596ACA"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596ACA" w:rsidRPr="00835CFD" w:rsidRDefault="00596ACA" w:rsidP="00596ACA">
            <w:pPr>
              <w:rPr>
                <w:rFonts w:ascii="Arial" w:hAnsi="Arial" w:cs="Arial"/>
              </w:rPr>
            </w:pPr>
          </w:p>
        </w:tc>
        <w:tc>
          <w:tcPr>
            <w:tcW w:w="1080" w:type="dxa"/>
            <w:tcBorders>
              <w:bottom w:val="single" w:sz="4" w:space="0" w:color="auto"/>
            </w:tcBorders>
            <w:shd w:val="clear" w:color="auto" w:fill="auto"/>
          </w:tcPr>
          <w:p w14:paraId="342B3D01" w14:textId="77777777" w:rsidR="00596ACA" w:rsidRPr="00835CFD" w:rsidRDefault="00596ACA" w:rsidP="00596ACA">
            <w:pPr>
              <w:rPr>
                <w:rFonts w:ascii="Arial" w:hAnsi="Arial" w:cs="Arial"/>
              </w:rPr>
            </w:pPr>
          </w:p>
        </w:tc>
        <w:tc>
          <w:tcPr>
            <w:tcW w:w="8100" w:type="dxa"/>
            <w:shd w:val="clear" w:color="auto" w:fill="auto"/>
          </w:tcPr>
          <w:p w14:paraId="79D02B99" w14:textId="2822CC00" w:rsidR="00596ACA" w:rsidRPr="00835CFD" w:rsidRDefault="00596ACA" w:rsidP="00596ACA">
            <w:pPr>
              <w:numPr>
                <w:ilvl w:val="0"/>
                <w:numId w:val="1"/>
              </w:numPr>
              <w:spacing w:before="120" w:after="0"/>
              <w:rPr>
                <w:rFonts w:ascii="Arial" w:hAnsi="Arial" w:cs="Arial"/>
              </w:rPr>
            </w:pPr>
            <w:r>
              <w:rPr>
                <w:rFonts w:ascii="Arial" w:hAnsi="Arial" w:cs="Arial"/>
              </w:rPr>
              <w:t>The cups used for cupping are made of flexible materials.</w:t>
            </w:r>
          </w:p>
        </w:tc>
      </w:tr>
      <w:tr w:rsidR="00596ACA" w:rsidRPr="00835CFD" w14:paraId="4A0D478E" w14:textId="77777777" w:rsidTr="00034F45">
        <w:trPr>
          <w:trHeight w:val="864"/>
        </w:trPr>
        <w:tc>
          <w:tcPr>
            <w:tcW w:w="1080" w:type="dxa"/>
            <w:shd w:val="clear" w:color="auto" w:fill="auto"/>
          </w:tcPr>
          <w:p w14:paraId="3349875B" w14:textId="77777777" w:rsidR="00596ACA" w:rsidRPr="00835CFD" w:rsidRDefault="00596ACA" w:rsidP="00596ACA">
            <w:pPr>
              <w:rPr>
                <w:rFonts w:ascii="Arial" w:hAnsi="Arial" w:cs="Arial"/>
              </w:rPr>
            </w:pPr>
          </w:p>
        </w:tc>
        <w:tc>
          <w:tcPr>
            <w:tcW w:w="1080" w:type="dxa"/>
            <w:shd w:val="clear" w:color="auto" w:fill="auto"/>
          </w:tcPr>
          <w:p w14:paraId="26DA6FD9" w14:textId="77777777" w:rsidR="00596ACA" w:rsidRPr="00835CFD" w:rsidRDefault="00596ACA" w:rsidP="00596ACA">
            <w:pPr>
              <w:rPr>
                <w:rFonts w:ascii="Arial" w:hAnsi="Arial" w:cs="Arial"/>
              </w:rPr>
            </w:pPr>
          </w:p>
        </w:tc>
        <w:tc>
          <w:tcPr>
            <w:tcW w:w="8100" w:type="dxa"/>
            <w:shd w:val="clear" w:color="auto" w:fill="auto"/>
          </w:tcPr>
          <w:p w14:paraId="25019DBE" w14:textId="3E74F0DB" w:rsidR="00596ACA" w:rsidRPr="00835CFD" w:rsidRDefault="00596ACA" w:rsidP="00596ACA">
            <w:pPr>
              <w:numPr>
                <w:ilvl w:val="0"/>
                <w:numId w:val="1"/>
              </w:numPr>
              <w:spacing w:before="120" w:after="0"/>
              <w:rPr>
                <w:rFonts w:ascii="Arial" w:hAnsi="Arial" w:cs="Arial"/>
              </w:rPr>
            </w:pPr>
            <w:r>
              <w:rPr>
                <w:rFonts w:ascii="Arial" w:hAnsi="Arial" w:cs="Arial"/>
              </w:rPr>
              <w:t>Some cupping therapists today use vacuum pumps to change the air pressure on the skin.</w:t>
            </w:r>
          </w:p>
        </w:tc>
      </w:tr>
      <w:tr w:rsidR="00596ACA" w:rsidRPr="00835CFD" w14:paraId="1313FBF2" w14:textId="77777777" w:rsidTr="00034F45">
        <w:trPr>
          <w:trHeight w:val="864"/>
        </w:trPr>
        <w:tc>
          <w:tcPr>
            <w:tcW w:w="1080" w:type="dxa"/>
            <w:shd w:val="clear" w:color="auto" w:fill="auto"/>
          </w:tcPr>
          <w:p w14:paraId="7A7F0200" w14:textId="77777777" w:rsidR="00596ACA" w:rsidRPr="00835CFD" w:rsidRDefault="00596ACA" w:rsidP="00596ACA">
            <w:pPr>
              <w:rPr>
                <w:rFonts w:ascii="Arial" w:hAnsi="Arial" w:cs="Arial"/>
              </w:rPr>
            </w:pPr>
          </w:p>
        </w:tc>
        <w:tc>
          <w:tcPr>
            <w:tcW w:w="1080" w:type="dxa"/>
            <w:shd w:val="clear" w:color="auto" w:fill="auto"/>
          </w:tcPr>
          <w:p w14:paraId="757CBE05" w14:textId="77777777" w:rsidR="00596ACA" w:rsidRPr="00835CFD" w:rsidRDefault="00596ACA" w:rsidP="00596ACA">
            <w:pPr>
              <w:rPr>
                <w:rFonts w:ascii="Arial" w:hAnsi="Arial" w:cs="Arial"/>
              </w:rPr>
            </w:pPr>
          </w:p>
        </w:tc>
        <w:tc>
          <w:tcPr>
            <w:tcW w:w="8100" w:type="dxa"/>
            <w:shd w:val="clear" w:color="auto" w:fill="auto"/>
          </w:tcPr>
          <w:p w14:paraId="4D92C81E" w14:textId="314C4745" w:rsidR="00596ACA" w:rsidRPr="00835CFD" w:rsidRDefault="00596ACA" w:rsidP="00596ACA">
            <w:pPr>
              <w:numPr>
                <w:ilvl w:val="0"/>
                <w:numId w:val="1"/>
              </w:numPr>
              <w:spacing w:before="120" w:after="0"/>
              <w:rPr>
                <w:rFonts w:ascii="Arial" w:hAnsi="Arial" w:cs="Arial"/>
              </w:rPr>
            </w:pPr>
            <w:r>
              <w:rPr>
                <w:rFonts w:ascii="Arial" w:hAnsi="Arial" w:cs="Arial"/>
              </w:rPr>
              <w:t>The red welts produced by cupping are due to broken blood capillaries.</w:t>
            </w:r>
          </w:p>
        </w:tc>
      </w:tr>
      <w:tr w:rsidR="00596ACA" w:rsidRPr="00835CFD" w14:paraId="45DF27D9" w14:textId="77777777" w:rsidTr="00034F45">
        <w:trPr>
          <w:trHeight w:val="864"/>
        </w:trPr>
        <w:tc>
          <w:tcPr>
            <w:tcW w:w="1080" w:type="dxa"/>
            <w:shd w:val="clear" w:color="auto" w:fill="auto"/>
          </w:tcPr>
          <w:p w14:paraId="00B52C9D" w14:textId="77777777" w:rsidR="00596ACA" w:rsidRPr="00835CFD" w:rsidRDefault="00596ACA" w:rsidP="00596ACA">
            <w:pPr>
              <w:rPr>
                <w:rFonts w:ascii="Arial" w:hAnsi="Arial" w:cs="Arial"/>
              </w:rPr>
            </w:pPr>
          </w:p>
        </w:tc>
        <w:tc>
          <w:tcPr>
            <w:tcW w:w="1080" w:type="dxa"/>
            <w:shd w:val="clear" w:color="auto" w:fill="auto"/>
          </w:tcPr>
          <w:p w14:paraId="417D3144" w14:textId="77777777" w:rsidR="00596ACA" w:rsidRPr="00835CFD" w:rsidRDefault="00596ACA" w:rsidP="00596ACA">
            <w:pPr>
              <w:rPr>
                <w:rFonts w:ascii="Arial" w:hAnsi="Arial" w:cs="Arial"/>
              </w:rPr>
            </w:pPr>
          </w:p>
        </w:tc>
        <w:tc>
          <w:tcPr>
            <w:tcW w:w="8100" w:type="dxa"/>
            <w:shd w:val="clear" w:color="auto" w:fill="auto"/>
          </w:tcPr>
          <w:p w14:paraId="7AD7DA50" w14:textId="61BD2871" w:rsidR="00596ACA" w:rsidRPr="00835CFD" w:rsidRDefault="00596ACA" w:rsidP="00596ACA">
            <w:pPr>
              <w:numPr>
                <w:ilvl w:val="0"/>
                <w:numId w:val="1"/>
              </w:numPr>
              <w:spacing w:before="120" w:after="0"/>
              <w:rPr>
                <w:rFonts w:ascii="Arial" w:hAnsi="Arial" w:cs="Arial"/>
              </w:rPr>
            </w:pPr>
            <w:r>
              <w:rPr>
                <w:rFonts w:ascii="Arial" w:hAnsi="Arial" w:cs="Arial"/>
              </w:rPr>
              <w:t>Cups remain on the skin until the pressure inside and outside the cup is equalized.</w:t>
            </w:r>
          </w:p>
        </w:tc>
      </w:tr>
      <w:tr w:rsidR="00596ACA" w:rsidRPr="00835CFD" w14:paraId="51DAF7AF" w14:textId="77777777" w:rsidTr="00034F45">
        <w:trPr>
          <w:trHeight w:val="864"/>
        </w:trPr>
        <w:tc>
          <w:tcPr>
            <w:tcW w:w="1080" w:type="dxa"/>
            <w:shd w:val="clear" w:color="auto" w:fill="auto"/>
          </w:tcPr>
          <w:p w14:paraId="1D08822E" w14:textId="77777777" w:rsidR="00596ACA" w:rsidRPr="00835CFD" w:rsidRDefault="00596ACA" w:rsidP="00596ACA">
            <w:pPr>
              <w:rPr>
                <w:rFonts w:ascii="Arial" w:hAnsi="Arial" w:cs="Arial"/>
              </w:rPr>
            </w:pPr>
          </w:p>
        </w:tc>
        <w:tc>
          <w:tcPr>
            <w:tcW w:w="1080" w:type="dxa"/>
            <w:shd w:val="clear" w:color="auto" w:fill="auto"/>
          </w:tcPr>
          <w:p w14:paraId="6A76EA16" w14:textId="77777777" w:rsidR="00596ACA" w:rsidRPr="00835CFD" w:rsidRDefault="00596ACA" w:rsidP="00596ACA">
            <w:pPr>
              <w:rPr>
                <w:rFonts w:ascii="Arial" w:hAnsi="Arial" w:cs="Arial"/>
              </w:rPr>
            </w:pPr>
          </w:p>
        </w:tc>
        <w:tc>
          <w:tcPr>
            <w:tcW w:w="8100" w:type="dxa"/>
            <w:shd w:val="clear" w:color="auto" w:fill="auto"/>
          </w:tcPr>
          <w:p w14:paraId="6EFF43DA" w14:textId="21D8F1A9" w:rsidR="00596ACA" w:rsidRPr="00835CFD" w:rsidRDefault="00596ACA" w:rsidP="00596ACA">
            <w:pPr>
              <w:numPr>
                <w:ilvl w:val="0"/>
                <w:numId w:val="1"/>
              </w:numPr>
              <w:spacing w:before="120" w:after="0"/>
              <w:rPr>
                <w:rFonts w:ascii="Arial" w:hAnsi="Arial" w:cs="Arial"/>
              </w:rPr>
            </w:pPr>
            <w:r>
              <w:rPr>
                <w:rFonts w:ascii="Arial" w:hAnsi="Arial" w:cs="Arial"/>
              </w:rPr>
              <w:t xml:space="preserve"> The placebo effect makes it difficult to carry out a randomized control trial to determine whether cupping is effective.</w:t>
            </w:r>
          </w:p>
        </w:tc>
      </w:tr>
    </w:tbl>
    <w:p w14:paraId="585CC738" w14:textId="77777777" w:rsidR="00034F45" w:rsidRDefault="00034F45" w:rsidP="00034F45">
      <w:r>
        <w:br w:type="page"/>
      </w:r>
    </w:p>
    <w:bookmarkStart w:id="7" w:name="_Toc524537157"/>
    <w:p w14:paraId="7A539697" w14:textId="77777777" w:rsidR="00034F45" w:rsidRPr="000106F9" w:rsidRDefault="00C452D5" w:rsidP="004D565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7"/>
    </w:p>
    <w:p w14:paraId="3258B332" w14:textId="77777777" w:rsidR="00382AB1" w:rsidRDefault="00382AB1" w:rsidP="00382AB1">
      <w:pPr>
        <w:rPr>
          <w:rFonts w:ascii="Arial" w:hAnsi="Arial" w:cs="Arial"/>
        </w:rPr>
      </w:pPr>
      <w:r w:rsidRPr="00FB51C7">
        <w:rPr>
          <w:rFonts w:ascii="Arial" w:hAnsi="Arial" w:cs="Arial"/>
          <w:b/>
        </w:rPr>
        <w:t>Directions:</w:t>
      </w:r>
      <w:r w:rsidRPr="00FB51C7">
        <w:rPr>
          <w:rFonts w:ascii="Arial" w:hAnsi="Arial" w:cs="Arial"/>
        </w:rPr>
        <w:t xml:space="preserve"> As you read the article, complete the graphic</w:t>
      </w:r>
      <w:r>
        <w:rPr>
          <w:rFonts w:ascii="Arial" w:hAnsi="Arial" w:cs="Arial"/>
        </w:rPr>
        <w:t xml:space="preserve"> organizer below to describe how cupping is related to gas laws. </w:t>
      </w:r>
    </w:p>
    <w:p w14:paraId="69BE1D4B" w14:textId="77777777" w:rsidR="008D759A" w:rsidRDefault="008D759A" w:rsidP="008D759A">
      <w:pPr>
        <w:rPr>
          <w:rFonts w:ascii="Arial" w:hAnsi="Arial" w:cs="Arial"/>
        </w:rPr>
      </w:pPr>
    </w:p>
    <w:tbl>
      <w:tblPr>
        <w:tblStyle w:val="TableGrid"/>
        <w:tblW w:w="0" w:type="auto"/>
        <w:tblLook w:val="04A0" w:firstRow="1" w:lastRow="0" w:firstColumn="1" w:lastColumn="0" w:noHBand="0" w:noVBand="1"/>
      </w:tblPr>
      <w:tblGrid>
        <w:gridCol w:w="1718"/>
        <w:gridCol w:w="2145"/>
        <w:gridCol w:w="2155"/>
        <w:gridCol w:w="3332"/>
      </w:tblGrid>
      <w:tr w:rsidR="008D759A" w:rsidRPr="005A38C6" w14:paraId="084735A1" w14:textId="77777777" w:rsidTr="00EA7AFF">
        <w:trPr>
          <w:trHeight w:val="539"/>
        </w:trPr>
        <w:tc>
          <w:tcPr>
            <w:tcW w:w="1728" w:type="dxa"/>
            <w:vAlign w:val="center"/>
          </w:tcPr>
          <w:p w14:paraId="3D76BE22" w14:textId="77777777" w:rsidR="008D759A" w:rsidRDefault="008D759A" w:rsidP="00EA7AFF">
            <w:pPr>
              <w:rPr>
                <w:rFonts w:ascii="Arial" w:hAnsi="Arial" w:cs="Arial"/>
                <w:b/>
                <w:i/>
              </w:rPr>
            </w:pPr>
          </w:p>
        </w:tc>
        <w:tc>
          <w:tcPr>
            <w:tcW w:w="2200" w:type="dxa"/>
            <w:vAlign w:val="center"/>
          </w:tcPr>
          <w:p w14:paraId="0F68E9CF" w14:textId="77777777" w:rsidR="008D759A" w:rsidRPr="00AF37B3" w:rsidRDefault="008D759A" w:rsidP="00EA7AFF">
            <w:pPr>
              <w:rPr>
                <w:rFonts w:ascii="Arial" w:hAnsi="Arial" w:cs="Arial"/>
                <w:b/>
                <w:i/>
              </w:rPr>
            </w:pPr>
            <w:r>
              <w:rPr>
                <w:rFonts w:ascii="Arial" w:hAnsi="Arial" w:cs="Arial"/>
                <w:b/>
                <w:i/>
              </w:rPr>
              <w:t>Before cupping</w:t>
            </w:r>
          </w:p>
        </w:tc>
        <w:tc>
          <w:tcPr>
            <w:tcW w:w="2210" w:type="dxa"/>
            <w:vAlign w:val="center"/>
          </w:tcPr>
          <w:p w14:paraId="46DE5A4E" w14:textId="77777777" w:rsidR="008D759A" w:rsidRPr="00AF37B3" w:rsidRDefault="008D759A" w:rsidP="00EA7AFF">
            <w:pPr>
              <w:rPr>
                <w:rFonts w:ascii="Arial" w:hAnsi="Arial" w:cs="Arial"/>
                <w:b/>
                <w:i/>
              </w:rPr>
            </w:pPr>
            <w:r>
              <w:rPr>
                <w:rFonts w:ascii="Arial" w:hAnsi="Arial" w:cs="Arial"/>
                <w:b/>
                <w:i/>
              </w:rPr>
              <w:t>During cupping</w:t>
            </w:r>
          </w:p>
        </w:tc>
        <w:tc>
          <w:tcPr>
            <w:tcW w:w="3438" w:type="dxa"/>
            <w:vAlign w:val="center"/>
          </w:tcPr>
          <w:p w14:paraId="5B3B2D56" w14:textId="77777777" w:rsidR="008D759A" w:rsidRDefault="008D759A" w:rsidP="00EA7AFF">
            <w:pPr>
              <w:jc w:val="center"/>
              <w:rPr>
                <w:rFonts w:ascii="Arial" w:hAnsi="Arial" w:cs="Arial"/>
                <w:b/>
                <w:i/>
              </w:rPr>
            </w:pPr>
            <w:r>
              <w:rPr>
                <w:rFonts w:ascii="Arial" w:hAnsi="Arial" w:cs="Arial"/>
                <w:b/>
                <w:i/>
              </w:rPr>
              <w:t>What materials are used?</w:t>
            </w:r>
          </w:p>
        </w:tc>
      </w:tr>
      <w:tr w:rsidR="008D759A" w:rsidRPr="005A38C6" w14:paraId="4FDCD8C1" w14:textId="77777777" w:rsidTr="00EA7AFF">
        <w:trPr>
          <w:trHeight w:val="2778"/>
        </w:trPr>
        <w:tc>
          <w:tcPr>
            <w:tcW w:w="1728" w:type="dxa"/>
            <w:vAlign w:val="center"/>
          </w:tcPr>
          <w:p w14:paraId="2EE11EDB" w14:textId="77777777" w:rsidR="008D759A" w:rsidRDefault="008D759A" w:rsidP="00EA7AFF">
            <w:pPr>
              <w:rPr>
                <w:rFonts w:ascii="Arial" w:hAnsi="Arial" w:cs="Arial"/>
                <w:b/>
              </w:rPr>
            </w:pPr>
            <w:r w:rsidRPr="007B0A9A">
              <w:rPr>
                <w:rFonts w:ascii="Arial" w:hAnsi="Arial" w:cs="Arial"/>
                <w:b/>
              </w:rPr>
              <w:t>Temperature</w:t>
            </w:r>
            <w:r>
              <w:rPr>
                <w:rFonts w:ascii="Arial" w:hAnsi="Arial" w:cs="Arial"/>
                <w:b/>
              </w:rPr>
              <w:t>:</w:t>
            </w:r>
          </w:p>
          <w:p w14:paraId="0D698856" w14:textId="77777777" w:rsidR="008D759A" w:rsidRPr="00E872FA" w:rsidRDefault="008D759A" w:rsidP="00EA7AFF">
            <w:pPr>
              <w:rPr>
                <w:rFonts w:ascii="Arial" w:hAnsi="Arial" w:cs="Arial"/>
                <w:i/>
              </w:rPr>
            </w:pPr>
            <w:r w:rsidRPr="00E872FA">
              <w:rPr>
                <w:rFonts w:ascii="Arial" w:hAnsi="Arial" w:cs="Arial"/>
                <w:i/>
              </w:rPr>
              <w:t>Low or high?</w:t>
            </w:r>
          </w:p>
          <w:p w14:paraId="249FF761" w14:textId="77777777" w:rsidR="008D759A" w:rsidRPr="007B0A9A" w:rsidRDefault="008D759A" w:rsidP="00EA7AFF">
            <w:pPr>
              <w:rPr>
                <w:rFonts w:ascii="Arial" w:hAnsi="Arial" w:cs="Arial"/>
                <w:b/>
              </w:rPr>
            </w:pPr>
            <w:r w:rsidRPr="00E872FA">
              <w:rPr>
                <w:rFonts w:ascii="Arial" w:hAnsi="Arial" w:cs="Arial"/>
                <w:i/>
              </w:rPr>
              <w:t>How</w:t>
            </w:r>
            <w:r>
              <w:rPr>
                <w:rFonts w:ascii="Arial" w:hAnsi="Arial" w:cs="Arial"/>
                <w:i/>
              </w:rPr>
              <w:t xml:space="preserve"> is it changed?</w:t>
            </w:r>
          </w:p>
        </w:tc>
        <w:tc>
          <w:tcPr>
            <w:tcW w:w="2200" w:type="dxa"/>
          </w:tcPr>
          <w:p w14:paraId="27E1F731" w14:textId="77777777" w:rsidR="008D759A" w:rsidRPr="00AF37B3" w:rsidRDefault="008D759A" w:rsidP="00EA7AFF">
            <w:pPr>
              <w:rPr>
                <w:rFonts w:ascii="Arial" w:hAnsi="Arial" w:cs="Arial"/>
                <w:b/>
                <w:i/>
              </w:rPr>
            </w:pPr>
          </w:p>
        </w:tc>
        <w:tc>
          <w:tcPr>
            <w:tcW w:w="2210" w:type="dxa"/>
            <w:vAlign w:val="center"/>
          </w:tcPr>
          <w:p w14:paraId="22D4DA0F" w14:textId="77777777" w:rsidR="008D759A" w:rsidRPr="00AF37B3" w:rsidRDefault="008D759A" w:rsidP="00EA7AFF">
            <w:pPr>
              <w:rPr>
                <w:rFonts w:ascii="Arial" w:hAnsi="Arial" w:cs="Arial"/>
                <w:b/>
                <w:i/>
              </w:rPr>
            </w:pPr>
          </w:p>
        </w:tc>
        <w:tc>
          <w:tcPr>
            <w:tcW w:w="3438" w:type="dxa"/>
          </w:tcPr>
          <w:p w14:paraId="5ABE4152" w14:textId="77777777" w:rsidR="008D759A" w:rsidRPr="00AF37B3" w:rsidRDefault="008D759A" w:rsidP="00EA7AFF">
            <w:pPr>
              <w:rPr>
                <w:rFonts w:ascii="Arial" w:hAnsi="Arial" w:cs="Arial"/>
                <w:b/>
                <w:i/>
              </w:rPr>
            </w:pPr>
          </w:p>
        </w:tc>
      </w:tr>
      <w:tr w:rsidR="008D759A" w:rsidRPr="005A38C6" w14:paraId="09B52ADB" w14:textId="77777777" w:rsidTr="00EA7AFF">
        <w:trPr>
          <w:trHeight w:val="2778"/>
        </w:trPr>
        <w:tc>
          <w:tcPr>
            <w:tcW w:w="1728" w:type="dxa"/>
            <w:vAlign w:val="center"/>
          </w:tcPr>
          <w:p w14:paraId="66744884" w14:textId="77777777" w:rsidR="008D759A" w:rsidRDefault="008D759A" w:rsidP="00EA7AFF">
            <w:pPr>
              <w:rPr>
                <w:rFonts w:ascii="Arial" w:hAnsi="Arial" w:cs="Arial"/>
                <w:b/>
              </w:rPr>
            </w:pPr>
            <w:r w:rsidRPr="007B0A9A">
              <w:rPr>
                <w:rFonts w:ascii="Arial" w:hAnsi="Arial" w:cs="Arial"/>
                <w:b/>
              </w:rPr>
              <w:t>Pressure</w:t>
            </w:r>
          </w:p>
          <w:p w14:paraId="160ED915" w14:textId="77777777" w:rsidR="008D759A" w:rsidRPr="00E872FA" w:rsidRDefault="008D759A" w:rsidP="00EA7AFF">
            <w:pPr>
              <w:rPr>
                <w:rFonts w:ascii="Arial" w:hAnsi="Arial" w:cs="Arial"/>
                <w:i/>
              </w:rPr>
            </w:pPr>
            <w:r w:rsidRPr="00E872FA">
              <w:rPr>
                <w:rFonts w:ascii="Arial" w:hAnsi="Arial" w:cs="Arial"/>
                <w:i/>
              </w:rPr>
              <w:t>Low or high?</w:t>
            </w:r>
          </w:p>
          <w:p w14:paraId="52AAA809" w14:textId="77777777" w:rsidR="008D759A" w:rsidRPr="007B0A9A" w:rsidRDefault="008D759A" w:rsidP="00EA7AFF">
            <w:pPr>
              <w:rPr>
                <w:rFonts w:ascii="Arial" w:hAnsi="Arial" w:cs="Arial"/>
                <w:b/>
              </w:rPr>
            </w:pPr>
            <w:r w:rsidRPr="00E872FA">
              <w:rPr>
                <w:rFonts w:ascii="Arial" w:hAnsi="Arial" w:cs="Arial"/>
                <w:i/>
              </w:rPr>
              <w:t>How</w:t>
            </w:r>
            <w:r>
              <w:rPr>
                <w:rFonts w:ascii="Arial" w:hAnsi="Arial" w:cs="Arial"/>
                <w:i/>
              </w:rPr>
              <w:t xml:space="preserve"> is it changed?</w:t>
            </w:r>
          </w:p>
        </w:tc>
        <w:tc>
          <w:tcPr>
            <w:tcW w:w="2200" w:type="dxa"/>
          </w:tcPr>
          <w:p w14:paraId="77FD3DF4" w14:textId="77777777" w:rsidR="008D759A" w:rsidRPr="00AF37B3" w:rsidRDefault="008D759A" w:rsidP="00EA7AFF">
            <w:pPr>
              <w:rPr>
                <w:rFonts w:ascii="Arial" w:hAnsi="Arial" w:cs="Arial"/>
                <w:b/>
                <w:i/>
              </w:rPr>
            </w:pPr>
          </w:p>
        </w:tc>
        <w:tc>
          <w:tcPr>
            <w:tcW w:w="2210" w:type="dxa"/>
            <w:vAlign w:val="center"/>
          </w:tcPr>
          <w:p w14:paraId="493EADEE" w14:textId="77777777" w:rsidR="008D759A" w:rsidRPr="00AF37B3" w:rsidRDefault="008D759A" w:rsidP="00EA7AFF">
            <w:pPr>
              <w:rPr>
                <w:rFonts w:ascii="Arial" w:hAnsi="Arial" w:cs="Arial"/>
                <w:b/>
                <w:i/>
              </w:rPr>
            </w:pPr>
          </w:p>
        </w:tc>
        <w:tc>
          <w:tcPr>
            <w:tcW w:w="3438" w:type="dxa"/>
          </w:tcPr>
          <w:p w14:paraId="04A359B5" w14:textId="77777777" w:rsidR="008D759A" w:rsidRPr="00AF37B3" w:rsidRDefault="008D759A" w:rsidP="00EA7AFF">
            <w:pPr>
              <w:rPr>
                <w:rFonts w:ascii="Arial" w:hAnsi="Arial" w:cs="Arial"/>
                <w:b/>
                <w:i/>
              </w:rPr>
            </w:pPr>
          </w:p>
        </w:tc>
      </w:tr>
      <w:tr w:rsidR="008D759A" w:rsidRPr="005A38C6" w14:paraId="1CB58D4D" w14:textId="77777777" w:rsidTr="00EA7AFF">
        <w:trPr>
          <w:trHeight w:val="2778"/>
        </w:trPr>
        <w:tc>
          <w:tcPr>
            <w:tcW w:w="1728" w:type="dxa"/>
            <w:vAlign w:val="center"/>
          </w:tcPr>
          <w:p w14:paraId="7C5EA642" w14:textId="77777777" w:rsidR="008D759A" w:rsidRDefault="008D759A" w:rsidP="00EA7AFF">
            <w:pPr>
              <w:rPr>
                <w:rFonts w:ascii="Arial" w:hAnsi="Arial" w:cs="Arial"/>
                <w:b/>
              </w:rPr>
            </w:pPr>
            <w:r w:rsidRPr="007B0A9A">
              <w:rPr>
                <w:rFonts w:ascii="Arial" w:hAnsi="Arial" w:cs="Arial"/>
                <w:b/>
              </w:rPr>
              <w:t>Volume</w:t>
            </w:r>
          </w:p>
          <w:p w14:paraId="68C3FA22" w14:textId="77777777" w:rsidR="00A23C5B" w:rsidRPr="00E872FA" w:rsidRDefault="00A23C5B" w:rsidP="00A23C5B">
            <w:pPr>
              <w:rPr>
                <w:rFonts w:ascii="Arial" w:hAnsi="Arial" w:cs="Arial"/>
                <w:i/>
              </w:rPr>
            </w:pPr>
            <w:r w:rsidRPr="00E872FA">
              <w:rPr>
                <w:rFonts w:ascii="Arial" w:hAnsi="Arial" w:cs="Arial"/>
                <w:i/>
              </w:rPr>
              <w:t>Low or high?</w:t>
            </w:r>
          </w:p>
          <w:p w14:paraId="0639CC95" w14:textId="415FEAB4" w:rsidR="00A23C5B" w:rsidRPr="00E872FA" w:rsidRDefault="00A23C5B" w:rsidP="00A23C5B">
            <w:pPr>
              <w:rPr>
                <w:rFonts w:ascii="Arial" w:hAnsi="Arial" w:cs="Arial"/>
                <w:b/>
              </w:rPr>
            </w:pPr>
            <w:r w:rsidRPr="00E872FA">
              <w:rPr>
                <w:rFonts w:ascii="Arial" w:hAnsi="Arial" w:cs="Arial"/>
                <w:i/>
              </w:rPr>
              <w:t>How</w:t>
            </w:r>
            <w:r>
              <w:rPr>
                <w:rFonts w:ascii="Arial" w:hAnsi="Arial" w:cs="Arial"/>
                <w:i/>
              </w:rPr>
              <w:t xml:space="preserve"> is it changed?</w:t>
            </w:r>
          </w:p>
        </w:tc>
        <w:tc>
          <w:tcPr>
            <w:tcW w:w="2200" w:type="dxa"/>
          </w:tcPr>
          <w:p w14:paraId="726A2C5E" w14:textId="77777777" w:rsidR="008D759A" w:rsidRPr="005A38C6" w:rsidRDefault="008D759A" w:rsidP="00EA7AFF">
            <w:pPr>
              <w:rPr>
                <w:rFonts w:ascii="Arial" w:hAnsi="Arial" w:cs="Arial"/>
                <w:b/>
                <w:i/>
              </w:rPr>
            </w:pPr>
          </w:p>
        </w:tc>
        <w:tc>
          <w:tcPr>
            <w:tcW w:w="2210" w:type="dxa"/>
            <w:vAlign w:val="center"/>
          </w:tcPr>
          <w:p w14:paraId="6E3513D9" w14:textId="77777777" w:rsidR="008D759A" w:rsidRPr="005A38C6" w:rsidRDefault="008D759A" w:rsidP="00EA7AFF">
            <w:pPr>
              <w:rPr>
                <w:rFonts w:ascii="Arial" w:hAnsi="Arial" w:cs="Arial"/>
                <w:b/>
                <w:i/>
              </w:rPr>
            </w:pPr>
          </w:p>
        </w:tc>
        <w:tc>
          <w:tcPr>
            <w:tcW w:w="3438" w:type="dxa"/>
          </w:tcPr>
          <w:p w14:paraId="054755DC" w14:textId="77777777" w:rsidR="008D759A" w:rsidRPr="005A38C6" w:rsidRDefault="008D759A" w:rsidP="00EA7AFF">
            <w:pPr>
              <w:rPr>
                <w:rFonts w:ascii="Arial" w:hAnsi="Arial" w:cs="Arial"/>
                <w:b/>
                <w:i/>
              </w:rPr>
            </w:pPr>
          </w:p>
        </w:tc>
      </w:tr>
    </w:tbl>
    <w:p w14:paraId="7BFA752C" w14:textId="77777777" w:rsidR="008D759A" w:rsidRPr="005A38C6" w:rsidRDefault="008D759A" w:rsidP="008D759A">
      <w:pPr>
        <w:rPr>
          <w:rFonts w:ascii="Arial" w:hAnsi="Arial" w:cs="Arial"/>
        </w:rPr>
      </w:pPr>
      <w:r>
        <w:rPr>
          <w:rFonts w:ascii="Arial" w:hAnsi="Arial" w:cs="Arial"/>
        </w:rPr>
        <w:t xml:space="preserve"> </w:t>
      </w:r>
    </w:p>
    <w:p w14:paraId="526E0DA6" w14:textId="7396ED44" w:rsidR="008D759A" w:rsidRPr="00F97C0C" w:rsidRDefault="008D759A" w:rsidP="008D759A">
      <w:pPr>
        <w:spacing w:after="200" w:line="276" w:lineRule="auto"/>
        <w:rPr>
          <w:rFonts w:ascii="Arial" w:hAnsi="Arial" w:cs="Arial"/>
        </w:rPr>
      </w:pPr>
      <w:r>
        <w:rPr>
          <w:rFonts w:ascii="Arial" w:hAnsi="Arial" w:cs="Arial"/>
          <w:b/>
        </w:rPr>
        <w:t xml:space="preserve">Summary: </w:t>
      </w:r>
      <w:r>
        <w:rPr>
          <w:rFonts w:ascii="Arial" w:hAnsi="Arial" w:cs="Arial"/>
        </w:rPr>
        <w:t xml:space="preserve">On </w:t>
      </w:r>
      <w:bookmarkStart w:id="8" w:name="_GoBack"/>
      <w:r w:rsidR="00A23C5B">
        <w:rPr>
          <w:rFonts w:ascii="Arial" w:hAnsi="Arial" w:cs="Arial"/>
        </w:rPr>
        <w:t>the</w:t>
      </w:r>
      <w:bookmarkEnd w:id="8"/>
      <w:r>
        <w:rPr>
          <w:rFonts w:ascii="Arial" w:hAnsi="Arial" w:cs="Arial"/>
        </w:rPr>
        <w:t xml:space="preserve"> back of this paper, write a once-sentence summary (15-18 words) of how cupping works. Then write one sentence explaining whether you would try cupping, with reasons.</w:t>
      </w:r>
    </w:p>
    <w:p w14:paraId="08B424FB" w14:textId="77777777" w:rsidR="008D759A" w:rsidRDefault="008D759A" w:rsidP="00034F45">
      <w:pPr>
        <w:rPr>
          <w:rFonts w:ascii="Arial" w:hAnsi="Arial" w:cs="Arial"/>
        </w:rPr>
      </w:pPr>
    </w:p>
    <w:p w14:paraId="58221274" w14:textId="77777777" w:rsidR="001F1016" w:rsidRDefault="001F1016" w:rsidP="00034F45">
      <w:pPr>
        <w:rPr>
          <w:rFonts w:ascii="Arial" w:hAnsi="Arial" w:cs="Arial"/>
        </w:rPr>
      </w:pPr>
      <w:r>
        <w:rPr>
          <w:rFonts w:ascii="Arial" w:hAnsi="Arial" w:cs="Arial"/>
        </w:rPr>
        <w:br w:type="page"/>
      </w:r>
    </w:p>
    <w:bookmarkStart w:id="9" w:name="_Toc524537158"/>
    <w:p w14:paraId="2E2AC887" w14:textId="767442D1" w:rsidR="00034F45" w:rsidRPr="000106F9" w:rsidRDefault="00D33D3B" w:rsidP="004D5656">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9"/>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6F56160A" w14:textId="77777777" w:rsidR="00F45922" w:rsidRDefault="00F45922" w:rsidP="00F45922">
      <w:pPr>
        <w:numPr>
          <w:ilvl w:val="1"/>
          <w:numId w:val="2"/>
        </w:numPr>
        <w:tabs>
          <w:tab w:val="clear" w:pos="1440"/>
          <w:tab w:val="num" w:pos="360"/>
        </w:tabs>
        <w:spacing w:after="1560"/>
        <w:ind w:left="360"/>
        <w:rPr>
          <w:rFonts w:ascii="Arial" w:hAnsi="Arial" w:cs="Arial"/>
        </w:rPr>
      </w:pPr>
      <w:r>
        <w:rPr>
          <w:rFonts w:ascii="Arial" w:hAnsi="Arial" w:cs="Arial"/>
        </w:rPr>
        <w:t>What is cupping?</w:t>
      </w:r>
    </w:p>
    <w:p w14:paraId="54985E5D" w14:textId="77777777" w:rsidR="00F45922" w:rsidRPr="007C5D42" w:rsidRDefault="00F45922" w:rsidP="00F45922">
      <w:pPr>
        <w:numPr>
          <w:ilvl w:val="1"/>
          <w:numId w:val="2"/>
        </w:numPr>
        <w:tabs>
          <w:tab w:val="clear" w:pos="1440"/>
          <w:tab w:val="num" w:pos="360"/>
        </w:tabs>
        <w:spacing w:after="1560"/>
        <w:ind w:left="360"/>
        <w:rPr>
          <w:rFonts w:ascii="Arial" w:hAnsi="Arial" w:cs="Arial"/>
        </w:rPr>
      </w:pPr>
      <w:r>
        <w:rPr>
          <w:rFonts w:ascii="Arial" w:hAnsi="Arial" w:cs="Arial"/>
        </w:rPr>
        <w:t>What is the placebo effect?</w:t>
      </w:r>
    </w:p>
    <w:p w14:paraId="746902CE" w14:textId="77777777" w:rsidR="00F45922" w:rsidRDefault="00F45922" w:rsidP="00F45922">
      <w:pPr>
        <w:numPr>
          <w:ilvl w:val="1"/>
          <w:numId w:val="2"/>
        </w:numPr>
        <w:tabs>
          <w:tab w:val="clear" w:pos="1440"/>
          <w:tab w:val="num" w:pos="360"/>
        </w:tabs>
        <w:spacing w:after="1560"/>
        <w:ind w:left="360"/>
        <w:rPr>
          <w:rFonts w:ascii="Arial" w:hAnsi="Arial" w:cs="Arial"/>
        </w:rPr>
      </w:pPr>
      <w:r>
        <w:rPr>
          <w:rFonts w:ascii="Arial" w:hAnsi="Arial" w:cs="Arial"/>
        </w:rPr>
        <w:t>Where and when did cupping originate?</w:t>
      </w:r>
    </w:p>
    <w:p w14:paraId="7B9D7DB0" w14:textId="77777777" w:rsidR="00F45922" w:rsidRDefault="00F45922" w:rsidP="00F45922">
      <w:pPr>
        <w:numPr>
          <w:ilvl w:val="1"/>
          <w:numId w:val="2"/>
        </w:numPr>
        <w:tabs>
          <w:tab w:val="clear" w:pos="1440"/>
          <w:tab w:val="num" w:pos="360"/>
        </w:tabs>
        <w:spacing w:after="1560"/>
        <w:ind w:left="360"/>
        <w:rPr>
          <w:rFonts w:ascii="Arial" w:hAnsi="Arial" w:cs="Arial"/>
        </w:rPr>
      </w:pPr>
      <w:r>
        <w:rPr>
          <w:rFonts w:ascii="Arial" w:hAnsi="Arial" w:cs="Arial"/>
        </w:rPr>
        <w:t>According to practitioners, how does cupping work?</w:t>
      </w:r>
    </w:p>
    <w:p w14:paraId="63EBB5A8" w14:textId="77777777" w:rsidR="00F45922" w:rsidRDefault="00F45922" w:rsidP="00F45922">
      <w:pPr>
        <w:numPr>
          <w:ilvl w:val="1"/>
          <w:numId w:val="2"/>
        </w:numPr>
        <w:tabs>
          <w:tab w:val="clear" w:pos="1440"/>
          <w:tab w:val="num" w:pos="360"/>
        </w:tabs>
        <w:spacing w:after="1560"/>
        <w:ind w:left="360"/>
        <w:rPr>
          <w:rFonts w:ascii="Arial" w:hAnsi="Arial" w:cs="Arial"/>
        </w:rPr>
      </w:pPr>
      <w:bookmarkStart w:id="10" w:name="_Hlk526860485"/>
      <w:r>
        <w:rPr>
          <w:rFonts w:ascii="Arial" w:hAnsi="Arial" w:cs="Arial"/>
        </w:rPr>
        <w:t xml:space="preserve">What is a negative side effect of </w:t>
      </w:r>
      <w:bookmarkEnd w:id="10"/>
      <w:r>
        <w:rPr>
          <w:rFonts w:ascii="Arial" w:hAnsi="Arial" w:cs="Arial"/>
        </w:rPr>
        <w:t>cupping?</w:t>
      </w:r>
    </w:p>
    <w:p w14:paraId="64A4DD73" w14:textId="77777777" w:rsidR="00F45922" w:rsidRDefault="00F45922" w:rsidP="00F45922">
      <w:pPr>
        <w:numPr>
          <w:ilvl w:val="1"/>
          <w:numId w:val="2"/>
        </w:numPr>
        <w:tabs>
          <w:tab w:val="clear" w:pos="1440"/>
          <w:tab w:val="num" w:pos="360"/>
        </w:tabs>
        <w:spacing w:after="1560"/>
        <w:ind w:left="360"/>
        <w:rPr>
          <w:rFonts w:ascii="Arial" w:hAnsi="Arial" w:cs="Arial"/>
        </w:rPr>
      </w:pPr>
      <w:bookmarkStart w:id="11" w:name="_Hlk505950410"/>
      <w:r>
        <w:rPr>
          <w:rFonts w:ascii="Arial" w:hAnsi="Arial" w:cs="Arial"/>
        </w:rPr>
        <w:t>(a) Name the gas law and (b) write the mathematical equation associated with the expansion of gases in direct proportion to their temperature.</w:t>
      </w:r>
      <w:bookmarkEnd w:id="11"/>
    </w:p>
    <w:p w14:paraId="3A0FC4F0" w14:textId="2EB82E7E" w:rsidR="006E640B" w:rsidRDefault="006E640B"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51846FE7" w14:textId="77777777" w:rsidR="00F45922" w:rsidRDefault="00F45922" w:rsidP="00DA1DE8">
      <w:pPr>
        <w:numPr>
          <w:ilvl w:val="1"/>
          <w:numId w:val="2"/>
        </w:numPr>
        <w:tabs>
          <w:tab w:val="clear" w:pos="1440"/>
          <w:tab w:val="num" w:pos="360"/>
        </w:tabs>
        <w:spacing w:after="1440"/>
        <w:ind w:left="360"/>
        <w:rPr>
          <w:rFonts w:ascii="Arial" w:hAnsi="Arial" w:cs="Arial"/>
        </w:rPr>
      </w:pPr>
      <w:bookmarkStart w:id="12" w:name="_Hlk526946562"/>
      <w:bookmarkStart w:id="13" w:name="_Hlk505950458"/>
      <w:r>
        <w:rPr>
          <w:rFonts w:ascii="Arial" w:hAnsi="Arial" w:cs="Arial"/>
        </w:rPr>
        <w:t>Explain why the pressure inside the heated cup remains the same as before heating.</w:t>
      </w:r>
      <w:bookmarkEnd w:id="12"/>
      <w:bookmarkEnd w:id="13"/>
    </w:p>
    <w:p w14:paraId="60C5C7AF" w14:textId="77777777" w:rsidR="00F45922" w:rsidRPr="0052093A" w:rsidRDefault="00F45922" w:rsidP="00DA1DE8">
      <w:pPr>
        <w:numPr>
          <w:ilvl w:val="1"/>
          <w:numId w:val="2"/>
        </w:numPr>
        <w:tabs>
          <w:tab w:val="clear" w:pos="1440"/>
          <w:tab w:val="num" w:pos="360"/>
        </w:tabs>
        <w:spacing w:after="1440"/>
        <w:ind w:left="360"/>
        <w:rPr>
          <w:rFonts w:ascii="Arial" w:hAnsi="Arial" w:cs="Arial"/>
        </w:rPr>
      </w:pPr>
      <w:bookmarkStart w:id="14" w:name="_Hlk505950530"/>
      <w:r>
        <w:rPr>
          <w:rFonts w:ascii="Arial" w:hAnsi="Arial" w:cs="Arial"/>
        </w:rPr>
        <w:t>So, then why does the air pressure inside the cup after it is placed on the body decrease when the air inside the cup cools?</w:t>
      </w:r>
      <w:bookmarkEnd w:id="14"/>
    </w:p>
    <w:p w14:paraId="1E8A6B74" w14:textId="77777777" w:rsidR="00F45922" w:rsidRDefault="00F45922" w:rsidP="00DA1DE8">
      <w:pPr>
        <w:numPr>
          <w:ilvl w:val="1"/>
          <w:numId w:val="2"/>
        </w:numPr>
        <w:tabs>
          <w:tab w:val="clear" w:pos="1440"/>
          <w:tab w:val="num" w:pos="360"/>
        </w:tabs>
        <w:spacing w:after="1440"/>
        <w:ind w:left="360"/>
        <w:rPr>
          <w:rFonts w:ascii="Arial" w:hAnsi="Arial" w:cs="Arial"/>
        </w:rPr>
      </w:pPr>
      <w:bookmarkStart w:id="15" w:name="_Hlk505950582"/>
      <w:r>
        <w:rPr>
          <w:rFonts w:ascii="Arial" w:hAnsi="Arial" w:cs="Arial"/>
        </w:rPr>
        <w:t>How does the type of container affect gas behavior during temperature changes?</w:t>
      </w:r>
      <w:bookmarkEnd w:id="15"/>
    </w:p>
    <w:p w14:paraId="3F4903AD" w14:textId="77777777" w:rsidR="00F45922" w:rsidRPr="009F567D" w:rsidRDefault="00F45922" w:rsidP="00DA1DE8">
      <w:pPr>
        <w:numPr>
          <w:ilvl w:val="1"/>
          <w:numId w:val="2"/>
        </w:numPr>
        <w:tabs>
          <w:tab w:val="clear" w:pos="1440"/>
          <w:tab w:val="num" w:pos="360"/>
        </w:tabs>
        <w:spacing w:after="1440"/>
        <w:ind w:left="360"/>
        <w:rPr>
          <w:rFonts w:ascii="Arial" w:hAnsi="Arial" w:cs="Arial"/>
        </w:rPr>
      </w:pPr>
      <w:bookmarkStart w:id="16" w:name="_Hlk526946864"/>
      <w:r>
        <w:rPr>
          <w:rFonts w:ascii="Arial" w:hAnsi="Arial" w:cs="Arial"/>
        </w:rPr>
        <w:t>What causes the discoloration, or ecchymosis, seen on the bodies of persons who are cupping?</w:t>
      </w:r>
      <w:bookmarkEnd w:id="16"/>
    </w:p>
    <w:p w14:paraId="6F1EE913" w14:textId="77777777" w:rsidR="00F45922" w:rsidRPr="00D53279" w:rsidRDefault="00F45922" w:rsidP="00DA1DE8">
      <w:pPr>
        <w:pStyle w:val="ListParagraph"/>
        <w:numPr>
          <w:ilvl w:val="1"/>
          <w:numId w:val="2"/>
        </w:numPr>
        <w:tabs>
          <w:tab w:val="clear" w:pos="1440"/>
          <w:tab w:val="num" w:pos="360"/>
        </w:tabs>
        <w:spacing w:after="1440"/>
        <w:ind w:left="360"/>
        <w:contextualSpacing w:val="0"/>
        <w:rPr>
          <w:rFonts w:ascii="Arial" w:hAnsi="Arial" w:cs="Arial"/>
          <w:sz w:val="22"/>
        </w:rPr>
      </w:pPr>
      <w:bookmarkStart w:id="17" w:name="_Hlk526947014"/>
      <w:r w:rsidRPr="00D53279">
        <w:rPr>
          <w:rFonts w:ascii="Arial" w:hAnsi="Arial" w:cs="Arial"/>
          <w:sz w:val="22"/>
        </w:rPr>
        <w:t>What is the main reason doctors are skeptical of the effectiveness of cupping?</w:t>
      </w:r>
    </w:p>
    <w:bookmarkEnd w:id="17"/>
    <w:p w14:paraId="0FE066F5" w14:textId="77777777" w:rsidR="00F45922" w:rsidRPr="002265F9" w:rsidRDefault="00F45922" w:rsidP="00F45922">
      <w:pPr>
        <w:rPr>
          <w:rFonts w:ascii="Arial" w:hAnsi="Arial" w:cs="Arial"/>
          <w:b/>
          <w:sz w:val="24"/>
          <w:szCs w:val="24"/>
          <w:u w:val="single"/>
        </w:rPr>
      </w:pPr>
      <w:r w:rsidRPr="002265F9">
        <w:rPr>
          <w:rFonts w:ascii="Arial" w:hAnsi="Arial" w:cs="Arial"/>
          <w:b/>
          <w:sz w:val="24"/>
          <w:szCs w:val="24"/>
          <w:u w:val="single"/>
        </w:rPr>
        <w:t>Critical-Thinking Questions</w:t>
      </w:r>
    </w:p>
    <w:p w14:paraId="2EDA6B98" w14:textId="77777777" w:rsidR="00F45922" w:rsidRDefault="00F45922" w:rsidP="00F45922">
      <w:pPr>
        <w:spacing w:after="0"/>
        <w:rPr>
          <w:rFonts w:ascii="Arial" w:hAnsi="Arial" w:cs="Arial"/>
          <w:b/>
          <w:i/>
          <w:szCs w:val="24"/>
        </w:rPr>
      </w:pPr>
      <w:r w:rsidRPr="007C09F0">
        <w:rPr>
          <w:rFonts w:ascii="Arial" w:hAnsi="Arial" w:cs="Arial"/>
          <w:b/>
          <w:i/>
          <w:szCs w:val="24"/>
        </w:rPr>
        <w:t>Write your answers on another sheet of paper if necessary.</w:t>
      </w:r>
    </w:p>
    <w:p w14:paraId="19AEAF9F" w14:textId="77777777" w:rsidR="00F45922" w:rsidRPr="00F45922" w:rsidRDefault="00F45922" w:rsidP="00F45922">
      <w:pPr>
        <w:spacing w:after="0"/>
        <w:rPr>
          <w:rFonts w:ascii="Arial" w:hAnsi="Arial" w:cs="Arial"/>
          <w:szCs w:val="24"/>
        </w:rPr>
      </w:pPr>
    </w:p>
    <w:p w14:paraId="2235A978" w14:textId="77777777" w:rsidR="00F45922" w:rsidRDefault="00F45922" w:rsidP="00F45922">
      <w:pPr>
        <w:pStyle w:val="ListParagraph"/>
        <w:numPr>
          <w:ilvl w:val="2"/>
          <w:numId w:val="7"/>
        </w:numPr>
        <w:tabs>
          <w:tab w:val="clear" w:pos="2340"/>
        </w:tabs>
        <w:ind w:left="360"/>
        <w:rPr>
          <w:rFonts w:ascii="Arial" w:hAnsi="Arial" w:cs="Arial"/>
          <w:sz w:val="22"/>
          <w:szCs w:val="22"/>
        </w:rPr>
      </w:pPr>
      <w:r>
        <w:rPr>
          <w:rFonts w:ascii="Arial" w:hAnsi="Arial" w:cs="Arial"/>
          <w:sz w:val="22"/>
          <w:szCs w:val="22"/>
        </w:rPr>
        <w:t>Describe the design flaw in most studies that try to assess the effectiveness of cupping and propose how this flaw could be overcome.</w:t>
      </w:r>
    </w:p>
    <w:p w14:paraId="7FB32CDE" w14:textId="77777777" w:rsidR="00F45922" w:rsidRPr="00D53279" w:rsidRDefault="00F45922" w:rsidP="00F45922">
      <w:pPr>
        <w:pStyle w:val="ListParagraph"/>
        <w:ind w:left="360"/>
        <w:rPr>
          <w:rFonts w:ascii="Arial" w:hAnsi="Arial" w:cs="Arial"/>
          <w:sz w:val="22"/>
          <w:szCs w:val="22"/>
        </w:rPr>
      </w:pPr>
    </w:p>
    <w:p w14:paraId="17CD3D68" w14:textId="1D1A816A" w:rsidR="00F45922" w:rsidRDefault="00B919E8" w:rsidP="00F45922">
      <w:pPr>
        <w:pStyle w:val="ListParagraph"/>
        <w:numPr>
          <w:ilvl w:val="2"/>
          <w:numId w:val="7"/>
        </w:numPr>
        <w:tabs>
          <w:tab w:val="clear" w:pos="2340"/>
        </w:tabs>
        <w:ind w:left="360"/>
        <w:rPr>
          <w:rFonts w:ascii="Arial" w:hAnsi="Arial" w:cs="Arial"/>
          <w:sz w:val="22"/>
          <w:szCs w:val="22"/>
        </w:rPr>
      </w:pPr>
      <w:r>
        <w:rPr>
          <w:rFonts w:ascii="Arial" w:hAnsi="Arial" w:cs="Arial"/>
          <w:sz w:val="22"/>
          <w:szCs w:val="22"/>
        </w:rPr>
        <w:t>The air in a</w:t>
      </w:r>
      <w:r w:rsidR="00F45922">
        <w:rPr>
          <w:rFonts w:ascii="Arial" w:hAnsi="Arial" w:cs="Arial"/>
          <w:sz w:val="22"/>
          <w:szCs w:val="22"/>
        </w:rPr>
        <w:t xml:space="preserve"> cup is heated to </w:t>
      </w:r>
      <w:r>
        <w:rPr>
          <w:rFonts w:ascii="Arial" w:hAnsi="Arial" w:cs="Arial"/>
          <w:sz w:val="22"/>
          <w:szCs w:val="22"/>
        </w:rPr>
        <w:t>6</w:t>
      </w:r>
      <w:r w:rsidR="00F45922">
        <w:rPr>
          <w:rFonts w:ascii="Arial" w:hAnsi="Arial" w:cs="Arial"/>
          <w:sz w:val="22"/>
          <w:szCs w:val="22"/>
        </w:rPr>
        <w:t>0</w:t>
      </w:r>
      <w:r w:rsidR="00DA1DE8">
        <w:rPr>
          <w:rFonts w:ascii="Arial" w:hAnsi="Arial" w:cs="Arial"/>
          <w:sz w:val="22"/>
          <w:szCs w:val="22"/>
        </w:rPr>
        <w:t>.0</w:t>
      </w:r>
      <w:r w:rsidR="00F45922">
        <w:rPr>
          <w:rFonts w:ascii="Arial" w:hAnsi="Arial" w:cs="Arial"/>
          <w:sz w:val="22"/>
          <w:szCs w:val="22"/>
        </w:rPr>
        <w:t xml:space="preserve"> °C</w:t>
      </w:r>
      <w:r w:rsidR="00200496">
        <w:rPr>
          <w:rFonts w:ascii="Arial" w:hAnsi="Arial" w:cs="Arial"/>
          <w:sz w:val="22"/>
          <w:szCs w:val="22"/>
        </w:rPr>
        <w:t>,</w:t>
      </w:r>
      <w:r w:rsidR="00F45922">
        <w:rPr>
          <w:rFonts w:ascii="Arial" w:hAnsi="Arial" w:cs="Arial"/>
          <w:sz w:val="22"/>
          <w:szCs w:val="22"/>
        </w:rPr>
        <w:t xml:space="preserve"> and </w:t>
      </w:r>
      <w:r>
        <w:rPr>
          <w:rFonts w:ascii="Arial" w:hAnsi="Arial" w:cs="Arial"/>
          <w:sz w:val="22"/>
          <w:szCs w:val="22"/>
        </w:rPr>
        <w:t xml:space="preserve">the cup is </w:t>
      </w:r>
      <w:r w:rsidR="00F45922">
        <w:rPr>
          <w:rFonts w:ascii="Arial" w:hAnsi="Arial" w:cs="Arial"/>
          <w:sz w:val="22"/>
          <w:szCs w:val="22"/>
        </w:rPr>
        <w:t xml:space="preserve">placed on Michael’s shoulder. What will be the pressure inside the cup when </w:t>
      </w:r>
      <w:r>
        <w:rPr>
          <w:rFonts w:ascii="Arial" w:hAnsi="Arial" w:cs="Arial"/>
          <w:sz w:val="22"/>
          <w:szCs w:val="22"/>
        </w:rPr>
        <w:t>the air</w:t>
      </w:r>
      <w:r w:rsidR="00F45922">
        <w:rPr>
          <w:rFonts w:ascii="Arial" w:hAnsi="Arial" w:cs="Arial"/>
          <w:sz w:val="22"/>
          <w:szCs w:val="22"/>
        </w:rPr>
        <w:t xml:space="preserve"> </w:t>
      </w:r>
      <w:r>
        <w:rPr>
          <w:rFonts w:ascii="Arial" w:hAnsi="Arial" w:cs="Arial"/>
          <w:sz w:val="22"/>
          <w:szCs w:val="22"/>
        </w:rPr>
        <w:t xml:space="preserve">inside </w:t>
      </w:r>
      <w:r w:rsidR="00F45922">
        <w:rPr>
          <w:rFonts w:ascii="Arial" w:hAnsi="Arial" w:cs="Arial"/>
          <w:sz w:val="22"/>
          <w:szCs w:val="22"/>
        </w:rPr>
        <w:t xml:space="preserve">cools down to a room temperature of </w:t>
      </w:r>
      <w:r w:rsidR="008328AE">
        <w:rPr>
          <w:rFonts w:ascii="Arial" w:hAnsi="Arial" w:cs="Arial"/>
          <w:sz w:val="22"/>
          <w:szCs w:val="22"/>
        </w:rPr>
        <w:br/>
      </w:r>
      <w:r w:rsidR="00F45922">
        <w:rPr>
          <w:rFonts w:ascii="Arial" w:hAnsi="Arial" w:cs="Arial"/>
          <w:sz w:val="22"/>
          <w:szCs w:val="22"/>
        </w:rPr>
        <w:t>27</w:t>
      </w:r>
      <w:r w:rsidR="00DA1DE8">
        <w:rPr>
          <w:rFonts w:ascii="Arial" w:hAnsi="Arial" w:cs="Arial"/>
          <w:sz w:val="22"/>
          <w:szCs w:val="22"/>
        </w:rPr>
        <w:t>.0</w:t>
      </w:r>
      <w:r w:rsidR="00F45922">
        <w:rPr>
          <w:rFonts w:ascii="Arial" w:hAnsi="Arial" w:cs="Arial"/>
          <w:sz w:val="22"/>
          <w:szCs w:val="22"/>
        </w:rPr>
        <w:t xml:space="preserve"> °C at 1</w:t>
      </w:r>
      <w:r w:rsidR="00DA1DE8">
        <w:rPr>
          <w:rFonts w:ascii="Arial" w:hAnsi="Arial" w:cs="Arial"/>
          <w:sz w:val="22"/>
          <w:szCs w:val="22"/>
        </w:rPr>
        <w:t>.0</w:t>
      </w:r>
      <w:r w:rsidR="00F45922">
        <w:rPr>
          <w:rFonts w:ascii="Arial" w:hAnsi="Arial" w:cs="Arial"/>
          <w:sz w:val="22"/>
          <w:szCs w:val="22"/>
        </w:rPr>
        <w:t xml:space="preserve"> atmosphere pressure?</w:t>
      </w:r>
    </w:p>
    <w:p w14:paraId="18E1AEC2" w14:textId="77777777" w:rsidR="00DA1DE8" w:rsidRPr="00DA1DE8" w:rsidRDefault="00DA1DE8" w:rsidP="00DA1DE8">
      <w:pPr>
        <w:rPr>
          <w:rFonts w:ascii="Arial" w:hAnsi="Arial" w:cs="Arial"/>
        </w:rPr>
      </w:pPr>
    </w:p>
    <w:p w14:paraId="5016F248" w14:textId="77777777" w:rsidR="002265F9" w:rsidRDefault="004A4008">
      <w:pPr>
        <w:rPr>
          <w:rFonts w:ascii="Arial" w:hAnsi="Arial" w:cs="Arial"/>
        </w:rPr>
      </w:pPr>
      <w:r>
        <w:rPr>
          <w:rFonts w:ascii="Arial" w:hAnsi="Arial" w:cs="Arial"/>
        </w:rPr>
        <w:br w:type="page"/>
      </w:r>
    </w:p>
    <w:bookmarkStart w:id="18" w:name="_Toc212568387"/>
    <w:bookmarkStart w:id="19" w:name="_Toc524537159"/>
    <w:p w14:paraId="1B598621" w14:textId="5491BFB4" w:rsidR="00034F45" w:rsidRDefault="009D3073" w:rsidP="004D5656">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8"/>
      <w:bookmarkEnd w:id="19"/>
    </w:p>
    <w:p w14:paraId="5C08DC80" w14:textId="77777777" w:rsidR="00F45922" w:rsidRPr="00F45922" w:rsidRDefault="00F45922" w:rsidP="00F45922">
      <w:pPr>
        <w:pStyle w:val="ListParagraph"/>
        <w:numPr>
          <w:ilvl w:val="0"/>
          <w:numId w:val="18"/>
        </w:numPr>
        <w:ind w:left="360"/>
        <w:rPr>
          <w:rFonts w:ascii="Arial" w:hAnsi="Arial" w:cs="Arial"/>
          <w:b/>
          <w:sz w:val="22"/>
          <w:szCs w:val="22"/>
        </w:rPr>
      </w:pPr>
      <w:bookmarkStart w:id="20" w:name="_Hlk505002143"/>
      <w:bookmarkEnd w:id="0"/>
      <w:bookmarkEnd w:id="1"/>
      <w:bookmarkEnd w:id="2"/>
      <w:r w:rsidRPr="00F45922">
        <w:rPr>
          <w:rFonts w:ascii="Arial" w:hAnsi="Arial" w:cs="Arial"/>
          <w:b/>
          <w:sz w:val="22"/>
          <w:szCs w:val="22"/>
        </w:rPr>
        <w:t>What is cupping?</w:t>
      </w:r>
    </w:p>
    <w:p w14:paraId="5B000832" w14:textId="77777777" w:rsidR="00F45922" w:rsidRPr="00F45922" w:rsidRDefault="00F45922" w:rsidP="00F45922">
      <w:pPr>
        <w:pStyle w:val="ListParagraph"/>
        <w:ind w:left="360"/>
        <w:rPr>
          <w:rFonts w:ascii="Arial" w:hAnsi="Arial" w:cs="Arial"/>
          <w:strike/>
          <w:sz w:val="22"/>
          <w:szCs w:val="22"/>
        </w:rPr>
      </w:pPr>
    </w:p>
    <w:p w14:paraId="2B473D02" w14:textId="77777777" w:rsidR="00F45922" w:rsidRPr="00F45922" w:rsidRDefault="00F45922" w:rsidP="00F45922">
      <w:pPr>
        <w:spacing w:after="0"/>
        <w:ind w:left="360"/>
        <w:rPr>
          <w:rFonts w:ascii="Arial" w:hAnsi="Arial" w:cs="Arial"/>
        </w:rPr>
      </w:pPr>
      <w:r w:rsidRPr="00F45922">
        <w:rPr>
          <w:rFonts w:ascii="Arial" w:hAnsi="Arial" w:cs="Arial"/>
        </w:rPr>
        <w:t>Cupping is an ancient medical practice that involves applying warm cups to the skin in an effort to improve blood flow to that area of the body and boost performance.</w:t>
      </w:r>
    </w:p>
    <w:p w14:paraId="66FC3D35" w14:textId="77777777" w:rsidR="00F45922" w:rsidRPr="00F45922" w:rsidRDefault="00F45922" w:rsidP="00F45922">
      <w:pPr>
        <w:spacing w:after="0"/>
        <w:ind w:left="360"/>
        <w:rPr>
          <w:rFonts w:ascii="Arial" w:hAnsi="Arial" w:cs="Arial"/>
          <w:strike/>
        </w:rPr>
      </w:pPr>
    </w:p>
    <w:p w14:paraId="75C4FF08"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What is the placebo effect?</w:t>
      </w:r>
    </w:p>
    <w:p w14:paraId="2178BB83" w14:textId="77777777" w:rsidR="00F45922" w:rsidRPr="00F45922" w:rsidRDefault="00F45922" w:rsidP="00F45922">
      <w:pPr>
        <w:spacing w:after="0"/>
        <w:ind w:left="360"/>
        <w:rPr>
          <w:rFonts w:ascii="Arial" w:hAnsi="Arial" w:cs="Arial"/>
        </w:rPr>
      </w:pPr>
    </w:p>
    <w:p w14:paraId="2FBE4FC1" w14:textId="77777777" w:rsidR="00F45922" w:rsidRPr="00F45922" w:rsidRDefault="00F45922" w:rsidP="00F45922">
      <w:pPr>
        <w:spacing w:after="0"/>
        <w:ind w:left="360"/>
        <w:rPr>
          <w:rFonts w:ascii="Arial" w:hAnsi="Arial" w:cs="Arial"/>
        </w:rPr>
      </w:pPr>
      <w:r w:rsidRPr="00F45922">
        <w:rPr>
          <w:rFonts w:ascii="Arial" w:hAnsi="Arial" w:cs="Arial"/>
        </w:rPr>
        <w:t>The placebo effect is where the mind convinces the body that a treatment is working.</w:t>
      </w:r>
    </w:p>
    <w:p w14:paraId="33067DAD" w14:textId="77777777" w:rsidR="00F45922" w:rsidRPr="00F45922" w:rsidRDefault="00F45922" w:rsidP="00F45922">
      <w:pPr>
        <w:spacing w:after="0"/>
        <w:ind w:left="360"/>
        <w:rPr>
          <w:rFonts w:ascii="Arial" w:hAnsi="Arial" w:cs="Arial"/>
        </w:rPr>
      </w:pPr>
    </w:p>
    <w:p w14:paraId="1B10122B"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Where and when did cupping originate?</w:t>
      </w:r>
    </w:p>
    <w:p w14:paraId="5295B790" w14:textId="77777777" w:rsidR="00F45922" w:rsidRPr="00F45922" w:rsidRDefault="00F45922" w:rsidP="00F45922">
      <w:pPr>
        <w:pStyle w:val="ListParagraph"/>
        <w:ind w:left="360"/>
        <w:rPr>
          <w:rFonts w:ascii="Arial" w:hAnsi="Arial" w:cs="Arial"/>
          <w:sz w:val="22"/>
          <w:szCs w:val="22"/>
        </w:rPr>
      </w:pPr>
    </w:p>
    <w:p w14:paraId="54AFF524" w14:textId="77777777" w:rsidR="00F45922" w:rsidRPr="00F45922" w:rsidRDefault="00F45922" w:rsidP="00F45922">
      <w:pPr>
        <w:spacing w:after="0"/>
        <w:ind w:left="360"/>
        <w:rPr>
          <w:rFonts w:ascii="Arial" w:hAnsi="Arial" w:cs="Arial"/>
        </w:rPr>
      </w:pPr>
      <w:r w:rsidRPr="00F45922">
        <w:rPr>
          <w:rFonts w:ascii="Arial" w:hAnsi="Arial" w:cs="Arial"/>
        </w:rPr>
        <w:t>Cupping originated in China and dates back to at least 1500 BCE.</w:t>
      </w:r>
    </w:p>
    <w:p w14:paraId="7D5C3A25" w14:textId="77777777" w:rsidR="00F45922" w:rsidRPr="00F45922" w:rsidRDefault="00F45922" w:rsidP="00F45922">
      <w:pPr>
        <w:spacing w:after="0"/>
        <w:ind w:left="360"/>
        <w:rPr>
          <w:rFonts w:ascii="Arial" w:hAnsi="Arial" w:cs="Arial"/>
        </w:rPr>
      </w:pPr>
    </w:p>
    <w:p w14:paraId="562F9600"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According to practitioners, how does cupping therapy work?</w:t>
      </w:r>
    </w:p>
    <w:p w14:paraId="7A9A61E0" w14:textId="77777777" w:rsidR="00F45922" w:rsidRPr="00F45922" w:rsidRDefault="00F45922" w:rsidP="00F45922">
      <w:pPr>
        <w:pStyle w:val="ListParagraph"/>
        <w:ind w:left="360"/>
        <w:rPr>
          <w:rFonts w:ascii="Arial" w:hAnsi="Arial" w:cs="Arial"/>
          <w:sz w:val="22"/>
          <w:szCs w:val="22"/>
        </w:rPr>
      </w:pPr>
    </w:p>
    <w:p w14:paraId="0FA9D373" w14:textId="77777777" w:rsidR="00F45922" w:rsidRPr="00F45922" w:rsidRDefault="00F45922" w:rsidP="00F45922">
      <w:pPr>
        <w:spacing w:after="0"/>
        <w:ind w:left="360"/>
        <w:rPr>
          <w:rFonts w:ascii="Arial" w:hAnsi="Arial" w:cs="Arial"/>
        </w:rPr>
      </w:pPr>
      <w:r w:rsidRPr="00F45922">
        <w:rPr>
          <w:rFonts w:ascii="Arial" w:hAnsi="Arial" w:cs="Arial"/>
        </w:rPr>
        <w:t xml:space="preserve">Cupping practitioners claim that cupping boosts blood flow to the cupped sections of the body. </w:t>
      </w:r>
    </w:p>
    <w:p w14:paraId="0121AD09" w14:textId="77777777" w:rsidR="00F45922" w:rsidRPr="00F45922" w:rsidRDefault="00F45922" w:rsidP="00F45922">
      <w:pPr>
        <w:spacing w:after="0"/>
        <w:ind w:left="360"/>
        <w:rPr>
          <w:rFonts w:ascii="Arial" w:hAnsi="Arial" w:cs="Arial"/>
        </w:rPr>
      </w:pPr>
    </w:p>
    <w:p w14:paraId="03F7E5F9"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What is a negative side effect of cupping?</w:t>
      </w:r>
    </w:p>
    <w:p w14:paraId="583E41AC" w14:textId="77777777" w:rsidR="00F45922" w:rsidRPr="00F45922" w:rsidRDefault="00F45922" w:rsidP="00F45922">
      <w:pPr>
        <w:pStyle w:val="ListParagraph"/>
        <w:ind w:left="360"/>
        <w:rPr>
          <w:rFonts w:ascii="Arial" w:hAnsi="Arial" w:cs="Arial"/>
          <w:sz w:val="22"/>
          <w:szCs w:val="22"/>
        </w:rPr>
      </w:pPr>
    </w:p>
    <w:p w14:paraId="676A3C01" w14:textId="77777777" w:rsidR="00F45922" w:rsidRPr="00F45922" w:rsidRDefault="00F45922" w:rsidP="00F45922">
      <w:pPr>
        <w:pStyle w:val="ListParagraph"/>
        <w:ind w:left="360"/>
        <w:rPr>
          <w:rFonts w:ascii="Arial" w:hAnsi="Arial" w:cs="Arial"/>
          <w:sz w:val="22"/>
          <w:szCs w:val="22"/>
        </w:rPr>
      </w:pPr>
      <w:r w:rsidRPr="00F45922">
        <w:rPr>
          <w:rFonts w:ascii="Arial" w:hAnsi="Arial" w:cs="Arial"/>
          <w:sz w:val="22"/>
          <w:szCs w:val="22"/>
        </w:rPr>
        <w:t>Cupping can cause blood vessels to break and clot, impeding blood flow.</w:t>
      </w:r>
    </w:p>
    <w:p w14:paraId="718CEF1E" w14:textId="77777777" w:rsidR="00F45922" w:rsidRPr="00F45922" w:rsidRDefault="00F45922" w:rsidP="00F45922">
      <w:pPr>
        <w:pStyle w:val="ListParagraph"/>
        <w:rPr>
          <w:rFonts w:ascii="Arial" w:hAnsi="Arial" w:cs="Arial"/>
          <w:sz w:val="22"/>
          <w:szCs w:val="22"/>
        </w:rPr>
      </w:pPr>
    </w:p>
    <w:p w14:paraId="46BE3C4C"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(a) Name the gas law and (b) write the mathematical equation associated with the expansion of gases in direct proportion to their temperature.</w:t>
      </w:r>
    </w:p>
    <w:p w14:paraId="0B1C06C1" w14:textId="77777777" w:rsidR="00F45922" w:rsidRPr="00F45922" w:rsidRDefault="00F45922" w:rsidP="00F45922">
      <w:pPr>
        <w:pStyle w:val="ListParagraph"/>
        <w:ind w:left="360"/>
        <w:rPr>
          <w:rFonts w:ascii="Arial" w:hAnsi="Arial" w:cs="Arial"/>
          <w:sz w:val="22"/>
          <w:szCs w:val="22"/>
        </w:rPr>
      </w:pPr>
    </w:p>
    <w:p w14:paraId="4D3BD71B" w14:textId="420B37ED" w:rsidR="00F45922" w:rsidRPr="00F45922" w:rsidRDefault="00F45922" w:rsidP="00F45922">
      <w:pPr>
        <w:pStyle w:val="ListParagraph"/>
        <w:numPr>
          <w:ilvl w:val="0"/>
          <w:numId w:val="19"/>
        </w:numPr>
        <w:ind w:left="720"/>
        <w:rPr>
          <w:rFonts w:ascii="Arial" w:hAnsi="Arial" w:cs="Arial"/>
          <w:sz w:val="22"/>
          <w:szCs w:val="22"/>
        </w:rPr>
      </w:pPr>
      <w:r w:rsidRPr="00F45922">
        <w:rPr>
          <w:rFonts w:ascii="Arial" w:hAnsi="Arial" w:cs="Arial"/>
          <w:sz w:val="22"/>
          <w:szCs w:val="22"/>
        </w:rPr>
        <w:t>Charles’ law defines the expansion of gases in direct proportion to their temperature.</w:t>
      </w:r>
    </w:p>
    <w:p w14:paraId="0BB7FB1B" w14:textId="77777777" w:rsidR="00F45922" w:rsidRPr="00F45922" w:rsidRDefault="00F45922" w:rsidP="00F45922">
      <w:pPr>
        <w:pStyle w:val="ListParagraph"/>
        <w:numPr>
          <w:ilvl w:val="0"/>
          <w:numId w:val="19"/>
        </w:numPr>
        <w:ind w:left="720"/>
        <w:rPr>
          <w:rFonts w:ascii="Arial" w:hAnsi="Arial" w:cs="Arial"/>
          <w:sz w:val="22"/>
          <w:szCs w:val="22"/>
        </w:rPr>
      </w:pPr>
      <w:r w:rsidRPr="00F45922">
        <w:rPr>
          <w:rFonts w:ascii="Arial" w:hAnsi="Arial" w:cs="Arial"/>
          <w:sz w:val="22"/>
          <w:szCs w:val="22"/>
        </w:rPr>
        <w:t>It uses the mathematical equation V1 / T1  =  V2 / T2, where T  =  the absolute temperature in Kelvin and V  =  volume.</w:t>
      </w:r>
    </w:p>
    <w:p w14:paraId="2C28FB8C" w14:textId="77777777" w:rsidR="00F45922" w:rsidRPr="00F45922" w:rsidRDefault="00F45922" w:rsidP="00F45922">
      <w:pPr>
        <w:pStyle w:val="ListParagraph"/>
        <w:ind w:left="360"/>
        <w:rPr>
          <w:rFonts w:ascii="Arial" w:hAnsi="Arial" w:cs="Arial"/>
          <w:sz w:val="22"/>
          <w:szCs w:val="22"/>
        </w:rPr>
      </w:pPr>
    </w:p>
    <w:p w14:paraId="3B47014D" w14:textId="77777777" w:rsidR="00F45922" w:rsidRPr="00F45922" w:rsidRDefault="00F45922" w:rsidP="00F45922">
      <w:pPr>
        <w:pStyle w:val="ListParagraph"/>
        <w:numPr>
          <w:ilvl w:val="0"/>
          <w:numId w:val="18"/>
        </w:numPr>
        <w:ind w:left="360"/>
        <w:rPr>
          <w:rFonts w:ascii="Arial" w:hAnsi="Arial" w:cs="Arial"/>
          <w:sz w:val="22"/>
          <w:szCs w:val="22"/>
        </w:rPr>
      </w:pPr>
      <w:r w:rsidRPr="00F45922">
        <w:rPr>
          <w:rFonts w:ascii="Arial" w:hAnsi="Arial" w:cs="Arial"/>
          <w:b/>
          <w:sz w:val="22"/>
          <w:szCs w:val="22"/>
        </w:rPr>
        <w:t>Explain why the pressure inside the heated cup remains the same as before heating.</w:t>
      </w:r>
    </w:p>
    <w:p w14:paraId="2E09BFD7" w14:textId="77777777" w:rsidR="00F45922" w:rsidRPr="00F45922" w:rsidRDefault="00F45922" w:rsidP="00F45922">
      <w:pPr>
        <w:pStyle w:val="ListParagraph"/>
        <w:ind w:left="360"/>
        <w:rPr>
          <w:rFonts w:ascii="Arial" w:hAnsi="Arial" w:cs="Arial"/>
          <w:sz w:val="22"/>
          <w:szCs w:val="22"/>
        </w:rPr>
      </w:pPr>
    </w:p>
    <w:p w14:paraId="47115EEA" w14:textId="77777777" w:rsidR="00F45922" w:rsidRPr="00F45922" w:rsidRDefault="00F45922" w:rsidP="00F45922">
      <w:pPr>
        <w:pStyle w:val="ListParagraph"/>
        <w:ind w:left="360"/>
        <w:rPr>
          <w:rFonts w:ascii="Arial" w:hAnsi="Arial" w:cs="Arial"/>
          <w:sz w:val="22"/>
          <w:szCs w:val="22"/>
        </w:rPr>
      </w:pPr>
      <w:r w:rsidRPr="00F45922">
        <w:rPr>
          <w:rFonts w:ascii="Arial" w:hAnsi="Arial" w:cs="Arial"/>
          <w:sz w:val="22"/>
          <w:szCs w:val="22"/>
        </w:rPr>
        <w:t>As the air inside the cup is heated, gas molecules speed up and some also exit the cup. Fewer gas molecules moving quickly can exert just as much pressure as a lot of air molecules moving slowly, so the pressure inside the heated cup remains the same as before heating. Students may also include this statement as part of a more complete answer: The pressure within the cup is due to molecules colliding against the walls of the container and with each other.</w:t>
      </w:r>
    </w:p>
    <w:p w14:paraId="00731F9D" w14:textId="77777777" w:rsidR="00F45922" w:rsidRPr="00F45922" w:rsidRDefault="00F45922" w:rsidP="00F45922">
      <w:pPr>
        <w:pStyle w:val="ListParagraph"/>
        <w:ind w:left="360"/>
        <w:rPr>
          <w:rFonts w:ascii="Arial" w:hAnsi="Arial" w:cs="Arial"/>
          <w:sz w:val="22"/>
          <w:szCs w:val="22"/>
        </w:rPr>
      </w:pPr>
    </w:p>
    <w:p w14:paraId="5B906D06"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So, then why does the air pressure inside the cup after it is placed on the body decrease when the air inside the cup cools?</w:t>
      </w:r>
    </w:p>
    <w:p w14:paraId="4EB378B7" w14:textId="77777777" w:rsidR="00F45922" w:rsidRPr="00F45922" w:rsidRDefault="00F45922" w:rsidP="00F45922">
      <w:pPr>
        <w:pStyle w:val="ListParagraph"/>
        <w:ind w:left="360"/>
        <w:rPr>
          <w:rFonts w:ascii="Arial" w:hAnsi="Arial" w:cs="Arial"/>
          <w:sz w:val="22"/>
          <w:szCs w:val="22"/>
        </w:rPr>
      </w:pPr>
    </w:p>
    <w:p w14:paraId="562ADB3F" w14:textId="77777777" w:rsidR="00F45922" w:rsidRDefault="00F45922" w:rsidP="00F45922">
      <w:pPr>
        <w:pStyle w:val="ListParagraph"/>
        <w:ind w:left="360"/>
        <w:rPr>
          <w:rFonts w:ascii="Arial" w:hAnsi="Arial" w:cs="Arial"/>
          <w:sz w:val="22"/>
          <w:szCs w:val="22"/>
        </w:rPr>
      </w:pPr>
      <w:r w:rsidRPr="00F45922">
        <w:rPr>
          <w:rFonts w:ascii="Arial" w:hAnsi="Arial" w:cs="Arial"/>
          <w:sz w:val="22"/>
          <w:szCs w:val="22"/>
        </w:rPr>
        <w:t>“As the air in the cup cools, the molecules slow down and collide less frequently with each other and the walls of the cup. The pressure within the cup therefore drops.”</w:t>
      </w:r>
    </w:p>
    <w:p w14:paraId="6EBECB4F" w14:textId="77777777" w:rsidR="00F45922" w:rsidRPr="00F45922" w:rsidRDefault="00F45922" w:rsidP="00F45922">
      <w:pPr>
        <w:pStyle w:val="ListParagraph"/>
        <w:ind w:left="360"/>
        <w:rPr>
          <w:rFonts w:ascii="Arial" w:hAnsi="Arial" w:cs="Arial"/>
          <w:sz w:val="22"/>
          <w:szCs w:val="22"/>
        </w:rPr>
      </w:pPr>
    </w:p>
    <w:p w14:paraId="4529E6C3" w14:textId="0F2617DC" w:rsidR="00F45922" w:rsidRDefault="00F45922" w:rsidP="00F45922">
      <w:pPr>
        <w:pStyle w:val="ListParagraph"/>
        <w:ind w:left="360"/>
        <w:rPr>
          <w:rFonts w:ascii="Arial" w:hAnsi="Arial" w:cs="Arial"/>
          <w:sz w:val="22"/>
          <w:szCs w:val="22"/>
        </w:rPr>
      </w:pPr>
      <w:r>
        <w:rPr>
          <w:rFonts w:ascii="Arial" w:hAnsi="Arial" w:cs="Arial"/>
          <w:sz w:val="22"/>
          <w:szCs w:val="22"/>
        </w:rPr>
        <w:br w:type="page"/>
      </w:r>
    </w:p>
    <w:p w14:paraId="7386AFBD"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lastRenderedPageBreak/>
        <w:t>How does the type of container affect gas behavior during temperature changes?</w:t>
      </w:r>
    </w:p>
    <w:p w14:paraId="1110CAE4" w14:textId="77777777" w:rsidR="00F45922" w:rsidRPr="00F45922" w:rsidRDefault="00F45922" w:rsidP="00F45922">
      <w:pPr>
        <w:pStyle w:val="ListParagraph"/>
        <w:ind w:left="360"/>
        <w:rPr>
          <w:rFonts w:ascii="Arial" w:eastAsiaTheme="minorHAnsi" w:hAnsi="Arial" w:cs="Arial"/>
          <w:sz w:val="22"/>
          <w:szCs w:val="22"/>
        </w:rPr>
      </w:pPr>
    </w:p>
    <w:p w14:paraId="4C444F97" w14:textId="77777777" w:rsidR="00F45922" w:rsidRPr="00F45922" w:rsidRDefault="00F45922" w:rsidP="00F45922">
      <w:pPr>
        <w:spacing w:after="0"/>
        <w:ind w:left="360"/>
        <w:rPr>
          <w:rFonts w:ascii="Arial" w:hAnsi="Arial" w:cs="Arial"/>
        </w:rPr>
      </w:pPr>
      <w:r w:rsidRPr="00F45922">
        <w:rPr>
          <w:rFonts w:ascii="Arial" w:hAnsi="Arial" w:cs="Arial"/>
        </w:rPr>
        <w:t>The behavior of a gas during temperature changes depends on the rigidity of the container. If the container cannot change its volume by expanding or shrinking, then a change in temperature in the container will lead to a change in pressure, while the volume stays constant. If the container walls are not rigid and can expand or shrink like a balloon, then a change in the temperature of the gas will lead to a change in the volume of the container, while the pressure remains the same.</w:t>
      </w:r>
    </w:p>
    <w:p w14:paraId="73AE279F" w14:textId="77777777" w:rsidR="00F45922" w:rsidRPr="00F45922" w:rsidRDefault="00F45922" w:rsidP="00F45922">
      <w:pPr>
        <w:tabs>
          <w:tab w:val="left" w:pos="2520"/>
          <w:tab w:val="left" w:pos="4680"/>
        </w:tabs>
        <w:spacing w:after="0"/>
        <w:ind w:left="360"/>
        <w:rPr>
          <w:rFonts w:ascii="Arial" w:hAnsi="Arial" w:cs="Arial"/>
        </w:rPr>
      </w:pPr>
    </w:p>
    <w:p w14:paraId="7B3301CF"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What causes the discoloration, or ecchymosis, seen on the bodies of persons who are cupping?</w:t>
      </w:r>
    </w:p>
    <w:p w14:paraId="6ED9568F" w14:textId="77777777" w:rsidR="00F45922" w:rsidRPr="00F45922" w:rsidRDefault="00F45922" w:rsidP="00F45922">
      <w:pPr>
        <w:pStyle w:val="ListParagraph"/>
        <w:ind w:left="360"/>
        <w:rPr>
          <w:rFonts w:ascii="Arial" w:hAnsi="Arial" w:cs="Arial"/>
          <w:sz w:val="22"/>
          <w:szCs w:val="22"/>
        </w:rPr>
      </w:pPr>
    </w:p>
    <w:p w14:paraId="22DAAF9A" w14:textId="77777777" w:rsidR="00F45922" w:rsidRPr="00F45922" w:rsidRDefault="00F45922" w:rsidP="00F45922">
      <w:pPr>
        <w:spacing w:after="0"/>
        <w:ind w:left="360"/>
        <w:rPr>
          <w:rFonts w:ascii="Arial" w:hAnsi="Arial" w:cs="Arial"/>
        </w:rPr>
      </w:pPr>
      <w:r w:rsidRPr="00F45922">
        <w:rPr>
          <w:rFonts w:ascii="Arial" w:hAnsi="Arial" w:cs="Arial"/>
        </w:rPr>
        <w:t>Ecchymosis is caused by the pooling of blood underneath the skin due to the rupture of the capillaries there.</w:t>
      </w:r>
    </w:p>
    <w:p w14:paraId="3A8F5FF7" w14:textId="77777777" w:rsidR="00F45922" w:rsidRPr="00F45922" w:rsidRDefault="00F45922" w:rsidP="00F45922">
      <w:pPr>
        <w:pStyle w:val="ListParagraph"/>
        <w:ind w:left="360"/>
        <w:rPr>
          <w:rFonts w:ascii="Arial" w:hAnsi="Arial" w:cs="Arial"/>
          <w:sz w:val="22"/>
          <w:szCs w:val="22"/>
        </w:rPr>
      </w:pPr>
    </w:p>
    <w:p w14:paraId="29616956" w14:textId="77777777" w:rsidR="00F45922" w:rsidRPr="00F45922" w:rsidRDefault="00F45922" w:rsidP="00F45922">
      <w:pPr>
        <w:pStyle w:val="ListParagraph"/>
        <w:numPr>
          <w:ilvl w:val="0"/>
          <w:numId w:val="18"/>
        </w:numPr>
        <w:ind w:left="360"/>
        <w:rPr>
          <w:rFonts w:ascii="Arial" w:hAnsi="Arial" w:cs="Arial"/>
          <w:b/>
          <w:sz w:val="22"/>
          <w:szCs w:val="22"/>
        </w:rPr>
      </w:pPr>
      <w:r w:rsidRPr="00F45922">
        <w:rPr>
          <w:rFonts w:ascii="Arial" w:hAnsi="Arial" w:cs="Arial"/>
          <w:b/>
          <w:sz w:val="22"/>
          <w:szCs w:val="22"/>
        </w:rPr>
        <w:t>What is the main reason doctors are skeptical of the effectiveness of cupping?</w:t>
      </w:r>
    </w:p>
    <w:p w14:paraId="1912E395" w14:textId="77777777" w:rsidR="00F45922" w:rsidRPr="00F45922" w:rsidRDefault="00F45922" w:rsidP="00F45922">
      <w:pPr>
        <w:pStyle w:val="ListParagraph"/>
        <w:ind w:left="360"/>
        <w:rPr>
          <w:rFonts w:ascii="Arial" w:hAnsi="Arial" w:cs="Arial"/>
          <w:sz w:val="22"/>
          <w:szCs w:val="22"/>
        </w:rPr>
      </w:pPr>
    </w:p>
    <w:p w14:paraId="04B18EB8" w14:textId="77777777" w:rsidR="00F45922" w:rsidRPr="00F45922" w:rsidRDefault="00F45922" w:rsidP="00F45922">
      <w:pPr>
        <w:pStyle w:val="ListParagraph"/>
        <w:ind w:left="360"/>
        <w:rPr>
          <w:rFonts w:ascii="Arial" w:hAnsi="Arial" w:cs="Arial"/>
          <w:sz w:val="22"/>
          <w:szCs w:val="22"/>
        </w:rPr>
      </w:pPr>
      <w:r w:rsidRPr="00F45922">
        <w:rPr>
          <w:rFonts w:ascii="Arial" w:hAnsi="Arial" w:cs="Arial"/>
          <w:sz w:val="22"/>
          <w:szCs w:val="22"/>
        </w:rPr>
        <w:t>Doctors are skeptical of cupping therapy because it is difficult to carry out a randomized control trial that would help evaluate whether the improvement the patient reports is due to the therapy or due to a placebo effect.</w:t>
      </w:r>
    </w:p>
    <w:p w14:paraId="2ABCD62D" w14:textId="77777777" w:rsidR="00F45922" w:rsidRPr="00F45922" w:rsidRDefault="00F45922" w:rsidP="00F45922">
      <w:pPr>
        <w:spacing w:after="0"/>
        <w:rPr>
          <w:rFonts w:ascii="Arial" w:hAnsi="Arial" w:cs="Arial"/>
          <w:u w:val="single"/>
        </w:rPr>
      </w:pPr>
    </w:p>
    <w:p w14:paraId="29715211" w14:textId="053A0F1A" w:rsidR="00F45922" w:rsidRPr="00F45922" w:rsidRDefault="00F45922" w:rsidP="00F45922">
      <w:pPr>
        <w:spacing w:after="0"/>
        <w:rPr>
          <w:rFonts w:ascii="Arial" w:hAnsi="Arial" w:cs="Arial"/>
          <w:b/>
          <w:u w:val="single"/>
        </w:rPr>
      </w:pPr>
      <w:r w:rsidRPr="00F45922">
        <w:rPr>
          <w:rFonts w:ascii="Arial" w:hAnsi="Arial" w:cs="Arial"/>
          <w:b/>
          <w:u w:val="single"/>
        </w:rPr>
        <w:t>Critical-Thinking Questions</w:t>
      </w:r>
    </w:p>
    <w:p w14:paraId="7B662838" w14:textId="77777777" w:rsidR="00F45922" w:rsidRPr="00F45922" w:rsidRDefault="00F45922" w:rsidP="00F45922">
      <w:pPr>
        <w:spacing w:after="0"/>
        <w:rPr>
          <w:rFonts w:ascii="Arial" w:hAnsi="Arial" w:cs="Arial"/>
          <w:b/>
        </w:rPr>
      </w:pPr>
    </w:p>
    <w:p w14:paraId="1921E894" w14:textId="77777777" w:rsidR="00F45922" w:rsidRPr="00F45922" w:rsidRDefault="00F45922" w:rsidP="00F45922">
      <w:pPr>
        <w:pStyle w:val="ListParagraph"/>
        <w:numPr>
          <w:ilvl w:val="0"/>
          <w:numId w:val="20"/>
        </w:numPr>
        <w:ind w:left="360"/>
        <w:rPr>
          <w:rFonts w:ascii="Arial" w:hAnsi="Arial" w:cs="Arial"/>
          <w:b/>
          <w:sz w:val="22"/>
          <w:szCs w:val="22"/>
        </w:rPr>
      </w:pPr>
      <w:r w:rsidRPr="00F45922">
        <w:rPr>
          <w:rFonts w:ascii="Arial" w:hAnsi="Arial" w:cs="Arial"/>
          <w:b/>
          <w:sz w:val="22"/>
          <w:szCs w:val="22"/>
        </w:rPr>
        <w:t>Describe the design flaw in most studies that try to assess the effectiveness of cupping and propose how this flaw could be overcome.</w:t>
      </w:r>
    </w:p>
    <w:p w14:paraId="44E42F89" w14:textId="77777777" w:rsidR="00F45922" w:rsidRPr="00F45922" w:rsidRDefault="00F45922" w:rsidP="00F45922">
      <w:pPr>
        <w:pStyle w:val="ListParagraph"/>
        <w:ind w:left="360"/>
        <w:rPr>
          <w:rFonts w:ascii="Arial" w:hAnsi="Arial" w:cs="Arial"/>
          <w:b/>
          <w:sz w:val="22"/>
          <w:szCs w:val="22"/>
        </w:rPr>
      </w:pPr>
    </w:p>
    <w:p w14:paraId="01007656" w14:textId="77777777" w:rsidR="00F45922" w:rsidRPr="00F45922" w:rsidRDefault="00F45922" w:rsidP="00F45922">
      <w:pPr>
        <w:ind w:left="360"/>
        <w:rPr>
          <w:rFonts w:ascii="Arial" w:hAnsi="Arial" w:cs="Arial"/>
        </w:rPr>
      </w:pPr>
      <w:r w:rsidRPr="00F45922">
        <w:rPr>
          <w:rFonts w:ascii="Arial" w:hAnsi="Arial" w:cs="Arial"/>
        </w:rPr>
        <w:t xml:space="preserve">Answers will vary. The design flaw in most studies that try to assess the effectiveness of cupping is the absence of a randomized control trial. In this type of trial, the participants in the study are divided into two groups, one that receives the treatment and another that receives a placebo. Since those receiving treatment know they are being treated, it makes it difficult to know if the treatment—or their psychological response to the treatment—is causing their improvement. </w:t>
      </w:r>
    </w:p>
    <w:p w14:paraId="09C8735F" w14:textId="77777777" w:rsidR="00F45922" w:rsidRPr="00F45922" w:rsidRDefault="00F45922" w:rsidP="00F45922">
      <w:pPr>
        <w:pStyle w:val="ListParagraph"/>
        <w:numPr>
          <w:ilvl w:val="0"/>
          <w:numId w:val="17"/>
        </w:numPr>
        <w:spacing w:after="60"/>
        <w:ind w:left="720"/>
        <w:contextualSpacing w:val="0"/>
        <w:rPr>
          <w:rFonts w:ascii="Arial" w:hAnsi="Arial" w:cs="Arial"/>
          <w:sz w:val="22"/>
          <w:szCs w:val="22"/>
        </w:rPr>
      </w:pPr>
      <w:r w:rsidRPr="00F45922">
        <w:rPr>
          <w:rFonts w:ascii="Arial" w:hAnsi="Arial" w:cs="Arial"/>
          <w:sz w:val="22"/>
          <w:szCs w:val="22"/>
        </w:rPr>
        <w:t xml:space="preserve">One way that this could be alleviated is to give a full treatment to one group while only going through the motions of the treatment without using full cupping suction. If the group that receives the full treatment reports the same improvement as the group only receiving the treatment with minimal suction then this would support the idea that cupping is not generating the participant’s improvement in their symptoms. </w:t>
      </w:r>
    </w:p>
    <w:p w14:paraId="69FECAD8" w14:textId="77777777" w:rsidR="00F45922" w:rsidRPr="00F45922" w:rsidRDefault="00F45922" w:rsidP="00F45922">
      <w:pPr>
        <w:pStyle w:val="ListParagraph"/>
        <w:numPr>
          <w:ilvl w:val="0"/>
          <w:numId w:val="17"/>
        </w:numPr>
        <w:spacing w:after="60"/>
        <w:ind w:left="720"/>
        <w:contextualSpacing w:val="0"/>
        <w:rPr>
          <w:rFonts w:ascii="Arial" w:hAnsi="Arial" w:cs="Arial"/>
          <w:sz w:val="22"/>
          <w:szCs w:val="22"/>
        </w:rPr>
      </w:pPr>
      <w:r w:rsidRPr="00F45922">
        <w:rPr>
          <w:rFonts w:ascii="Arial" w:hAnsi="Arial" w:cs="Arial"/>
          <w:sz w:val="22"/>
          <w:szCs w:val="22"/>
        </w:rPr>
        <w:t>Another way to improve the design of the experiment is to have a way to measure the improvement in symptoms rather than relying on the patient’s opinion. This might comprise measuring and comparing the degree of movement in a joint before treatment and then after treatment.</w:t>
      </w:r>
    </w:p>
    <w:p w14:paraId="6EB8A2CF" w14:textId="77777777" w:rsidR="00F45922" w:rsidRDefault="00F45922" w:rsidP="00F45922">
      <w:pPr>
        <w:pStyle w:val="ListParagraph"/>
        <w:numPr>
          <w:ilvl w:val="0"/>
          <w:numId w:val="17"/>
        </w:numPr>
        <w:ind w:left="720"/>
        <w:contextualSpacing w:val="0"/>
        <w:rPr>
          <w:rFonts w:ascii="Arial" w:hAnsi="Arial" w:cs="Arial"/>
          <w:sz w:val="22"/>
          <w:szCs w:val="22"/>
        </w:rPr>
      </w:pPr>
      <w:r w:rsidRPr="00F45922">
        <w:rPr>
          <w:rFonts w:ascii="Arial" w:hAnsi="Arial" w:cs="Arial"/>
          <w:sz w:val="22"/>
          <w:szCs w:val="22"/>
        </w:rPr>
        <w:t>Yet another way to try to create validity is by comparing the results of lots of studies as mentioned in the last paragraph of the Rohrig article.</w:t>
      </w:r>
    </w:p>
    <w:p w14:paraId="1C87F933" w14:textId="77777777" w:rsidR="00F45922" w:rsidRPr="00F45922" w:rsidRDefault="00F45922" w:rsidP="009B5925">
      <w:pPr>
        <w:rPr>
          <w:rFonts w:ascii="Arial" w:hAnsi="Arial" w:cs="Arial"/>
        </w:rPr>
      </w:pPr>
    </w:p>
    <w:p w14:paraId="3C4ADBBB" w14:textId="686EC79C" w:rsidR="00F45922" w:rsidRDefault="00F45922" w:rsidP="00F45922">
      <w:pPr>
        <w:spacing w:after="0"/>
        <w:rPr>
          <w:rFonts w:ascii="Arial" w:hAnsi="Arial" w:cs="Arial"/>
        </w:rPr>
      </w:pPr>
      <w:r>
        <w:rPr>
          <w:rFonts w:ascii="Arial" w:hAnsi="Arial" w:cs="Arial"/>
        </w:rPr>
        <w:br w:type="page"/>
      </w:r>
    </w:p>
    <w:p w14:paraId="1EDC6A94" w14:textId="37D15149" w:rsidR="00F45922" w:rsidRPr="00F45922" w:rsidRDefault="00B919E8" w:rsidP="00F45922">
      <w:pPr>
        <w:pStyle w:val="ListParagraph"/>
        <w:numPr>
          <w:ilvl w:val="0"/>
          <w:numId w:val="20"/>
        </w:numPr>
        <w:tabs>
          <w:tab w:val="num" w:pos="360"/>
        </w:tabs>
        <w:ind w:left="360"/>
        <w:rPr>
          <w:rFonts w:ascii="Arial" w:hAnsi="Arial" w:cs="Arial"/>
          <w:b/>
          <w:sz w:val="22"/>
          <w:szCs w:val="22"/>
        </w:rPr>
      </w:pPr>
      <w:r>
        <w:rPr>
          <w:rFonts w:ascii="Arial" w:hAnsi="Arial" w:cs="Arial"/>
          <w:b/>
          <w:sz w:val="22"/>
          <w:szCs w:val="22"/>
        </w:rPr>
        <w:lastRenderedPageBreak/>
        <w:t>The air in a</w:t>
      </w:r>
      <w:r w:rsidR="00F45922" w:rsidRPr="00F45922">
        <w:rPr>
          <w:rFonts w:ascii="Arial" w:hAnsi="Arial" w:cs="Arial"/>
          <w:b/>
          <w:sz w:val="22"/>
          <w:szCs w:val="22"/>
        </w:rPr>
        <w:t xml:space="preserve"> cup is heated to </w:t>
      </w:r>
      <w:r>
        <w:rPr>
          <w:rFonts w:ascii="Arial" w:hAnsi="Arial" w:cs="Arial"/>
          <w:b/>
          <w:sz w:val="22"/>
          <w:szCs w:val="22"/>
        </w:rPr>
        <w:t>6</w:t>
      </w:r>
      <w:r w:rsidR="00F45922" w:rsidRPr="00F45922">
        <w:rPr>
          <w:rFonts w:ascii="Arial" w:hAnsi="Arial" w:cs="Arial"/>
          <w:b/>
          <w:sz w:val="22"/>
          <w:szCs w:val="22"/>
        </w:rPr>
        <w:t>0</w:t>
      </w:r>
      <w:r w:rsidR="00285934">
        <w:rPr>
          <w:rFonts w:ascii="Arial" w:hAnsi="Arial" w:cs="Arial"/>
          <w:b/>
          <w:sz w:val="22"/>
          <w:szCs w:val="22"/>
        </w:rPr>
        <w:t>.0</w:t>
      </w:r>
      <w:r w:rsidR="00F45922" w:rsidRPr="00F45922">
        <w:rPr>
          <w:rFonts w:ascii="Arial" w:hAnsi="Arial" w:cs="Arial"/>
          <w:b/>
          <w:sz w:val="22"/>
          <w:szCs w:val="22"/>
        </w:rPr>
        <w:t xml:space="preserve"> °C and </w:t>
      </w:r>
      <w:r>
        <w:rPr>
          <w:rFonts w:ascii="Arial" w:hAnsi="Arial" w:cs="Arial"/>
          <w:b/>
          <w:sz w:val="22"/>
          <w:szCs w:val="22"/>
        </w:rPr>
        <w:t xml:space="preserve">the cup is </w:t>
      </w:r>
      <w:r w:rsidR="00F45922" w:rsidRPr="00F45922">
        <w:rPr>
          <w:rFonts w:ascii="Arial" w:hAnsi="Arial" w:cs="Arial"/>
          <w:b/>
          <w:sz w:val="22"/>
          <w:szCs w:val="22"/>
        </w:rPr>
        <w:t xml:space="preserve">placed on Michael’s shoulder. What will be the pressure inside the cup when </w:t>
      </w:r>
      <w:r>
        <w:rPr>
          <w:rFonts w:ascii="Arial" w:hAnsi="Arial" w:cs="Arial"/>
          <w:b/>
          <w:sz w:val="22"/>
          <w:szCs w:val="22"/>
        </w:rPr>
        <w:t>the air</w:t>
      </w:r>
      <w:r w:rsidR="00F45922" w:rsidRPr="00F45922">
        <w:rPr>
          <w:rFonts w:ascii="Arial" w:hAnsi="Arial" w:cs="Arial"/>
          <w:b/>
          <w:sz w:val="22"/>
          <w:szCs w:val="22"/>
        </w:rPr>
        <w:t xml:space="preserve"> </w:t>
      </w:r>
      <w:r>
        <w:rPr>
          <w:rFonts w:ascii="Arial" w:hAnsi="Arial" w:cs="Arial"/>
          <w:b/>
          <w:sz w:val="22"/>
          <w:szCs w:val="22"/>
        </w:rPr>
        <w:t xml:space="preserve">inside </w:t>
      </w:r>
      <w:r w:rsidR="00F45922" w:rsidRPr="00F45922">
        <w:rPr>
          <w:rFonts w:ascii="Arial" w:hAnsi="Arial" w:cs="Arial"/>
          <w:b/>
          <w:sz w:val="22"/>
          <w:szCs w:val="22"/>
        </w:rPr>
        <w:t>cools down to a room temperature of 27</w:t>
      </w:r>
      <w:r w:rsidR="00285934">
        <w:rPr>
          <w:rFonts w:ascii="Arial" w:hAnsi="Arial" w:cs="Arial"/>
          <w:b/>
          <w:sz w:val="22"/>
          <w:szCs w:val="22"/>
        </w:rPr>
        <w:t>.0</w:t>
      </w:r>
      <w:r w:rsidR="00F45922" w:rsidRPr="00F45922">
        <w:rPr>
          <w:rFonts w:ascii="Arial" w:hAnsi="Arial" w:cs="Arial"/>
          <w:b/>
          <w:sz w:val="22"/>
          <w:szCs w:val="22"/>
        </w:rPr>
        <w:t xml:space="preserve"> °C at 1</w:t>
      </w:r>
      <w:r w:rsidR="00285934">
        <w:rPr>
          <w:rFonts w:ascii="Arial" w:hAnsi="Arial" w:cs="Arial"/>
          <w:b/>
          <w:sz w:val="22"/>
          <w:szCs w:val="22"/>
        </w:rPr>
        <w:t>.0</w:t>
      </w:r>
      <w:r w:rsidR="00F45922" w:rsidRPr="00F45922">
        <w:rPr>
          <w:rFonts w:ascii="Arial" w:hAnsi="Arial" w:cs="Arial"/>
          <w:b/>
          <w:sz w:val="22"/>
          <w:szCs w:val="22"/>
        </w:rPr>
        <w:t xml:space="preserve"> atmosphere pressure?</w:t>
      </w:r>
    </w:p>
    <w:p w14:paraId="08F17AD9" w14:textId="77777777" w:rsidR="00F45922" w:rsidRPr="00F45922" w:rsidRDefault="00F45922" w:rsidP="00F45922">
      <w:pPr>
        <w:spacing w:after="0"/>
        <w:ind w:left="360"/>
        <w:rPr>
          <w:rFonts w:ascii="Arial" w:hAnsi="Arial" w:cs="Arial"/>
        </w:rPr>
      </w:pPr>
    </w:p>
    <w:bookmarkEnd w:id="20"/>
    <w:p w14:paraId="1A22878E" w14:textId="125B77B8" w:rsidR="00AA4ED2" w:rsidRDefault="00F45922" w:rsidP="00F45922">
      <w:pPr>
        <w:ind w:left="360"/>
        <w:rPr>
          <w:rFonts w:ascii="Arial" w:hAnsi="Arial" w:cs="Arial"/>
        </w:rPr>
      </w:pPr>
      <w:r w:rsidRPr="00F45922">
        <w:rPr>
          <w:rFonts w:ascii="Arial" w:hAnsi="Arial" w:cs="Arial"/>
        </w:rPr>
        <w:t>This is an application of Gay-Lussac’s law (also known as Amonton</w:t>
      </w:r>
      <w:r w:rsidR="0061120B">
        <w:rPr>
          <w:rFonts w:ascii="Arial" w:hAnsi="Arial" w:cs="Arial"/>
        </w:rPr>
        <w:t>s</w:t>
      </w:r>
      <w:r w:rsidRPr="00F45922">
        <w:rPr>
          <w:rFonts w:ascii="Arial" w:hAnsi="Arial" w:cs="Arial"/>
        </w:rPr>
        <w:t xml:space="preserve">’ law): </w:t>
      </w:r>
    </w:p>
    <w:p w14:paraId="33028A75" w14:textId="39B70CF5" w:rsidR="00F45922" w:rsidRPr="00F45922" w:rsidRDefault="00F45922" w:rsidP="00F45922">
      <w:pPr>
        <w:ind w:left="360"/>
        <w:rPr>
          <w:rFonts w:ascii="Arial" w:hAnsi="Arial" w:cs="Arial"/>
        </w:rPr>
      </w:pPr>
      <w:r w:rsidRPr="00F45922">
        <w:rPr>
          <w:rFonts w:ascii="Arial" w:hAnsi="Arial" w:cs="Arial"/>
        </w:rPr>
        <w:t>P</w:t>
      </w:r>
      <w:r w:rsidRPr="00F45922">
        <w:rPr>
          <w:rFonts w:ascii="Arial" w:hAnsi="Arial" w:cs="Arial"/>
          <w:vertAlign w:val="subscript"/>
        </w:rPr>
        <w:t>1</w:t>
      </w:r>
      <w:r w:rsidRPr="00F45922">
        <w:rPr>
          <w:rFonts w:ascii="Arial" w:hAnsi="Arial" w:cs="Arial"/>
        </w:rPr>
        <w:t xml:space="preserve"> / T</w:t>
      </w:r>
      <w:r w:rsidRPr="00F45922">
        <w:rPr>
          <w:rFonts w:ascii="Arial" w:hAnsi="Arial" w:cs="Arial"/>
          <w:vertAlign w:val="subscript"/>
        </w:rPr>
        <w:t>1</w:t>
      </w:r>
      <w:r w:rsidRPr="00F45922">
        <w:rPr>
          <w:rFonts w:ascii="Arial" w:hAnsi="Arial" w:cs="Arial"/>
        </w:rPr>
        <w:t xml:space="preserve">  =  P</w:t>
      </w:r>
      <w:r w:rsidRPr="00F45922">
        <w:rPr>
          <w:rFonts w:ascii="Arial" w:hAnsi="Arial" w:cs="Arial"/>
          <w:vertAlign w:val="subscript"/>
        </w:rPr>
        <w:t>2</w:t>
      </w:r>
      <w:r w:rsidRPr="00F45922">
        <w:rPr>
          <w:rFonts w:ascii="Arial" w:hAnsi="Arial" w:cs="Arial"/>
        </w:rPr>
        <w:t xml:space="preserve"> / T</w:t>
      </w:r>
      <w:r w:rsidRPr="00F45922">
        <w:rPr>
          <w:rFonts w:ascii="Arial" w:hAnsi="Arial" w:cs="Arial"/>
          <w:vertAlign w:val="subscript"/>
        </w:rPr>
        <w:t>2</w:t>
      </w:r>
    </w:p>
    <w:p w14:paraId="03868A1E" w14:textId="5D7F1173" w:rsidR="00F45922" w:rsidRPr="00F45922" w:rsidRDefault="00F45922" w:rsidP="00DA1DE8">
      <w:pPr>
        <w:tabs>
          <w:tab w:val="left" w:pos="6750"/>
        </w:tabs>
        <w:ind w:left="360"/>
        <w:rPr>
          <w:rFonts w:ascii="Arial" w:hAnsi="Arial" w:cs="Arial"/>
        </w:rPr>
      </w:pPr>
      <w:r w:rsidRPr="00F45922">
        <w:rPr>
          <w:rFonts w:ascii="Arial" w:hAnsi="Arial" w:cs="Arial"/>
        </w:rPr>
        <w:t>Pressure 1  =  1</w:t>
      </w:r>
      <w:r w:rsidR="00AA4ED2">
        <w:rPr>
          <w:rFonts w:ascii="Arial" w:hAnsi="Arial" w:cs="Arial"/>
        </w:rPr>
        <w:t>.0</w:t>
      </w:r>
      <w:r w:rsidRPr="00F45922">
        <w:rPr>
          <w:rFonts w:ascii="Arial" w:hAnsi="Arial" w:cs="Arial"/>
        </w:rPr>
        <w:t xml:space="preserve"> atm, Temperature 1  =  </w:t>
      </w:r>
      <w:r w:rsidR="00B919E8">
        <w:rPr>
          <w:rFonts w:ascii="Arial" w:hAnsi="Arial" w:cs="Arial"/>
        </w:rPr>
        <w:t>6</w:t>
      </w:r>
      <w:r w:rsidRPr="00F45922">
        <w:rPr>
          <w:rFonts w:ascii="Arial" w:hAnsi="Arial" w:cs="Arial"/>
        </w:rPr>
        <w:t>0.0 °C or 3</w:t>
      </w:r>
      <w:r w:rsidR="00B919E8">
        <w:rPr>
          <w:rFonts w:ascii="Arial" w:hAnsi="Arial" w:cs="Arial"/>
        </w:rPr>
        <w:t>3</w:t>
      </w:r>
      <w:r w:rsidRPr="00F45922">
        <w:rPr>
          <w:rFonts w:ascii="Arial" w:hAnsi="Arial" w:cs="Arial"/>
        </w:rPr>
        <w:t>3</w:t>
      </w:r>
      <w:r w:rsidR="00285934">
        <w:rPr>
          <w:rFonts w:ascii="Arial" w:hAnsi="Arial" w:cs="Arial"/>
        </w:rPr>
        <w:t>.1</w:t>
      </w:r>
      <w:r w:rsidRPr="00F45922">
        <w:rPr>
          <w:rFonts w:ascii="Arial" w:hAnsi="Arial" w:cs="Arial"/>
        </w:rPr>
        <w:t xml:space="preserve"> K</w:t>
      </w:r>
      <w:r w:rsidRPr="00F45922">
        <w:rPr>
          <w:rFonts w:ascii="Arial" w:hAnsi="Arial" w:cs="Arial"/>
        </w:rPr>
        <w:tab/>
        <w:t>(</w:t>
      </w:r>
      <w:r w:rsidR="00B919E8">
        <w:rPr>
          <w:rFonts w:ascii="Arial" w:hAnsi="Arial" w:cs="Arial"/>
        </w:rPr>
        <w:t>6</w:t>
      </w:r>
      <w:r w:rsidRPr="00F45922">
        <w:rPr>
          <w:rFonts w:ascii="Arial" w:hAnsi="Arial" w:cs="Arial"/>
        </w:rPr>
        <w:t>0</w:t>
      </w:r>
      <w:r w:rsidR="00285934">
        <w:rPr>
          <w:rFonts w:ascii="Arial" w:hAnsi="Arial" w:cs="Arial"/>
        </w:rPr>
        <w:t>.0</w:t>
      </w:r>
      <w:r w:rsidRPr="00F45922">
        <w:rPr>
          <w:rFonts w:ascii="Arial" w:hAnsi="Arial" w:cs="Arial"/>
        </w:rPr>
        <w:t xml:space="preserve"> + 273</w:t>
      </w:r>
      <w:r w:rsidR="00285934">
        <w:rPr>
          <w:rFonts w:ascii="Arial" w:hAnsi="Arial" w:cs="Arial"/>
        </w:rPr>
        <w:t>.1</w:t>
      </w:r>
      <w:r w:rsidRPr="00F45922">
        <w:rPr>
          <w:rFonts w:ascii="Arial" w:hAnsi="Arial" w:cs="Arial"/>
        </w:rPr>
        <w:t xml:space="preserve">  =  3</w:t>
      </w:r>
      <w:r w:rsidR="00B919E8">
        <w:rPr>
          <w:rFonts w:ascii="Arial" w:hAnsi="Arial" w:cs="Arial"/>
        </w:rPr>
        <w:t>3</w:t>
      </w:r>
      <w:r w:rsidRPr="00F45922">
        <w:rPr>
          <w:rFonts w:ascii="Arial" w:hAnsi="Arial" w:cs="Arial"/>
        </w:rPr>
        <w:t>3</w:t>
      </w:r>
      <w:r w:rsidR="00285934">
        <w:rPr>
          <w:rFonts w:ascii="Arial" w:hAnsi="Arial" w:cs="Arial"/>
        </w:rPr>
        <w:t>.1</w:t>
      </w:r>
      <w:r w:rsidRPr="00F45922">
        <w:rPr>
          <w:rFonts w:ascii="Arial" w:hAnsi="Arial" w:cs="Arial"/>
        </w:rPr>
        <w:t>)</w:t>
      </w:r>
    </w:p>
    <w:p w14:paraId="5B6D4BAE" w14:textId="0F7DEB83" w:rsidR="00F45922" w:rsidRPr="00F45922" w:rsidRDefault="00F45922" w:rsidP="00DA1DE8">
      <w:pPr>
        <w:tabs>
          <w:tab w:val="left" w:pos="6750"/>
        </w:tabs>
        <w:spacing w:after="120"/>
        <w:ind w:left="360"/>
        <w:rPr>
          <w:rFonts w:ascii="Arial" w:hAnsi="Arial" w:cs="Arial"/>
        </w:rPr>
      </w:pPr>
      <w:r w:rsidRPr="00F45922">
        <w:rPr>
          <w:rFonts w:ascii="Arial" w:hAnsi="Arial" w:cs="Arial"/>
        </w:rPr>
        <w:t>Pressure 2  =  unknown, Temperature 2  =  27.0 °C or 300</w:t>
      </w:r>
      <w:r w:rsidR="00DA1DE8">
        <w:rPr>
          <w:rFonts w:ascii="Arial" w:hAnsi="Arial" w:cs="Arial"/>
        </w:rPr>
        <w:t>.1</w:t>
      </w:r>
      <w:r w:rsidRPr="00F45922">
        <w:rPr>
          <w:rFonts w:ascii="Arial" w:hAnsi="Arial" w:cs="Arial"/>
        </w:rPr>
        <w:t xml:space="preserve"> K</w:t>
      </w:r>
      <w:r w:rsidR="00DA1DE8">
        <w:rPr>
          <w:rFonts w:ascii="Arial" w:hAnsi="Arial" w:cs="Arial"/>
        </w:rPr>
        <w:tab/>
      </w:r>
      <w:r w:rsidRPr="00F45922">
        <w:rPr>
          <w:rFonts w:ascii="Arial" w:hAnsi="Arial" w:cs="Arial"/>
        </w:rPr>
        <w:t>(27</w:t>
      </w:r>
      <w:r w:rsidR="00285934">
        <w:rPr>
          <w:rFonts w:ascii="Arial" w:hAnsi="Arial" w:cs="Arial"/>
        </w:rPr>
        <w:t>.0</w:t>
      </w:r>
      <w:r w:rsidRPr="00F45922">
        <w:rPr>
          <w:rFonts w:ascii="Arial" w:hAnsi="Arial" w:cs="Arial"/>
        </w:rPr>
        <w:t xml:space="preserve"> + 273</w:t>
      </w:r>
      <w:r w:rsidR="00285934">
        <w:rPr>
          <w:rFonts w:ascii="Arial" w:hAnsi="Arial" w:cs="Arial"/>
        </w:rPr>
        <w:t>.1</w:t>
      </w:r>
      <w:r w:rsidRPr="00F45922">
        <w:rPr>
          <w:rFonts w:ascii="Arial" w:hAnsi="Arial" w:cs="Arial"/>
        </w:rPr>
        <w:t xml:space="preserve">  =  300</w:t>
      </w:r>
      <w:r w:rsidR="00285934">
        <w:rPr>
          <w:rFonts w:ascii="Arial" w:hAnsi="Arial" w:cs="Arial"/>
        </w:rPr>
        <w:t>.1</w:t>
      </w:r>
      <w:r w:rsidRPr="00F45922">
        <w:rPr>
          <w:rFonts w:ascii="Arial" w:hAnsi="Arial" w:cs="Arial"/>
        </w:rPr>
        <w:t>)</w:t>
      </w:r>
    </w:p>
    <w:p w14:paraId="3CF9B700" w14:textId="77777777" w:rsidR="00DA1DE8" w:rsidRPr="00CA53BE" w:rsidRDefault="00DA1DE8" w:rsidP="00DA1DE8">
      <w:pPr>
        <w:tabs>
          <w:tab w:val="left" w:pos="720"/>
          <w:tab w:val="left" w:pos="1170"/>
          <w:tab w:val="left" w:pos="1530"/>
          <w:tab w:val="left" w:pos="2160"/>
          <w:tab w:val="left" w:pos="3240"/>
          <w:tab w:val="left" w:pos="3960"/>
        </w:tabs>
        <w:spacing w:before="240" w:after="0"/>
        <w:ind w:left="360"/>
        <w:rPr>
          <w:rFonts w:ascii="Arial" w:hAnsi="Arial" w:cs="Arial"/>
        </w:rPr>
      </w:pPr>
      <w:r>
        <w:rPr>
          <w:rFonts w:ascii="Arial" w:hAnsi="Arial" w:cs="Arial"/>
        </w:rPr>
        <w:tab/>
      </w:r>
      <w:r w:rsidRPr="00CA53BE">
        <w:rPr>
          <w:rFonts w:ascii="Arial" w:hAnsi="Arial" w:cs="Arial"/>
        </w:rPr>
        <w:t>P</w:t>
      </w:r>
      <w:r w:rsidRPr="00CA53BE">
        <w:rPr>
          <w:rFonts w:ascii="Arial" w:hAnsi="Arial" w:cs="Arial"/>
          <w:vertAlign w:val="subscript"/>
        </w:rPr>
        <w:t>1</w:t>
      </w:r>
      <w:r>
        <w:rPr>
          <w:rFonts w:ascii="Arial" w:hAnsi="Arial" w:cs="Arial"/>
          <w:vertAlign w:val="subscript"/>
        </w:rPr>
        <w:tab/>
      </w:r>
      <w:r w:rsidRPr="00CA53BE">
        <w:rPr>
          <w:rFonts w:ascii="Arial" w:hAnsi="Arial" w:cs="Arial"/>
        </w:rPr>
        <w:t>/</w:t>
      </w:r>
      <w:r>
        <w:rPr>
          <w:rFonts w:ascii="Arial" w:hAnsi="Arial" w:cs="Arial"/>
        </w:rPr>
        <w:tab/>
      </w:r>
      <w:r w:rsidRPr="00CA53BE">
        <w:rPr>
          <w:rFonts w:ascii="Arial" w:hAnsi="Arial" w:cs="Arial"/>
        </w:rPr>
        <w:t>T</w:t>
      </w:r>
      <w:r w:rsidRPr="00CA53BE">
        <w:rPr>
          <w:rFonts w:ascii="Arial" w:hAnsi="Arial" w:cs="Arial"/>
          <w:vertAlign w:val="subscript"/>
        </w:rPr>
        <w:t>1</w:t>
      </w:r>
      <w:r>
        <w:rPr>
          <w:rFonts w:ascii="Arial" w:hAnsi="Arial" w:cs="Arial"/>
          <w:vertAlign w:val="subscript"/>
        </w:rPr>
        <w:tab/>
      </w:r>
      <w:r w:rsidRPr="00CA53BE">
        <w:rPr>
          <w:rFonts w:ascii="Arial" w:hAnsi="Arial" w:cs="Arial"/>
        </w:rPr>
        <w:t>=  P</w:t>
      </w:r>
      <w:r w:rsidRPr="00CA53BE">
        <w:rPr>
          <w:rFonts w:ascii="Arial" w:hAnsi="Arial" w:cs="Arial"/>
          <w:vertAlign w:val="subscript"/>
        </w:rPr>
        <w:t>2</w:t>
      </w:r>
      <w:r w:rsidRPr="00CA53BE">
        <w:rPr>
          <w:rFonts w:ascii="Arial" w:hAnsi="Arial" w:cs="Arial"/>
        </w:rPr>
        <w:t xml:space="preserve">   /  </w:t>
      </w:r>
      <w:r>
        <w:rPr>
          <w:rFonts w:ascii="Arial" w:hAnsi="Arial" w:cs="Arial"/>
        </w:rPr>
        <w:t xml:space="preserve"> </w:t>
      </w:r>
      <w:r w:rsidRPr="00CA53BE">
        <w:rPr>
          <w:rFonts w:ascii="Arial" w:hAnsi="Arial" w:cs="Arial"/>
        </w:rPr>
        <w:t>T</w:t>
      </w:r>
      <w:r w:rsidRPr="00CA53BE">
        <w:rPr>
          <w:rFonts w:ascii="Arial" w:hAnsi="Arial" w:cs="Arial"/>
          <w:vertAlign w:val="subscript"/>
        </w:rPr>
        <w:t>2</w:t>
      </w:r>
      <w:r w:rsidRPr="00CA53BE">
        <w:rPr>
          <w:rFonts w:ascii="Arial" w:hAnsi="Arial" w:cs="Arial"/>
        </w:rPr>
        <w:tab/>
        <w:t>and substituting,</w:t>
      </w:r>
    </w:p>
    <w:p w14:paraId="52EE5044" w14:textId="57BD2850" w:rsidR="00DA1DE8" w:rsidRPr="00CA53BE" w:rsidRDefault="00DA1DE8" w:rsidP="00DA1DE8">
      <w:pPr>
        <w:tabs>
          <w:tab w:val="left" w:pos="3240"/>
          <w:tab w:val="left" w:pos="3960"/>
        </w:tabs>
        <w:spacing w:before="120" w:after="0"/>
        <w:ind w:left="360"/>
        <w:rPr>
          <w:rFonts w:ascii="Arial" w:hAnsi="Arial" w:cs="Arial"/>
        </w:rPr>
      </w:pPr>
      <w:r w:rsidRPr="00CA53BE">
        <w:rPr>
          <w:rFonts w:ascii="Arial" w:hAnsi="Arial" w:cs="Arial"/>
        </w:rPr>
        <w:t>1</w:t>
      </w:r>
      <w:r>
        <w:rPr>
          <w:rFonts w:ascii="Arial" w:hAnsi="Arial" w:cs="Arial"/>
        </w:rPr>
        <w:t>.0</w:t>
      </w:r>
      <w:r w:rsidRPr="00CA53BE">
        <w:rPr>
          <w:rFonts w:ascii="Arial" w:hAnsi="Arial" w:cs="Arial"/>
        </w:rPr>
        <w:t xml:space="preserve"> atm / 3</w:t>
      </w:r>
      <w:r w:rsidR="00B919E8">
        <w:rPr>
          <w:rFonts w:ascii="Arial" w:hAnsi="Arial" w:cs="Arial"/>
        </w:rPr>
        <w:t>3</w:t>
      </w:r>
      <w:r w:rsidRPr="00CA53BE">
        <w:rPr>
          <w:rFonts w:ascii="Arial" w:hAnsi="Arial" w:cs="Arial"/>
        </w:rPr>
        <w:t>3</w:t>
      </w:r>
      <w:r>
        <w:rPr>
          <w:rFonts w:ascii="Arial" w:hAnsi="Arial" w:cs="Arial"/>
        </w:rPr>
        <w:t>.1</w:t>
      </w:r>
      <w:r w:rsidRPr="00CA53BE">
        <w:rPr>
          <w:rFonts w:ascii="Arial" w:hAnsi="Arial" w:cs="Arial"/>
        </w:rPr>
        <w:t xml:space="preserve"> K  =  P</w:t>
      </w:r>
      <w:r w:rsidRPr="00CA53BE">
        <w:rPr>
          <w:rFonts w:ascii="Arial" w:hAnsi="Arial" w:cs="Arial"/>
          <w:vertAlign w:val="subscript"/>
        </w:rPr>
        <w:t>2</w:t>
      </w:r>
      <w:r w:rsidRPr="00CA53BE">
        <w:rPr>
          <w:rFonts w:ascii="Arial" w:hAnsi="Arial" w:cs="Arial"/>
        </w:rPr>
        <w:t xml:space="preserve">  / 300</w:t>
      </w:r>
      <w:r>
        <w:rPr>
          <w:rFonts w:ascii="Arial" w:hAnsi="Arial" w:cs="Arial"/>
        </w:rPr>
        <w:t>.1</w:t>
      </w:r>
      <w:r w:rsidRPr="00CA53BE">
        <w:rPr>
          <w:rFonts w:ascii="Arial" w:hAnsi="Arial" w:cs="Arial"/>
        </w:rPr>
        <w:t xml:space="preserve"> K </w:t>
      </w:r>
      <w:r w:rsidRPr="00CA53BE">
        <w:rPr>
          <w:rFonts w:ascii="Arial" w:hAnsi="Arial" w:cs="Arial"/>
        </w:rPr>
        <w:tab/>
        <w:t>and rearranging terms,</w:t>
      </w:r>
    </w:p>
    <w:p w14:paraId="1B8A35AB" w14:textId="77777777" w:rsidR="00DA1DE8" w:rsidRPr="00CA53BE" w:rsidRDefault="00DA1DE8" w:rsidP="00DA1DE8">
      <w:pPr>
        <w:spacing w:before="240" w:after="0"/>
        <w:ind w:left="360"/>
        <w:rPr>
          <w:rFonts w:ascii="Arial" w:hAnsi="Arial" w:cs="Arial"/>
          <w:u w:val="single"/>
        </w:rPr>
      </w:pPr>
      <w:r w:rsidRPr="00CA53BE">
        <w:rPr>
          <w:rFonts w:ascii="Arial" w:hAnsi="Arial" w:cs="Arial"/>
        </w:rPr>
        <w:t>P</w:t>
      </w:r>
      <w:r w:rsidRPr="00CA53BE">
        <w:rPr>
          <w:rFonts w:ascii="Arial" w:hAnsi="Arial" w:cs="Arial"/>
          <w:vertAlign w:val="subscript"/>
        </w:rPr>
        <w:t>2</w:t>
      </w:r>
      <w:r w:rsidRPr="00CA53BE">
        <w:rPr>
          <w:rFonts w:ascii="Arial" w:hAnsi="Arial" w:cs="Arial"/>
        </w:rPr>
        <w:t xml:space="preserve">  =  </w:t>
      </w:r>
      <w:r w:rsidRPr="00CA53BE">
        <w:rPr>
          <w:rFonts w:ascii="Arial" w:hAnsi="Arial" w:cs="Arial"/>
          <w:u w:val="single"/>
        </w:rPr>
        <w:t>300</w:t>
      </w:r>
      <w:r>
        <w:rPr>
          <w:rFonts w:ascii="Arial" w:hAnsi="Arial" w:cs="Arial"/>
          <w:u w:val="single"/>
        </w:rPr>
        <w:t>.1</w:t>
      </w:r>
      <w:r w:rsidRPr="00CA53BE">
        <w:rPr>
          <w:rFonts w:ascii="Arial" w:hAnsi="Arial" w:cs="Arial"/>
          <w:u w:val="single"/>
        </w:rPr>
        <w:t xml:space="preserve"> K  x  1</w:t>
      </w:r>
      <w:r>
        <w:rPr>
          <w:rFonts w:ascii="Arial" w:hAnsi="Arial" w:cs="Arial"/>
          <w:u w:val="single"/>
        </w:rPr>
        <w:t>.0</w:t>
      </w:r>
      <w:r w:rsidRPr="00CA53BE">
        <w:rPr>
          <w:rFonts w:ascii="Arial" w:hAnsi="Arial" w:cs="Arial"/>
          <w:u w:val="single"/>
        </w:rPr>
        <w:t xml:space="preserve"> atm</w:t>
      </w:r>
    </w:p>
    <w:p w14:paraId="2039A95B" w14:textId="07D9F501" w:rsidR="00DA1DE8" w:rsidRPr="00CA53BE" w:rsidRDefault="00DA1DE8" w:rsidP="00DA1DE8">
      <w:pPr>
        <w:tabs>
          <w:tab w:val="left" w:pos="1440"/>
        </w:tabs>
        <w:ind w:left="360"/>
        <w:rPr>
          <w:rFonts w:ascii="Arial" w:hAnsi="Arial" w:cs="Arial"/>
          <w:vertAlign w:val="subscript"/>
        </w:rPr>
      </w:pPr>
      <w:r w:rsidRPr="00CA53BE">
        <w:rPr>
          <w:rFonts w:ascii="Arial" w:hAnsi="Arial" w:cs="Arial"/>
        </w:rPr>
        <w:tab/>
        <w:t>3</w:t>
      </w:r>
      <w:r w:rsidR="00B919E8">
        <w:rPr>
          <w:rFonts w:ascii="Arial" w:hAnsi="Arial" w:cs="Arial"/>
        </w:rPr>
        <w:t>3</w:t>
      </w:r>
      <w:r w:rsidRPr="00CA53BE">
        <w:rPr>
          <w:rFonts w:ascii="Arial" w:hAnsi="Arial" w:cs="Arial"/>
        </w:rPr>
        <w:t>3</w:t>
      </w:r>
      <w:r>
        <w:rPr>
          <w:rFonts w:ascii="Arial" w:hAnsi="Arial" w:cs="Arial"/>
        </w:rPr>
        <w:t>.1</w:t>
      </w:r>
      <w:r w:rsidRPr="00CA53BE">
        <w:rPr>
          <w:rFonts w:ascii="Arial" w:hAnsi="Arial" w:cs="Arial"/>
        </w:rPr>
        <w:t xml:space="preserve"> K</w:t>
      </w:r>
    </w:p>
    <w:p w14:paraId="5F22BF6E" w14:textId="2EAD71F3" w:rsidR="00DA1DE8" w:rsidRPr="00CA53BE" w:rsidRDefault="00DA1DE8" w:rsidP="00DA1DE8">
      <w:pPr>
        <w:ind w:left="360"/>
        <w:rPr>
          <w:rFonts w:ascii="Arial" w:hAnsi="Arial" w:cs="Arial"/>
        </w:rPr>
      </w:pPr>
      <w:r w:rsidRPr="00CA53BE">
        <w:rPr>
          <w:rFonts w:ascii="Arial" w:hAnsi="Arial" w:cs="Arial"/>
        </w:rPr>
        <w:t>P</w:t>
      </w:r>
      <w:r w:rsidRPr="00CA53BE">
        <w:rPr>
          <w:rFonts w:ascii="Arial" w:hAnsi="Arial" w:cs="Arial"/>
          <w:vertAlign w:val="subscript"/>
        </w:rPr>
        <w:t>2</w:t>
      </w:r>
      <w:r w:rsidRPr="00CA53BE">
        <w:rPr>
          <w:rFonts w:ascii="Arial" w:hAnsi="Arial" w:cs="Arial"/>
        </w:rPr>
        <w:t xml:space="preserve">  =  0.</w:t>
      </w:r>
      <w:r w:rsidR="00B919E8">
        <w:rPr>
          <w:rFonts w:ascii="Arial" w:hAnsi="Arial" w:cs="Arial"/>
        </w:rPr>
        <w:t>90</w:t>
      </w:r>
      <w:r w:rsidRPr="00CA53BE">
        <w:rPr>
          <w:rFonts w:ascii="Arial" w:hAnsi="Arial" w:cs="Arial"/>
        </w:rPr>
        <w:t xml:space="preserve"> atm, the pressure inside the cup when </w:t>
      </w:r>
      <w:r w:rsidR="00200496">
        <w:rPr>
          <w:rFonts w:ascii="Arial" w:hAnsi="Arial" w:cs="Arial"/>
        </w:rPr>
        <w:t>the air</w:t>
      </w:r>
      <w:r w:rsidRPr="00CA53BE">
        <w:rPr>
          <w:rFonts w:ascii="Arial" w:hAnsi="Arial" w:cs="Arial"/>
        </w:rPr>
        <w:t xml:space="preserve"> cools down to room temperature</w:t>
      </w:r>
    </w:p>
    <w:p w14:paraId="250CDDE3" w14:textId="77777777" w:rsidR="003C37AF" w:rsidRPr="00F45922" w:rsidRDefault="003C37AF" w:rsidP="003C37AF">
      <w:pPr>
        <w:pStyle w:val="ListParagraph"/>
        <w:ind w:left="0"/>
        <w:rPr>
          <w:rFonts w:ascii="Arial" w:hAnsi="Arial" w:cs="Arial"/>
          <w:sz w:val="22"/>
          <w:szCs w:val="22"/>
        </w:rPr>
      </w:pPr>
    </w:p>
    <w:sectPr w:rsidR="003C37AF" w:rsidRPr="00F45922"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53234" w14:textId="77777777" w:rsidR="00017C4D" w:rsidRDefault="00017C4D" w:rsidP="00EA7644">
      <w:pPr>
        <w:spacing w:after="0"/>
      </w:pPr>
      <w:r>
        <w:separator/>
      </w:r>
    </w:p>
  </w:endnote>
  <w:endnote w:type="continuationSeparator" w:id="0">
    <w:p w14:paraId="78801243" w14:textId="77777777" w:rsidR="00017C4D" w:rsidRDefault="00017C4D"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50AE6290"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4E2C20">
          <w:rPr>
            <w:rFonts w:ascii="Arial" w:hAnsi="Arial" w:cs="Arial"/>
            <w:noProof/>
            <w:sz w:val="22"/>
            <w:szCs w:val="22"/>
          </w:rPr>
          <w:t>11</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36F25" w14:textId="77777777" w:rsidR="00017C4D" w:rsidRDefault="00017C4D" w:rsidP="00EA7644">
      <w:pPr>
        <w:spacing w:after="0"/>
      </w:pPr>
      <w:r>
        <w:separator/>
      </w:r>
    </w:p>
  </w:footnote>
  <w:footnote w:type="continuationSeparator" w:id="0">
    <w:p w14:paraId="08C76135" w14:textId="77777777" w:rsidR="00017C4D" w:rsidRDefault="00017C4D"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51CD654D" w:rsidR="00EA7644" w:rsidRPr="00F45922" w:rsidRDefault="00F45922" w:rsidP="00F45922">
    <w:pPr>
      <w:jc w:val="center"/>
      <w:rPr>
        <w:rFonts w:ascii="Arial" w:hAnsi="Arial" w:cs="Arial"/>
        <w:sz w:val="20"/>
        <w:szCs w:val="20"/>
      </w:rPr>
    </w:pPr>
    <w:r>
      <w:rPr>
        <w:rFonts w:ascii="Arial" w:hAnsi="Arial" w:cs="Arial"/>
        <w:sz w:val="20"/>
      </w:rPr>
      <w:t>“</w:t>
    </w:r>
    <w:r w:rsidRPr="00377C98">
      <w:rPr>
        <w:rFonts w:ascii="Arial" w:hAnsi="Arial" w:cs="Arial"/>
        <w:sz w:val="20"/>
      </w:rPr>
      <w:t>Cupping: Harmless Fad or Sound Science?</w:t>
    </w:r>
    <w:r>
      <w:rPr>
        <w:rFonts w:ascii="Arial" w:hAnsi="Arial" w:cs="Arial"/>
        <w:sz w:val="20"/>
      </w:rPr>
      <w:t>”</w:t>
    </w:r>
    <w:r w:rsidRPr="00377C98">
      <w:rPr>
        <w:rFonts w:ascii="Arial" w:hAnsi="Arial" w:cs="Arial"/>
        <w:sz w:val="20"/>
      </w:rPr>
      <w:t xml:space="preserve"> </w:t>
    </w:r>
    <w:r w:rsidRPr="00377C98">
      <w:rPr>
        <w:rFonts w:ascii="Arial" w:hAnsi="Arial" w:cs="Arial"/>
        <w:i/>
        <w:sz w:val="20"/>
      </w:rPr>
      <w:t>ChemMatters</w:t>
    </w:r>
    <w:r>
      <w:rPr>
        <w:rFonts w:ascii="Arial" w:hAnsi="Arial" w:cs="Arial"/>
        <w:i/>
        <w:sz w:val="20"/>
      </w:rPr>
      <w:t>,</w:t>
    </w:r>
    <w:r w:rsidRPr="00377C98">
      <w:rPr>
        <w:rFonts w:ascii="Arial" w:hAnsi="Arial" w:cs="Arial"/>
        <w:i/>
        <w:sz w:val="20"/>
      </w:rPr>
      <w:t xml:space="preserve"> December 2018/January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7"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17"/>
  </w:num>
  <w:num w:numId="5">
    <w:abstractNumId w:val="8"/>
  </w:num>
  <w:num w:numId="6">
    <w:abstractNumId w:val="19"/>
  </w:num>
  <w:num w:numId="7">
    <w:abstractNumId w:val="4"/>
  </w:num>
  <w:num w:numId="8">
    <w:abstractNumId w:val="2"/>
  </w:num>
  <w:num w:numId="9">
    <w:abstractNumId w:val="9"/>
  </w:num>
  <w:num w:numId="10">
    <w:abstractNumId w:val="6"/>
  </w:num>
  <w:num w:numId="11">
    <w:abstractNumId w:val="13"/>
  </w:num>
  <w:num w:numId="12">
    <w:abstractNumId w:val="0"/>
  </w:num>
  <w:num w:numId="13">
    <w:abstractNumId w:val="7"/>
  </w:num>
  <w:num w:numId="14">
    <w:abstractNumId w:val="18"/>
  </w:num>
  <w:num w:numId="15">
    <w:abstractNumId w:val="1"/>
  </w:num>
  <w:num w:numId="16">
    <w:abstractNumId w:val="3"/>
  </w:num>
  <w:num w:numId="17">
    <w:abstractNumId w:val="12"/>
  </w:num>
  <w:num w:numId="18">
    <w:abstractNumId w:val="11"/>
  </w:num>
  <w:num w:numId="19">
    <w:abstractNumId w:val="10"/>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4646"/>
    <w:rsid w:val="0000754D"/>
    <w:rsid w:val="0001652D"/>
    <w:rsid w:val="00017C4D"/>
    <w:rsid w:val="00034F45"/>
    <w:rsid w:val="00072D46"/>
    <w:rsid w:val="000C063D"/>
    <w:rsid w:val="000C18AC"/>
    <w:rsid w:val="000C45CF"/>
    <w:rsid w:val="000D2DE0"/>
    <w:rsid w:val="00113399"/>
    <w:rsid w:val="001146E0"/>
    <w:rsid w:val="00132249"/>
    <w:rsid w:val="00161EC6"/>
    <w:rsid w:val="00163660"/>
    <w:rsid w:val="001971E2"/>
    <w:rsid w:val="001F1016"/>
    <w:rsid w:val="00200496"/>
    <w:rsid w:val="002225F7"/>
    <w:rsid w:val="002265F9"/>
    <w:rsid w:val="00226C52"/>
    <w:rsid w:val="00281405"/>
    <w:rsid w:val="00285934"/>
    <w:rsid w:val="002B4497"/>
    <w:rsid w:val="002E58EA"/>
    <w:rsid w:val="002F2635"/>
    <w:rsid w:val="002F3E1C"/>
    <w:rsid w:val="002F7D5D"/>
    <w:rsid w:val="003372B5"/>
    <w:rsid w:val="003467F1"/>
    <w:rsid w:val="0035527A"/>
    <w:rsid w:val="00382AB1"/>
    <w:rsid w:val="00396DAE"/>
    <w:rsid w:val="003A4E84"/>
    <w:rsid w:val="003C37AF"/>
    <w:rsid w:val="003C6C6E"/>
    <w:rsid w:val="003F12BE"/>
    <w:rsid w:val="003F4000"/>
    <w:rsid w:val="003F4E69"/>
    <w:rsid w:val="003F71A3"/>
    <w:rsid w:val="00410E7E"/>
    <w:rsid w:val="004114EE"/>
    <w:rsid w:val="004758CB"/>
    <w:rsid w:val="004859DC"/>
    <w:rsid w:val="00491653"/>
    <w:rsid w:val="00495135"/>
    <w:rsid w:val="004A4008"/>
    <w:rsid w:val="004D24D4"/>
    <w:rsid w:val="004D5656"/>
    <w:rsid w:val="004D799F"/>
    <w:rsid w:val="004E2C20"/>
    <w:rsid w:val="004E5B57"/>
    <w:rsid w:val="004F53C7"/>
    <w:rsid w:val="00503B5D"/>
    <w:rsid w:val="00575584"/>
    <w:rsid w:val="00596ACA"/>
    <w:rsid w:val="005B09E4"/>
    <w:rsid w:val="005B0E4A"/>
    <w:rsid w:val="00607F20"/>
    <w:rsid w:val="0061120B"/>
    <w:rsid w:val="00620093"/>
    <w:rsid w:val="006359AB"/>
    <w:rsid w:val="0066172E"/>
    <w:rsid w:val="006660EE"/>
    <w:rsid w:val="006E640B"/>
    <w:rsid w:val="007060F0"/>
    <w:rsid w:val="0072677F"/>
    <w:rsid w:val="007365C7"/>
    <w:rsid w:val="00763A2A"/>
    <w:rsid w:val="00787267"/>
    <w:rsid w:val="007927A8"/>
    <w:rsid w:val="007C6477"/>
    <w:rsid w:val="007D577A"/>
    <w:rsid w:val="007E303D"/>
    <w:rsid w:val="00826774"/>
    <w:rsid w:val="008328AE"/>
    <w:rsid w:val="0083658B"/>
    <w:rsid w:val="00870353"/>
    <w:rsid w:val="008757C7"/>
    <w:rsid w:val="008A0D53"/>
    <w:rsid w:val="008D759A"/>
    <w:rsid w:val="008E0DC8"/>
    <w:rsid w:val="0092679B"/>
    <w:rsid w:val="00937F59"/>
    <w:rsid w:val="00944356"/>
    <w:rsid w:val="00950229"/>
    <w:rsid w:val="0098004F"/>
    <w:rsid w:val="009809A5"/>
    <w:rsid w:val="00981733"/>
    <w:rsid w:val="009939D5"/>
    <w:rsid w:val="009B4107"/>
    <w:rsid w:val="009B5925"/>
    <w:rsid w:val="009D3073"/>
    <w:rsid w:val="00A23C5B"/>
    <w:rsid w:val="00A352F6"/>
    <w:rsid w:val="00A5566E"/>
    <w:rsid w:val="00A63E33"/>
    <w:rsid w:val="00A96B52"/>
    <w:rsid w:val="00AA4ED2"/>
    <w:rsid w:val="00AB1597"/>
    <w:rsid w:val="00AB375A"/>
    <w:rsid w:val="00AC5CE3"/>
    <w:rsid w:val="00AD37D8"/>
    <w:rsid w:val="00AD38AE"/>
    <w:rsid w:val="00B36265"/>
    <w:rsid w:val="00B919E8"/>
    <w:rsid w:val="00B965C3"/>
    <w:rsid w:val="00BA3D5D"/>
    <w:rsid w:val="00BD25CF"/>
    <w:rsid w:val="00BD5610"/>
    <w:rsid w:val="00C40607"/>
    <w:rsid w:val="00C452D5"/>
    <w:rsid w:val="00C6057D"/>
    <w:rsid w:val="00C82AB5"/>
    <w:rsid w:val="00C927BC"/>
    <w:rsid w:val="00C93E37"/>
    <w:rsid w:val="00CC7740"/>
    <w:rsid w:val="00CE774A"/>
    <w:rsid w:val="00CF0413"/>
    <w:rsid w:val="00CF7C41"/>
    <w:rsid w:val="00D15389"/>
    <w:rsid w:val="00D33D3B"/>
    <w:rsid w:val="00DA1DE8"/>
    <w:rsid w:val="00DC6951"/>
    <w:rsid w:val="00DF540C"/>
    <w:rsid w:val="00E81D85"/>
    <w:rsid w:val="00E97E67"/>
    <w:rsid w:val="00EA74BB"/>
    <w:rsid w:val="00EA7644"/>
    <w:rsid w:val="00ED152D"/>
    <w:rsid w:val="00EE7E67"/>
    <w:rsid w:val="00F261D7"/>
    <w:rsid w:val="00F27E45"/>
    <w:rsid w:val="00F45922"/>
    <w:rsid w:val="00F52E05"/>
    <w:rsid w:val="00F7625D"/>
    <w:rsid w:val="00FB21DF"/>
    <w:rsid w:val="00FC141F"/>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uiPriority w:val="99"/>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uiPriority w:val="99"/>
    <w:semiHidden/>
    <w:unhideWhenUsed/>
    <w:rsid w:val="00D33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72045-078B-43E7-8ADA-AFF5EBC4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26E27D24</Template>
  <TotalTime>43</TotalTime>
  <Pages>11</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Christine Suh</cp:lastModifiedBy>
  <cp:revision>20</cp:revision>
  <dcterms:created xsi:type="dcterms:W3CDTF">2018-10-29T21:54:00Z</dcterms:created>
  <dcterms:modified xsi:type="dcterms:W3CDTF">2018-11-16T13:28:00Z</dcterms:modified>
</cp:coreProperties>
</file>