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95A27" w14:textId="77777777" w:rsidR="00034F45" w:rsidRDefault="00034F45" w:rsidP="00034F45">
      <w:pPr>
        <w:rPr>
          <w:rFonts w:ascii="Arial" w:hAnsi="Arial" w:cs="Arial"/>
        </w:rPr>
      </w:pPr>
      <w:bookmarkStart w:id="0" w:name="_Toc131478034"/>
      <w:bookmarkStart w:id="1" w:name="_Toc152405707"/>
      <w:bookmarkStart w:id="2" w:name="_Toc162254119"/>
      <w:r w:rsidRPr="00C465DD">
        <w:rPr>
          <w:rFonts w:ascii="Arial" w:hAnsi="Arial" w:cs="Arial"/>
          <w:noProof/>
        </w:rPr>
        <w:drawing>
          <wp:anchor distT="0" distB="0" distL="114300" distR="114300" simplePos="0" relativeHeight="251661312" behindDoc="0" locked="0" layoutInCell="1" allowOverlap="1" wp14:anchorId="41FFB90B" wp14:editId="0A6AA195">
            <wp:simplePos x="0" y="0"/>
            <wp:positionH relativeFrom="margin">
              <wp:align>center</wp:align>
            </wp:positionH>
            <wp:positionV relativeFrom="paragraph">
              <wp:posOffset>160020</wp:posOffset>
            </wp:positionV>
            <wp:extent cx="4951095" cy="914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14:paraId="51F46102" w14:textId="77777777" w:rsidR="00034F45" w:rsidRDefault="00034F45" w:rsidP="00034F45">
      <w:pPr>
        <w:rPr>
          <w:rFonts w:ascii="Arial" w:hAnsi="Arial" w:cs="Arial"/>
        </w:rPr>
      </w:pPr>
    </w:p>
    <w:p w14:paraId="273A7793" w14:textId="77777777" w:rsidR="00034F45" w:rsidRDefault="00EA13EB" w:rsidP="00034F45">
      <w:pPr>
        <w:rPr>
          <w:rFonts w:ascii="Arial" w:hAnsi="Arial" w:cs="Arial"/>
        </w:rPr>
      </w:pPr>
      <w:r>
        <w:rPr>
          <w:rFonts w:ascii="Arial" w:hAnsi="Arial" w:cs="Arial"/>
          <w:noProof/>
        </w:rPr>
        <mc:AlternateContent>
          <mc:Choice Requires="wps">
            <w:drawing>
              <wp:anchor distT="0" distB="0" distL="114300" distR="114300" simplePos="0" relativeHeight="251706368" behindDoc="0" locked="0" layoutInCell="1" allowOverlap="1" wp14:anchorId="37C588A7" wp14:editId="30183900">
                <wp:simplePos x="0" y="0"/>
                <wp:positionH relativeFrom="margin">
                  <wp:posOffset>-259080</wp:posOffset>
                </wp:positionH>
                <wp:positionV relativeFrom="paragraph">
                  <wp:posOffset>1664970</wp:posOffset>
                </wp:positionV>
                <wp:extent cx="6505575" cy="67056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6705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2ED26FF" w14:textId="77777777" w:rsidR="00AA41CD" w:rsidRPr="00241CF1" w:rsidRDefault="00AA41CD" w:rsidP="00241CF1">
                            <w:pPr>
                              <w:jc w:val="center"/>
                              <w:rPr>
                                <w:rFonts w:ascii="Arial" w:hAnsi="Arial" w:cs="Arial"/>
                                <w:b/>
                                <w:color w:val="C63A2B"/>
                                <w:sz w:val="72"/>
                                <w:szCs w:val="72"/>
                              </w:rPr>
                            </w:pPr>
                            <w:r>
                              <w:rPr>
                                <w:rFonts w:ascii="Arial" w:hAnsi="Arial" w:cs="Arial"/>
                                <w:b/>
                                <w:color w:val="C63A2B"/>
                                <w:sz w:val="72"/>
                                <w:szCs w:val="72"/>
                              </w:rPr>
                              <w:t>Tools and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588A7" id="_x0000_t202" coordsize="21600,21600" o:spt="202" path="m,l,21600r21600,l21600,xe">
                <v:stroke joinstyle="miter"/>
                <v:path gradientshapeok="t" o:connecttype="rect"/>
              </v:shapetype>
              <v:shape id="Text Box 10" o:spid="_x0000_s1026" type="#_x0000_t202" style="position:absolute;margin-left:-20.4pt;margin-top:131.1pt;width:512.25pt;height:52.8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" filled="f" stroked="f">
                <v:path arrowok="t"/>
                <v:textbox>
                  <w:txbxContent>
                    <w:p w14:paraId="62ED26FF" w14:textId="77777777" w:rsidR="00AA41CD" w:rsidRPr="00241CF1" w:rsidRDefault="00AA41CD" w:rsidP="00241CF1">
                      <w:pPr>
                        <w:jc w:val="center"/>
                        <w:rPr>
                          <w:rFonts w:ascii="Arial" w:hAnsi="Arial" w:cs="Arial"/>
                          <w:b/>
                          <w:color w:val="C63A2B"/>
                          <w:sz w:val="72"/>
                          <w:szCs w:val="72"/>
                        </w:rPr>
                      </w:pPr>
                      <w:r>
                        <w:rPr>
                          <w:rFonts w:ascii="Arial" w:hAnsi="Arial" w:cs="Arial"/>
                          <w:b/>
                          <w:color w:val="C63A2B"/>
                          <w:sz w:val="72"/>
                          <w:szCs w:val="72"/>
                        </w:rPr>
                        <w:t>Tools and Resources</w:t>
                      </w:r>
                    </w:p>
                  </w:txbxContent>
                </v:textbox>
                <w10:wrap anchorx="margin"/>
              </v:shape>
            </w:pict>
          </mc:Fallback>
        </mc:AlternateContent>
      </w:r>
      <w:r>
        <w:rPr>
          <w:rFonts w:ascii="Arial" w:hAnsi="Arial" w:cs="Arial"/>
          <w:noProof/>
        </w:rPr>
        <mc:AlternateContent>
          <mc:Choice Requires="wps">
            <w:drawing>
              <wp:anchor distT="4294967293" distB="4294967293" distL="114300" distR="114300" simplePos="0" relativeHeight="251662336" behindDoc="1" locked="0" layoutInCell="1" allowOverlap="1" wp14:anchorId="2C4F6FAC" wp14:editId="7E7BD593">
                <wp:simplePos x="0" y="0"/>
                <wp:positionH relativeFrom="column">
                  <wp:posOffset>-769620</wp:posOffset>
                </wp:positionH>
                <wp:positionV relativeFrom="paragraph">
                  <wp:posOffset>2380615</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A9E47F" id="Straight Connector 9"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0.6pt,187.45pt" to="524.4pt,1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" strokecolor="black [3213]" strokeweight=".5pt">
                <v:stroke joinstyle="miter"/>
                <o:lock v:ext="edit" shapetype="f"/>
              </v:line>
            </w:pict>
          </mc:Fallback>
        </mc:AlternateContent>
      </w:r>
      <w:r>
        <w:rPr>
          <w:rFonts w:ascii="Arial" w:hAnsi="Arial" w:cs="Arial"/>
          <w:noProof/>
        </w:rPr>
        <mc:AlternateContent>
          <mc:Choice Requires="wps">
            <w:drawing>
              <wp:anchor distT="0" distB="0" distL="114300" distR="114300" simplePos="0" relativeHeight="251658240" behindDoc="1" locked="0" layoutInCell="1" allowOverlap="1" wp14:anchorId="6FBD5C2A" wp14:editId="4E85A986">
                <wp:simplePos x="0" y="0"/>
                <wp:positionH relativeFrom="column">
                  <wp:posOffset>-762000</wp:posOffset>
                </wp:positionH>
                <wp:positionV relativeFrom="paragraph">
                  <wp:posOffset>2495550</wp:posOffset>
                </wp:positionV>
                <wp:extent cx="7452360" cy="6078855"/>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07885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46F53C" id="Rectangle 5" o:spid="_x0000_s1026" style="position:absolute;margin-left:-60pt;margin-top:196.5pt;width:586.8pt;height:47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" fillcolor="#d8d8d8 [2732]" stroked="f" strokeweight=".5pt"/>
            </w:pict>
          </mc:Fallback>
        </mc:AlternateContent>
      </w:r>
      <w:r w:rsidR="00034F45">
        <w:rPr>
          <w:noProof/>
        </w:rPr>
        <mc:AlternateContent>
          <mc:Choice Requires="wps">
            <w:drawing>
              <wp:anchor distT="0" distB="0" distL="114300" distR="114300" simplePos="0" relativeHeight="251663360" behindDoc="0" locked="0" layoutInCell="1" allowOverlap="1" wp14:anchorId="78C553AA" wp14:editId="4527A6BB">
                <wp:simplePos x="0" y="0"/>
                <wp:positionH relativeFrom="margin">
                  <wp:posOffset>-200722</wp:posOffset>
                </wp:positionH>
                <wp:positionV relativeFrom="paragraph">
                  <wp:posOffset>2315241</wp:posOffset>
                </wp:positionV>
                <wp:extent cx="6385932" cy="4307205"/>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5932" cy="43072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FED3639" w14:textId="6F88F407" w:rsidR="00AA41CD" w:rsidRPr="007076BC" w:rsidRDefault="00AA41CD" w:rsidP="00D34CD9">
                            <w:pPr>
                              <w:spacing w:before="1680"/>
                              <w:jc w:val="center"/>
                              <w:rPr>
                                <w:rFonts w:ascii="Arial" w:hAnsi="Arial" w:cs="Arial"/>
                                <w:b/>
                                <w:i/>
                                <w:sz w:val="76"/>
                                <w:szCs w:val="76"/>
                              </w:rPr>
                            </w:pPr>
                            <w:r w:rsidRPr="007076BC">
                              <w:rPr>
                                <w:rFonts w:ascii="Arial" w:hAnsi="Arial" w:cs="Arial"/>
                                <w:b/>
                                <w:i/>
                                <w:sz w:val="76"/>
                                <w:szCs w:val="76"/>
                              </w:rPr>
                              <w:t>“</w:t>
                            </w:r>
                            <w:r>
                              <w:rPr>
                                <w:rFonts w:ascii="Arial" w:hAnsi="Arial" w:cs="Arial"/>
                                <w:b/>
                                <w:i/>
                                <w:sz w:val="76"/>
                                <w:szCs w:val="76"/>
                              </w:rPr>
                              <w:t>The Periodic Table Turns 150: Is the Best Yet to Come?</w:t>
                            </w:r>
                            <w:r w:rsidRPr="007076BC">
                              <w:rPr>
                                <w:rFonts w:ascii="Arial" w:hAnsi="Arial" w:cs="Arial"/>
                                <w:b/>
                                <w:i/>
                                <w:sz w:val="76"/>
                                <w:szCs w:val="76"/>
                              </w:rPr>
                              <w:t>”</w:t>
                            </w:r>
                          </w:p>
                          <w:p w14:paraId="3A45E759" w14:textId="77777777" w:rsidR="00AA41CD" w:rsidRPr="007076BC" w:rsidRDefault="00AA41CD" w:rsidP="00034F45">
                            <w:pPr>
                              <w:jc w:val="center"/>
                              <w:rPr>
                                <w:rFonts w:ascii="Arial" w:hAnsi="Arial" w:cs="Arial"/>
                                <w:sz w:val="56"/>
                                <w:szCs w:val="56"/>
                              </w:rPr>
                            </w:pPr>
                          </w:p>
                          <w:p w14:paraId="26C9157A" w14:textId="08544245" w:rsidR="00AA41CD" w:rsidRPr="007076BC" w:rsidRDefault="00AA41CD" w:rsidP="00034F45">
                            <w:pPr>
                              <w:jc w:val="center"/>
                              <w:rPr>
                                <w:rFonts w:ascii="Arial" w:hAnsi="Arial" w:cs="Arial"/>
                                <w:sz w:val="52"/>
                                <w:szCs w:val="52"/>
                              </w:rPr>
                            </w:pPr>
                            <w:r>
                              <w:rPr>
                                <w:rFonts w:ascii="Arial" w:hAnsi="Arial" w:cs="Arial"/>
                                <w:sz w:val="52"/>
                                <w:szCs w:val="52"/>
                              </w:rPr>
                              <w:t>February/March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53AA" id="Text Box 1" o:spid="_x0000_s1027" type="#_x0000_t202" style="position:absolute;margin-left:-15.8pt;margin-top:182.3pt;width:502.85pt;height:339.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" filled="f" stroked="f">
                <v:path arrowok="t"/>
                <v:textbox>
                  <w:txbxContent>
                    <w:p w14:paraId="2FED3639" w14:textId="6F88F407" w:rsidR="00AA41CD" w:rsidRPr="007076BC" w:rsidRDefault="00AA41CD" w:rsidP="00D34CD9">
                      <w:pPr>
                        <w:spacing w:before="1680"/>
                        <w:jc w:val="center"/>
                        <w:rPr>
                          <w:rFonts w:ascii="Arial" w:hAnsi="Arial" w:cs="Arial"/>
                          <w:b/>
                          <w:i/>
                          <w:sz w:val="76"/>
                          <w:szCs w:val="76"/>
                        </w:rPr>
                      </w:pPr>
                      <w:r w:rsidRPr="007076BC">
                        <w:rPr>
                          <w:rFonts w:ascii="Arial" w:hAnsi="Arial" w:cs="Arial"/>
                          <w:b/>
                          <w:i/>
                          <w:sz w:val="76"/>
                          <w:szCs w:val="76"/>
                        </w:rPr>
                        <w:t>“</w:t>
                      </w:r>
                      <w:r>
                        <w:rPr>
                          <w:rFonts w:ascii="Arial" w:hAnsi="Arial" w:cs="Arial"/>
                          <w:b/>
                          <w:i/>
                          <w:sz w:val="76"/>
                          <w:szCs w:val="76"/>
                        </w:rPr>
                        <w:t>The Periodic Table Turns 150: Is the Best Yet to Come?</w:t>
                      </w:r>
                      <w:r w:rsidRPr="007076BC">
                        <w:rPr>
                          <w:rFonts w:ascii="Arial" w:hAnsi="Arial" w:cs="Arial"/>
                          <w:b/>
                          <w:i/>
                          <w:sz w:val="76"/>
                          <w:szCs w:val="76"/>
                        </w:rPr>
                        <w:t>”</w:t>
                      </w:r>
                    </w:p>
                    <w:p w14:paraId="3A45E759" w14:textId="77777777" w:rsidR="00AA41CD" w:rsidRPr="007076BC" w:rsidRDefault="00AA41CD" w:rsidP="00034F45">
                      <w:pPr>
                        <w:jc w:val="center"/>
                        <w:rPr>
                          <w:rFonts w:ascii="Arial" w:hAnsi="Arial" w:cs="Arial"/>
                          <w:sz w:val="56"/>
                          <w:szCs w:val="56"/>
                        </w:rPr>
                      </w:pPr>
                    </w:p>
                    <w:p w14:paraId="26C9157A" w14:textId="08544245" w:rsidR="00AA41CD" w:rsidRPr="007076BC" w:rsidRDefault="00AA41CD" w:rsidP="00034F45">
                      <w:pPr>
                        <w:jc w:val="center"/>
                        <w:rPr>
                          <w:rFonts w:ascii="Arial" w:hAnsi="Arial" w:cs="Arial"/>
                          <w:sz w:val="52"/>
                          <w:szCs w:val="52"/>
                        </w:rPr>
                      </w:pPr>
                      <w:r>
                        <w:rPr>
                          <w:rFonts w:ascii="Arial" w:hAnsi="Arial" w:cs="Arial"/>
                          <w:sz w:val="52"/>
                          <w:szCs w:val="52"/>
                        </w:rPr>
                        <w:t>February/March 2019</w:t>
                      </w:r>
                    </w:p>
                  </w:txbxContent>
                </v:textbox>
                <w10:wrap anchorx="margin"/>
              </v:shape>
            </w:pict>
          </mc:Fallback>
        </mc:AlternateContent>
      </w:r>
      <w:r w:rsidR="00034F45">
        <w:rPr>
          <w:noProof/>
        </w:rPr>
        <mc:AlternateContent>
          <mc:Choice Requires="wps">
            <w:drawing>
              <wp:anchor distT="0" distB="0" distL="114300" distR="114300" simplePos="0" relativeHeight="251664384" behindDoc="0" locked="0" layoutInCell="1" allowOverlap="1" wp14:anchorId="1D342515" wp14:editId="747F659A">
                <wp:simplePos x="0" y="0"/>
                <wp:positionH relativeFrom="column">
                  <wp:posOffset>-141922</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7B6EEBB" w14:textId="77777777" w:rsidR="00AA41CD" w:rsidRPr="0033409A" w:rsidRDefault="003F4F21" w:rsidP="00034F45">
                            <w:pPr>
                              <w:jc w:val="center"/>
                              <w:rPr>
                                <w:rFonts w:ascii="Arial" w:hAnsi="Arial" w:cs="Arial"/>
                              </w:rPr>
                            </w:pPr>
                            <w:hyperlink r:id="rId9" w:history="1">
                              <w:r w:rsidR="00AA41CD" w:rsidRPr="00520F80">
                                <w:rPr>
                                  <w:rStyle w:val="Hyperlink"/>
                                  <w:rFonts w:ascii="Arial" w:hAnsi="Arial" w:cs="Arial"/>
                                </w:rPr>
                                <w:t>http://www.acs.org/chemmatters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42515" id="Text Box 8" o:spid="_x0000_s1028" type="#_x0000_t202" style="position:absolute;margin-left:-11.15pt;margin-top:621.95pt;width:177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" filled="f" stroked="f">
                <v:path arrowok="t"/>
                <v:textbox>
                  <w:txbxContent>
                    <w:p w14:paraId="27B6EEBB" w14:textId="77777777" w:rsidR="00AA41CD" w:rsidRPr="0033409A" w:rsidRDefault="00AE494A" w:rsidP="00034F45">
                      <w:pPr>
                        <w:jc w:val="center"/>
                        <w:rPr>
                          <w:rFonts w:ascii="Arial" w:hAnsi="Arial" w:cs="Arial"/>
                        </w:rPr>
                      </w:pPr>
                      <w:hyperlink r:id="rId10" w:history="1">
                        <w:r w:rsidR="00AA41CD" w:rsidRPr="00520F80">
                          <w:rPr>
                            <w:rStyle w:val="Hyperlink"/>
                            <w:rFonts w:ascii="Arial" w:hAnsi="Arial" w:cs="Arial"/>
                          </w:rPr>
                          <w:t>http://www.acs.org/chemmatters</w:t>
                        </w:r>
                      </w:hyperlink>
                    </w:p>
                  </w:txbxContent>
                </v:textbox>
              </v:shape>
            </w:pict>
          </mc:Fallback>
        </mc:AlternateContent>
      </w:r>
      <w:r w:rsidR="00034F45">
        <w:rPr>
          <w:noProof/>
        </w:rPr>
        <w:drawing>
          <wp:anchor distT="0" distB="0" distL="114300" distR="114300" simplePos="0" relativeHeight="251665408" behindDoc="0" locked="0" layoutInCell="1" allowOverlap="1" wp14:anchorId="5669B004" wp14:editId="2F927906">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241CF1">
        <w:rPr>
          <w:rFonts w:ascii="Arial" w:hAnsi="Arial" w:cs="Arial"/>
          <w:noProof/>
        </w:rPr>
        <mc:AlternateContent>
          <mc:Choice Requires="wps">
            <w:drawing>
              <wp:anchor distT="0" distB="0" distL="114300" distR="114300" simplePos="0" relativeHeight="251660288" behindDoc="0" locked="0" layoutInCell="1" allowOverlap="1" wp14:anchorId="2139A06A" wp14:editId="3ACBD60E">
                <wp:simplePos x="0" y="0"/>
                <wp:positionH relativeFrom="margin">
                  <wp:align>right</wp:align>
                </wp:positionH>
                <wp:positionV relativeFrom="paragraph">
                  <wp:posOffset>881380</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8324193" w14:textId="77777777" w:rsidR="00AA41CD" w:rsidRPr="00C465DD" w:rsidRDefault="00AA41CD" w:rsidP="008C73EA">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p w14:paraId="1B0A8FDA" w14:textId="77777777" w:rsidR="00AA41CD" w:rsidRPr="00C465DD" w:rsidRDefault="00AA41CD" w:rsidP="00034F45">
                            <w:pPr>
                              <w:jc w:val="center"/>
                              <w:rPr>
                                <w:rFonts w:ascii="Arial" w:hAnsi="Arial" w:cs="Arial"/>
                                <w:b/>
                                <w:color w:val="C63A2B"/>
                                <w:sz w:val="100"/>
                                <w:szCs w:val="1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9A06A" id="_x0000_s1029" type="#_x0000_t202" style="position:absolute;margin-left:417.5pt;margin-top:69.4pt;width:468.7pt;height:1in;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" filled="f" stroked="f">
                <v:path arrowok="t"/>
                <v:textbox>
                  <w:txbxContent>
                    <w:p w14:paraId="58324193" w14:textId="77777777" w:rsidR="00AA41CD" w:rsidRPr="00C465DD" w:rsidRDefault="00AA41CD" w:rsidP="008C73EA">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p w14:paraId="1B0A8FDA" w14:textId="77777777" w:rsidR="00AA41CD" w:rsidRPr="00C465DD" w:rsidRDefault="00AA41CD" w:rsidP="00034F45">
                      <w:pPr>
                        <w:jc w:val="center"/>
                        <w:rPr>
                          <w:rFonts w:ascii="Arial" w:hAnsi="Arial" w:cs="Arial"/>
                          <w:b/>
                          <w:color w:val="C63A2B"/>
                          <w:sz w:val="100"/>
                          <w:szCs w:val="100"/>
                        </w:rPr>
                      </w:pPr>
                    </w:p>
                  </w:txbxContent>
                </v:textbox>
                <w10:wrap anchorx="margin"/>
              </v:shape>
            </w:pict>
          </mc:Fallback>
        </mc:AlternateContent>
      </w:r>
      <w:r w:rsidR="00034F45">
        <w:rPr>
          <w:rFonts w:ascii="Arial" w:hAnsi="Arial" w:cs="Arial"/>
        </w:rPr>
        <w:br w:type="page"/>
      </w:r>
    </w:p>
    <w:p w14:paraId="090A00D2" w14:textId="77777777" w:rsidR="00034F45" w:rsidRPr="00835CFD" w:rsidRDefault="00034F45" w:rsidP="00102375">
      <w:pPr>
        <w:spacing w:after="840"/>
        <w:jc w:val="center"/>
        <w:rPr>
          <w:rFonts w:ascii="Arial" w:hAnsi="Arial" w:cs="Arial"/>
        </w:rPr>
      </w:pPr>
      <w:r w:rsidRPr="00941DDD">
        <w:rPr>
          <w:rFonts w:ascii="Arial" w:hAnsi="Arial" w:cs="Arial"/>
          <w:noProof/>
        </w:rPr>
        <w:lastRenderedPageBreak/>
        <w:drawing>
          <wp:inline distT="0" distB="0" distL="0" distR="0" wp14:anchorId="38DF9EDE" wp14:editId="75DE84EF">
            <wp:extent cx="2455310" cy="453729"/>
            <wp:effectExtent l="0" t="0" r="2540" b="381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14:paraId="5FCE3787" w14:textId="77777777" w:rsidR="008C73EA" w:rsidRPr="007076BC" w:rsidRDefault="008C73EA" w:rsidP="008C73EA">
      <w:pPr>
        <w:jc w:val="center"/>
        <w:rPr>
          <w:rFonts w:ascii="Arial" w:hAnsi="Arial" w:cs="Arial"/>
          <w:b/>
          <w:color w:val="C63A2B"/>
          <w:sz w:val="56"/>
          <w:szCs w:val="44"/>
        </w:rPr>
      </w:pPr>
      <w:r w:rsidRPr="007076BC">
        <w:rPr>
          <w:rFonts w:ascii="Arial" w:hAnsi="Arial" w:cs="Arial"/>
          <w:b/>
          <w:color w:val="625371"/>
          <w:sz w:val="56"/>
          <w:szCs w:val="44"/>
        </w:rPr>
        <w:t>Teacher’s Guide:</w:t>
      </w:r>
    </w:p>
    <w:p w14:paraId="05351B93" w14:textId="77777777" w:rsidR="008C73EA" w:rsidRPr="007076BC" w:rsidRDefault="00A410B8" w:rsidP="00102375">
      <w:pPr>
        <w:spacing w:before="120" w:after="600"/>
        <w:jc w:val="center"/>
        <w:rPr>
          <w:rFonts w:ascii="Arial" w:hAnsi="Arial" w:cs="Arial"/>
          <w:b/>
          <w:color w:val="C63A2B"/>
          <w:sz w:val="40"/>
          <w:szCs w:val="44"/>
        </w:rPr>
      </w:pPr>
      <w:r>
        <w:rPr>
          <w:rFonts w:ascii="Arial" w:hAnsi="Arial" w:cs="Arial"/>
          <w:b/>
          <w:color w:val="C63A2B"/>
          <w:sz w:val="40"/>
          <w:szCs w:val="44"/>
        </w:rPr>
        <w:t>Tools and Resources</w:t>
      </w:r>
    </w:p>
    <w:p w14:paraId="616F8E99" w14:textId="65A2CB17" w:rsidR="00D34CD9" w:rsidRPr="00831DBE" w:rsidRDefault="00D34CD9" w:rsidP="00D34CD9">
      <w:pPr>
        <w:spacing w:after="480"/>
        <w:jc w:val="center"/>
        <w:rPr>
          <w:rFonts w:ascii="Arial" w:hAnsi="Arial" w:cs="Arial"/>
          <w:i/>
          <w:sz w:val="40"/>
          <w:szCs w:val="36"/>
        </w:rPr>
      </w:pPr>
      <w:r w:rsidRPr="00881E91">
        <w:rPr>
          <w:rFonts w:ascii="Arial" w:hAnsi="Arial" w:cs="Arial"/>
          <w:b/>
          <w:i/>
          <w:sz w:val="44"/>
          <w:szCs w:val="36"/>
        </w:rPr>
        <w:t>“</w:t>
      </w:r>
      <w:r w:rsidR="002A1D20">
        <w:rPr>
          <w:rFonts w:ascii="Arial" w:hAnsi="Arial" w:cs="Arial"/>
          <w:b/>
          <w:i/>
          <w:sz w:val="44"/>
          <w:szCs w:val="36"/>
        </w:rPr>
        <w:t>T</w:t>
      </w:r>
      <w:r w:rsidR="00276542">
        <w:rPr>
          <w:rFonts w:ascii="Arial" w:hAnsi="Arial" w:cs="Arial"/>
          <w:b/>
          <w:i/>
          <w:sz w:val="44"/>
          <w:szCs w:val="36"/>
        </w:rPr>
        <w:t>he Periodic Table Turns 150: Is the Best Yet to Come?</w:t>
      </w:r>
      <w:r w:rsidRPr="00881E91">
        <w:rPr>
          <w:rFonts w:ascii="Arial" w:hAnsi="Arial" w:cs="Arial"/>
          <w:b/>
          <w:i/>
          <w:sz w:val="44"/>
          <w:szCs w:val="36"/>
        </w:rPr>
        <w:t>”</w:t>
      </w:r>
    </w:p>
    <w:p w14:paraId="0FBE6644" w14:textId="580E48FE" w:rsidR="00D34CD9" w:rsidRPr="00B3471D" w:rsidRDefault="00276542" w:rsidP="00D34CD9">
      <w:pPr>
        <w:spacing w:after="600"/>
        <w:jc w:val="center"/>
        <w:rPr>
          <w:rFonts w:ascii="Arial" w:hAnsi="Arial" w:cs="Arial"/>
          <w:sz w:val="36"/>
          <w:szCs w:val="32"/>
        </w:rPr>
      </w:pPr>
      <w:r>
        <w:rPr>
          <w:rFonts w:ascii="Arial" w:hAnsi="Arial" w:cs="Arial"/>
          <w:b/>
          <w:sz w:val="32"/>
          <w:szCs w:val="32"/>
        </w:rPr>
        <w:t>February</w:t>
      </w:r>
      <w:r w:rsidR="002A1D20">
        <w:rPr>
          <w:rFonts w:ascii="Arial" w:hAnsi="Arial" w:cs="Arial"/>
          <w:b/>
          <w:sz w:val="32"/>
          <w:szCs w:val="32"/>
        </w:rPr>
        <w:t>/M</w:t>
      </w:r>
      <w:r>
        <w:rPr>
          <w:rFonts w:ascii="Arial" w:hAnsi="Arial" w:cs="Arial"/>
          <w:b/>
          <w:sz w:val="32"/>
          <w:szCs w:val="32"/>
        </w:rPr>
        <w:t>arch</w:t>
      </w:r>
      <w:r w:rsidR="002A1D20">
        <w:rPr>
          <w:rFonts w:ascii="Arial" w:hAnsi="Arial" w:cs="Arial"/>
          <w:b/>
          <w:sz w:val="32"/>
          <w:szCs w:val="32"/>
        </w:rPr>
        <w:t xml:space="preserve"> </w:t>
      </w:r>
      <w:r>
        <w:rPr>
          <w:rFonts w:ascii="Arial" w:hAnsi="Arial" w:cs="Arial"/>
          <w:b/>
          <w:sz w:val="32"/>
          <w:szCs w:val="32"/>
        </w:rPr>
        <w:t>2019</w:t>
      </w:r>
    </w:p>
    <w:p w14:paraId="1665FAA6" w14:textId="77777777" w:rsidR="00034F45" w:rsidRPr="00102375" w:rsidRDefault="00034F45" w:rsidP="00102375">
      <w:pPr>
        <w:spacing w:after="720"/>
        <w:jc w:val="center"/>
        <w:rPr>
          <w:rFonts w:ascii="Arial" w:hAnsi="Arial" w:cs="Arial"/>
          <w:b/>
          <w:sz w:val="44"/>
          <w:szCs w:val="32"/>
        </w:rPr>
      </w:pPr>
      <w:r w:rsidRPr="00102375">
        <w:rPr>
          <w:rFonts w:ascii="Arial" w:hAnsi="Arial" w:cs="Arial"/>
          <w:b/>
          <w:sz w:val="44"/>
          <w:szCs w:val="32"/>
        </w:rPr>
        <w:t>Table of Contents</w:t>
      </w:r>
    </w:p>
    <w:p w14:paraId="614D71C4" w14:textId="3D36A885" w:rsidR="00431197" w:rsidRPr="00431197" w:rsidRDefault="00034F45">
      <w:pPr>
        <w:pStyle w:val="TOC1"/>
        <w:rPr>
          <w:rFonts w:asciiTheme="minorHAnsi" w:eastAsiaTheme="minorEastAsia" w:hAnsiTheme="minorHAnsi" w:cstheme="minorBidi"/>
          <w:b w:val="0"/>
          <w:bCs w:val="0"/>
          <w:i w:val="0"/>
          <w:sz w:val="24"/>
          <w:szCs w:val="22"/>
        </w:rPr>
      </w:pPr>
      <w:r w:rsidRPr="00431197">
        <w:rPr>
          <w:rFonts w:cs="Arial"/>
          <w:sz w:val="32"/>
        </w:rPr>
        <w:fldChar w:fldCharType="begin"/>
      </w:r>
      <w:r w:rsidRPr="00431197">
        <w:rPr>
          <w:rFonts w:cs="Arial"/>
          <w:sz w:val="32"/>
        </w:rPr>
        <w:instrText xml:space="preserve"> TOC \o "1-3" \h \z \u </w:instrText>
      </w:r>
      <w:r w:rsidRPr="00431197">
        <w:rPr>
          <w:rFonts w:cs="Arial"/>
          <w:sz w:val="32"/>
        </w:rPr>
        <w:fldChar w:fldCharType="separate"/>
      </w:r>
      <w:hyperlink w:anchor="_Toc524368421" w:history="1">
        <w:r w:rsidR="00431197" w:rsidRPr="00431197">
          <w:rPr>
            <w:rStyle w:val="Hyperlink"/>
            <w:sz w:val="32"/>
          </w:rPr>
          <w:t>Connections to Chemistry Concepts</w:t>
        </w:r>
        <w:r w:rsidR="00431197" w:rsidRPr="00431197">
          <w:rPr>
            <w:webHidden/>
            <w:sz w:val="32"/>
          </w:rPr>
          <w:tab/>
        </w:r>
        <w:r w:rsidR="00431197" w:rsidRPr="00431197">
          <w:rPr>
            <w:webHidden/>
            <w:sz w:val="32"/>
          </w:rPr>
          <w:fldChar w:fldCharType="begin"/>
        </w:r>
        <w:r w:rsidR="00431197" w:rsidRPr="00431197">
          <w:rPr>
            <w:webHidden/>
            <w:sz w:val="32"/>
          </w:rPr>
          <w:instrText xml:space="preserve"> PAGEREF _Toc524368421 \h </w:instrText>
        </w:r>
        <w:r w:rsidR="00431197" w:rsidRPr="00431197">
          <w:rPr>
            <w:webHidden/>
            <w:sz w:val="32"/>
          </w:rPr>
        </w:r>
        <w:r w:rsidR="00431197" w:rsidRPr="00431197">
          <w:rPr>
            <w:webHidden/>
            <w:sz w:val="32"/>
          </w:rPr>
          <w:fldChar w:fldCharType="separate"/>
        </w:r>
        <w:r w:rsidR="00A6061B">
          <w:rPr>
            <w:webHidden/>
            <w:sz w:val="32"/>
          </w:rPr>
          <w:t>3</w:t>
        </w:r>
        <w:r w:rsidR="00431197" w:rsidRPr="00431197">
          <w:rPr>
            <w:webHidden/>
            <w:sz w:val="32"/>
          </w:rPr>
          <w:fldChar w:fldCharType="end"/>
        </w:r>
      </w:hyperlink>
    </w:p>
    <w:p w14:paraId="731266A2" w14:textId="57B1A50C" w:rsidR="00431197" w:rsidRPr="00431197" w:rsidRDefault="003F4F21">
      <w:pPr>
        <w:pStyle w:val="TOC1"/>
        <w:rPr>
          <w:rFonts w:asciiTheme="minorHAnsi" w:eastAsiaTheme="minorEastAsia" w:hAnsiTheme="minorHAnsi" w:cstheme="minorBidi"/>
          <w:b w:val="0"/>
          <w:bCs w:val="0"/>
          <w:i w:val="0"/>
          <w:sz w:val="24"/>
          <w:szCs w:val="22"/>
        </w:rPr>
      </w:pPr>
      <w:hyperlink w:anchor="_Toc524368422" w:history="1">
        <w:r w:rsidR="00431197" w:rsidRPr="00431197">
          <w:rPr>
            <w:rStyle w:val="Hyperlink"/>
            <w:sz w:val="32"/>
          </w:rPr>
          <w:t>Teaching Strategies and Tools</w:t>
        </w:r>
        <w:r w:rsidR="00431197" w:rsidRPr="00431197">
          <w:rPr>
            <w:webHidden/>
            <w:sz w:val="32"/>
          </w:rPr>
          <w:tab/>
        </w:r>
        <w:r w:rsidR="00431197" w:rsidRPr="00431197">
          <w:rPr>
            <w:webHidden/>
            <w:sz w:val="32"/>
          </w:rPr>
          <w:fldChar w:fldCharType="begin"/>
        </w:r>
        <w:r w:rsidR="00431197" w:rsidRPr="00431197">
          <w:rPr>
            <w:webHidden/>
            <w:sz w:val="32"/>
          </w:rPr>
          <w:instrText xml:space="preserve"> PAGEREF _Toc524368422 \h </w:instrText>
        </w:r>
        <w:r w:rsidR="00431197" w:rsidRPr="00431197">
          <w:rPr>
            <w:webHidden/>
            <w:sz w:val="32"/>
          </w:rPr>
        </w:r>
        <w:r w:rsidR="00431197" w:rsidRPr="00431197">
          <w:rPr>
            <w:webHidden/>
            <w:sz w:val="32"/>
          </w:rPr>
          <w:fldChar w:fldCharType="separate"/>
        </w:r>
        <w:r w:rsidR="00A6061B">
          <w:rPr>
            <w:webHidden/>
            <w:sz w:val="32"/>
          </w:rPr>
          <w:t>4</w:t>
        </w:r>
        <w:r w:rsidR="00431197" w:rsidRPr="00431197">
          <w:rPr>
            <w:webHidden/>
            <w:sz w:val="32"/>
          </w:rPr>
          <w:fldChar w:fldCharType="end"/>
        </w:r>
      </w:hyperlink>
    </w:p>
    <w:p w14:paraId="23F84D6A" w14:textId="7599F0A9" w:rsidR="00431197" w:rsidRPr="00431197" w:rsidRDefault="003F4F21">
      <w:pPr>
        <w:pStyle w:val="TOC2"/>
        <w:rPr>
          <w:rFonts w:eastAsiaTheme="minorEastAsia" w:cstheme="minorBidi"/>
          <w:b w:val="0"/>
          <w:iCs w:val="0"/>
          <w:sz w:val="28"/>
          <w:szCs w:val="22"/>
        </w:rPr>
      </w:pPr>
      <w:hyperlink w:anchor="_Toc524368423" w:history="1">
        <w:r w:rsidR="00431197" w:rsidRPr="00431197">
          <w:rPr>
            <w:rStyle w:val="Hyperlink"/>
            <w:sz w:val="32"/>
          </w:rPr>
          <w:t>Standards</w:t>
        </w:r>
        <w:r w:rsidR="00431197" w:rsidRPr="00431197">
          <w:rPr>
            <w:webHidden/>
            <w:sz w:val="32"/>
          </w:rPr>
          <w:tab/>
        </w:r>
        <w:r w:rsidR="00431197" w:rsidRPr="00431197">
          <w:rPr>
            <w:webHidden/>
            <w:sz w:val="32"/>
          </w:rPr>
          <w:fldChar w:fldCharType="begin"/>
        </w:r>
        <w:r w:rsidR="00431197" w:rsidRPr="00431197">
          <w:rPr>
            <w:webHidden/>
            <w:sz w:val="32"/>
          </w:rPr>
          <w:instrText xml:space="preserve"> PAGEREF _Toc524368423 \h </w:instrText>
        </w:r>
        <w:r w:rsidR="00431197" w:rsidRPr="00431197">
          <w:rPr>
            <w:webHidden/>
            <w:sz w:val="32"/>
          </w:rPr>
        </w:r>
        <w:r w:rsidR="00431197" w:rsidRPr="00431197">
          <w:rPr>
            <w:webHidden/>
            <w:sz w:val="32"/>
          </w:rPr>
          <w:fldChar w:fldCharType="separate"/>
        </w:r>
        <w:r w:rsidR="00A6061B">
          <w:rPr>
            <w:webHidden/>
            <w:sz w:val="32"/>
          </w:rPr>
          <w:t>4</w:t>
        </w:r>
        <w:r w:rsidR="00431197" w:rsidRPr="00431197">
          <w:rPr>
            <w:webHidden/>
            <w:sz w:val="32"/>
          </w:rPr>
          <w:fldChar w:fldCharType="end"/>
        </w:r>
      </w:hyperlink>
    </w:p>
    <w:p w14:paraId="07BE9907" w14:textId="22E65C7E" w:rsidR="00431197" w:rsidRPr="00431197" w:rsidRDefault="003F4F21">
      <w:pPr>
        <w:pStyle w:val="TOC2"/>
        <w:rPr>
          <w:rFonts w:eastAsiaTheme="minorEastAsia" w:cstheme="minorBidi"/>
          <w:b w:val="0"/>
          <w:iCs w:val="0"/>
          <w:sz w:val="28"/>
          <w:szCs w:val="22"/>
        </w:rPr>
      </w:pPr>
      <w:hyperlink w:anchor="_Toc524368424" w:history="1">
        <w:r w:rsidR="00431197" w:rsidRPr="00431197">
          <w:rPr>
            <w:rStyle w:val="Hyperlink"/>
            <w:sz w:val="32"/>
          </w:rPr>
          <w:t>Vocabulary</w:t>
        </w:r>
        <w:r w:rsidR="00431197" w:rsidRPr="00431197">
          <w:rPr>
            <w:webHidden/>
            <w:sz w:val="32"/>
          </w:rPr>
          <w:tab/>
        </w:r>
        <w:r w:rsidR="00431197" w:rsidRPr="00431197">
          <w:rPr>
            <w:webHidden/>
            <w:sz w:val="32"/>
          </w:rPr>
          <w:fldChar w:fldCharType="begin"/>
        </w:r>
        <w:r w:rsidR="00431197" w:rsidRPr="00431197">
          <w:rPr>
            <w:webHidden/>
            <w:sz w:val="32"/>
          </w:rPr>
          <w:instrText xml:space="preserve"> PAGEREF _Toc524368424 \h </w:instrText>
        </w:r>
        <w:r w:rsidR="00431197" w:rsidRPr="00431197">
          <w:rPr>
            <w:webHidden/>
            <w:sz w:val="32"/>
          </w:rPr>
        </w:r>
        <w:r w:rsidR="00431197" w:rsidRPr="00431197">
          <w:rPr>
            <w:webHidden/>
            <w:sz w:val="32"/>
          </w:rPr>
          <w:fldChar w:fldCharType="separate"/>
        </w:r>
        <w:r w:rsidR="00A6061B">
          <w:rPr>
            <w:webHidden/>
            <w:sz w:val="32"/>
          </w:rPr>
          <w:t>5</w:t>
        </w:r>
        <w:r w:rsidR="00431197" w:rsidRPr="00431197">
          <w:rPr>
            <w:webHidden/>
            <w:sz w:val="32"/>
          </w:rPr>
          <w:fldChar w:fldCharType="end"/>
        </w:r>
      </w:hyperlink>
    </w:p>
    <w:p w14:paraId="360159E4" w14:textId="7F9A8939" w:rsidR="00431197" w:rsidRPr="00431197" w:rsidRDefault="003F4F21">
      <w:pPr>
        <w:pStyle w:val="TOC1"/>
        <w:rPr>
          <w:rFonts w:asciiTheme="minorHAnsi" w:eastAsiaTheme="minorEastAsia" w:hAnsiTheme="minorHAnsi" w:cstheme="minorBidi"/>
          <w:b w:val="0"/>
          <w:bCs w:val="0"/>
          <w:i w:val="0"/>
          <w:sz w:val="24"/>
          <w:szCs w:val="22"/>
        </w:rPr>
      </w:pPr>
      <w:hyperlink w:anchor="_Toc524368425" w:history="1">
        <w:r w:rsidR="00431197" w:rsidRPr="00431197">
          <w:rPr>
            <w:rStyle w:val="Hyperlink"/>
            <w:sz w:val="32"/>
          </w:rPr>
          <w:t>Possible Student Misconceptions</w:t>
        </w:r>
        <w:r w:rsidR="00431197" w:rsidRPr="00431197">
          <w:rPr>
            <w:webHidden/>
            <w:sz w:val="32"/>
          </w:rPr>
          <w:tab/>
        </w:r>
        <w:r w:rsidR="00431197" w:rsidRPr="00431197">
          <w:rPr>
            <w:webHidden/>
            <w:sz w:val="32"/>
          </w:rPr>
          <w:fldChar w:fldCharType="begin"/>
        </w:r>
        <w:r w:rsidR="00431197" w:rsidRPr="00431197">
          <w:rPr>
            <w:webHidden/>
            <w:sz w:val="32"/>
          </w:rPr>
          <w:instrText xml:space="preserve"> PAGEREF _Toc524368425 \h </w:instrText>
        </w:r>
        <w:r w:rsidR="00431197" w:rsidRPr="00431197">
          <w:rPr>
            <w:webHidden/>
            <w:sz w:val="32"/>
          </w:rPr>
        </w:r>
        <w:r w:rsidR="00431197" w:rsidRPr="00431197">
          <w:rPr>
            <w:webHidden/>
            <w:sz w:val="32"/>
          </w:rPr>
          <w:fldChar w:fldCharType="separate"/>
        </w:r>
        <w:r w:rsidR="00A6061B">
          <w:rPr>
            <w:webHidden/>
            <w:sz w:val="32"/>
          </w:rPr>
          <w:t>6</w:t>
        </w:r>
        <w:r w:rsidR="00431197" w:rsidRPr="00431197">
          <w:rPr>
            <w:webHidden/>
            <w:sz w:val="32"/>
          </w:rPr>
          <w:fldChar w:fldCharType="end"/>
        </w:r>
      </w:hyperlink>
    </w:p>
    <w:p w14:paraId="6CE24A14" w14:textId="4E3D27FB" w:rsidR="00431197" w:rsidRPr="00431197" w:rsidRDefault="003F4F21">
      <w:pPr>
        <w:pStyle w:val="TOC1"/>
        <w:rPr>
          <w:rFonts w:asciiTheme="minorHAnsi" w:eastAsiaTheme="minorEastAsia" w:hAnsiTheme="minorHAnsi" w:cstheme="minorBidi"/>
          <w:b w:val="0"/>
          <w:bCs w:val="0"/>
          <w:i w:val="0"/>
          <w:sz w:val="24"/>
          <w:szCs w:val="22"/>
        </w:rPr>
      </w:pPr>
      <w:hyperlink w:anchor="_Toc524368426" w:history="1">
        <w:r w:rsidR="00431197" w:rsidRPr="00431197">
          <w:rPr>
            <w:rStyle w:val="Hyperlink"/>
            <w:sz w:val="32"/>
          </w:rPr>
          <w:t>Anticipating Student Questions</w:t>
        </w:r>
        <w:r w:rsidR="00431197" w:rsidRPr="00431197">
          <w:rPr>
            <w:webHidden/>
            <w:sz w:val="32"/>
          </w:rPr>
          <w:tab/>
        </w:r>
        <w:r w:rsidR="00431197" w:rsidRPr="00431197">
          <w:rPr>
            <w:webHidden/>
            <w:sz w:val="32"/>
          </w:rPr>
          <w:fldChar w:fldCharType="begin"/>
        </w:r>
        <w:r w:rsidR="00431197" w:rsidRPr="00431197">
          <w:rPr>
            <w:webHidden/>
            <w:sz w:val="32"/>
          </w:rPr>
          <w:instrText xml:space="preserve"> PAGEREF _Toc524368426 \h </w:instrText>
        </w:r>
        <w:r w:rsidR="00431197" w:rsidRPr="00431197">
          <w:rPr>
            <w:webHidden/>
            <w:sz w:val="32"/>
          </w:rPr>
        </w:r>
        <w:r w:rsidR="00431197" w:rsidRPr="00431197">
          <w:rPr>
            <w:webHidden/>
            <w:sz w:val="32"/>
          </w:rPr>
          <w:fldChar w:fldCharType="separate"/>
        </w:r>
        <w:r w:rsidR="00A6061B">
          <w:rPr>
            <w:webHidden/>
            <w:sz w:val="32"/>
          </w:rPr>
          <w:t>8</w:t>
        </w:r>
        <w:r w:rsidR="00431197" w:rsidRPr="00431197">
          <w:rPr>
            <w:webHidden/>
            <w:sz w:val="32"/>
          </w:rPr>
          <w:fldChar w:fldCharType="end"/>
        </w:r>
      </w:hyperlink>
    </w:p>
    <w:p w14:paraId="4040E1B1" w14:textId="01B70EAF" w:rsidR="00431197" w:rsidRPr="00431197" w:rsidRDefault="003F4F21">
      <w:pPr>
        <w:pStyle w:val="TOC1"/>
        <w:rPr>
          <w:rFonts w:asciiTheme="minorHAnsi" w:eastAsiaTheme="minorEastAsia" w:hAnsiTheme="minorHAnsi" w:cstheme="minorBidi"/>
          <w:b w:val="0"/>
          <w:bCs w:val="0"/>
          <w:i w:val="0"/>
          <w:sz w:val="24"/>
          <w:szCs w:val="22"/>
        </w:rPr>
      </w:pPr>
      <w:hyperlink w:anchor="_Toc524368427" w:history="1">
        <w:r w:rsidR="00431197" w:rsidRPr="00431197">
          <w:rPr>
            <w:rStyle w:val="Hyperlink"/>
            <w:sz w:val="32"/>
          </w:rPr>
          <w:t>Activities</w:t>
        </w:r>
        <w:r w:rsidR="00431197" w:rsidRPr="00431197">
          <w:rPr>
            <w:webHidden/>
            <w:sz w:val="32"/>
          </w:rPr>
          <w:tab/>
        </w:r>
        <w:r w:rsidR="00431197" w:rsidRPr="00431197">
          <w:rPr>
            <w:webHidden/>
            <w:sz w:val="32"/>
          </w:rPr>
          <w:fldChar w:fldCharType="begin"/>
        </w:r>
        <w:r w:rsidR="00431197" w:rsidRPr="00431197">
          <w:rPr>
            <w:webHidden/>
            <w:sz w:val="32"/>
          </w:rPr>
          <w:instrText xml:space="preserve"> PAGEREF _Toc524368427 \h </w:instrText>
        </w:r>
        <w:r w:rsidR="00431197" w:rsidRPr="00431197">
          <w:rPr>
            <w:webHidden/>
            <w:sz w:val="32"/>
          </w:rPr>
        </w:r>
        <w:r w:rsidR="00431197" w:rsidRPr="00431197">
          <w:rPr>
            <w:webHidden/>
            <w:sz w:val="32"/>
          </w:rPr>
          <w:fldChar w:fldCharType="separate"/>
        </w:r>
        <w:r w:rsidR="00A6061B">
          <w:rPr>
            <w:webHidden/>
            <w:sz w:val="32"/>
          </w:rPr>
          <w:t>10</w:t>
        </w:r>
        <w:r w:rsidR="00431197" w:rsidRPr="00431197">
          <w:rPr>
            <w:webHidden/>
            <w:sz w:val="32"/>
          </w:rPr>
          <w:fldChar w:fldCharType="end"/>
        </w:r>
      </w:hyperlink>
    </w:p>
    <w:p w14:paraId="141F2A08" w14:textId="493AD67F" w:rsidR="00431197" w:rsidRPr="00431197" w:rsidRDefault="003F4F21">
      <w:pPr>
        <w:pStyle w:val="TOC1"/>
        <w:rPr>
          <w:rFonts w:asciiTheme="minorHAnsi" w:eastAsiaTheme="minorEastAsia" w:hAnsiTheme="minorHAnsi" w:cstheme="minorBidi"/>
          <w:b w:val="0"/>
          <w:bCs w:val="0"/>
          <w:i w:val="0"/>
          <w:sz w:val="24"/>
          <w:szCs w:val="22"/>
        </w:rPr>
      </w:pPr>
      <w:hyperlink w:anchor="_Toc524368428" w:history="1">
        <w:r w:rsidR="00431197" w:rsidRPr="00431197">
          <w:rPr>
            <w:rStyle w:val="Hyperlink"/>
            <w:sz w:val="32"/>
          </w:rPr>
          <w:t>References</w:t>
        </w:r>
        <w:r w:rsidR="00431197" w:rsidRPr="00431197">
          <w:rPr>
            <w:webHidden/>
            <w:sz w:val="32"/>
          </w:rPr>
          <w:tab/>
        </w:r>
        <w:r w:rsidR="00431197" w:rsidRPr="00431197">
          <w:rPr>
            <w:webHidden/>
            <w:sz w:val="32"/>
          </w:rPr>
          <w:fldChar w:fldCharType="begin"/>
        </w:r>
        <w:r w:rsidR="00431197" w:rsidRPr="00431197">
          <w:rPr>
            <w:webHidden/>
            <w:sz w:val="32"/>
          </w:rPr>
          <w:instrText xml:space="preserve"> PAGEREF _Toc524368428 \h </w:instrText>
        </w:r>
        <w:r w:rsidR="00431197" w:rsidRPr="00431197">
          <w:rPr>
            <w:webHidden/>
            <w:sz w:val="32"/>
          </w:rPr>
        </w:r>
        <w:r w:rsidR="00431197" w:rsidRPr="00431197">
          <w:rPr>
            <w:webHidden/>
            <w:sz w:val="32"/>
          </w:rPr>
          <w:fldChar w:fldCharType="separate"/>
        </w:r>
        <w:r w:rsidR="00A6061B">
          <w:rPr>
            <w:webHidden/>
            <w:sz w:val="32"/>
          </w:rPr>
          <w:t>12</w:t>
        </w:r>
        <w:r w:rsidR="00431197" w:rsidRPr="00431197">
          <w:rPr>
            <w:webHidden/>
            <w:sz w:val="32"/>
          </w:rPr>
          <w:fldChar w:fldCharType="end"/>
        </w:r>
      </w:hyperlink>
    </w:p>
    <w:p w14:paraId="0A9C2982" w14:textId="2931EE8C" w:rsidR="00431197" w:rsidRPr="00431197" w:rsidRDefault="003F4F21">
      <w:pPr>
        <w:pStyle w:val="TOC1"/>
        <w:rPr>
          <w:rFonts w:asciiTheme="minorHAnsi" w:eastAsiaTheme="minorEastAsia" w:hAnsiTheme="minorHAnsi" w:cstheme="minorBidi"/>
          <w:b w:val="0"/>
          <w:bCs w:val="0"/>
          <w:i w:val="0"/>
          <w:sz w:val="24"/>
          <w:szCs w:val="22"/>
        </w:rPr>
      </w:pPr>
      <w:hyperlink w:anchor="_Toc524368429" w:history="1">
        <w:r w:rsidR="00431197" w:rsidRPr="00431197">
          <w:rPr>
            <w:rStyle w:val="Hyperlink"/>
            <w:sz w:val="32"/>
          </w:rPr>
          <w:t>Web Resources for More Information</w:t>
        </w:r>
        <w:r w:rsidR="00431197" w:rsidRPr="00431197">
          <w:rPr>
            <w:webHidden/>
            <w:sz w:val="32"/>
          </w:rPr>
          <w:tab/>
        </w:r>
        <w:r w:rsidR="00431197" w:rsidRPr="00431197">
          <w:rPr>
            <w:webHidden/>
            <w:sz w:val="32"/>
          </w:rPr>
          <w:fldChar w:fldCharType="begin"/>
        </w:r>
        <w:r w:rsidR="00431197" w:rsidRPr="00431197">
          <w:rPr>
            <w:webHidden/>
            <w:sz w:val="32"/>
          </w:rPr>
          <w:instrText xml:space="preserve"> PAGEREF _Toc524368429 \h </w:instrText>
        </w:r>
        <w:r w:rsidR="00431197" w:rsidRPr="00431197">
          <w:rPr>
            <w:webHidden/>
            <w:sz w:val="32"/>
          </w:rPr>
        </w:r>
        <w:r w:rsidR="00431197" w:rsidRPr="00431197">
          <w:rPr>
            <w:webHidden/>
            <w:sz w:val="32"/>
          </w:rPr>
          <w:fldChar w:fldCharType="separate"/>
        </w:r>
        <w:r w:rsidR="00A6061B">
          <w:rPr>
            <w:webHidden/>
            <w:sz w:val="32"/>
          </w:rPr>
          <w:t>13</w:t>
        </w:r>
        <w:r w:rsidR="00431197" w:rsidRPr="00431197">
          <w:rPr>
            <w:webHidden/>
            <w:sz w:val="32"/>
          </w:rPr>
          <w:fldChar w:fldCharType="end"/>
        </w:r>
      </w:hyperlink>
    </w:p>
    <w:p w14:paraId="23F12756" w14:textId="77777777" w:rsidR="00102375" w:rsidRPr="00102375" w:rsidRDefault="00034F45" w:rsidP="00DB3CAC">
      <w:pPr>
        <w:pStyle w:val="CommentText"/>
        <w:rPr>
          <w:rFonts w:ascii="Arial" w:hAnsi="Arial" w:cs="Arial"/>
          <w:sz w:val="22"/>
          <w:szCs w:val="28"/>
        </w:rPr>
      </w:pPr>
      <w:r w:rsidRPr="00431197">
        <w:rPr>
          <w:rFonts w:ascii="Arial" w:hAnsi="Arial" w:cs="Arial"/>
          <w:sz w:val="32"/>
          <w:szCs w:val="28"/>
        </w:rPr>
        <w:fldChar w:fldCharType="end"/>
      </w:r>
      <w:bookmarkStart w:id="3" w:name="_Toc212568386"/>
    </w:p>
    <w:p w14:paraId="757ED02D" w14:textId="77777777" w:rsidR="00DB3CAC" w:rsidRPr="00102375" w:rsidRDefault="00DB3CAC" w:rsidP="00DB3CAC">
      <w:pPr>
        <w:pStyle w:val="CommentText"/>
        <w:rPr>
          <w:rFonts w:ascii="Arial" w:hAnsi="Arial" w:cs="Arial"/>
          <w:sz w:val="22"/>
          <w:szCs w:val="28"/>
        </w:rPr>
      </w:pPr>
      <w:r w:rsidRPr="00102375">
        <w:rPr>
          <w:rFonts w:ascii="Arial" w:hAnsi="Arial" w:cs="Arial"/>
          <w:sz w:val="22"/>
          <w:szCs w:val="28"/>
        </w:rPr>
        <w:br w:type="page"/>
      </w:r>
    </w:p>
    <w:bookmarkStart w:id="4" w:name="_Toc524368421"/>
    <w:p w14:paraId="1D05488F" w14:textId="77777777" w:rsidR="00034F45" w:rsidRDefault="00034F45" w:rsidP="00496210">
      <w:pPr>
        <w:pStyle w:val="Heading1"/>
        <w:spacing w:after="600"/>
      </w:pPr>
      <w:r>
        <w:rPr>
          <w:noProof/>
        </w:rPr>
        <w:lastRenderedPageBreak/>
        <mc:AlternateContent>
          <mc:Choice Requires="wps">
            <w:drawing>
              <wp:anchor distT="0" distB="0" distL="114300" distR="114300" simplePos="0" relativeHeight="251679744" behindDoc="1" locked="0" layoutInCell="1" allowOverlap="1" wp14:anchorId="749EC04E" wp14:editId="4319A9E5">
                <wp:simplePos x="0" y="0"/>
                <wp:positionH relativeFrom="column">
                  <wp:posOffset>-558165</wp:posOffset>
                </wp:positionH>
                <wp:positionV relativeFrom="paragraph">
                  <wp:posOffset>436273</wp:posOffset>
                </wp:positionV>
                <wp:extent cx="7060565" cy="114300"/>
                <wp:effectExtent l="0" t="0" r="6985" b="0"/>
                <wp:wrapNone/>
                <wp:docPr id="36" name="Rectangle 3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C75F72B" id="Rectangle 36" o:spid="_x0000_s1026" style="position:absolute;margin-left:-43.95pt;margin-top:34.35pt;width:555.95pt;height: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" fillcolor="#d8d8d8 [2732]" stroked="f" strokeweight=".5pt"/>
            </w:pict>
          </mc:Fallback>
        </mc:AlternateContent>
      </w:r>
      <w:r w:rsidRPr="006A631D">
        <w:t>Connections to Chemistry Concepts</w:t>
      </w:r>
      <w:bookmarkEnd w:id="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6058"/>
      </w:tblGrid>
      <w:tr w:rsidR="00D34CD9" w:rsidRPr="005E3646" w14:paraId="4D4A462C" w14:textId="77777777" w:rsidTr="0018681A">
        <w:trPr>
          <w:trHeight w:val="638"/>
        </w:trPr>
        <w:tc>
          <w:tcPr>
            <w:tcW w:w="3297" w:type="dxa"/>
            <w:vAlign w:val="center"/>
          </w:tcPr>
          <w:p w14:paraId="6EBD5350" w14:textId="77777777" w:rsidR="00D34CD9" w:rsidRPr="00C1788D" w:rsidRDefault="00D34CD9" w:rsidP="0018681A">
            <w:pPr>
              <w:jc w:val="center"/>
              <w:rPr>
                <w:rFonts w:ascii="Arial" w:hAnsi="Arial" w:cs="Arial"/>
                <w:b/>
                <w:sz w:val="24"/>
                <w:szCs w:val="24"/>
              </w:rPr>
            </w:pPr>
            <w:r w:rsidRPr="00C1788D">
              <w:rPr>
                <w:rFonts w:ascii="Arial" w:hAnsi="Arial" w:cs="Arial"/>
                <w:b/>
                <w:sz w:val="24"/>
                <w:szCs w:val="24"/>
              </w:rPr>
              <w:t>Chemistry Concept</w:t>
            </w:r>
          </w:p>
        </w:tc>
        <w:tc>
          <w:tcPr>
            <w:tcW w:w="6058" w:type="dxa"/>
            <w:vAlign w:val="center"/>
          </w:tcPr>
          <w:p w14:paraId="70321B32" w14:textId="77777777" w:rsidR="00D34CD9" w:rsidRPr="00C1788D" w:rsidRDefault="00D34CD9" w:rsidP="0018681A">
            <w:pPr>
              <w:jc w:val="center"/>
              <w:rPr>
                <w:rFonts w:ascii="Arial" w:hAnsi="Arial" w:cs="Arial"/>
                <w:b/>
                <w:sz w:val="24"/>
                <w:szCs w:val="24"/>
              </w:rPr>
            </w:pPr>
            <w:r w:rsidRPr="00C1788D">
              <w:rPr>
                <w:rFonts w:ascii="Arial" w:hAnsi="Arial" w:cs="Arial"/>
                <w:b/>
                <w:sz w:val="24"/>
                <w:szCs w:val="24"/>
              </w:rPr>
              <w:t>Connection to Chemistry Curriculum</w:t>
            </w:r>
          </w:p>
        </w:tc>
      </w:tr>
      <w:tr w:rsidR="00D34CD9" w14:paraId="433484DC" w14:textId="77777777" w:rsidTr="00B11386">
        <w:trPr>
          <w:trHeight w:val="899"/>
        </w:trPr>
        <w:tc>
          <w:tcPr>
            <w:tcW w:w="3297" w:type="dxa"/>
            <w:vAlign w:val="center"/>
          </w:tcPr>
          <w:p w14:paraId="3572ED50" w14:textId="71BE2B95" w:rsidR="00D34CD9" w:rsidRPr="00E1575D" w:rsidRDefault="007F610F" w:rsidP="00626F46">
            <w:pPr>
              <w:spacing w:after="0"/>
              <w:jc w:val="center"/>
              <w:rPr>
                <w:rFonts w:ascii="Arial" w:hAnsi="Arial" w:cs="Arial"/>
                <w:b/>
              </w:rPr>
            </w:pPr>
            <w:r>
              <w:rPr>
                <w:rFonts w:ascii="Arial" w:hAnsi="Arial" w:cs="Arial"/>
                <w:b/>
              </w:rPr>
              <w:t>History of the periodic table</w:t>
            </w:r>
          </w:p>
        </w:tc>
        <w:tc>
          <w:tcPr>
            <w:tcW w:w="6058" w:type="dxa"/>
            <w:vAlign w:val="center"/>
          </w:tcPr>
          <w:p w14:paraId="1506DC0C" w14:textId="01BCB88A" w:rsidR="00D34CD9" w:rsidRPr="00261819" w:rsidRDefault="00703D31" w:rsidP="00257880">
            <w:pPr>
              <w:spacing w:after="0"/>
              <w:rPr>
                <w:rFonts w:ascii="Arial" w:hAnsi="Arial" w:cs="Arial"/>
              </w:rPr>
            </w:pPr>
            <w:r>
              <w:rPr>
                <w:rFonts w:ascii="Arial" w:hAnsi="Arial" w:cs="Arial"/>
              </w:rPr>
              <w:t xml:space="preserve">The article provides </w:t>
            </w:r>
            <w:r w:rsidR="004709CD">
              <w:rPr>
                <w:rFonts w:ascii="Arial" w:hAnsi="Arial" w:cs="Arial"/>
              </w:rPr>
              <w:t xml:space="preserve">students with the </w:t>
            </w:r>
            <w:r w:rsidR="00257880">
              <w:rPr>
                <w:rFonts w:ascii="Arial" w:hAnsi="Arial" w:cs="Arial"/>
              </w:rPr>
              <w:t xml:space="preserve">historical </w:t>
            </w:r>
            <w:r>
              <w:rPr>
                <w:rFonts w:ascii="Arial" w:hAnsi="Arial" w:cs="Arial"/>
              </w:rPr>
              <w:t xml:space="preserve">context for the </w:t>
            </w:r>
            <w:r w:rsidR="004709CD">
              <w:rPr>
                <w:rFonts w:ascii="Arial" w:hAnsi="Arial" w:cs="Arial"/>
              </w:rPr>
              <w:t xml:space="preserve">look and function of the </w:t>
            </w:r>
            <w:r>
              <w:rPr>
                <w:rFonts w:ascii="Arial" w:hAnsi="Arial" w:cs="Arial"/>
              </w:rPr>
              <w:t>current periodic table.</w:t>
            </w:r>
          </w:p>
        </w:tc>
      </w:tr>
      <w:tr w:rsidR="00D34CD9" w14:paraId="51652A81" w14:textId="77777777" w:rsidTr="00125E63">
        <w:trPr>
          <w:trHeight w:val="1610"/>
        </w:trPr>
        <w:tc>
          <w:tcPr>
            <w:tcW w:w="3297" w:type="dxa"/>
            <w:vAlign w:val="center"/>
          </w:tcPr>
          <w:p w14:paraId="50D9D738" w14:textId="02FB886C" w:rsidR="00D34CD9" w:rsidRPr="00E1575D" w:rsidRDefault="00703D31" w:rsidP="00626F46">
            <w:pPr>
              <w:spacing w:after="0"/>
              <w:jc w:val="center"/>
              <w:rPr>
                <w:rFonts w:ascii="Arial" w:hAnsi="Arial" w:cs="Arial"/>
                <w:b/>
              </w:rPr>
            </w:pPr>
            <w:r>
              <w:rPr>
                <w:rFonts w:ascii="Arial" w:hAnsi="Arial" w:cs="Arial"/>
                <w:b/>
              </w:rPr>
              <w:t>Periodic law</w:t>
            </w:r>
          </w:p>
        </w:tc>
        <w:tc>
          <w:tcPr>
            <w:tcW w:w="6058" w:type="dxa"/>
            <w:vAlign w:val="center"/>
          </w:tcPr>
          <w:p w14:paraId="50225D61" w14:textId="1E583814" w:rsidR="00D34CD9" w:rsidRDefault="00125E63" w:rsidP="00257880">
            <w:pPr>
              <w:spacing w:after="0"/>
              <w:rPr>
                <w:rFonts w:ascii="Arial" w:hAnsi="Arial" w:cs="Arial"/>
              </w:rPr>
            </w:pPr>
            <w:r w:rsidRPr="00175FCF">
              <w:rPr>
                <w:rFonts w:ascii="Arial" w:hAnsi="Arial" w:cs="Arial"/>
              </w:rPr>
              <w:t>T</w:t>
            </w:r>
            <w:r w:rsidRPr="00125E63">
              <w:rPr>
                <w:rFonts w:ascii="Arial" w:hAnsi="Arial" w:cs="Arial"/>
              </w:rPr>
              <w:t>he concept of periodicity, and the roles of protons in differentiating the elements and of electrons in determining elemental properties, may he</w:t>
            </w:r>
            <w:r w:rsidRPr="00175FCF">
              <w:rPr>
                <w:rFonts w:ascii="Arial" w:hAnsi="Arial" w:cs="Arial"/>
              </w:rPr>
              <w:t>lp students understand why individual elements are different and how the properties of these different elements seem to repeat.</w:t>
            </w:r>
          </w:p>
        </w:tc>
      </w:tr>
      <w:tr w:rsidR="00D34CD9" w14:paraId="76D023BB" w14:textId="77777777" w:rsidTr="00A8227D">
        <w:trPr>
          <w:trHeight w:val="1070"/>
        </w:trPr>
        <w:tc>
          <w:tcPr>
            <w:tcW w:w="3297" w:type="dxa"/>
            <w:vAlign w:val="center"/>
          </w:tcPr>
          <w:p w14:paraId="311C6FA8" w14:textId="646D984F" w:rsidR="00D34CD9" w:rsidRPr="00E1575D" w:rsidRDefault="00C05AC7" w:rsidP="00626F46">
            <w:pPr>
              <w:spacing w:after="0"/>
              <w:jc w:val="center"/>
              <w:rPr>
                <w:rFonts w:ascii="Arial" w:hAnsi="Arial" w:cs="Arial"/>
                <w:b/>
              </w:rPr>
            </w:pPr>
            <w:r>
              <w:rPr>
                <w:rFonts w:ascii="Arial" w:hAnsi="Arial" w:cs="Arial"/>
                <w:b/>
              </w:rPr>
              <w:t>Electron orbitals</w:t>
            </w:r>
          </w:p>
        </w:tc>
        <w:tc>
          <w:tcPr>
            <w:tcW w:w="6058" w:type="dxa"/>
            <w:vAlign w:val="center"/>
          </w:tcPr>
          <w:p w14:paraId="2AF43CE0" w14:textId="57D779E9" w:rsidR="00D34CD9" w:rsidRPr="0059711C" w:rsidRDefault="00257880" w:rsidP="00A8227D">
            <w:pPr>
              <w:spacing w:after="0"/>
              <w:rPr>
                <w:rFonts w:ascii="Arial" w:hAnsi="Arial" w:cs="Arial"/>
              </w:rPr>
            </w:pPr>
            <w:r>
              <w:rPr>
                <w:rFonts w:ascii="Arial" w:hAnsi="Arial" w:cs="Arial"/>
              </w:rPr>
              <w:t>The role of electrons in t</w:t>
            </w:r>
            <w:r w:rsidR="006D1AC6">
              <w:rPr>
                <w:rFonts w:ascii="Arial" w:hAnsi="Arial" w:cs="Arial"/>
              </w:rPr>
              <w:t xml:space="preserve">he organization of the periodic table allows the teacher to reinforce the </w:t>
            </w:r>
            <w:r>
              <w:rPr>
                <w:rFonts w:ascii="Arial" w:hAnsi="Arial" w:cs="Arial"/>
              </w:rPr>
              <w:t xml:space="preserve">importance </w:t>
            </w:r>
            <w:r w:rsidR="006D1AC6">
              <w:rPr>
                <w:rFonts w:ascii="Arial" w:hAnsi="Arial" w:cs="Arial"/>
              </w:rPr>
              <w:t>of electrons in the properties of the elements.</w:t>
            </w:r>
          </w:p>
        </w:tc>
      </w:tr>
      <w:tr w:rsidR="00D34CD9" w14:paraId="103A92B3" w14:textId="77777777" w:rsidTr="00C47084">
        <w:trPr>
          <w:trHeight w:val="1340"/>
        </w:trPr>
        <w:tc>
          <w:tcPr>
            <w:tcW w:w="3297" w:type="dxa"/>
            <w:vAlign w:val="center"/>
          </w:tcPr>
          <w:p w14:paraId="29F7AC47" w14:textId="48DF196F" w:rsidR="005A2D48" w:rsidRPr="00E1575D" w:rsidRDefault="005A2D48" w:rsidP="003F70CE">
            <w:pPr>
              <w:spacing w:after="0"/>
              <w:jc w:val="center"/>
              <w:rPr>
                <w:rFonts w:ascii="Arial" w:hAnsi="Arial" w:cs="Arial"/>
                <w:b/>
              </w:rPr>
            </w:pPr>
            <w:r>
              <w:rPr>
                <w:rFonts w:ascii="Arial" w:hAnsi="Arial" w:cs="Arial"/>
                <w:b/>
              </w:rPr>
              <w:t>Chemical properties</w:t>
            </w:r>
          </w:p>
        </w:tc>
        <w:tc>
          <w:tcPr>
            <w:tcW w:w="6058" w:type="dxa"/>
            <w:vAlign w:val="center"/>
          </w:tcPr>
          <w:p w14:paraId="1D98F6A3" w14:textId="2B9DF771" w:rsidR="00D34CD9" w:rsidRPr="00544664" w:rsidRDefault="00B57B39" w:rsidP="00626F46">
            <w:pPr>
              <w:spacing w:after="0"/>
              <w:rPr>
                <w:rFonts w:ascii="Arial" w:hAnsi="Arial" w:cs="Arial"/>
              </w:rPr>
            </w:pPr>
            <w:r>
              <w:rPr>
                <w:rFonts w:ascii="Arial" w:hAnsi="Arial" w:cs="Arial"/>
              </w:rPr>
              <w:t>The article explains how s</w:t>
            </w:r>
            <w:r w:rsidR="005A2D48">
              <w:rPr>
                <w:rFonts w:ascii="Arial" w:hAnsi="Arial" w:cs="Arial"/>
              </w:rPr>
              <w:t>cientists often used chemical properti</w:t>
            </w:r>
            <w:r>
              <w:rPr>
                <w:rFonts w:ascii="Arial" w:hAnsi="Arial" w:cs="Arial"/>
              </w:rPr>
              <w:t>es of the elements and their compounds to understand and develop organizational patter</w:t>
            </w:r>
            <w:r w:rsidR="00257880">
              <w:rPr>
                <w:rFonts w:ascii="Arial" w:hAnsi="Arial" w:cs="Arial"/>
              </w:rPr>
              <w:t>n</w:t>
            </w:r>
            <w:r>
              <w:rPr>
                <w:rFonts w:ascii="Arial" w:hAnsi="Arial" w:cs="Arial"/>
              </w:rPr>
              <w:t>s which led to the periodic table.</w:t>
            </w:r>
          </w:p>
        </w:tc>
      </w:tr>
      <w:tr w:rsidR="00D34CD9" w14:paraId="02C6A333" w14:textId="77777777" w:rsidTr="00C47084">
        <w:trPr>
          <w:trHeight w:val="1871"/>
        </w:trPr>
        <w:tc>
          <w:tcPr>
            <w:tcW w:w="3297" w:type="dxa"/>
            <w:vAlign w:val="center"/>
          </w:tcPr>
          <w:p w14:paraId="321A9B72" w14:textId="5CEB773D" w:rsidR="00D34CD9" w:rsidRPr="00E1575D" w:rsidRDefault="00790B10" w:rsidP="00626F46">
            <w:pPr>
              <w:spacing w:after="0"/>
              <w:jc w:val="center"/>
              <w:rPr>
                <w:rFonts w:ascii="Arial" w:hAnsi="Arial" w:cs="Arial"/>
                <w:b/>
              </w:rPr>
            </w:pPr>
            <w:r>
              <w:rPr>
                <w:rFonts w:ascii="Arial" w:hAnsi="Arial" w:cs="Arial"/>
                <w:b/>
              </w:rPr>
              <w:t>P</w:t>
            </w:r>
            <w:r w:rsidR="00E5554E">
              <w:rPr>
                <w:rFonts w:ascii="Arial" w:hAnsi="Arial" w:cs="Arial"/>
                <w:b/>
              </w:rPr>
              <w:t>rotons</w:t>
            </w:r>
          </w:p>
        </w:tc>
        <w:tc>
          <w:tcPr>
            <w:tcW w:w="6058" w:type="dxa"/>
            <w:vAlign w:val="center"/>
          </w:tcPr>
          <w:p w14:paraId="41CA23A7" w14:textId="6B216570" w:rsidR="00D34CD9" w:rsidRPr="00474BED" w:rsidRDefault="00790B10" w:rsidP="00C47084">
            <w:pPr>
              <w:spacing w:after="0"/>
              <w:rPr>
                <w:rFonts w:ascii="Arial" w:hAnsi="Arial" w:cs="Arial"/>
              </w:rPr>
            </w:pPr>
            <w:r>
              <w:rPr>
                <w:rFonts w:ascii="Arial" w:hAnsi="Arial" w:cs="Arial"/>
              </w:rPr>
              <w:t xml:space="preserve">The </w:t>
            </w:r>
            <w:r w:rsidR="003F70CE">
              <w:rPr>
                <w:rFonts w:ascii="Arial" w:hAnsi="Arial" w:cs="Arial"/>
              </w:rPr>
              <w:t>importance</w:t>
            </w:r>
            <w:r>
              <w:rPr>
                <w:rFonts w:ascii="Arial" w:hAnsi="Arial" w:cs="Arial"/>
              </w:rPr>
              <w:t xml:space="preserve"> of </w:t>
            </w:r>
            <w:r w:rsidR="00E5554E">
              <w:rPr>
                <w:rFonts w:ascii="Arial" w:hAnsi="Arial" w:cs="Arial"/>
              </w:rPr>
              <w:t xml:space="preserve">Rutherford’s </w:t>
            </w:r>
            <w:r w:rsidR="0095421E">
              <w:rPr>
                <w:rFonts w:ascii="Arial" w:hAnsi="Arial" w:cs="Arial"/>
              </w:rPr>
              <w:t xml:space="preserve">work with </w:t>
            </w:r>
            <w:r w:rsidR="00E5554E">
              <w:rPr>
                <w:rFonts w:ascii="Arial" w:hAnsi="Arial" w:cs="Arial"/>
              </w:rPr>
              <w:t>the proton</w:t>
            </w:r>
            <w:r w:rsidR="0095421E">
              <w:rPr>
                <w:rFonts w:ascii="Arial" w:hAnsi="Arial" w:cs="Arial"/>
              </w:rPr>
              <w:t xml:space="preserve"> number</w:t>
            </w:r>
            <w:r w:rsidR="00E5554E">
              <w:rPr>
                <w:rFonts w:ascii="Arial" w:hAnsi="Arial" w:cs="Arial"/>
              </w:rPr>
              <w:t xml:space="preserve"> and Henry Moseley’s </w:t>
            </w:r>
            <w:r w:rsidR="00B11386">
              <w:rPr>
                <w:rFonts w:ascii="Arial" w:hAnsi="Arial" w:cs="Arial"/>
              </w:rPr>
              <w:t xml:space="preserve">work with </w:t>
            </w:r>
            <w:r w:rsidR="00E5554E">
              <w:rPr>
                <w:rFonts w:ascii="Arial" w:hAnsi="Arial" w:cs="Arial"/>
              </w:rPr>
              <w:t xml:space="preserve">x-ray </w:t>
            </w:r>
            <w:r w:rsidR="004F65BF">
              <w:rPr>
                <w:rFonts w:ascii="Arial" w:hAnsi="Arial" w:cs="Arial"/>
              </w:rPr>
              <w:t>spectroscopy</w:t>
            </w:r>
            <w:r w:rsidR="00E5554E">
              <w:rPr>
                <w:rFonts w:ascii="Arial" w:hAnsi="Arial" w:cs="Arial"/>
              </w:rPr>
              <w:t xml:space="preserve"> </w:t>
            </w:r>
            <w:r>
              <w:rPr>
                <w:rFonts w:ascii="Arial" w:hAnsi="Arial" w:cs="Arial"/>
              </w:rPr>
              <w:t xml:space="preserve">described </w:t>
            </w:r>
            <w:r w:rsidR="00257880">
              <w:rPr>
                <w:rFonts w:ascii="Arial" w:hAnsi="Arial" w:cs="Arial"/>
              </w:rPr>
              <w:t>in the article</w:t>
            </w:r>
            <w:r w:rsidR="00D21ABA">
              <w:rPr>
                <w:rFonts w:ascii="Arial" w:hAnsi="Arial" w:cs="Arial"/>
              </w:rPr>
              <w:t xml:space="preserve"> provide</w:t>
            </w:r>
            <w:r w:rsidR="00C47084">
              <w:rPr>
                <w:rFonts w:ascii="Arial" w:hAnsi="Arial" w:cs="Arial"/>
              </w:rPr>
              <w:t>s</w:t>
            </w:r>
            <w:r w:rsidR="00D21ABA">
              <w:rPr>
                <w:rFonts w:ascii="Arial" w:hAnsi="Arial" w:cs="Arial"/>
              </w:rPr>
              <w:t xml:space="preserve"> </w:t>
            </w:r>
            <w:r w:rsidR="002E1CEA">
              <w:rPr>
                <w:rFonts w:ascii="Arial" w:hAnsi="Arial" w:cs="Arial"/>
              </w:rPr>
              <w:t xml:space="preserve">justification for arranging elements </w:t>
            </w:r>
            <w:r w:rsidR="00942545">
              <w:rPr>
                <w:rFonts w:ascii="Arial" w:hAnsi="Arial" w:cs="Arial"/>
              </w:rPr>
              <w:t xml:space="preserve">in the periodic table </w:t>
            </w:r>
            <w:r w:rsidR="002E1CEA">
              <w:rPr>
                <w:rFonts w:ascii="Arial" w:hAnsi="Arial" w:cs="Arial"/>
              </w:rPr>
              <w:t xml:space="preserve">by increasing </w:t>
            </w:r>
            <w:r w:rsidR="0095421E">
              <w:rPr>
                <w:rFonts w:ascii="Arial" w:hAnsi="Arial" w:cs="Arial"/>
              </w:rPr>
              <w:t>positive nuclear charges</w:t>
            </w:r>
            <w:r w:rsidR="00C47084">
              <w:rPr>
                <w:rFonts w:ascii="Arial" w:hAnsi="Arial" w:cs="Arial"/>
              </w:rPr>
              <w:t xml:space="preserve"> (protons)</w:t>
            </w:r>
            <w:r w:rsidR="003F70CE">
              <w:rPr>
                <w:rFonts w:ascii="Arial" w:hAnsi="Arial" w:cs="Arial"/>
              </w:rPr>
              <w:t>,</w:t>
            </w:r>
            <w:r w:rsidR="002E1CEA">
              <w:rPr>
                <w:rFonts w:ascii="Arial" w:hAnsi="Arial" w:cs="Arial"/>
              </w:rPr>
              <w:t xml:space="preserve"> rather than by</w:t>
            </w:r>
            <w:r w:rsidR="00942545">
              <w:rPr>
                <w:rFonts w:ascii="Arial" w:hAnsi="Arial" w:cs="Arial"/>
              </w:rPr>
              <w:t xml:space="preserve"> increasing mass </w:t>
            </w:r>
            <w:r w:rsidR="00C47084">
              <w:rPr>
                <w:rFonts w:ascii="Arial" w:hAnsi="Arial" w:cs="Arial"/>
              </w:rPr>
              <w:t>as was done</w:t>
            </w:r>
            <w:r w:rsidR="00942545">
              <w:rPr>
                <w:rFonts w:ascii="Arial" w:hAnsi="Arial" w:cs="Arial"/>
              </w:rPr>
              <w:t xml:space="preserve"> in Me</w:t>
            </w:r>
            <w:r w:rsidR="002E1CEA">
              <w:rPr>
                <w:rFonts w:ascii="Arial" w:hAnsi="Arial" w:cs="Arial"/>
              </w:rPr>
              <w:t>ndeleev’s original tabl</w:t>
            </w:r>
            <w:r w:rsidR="00942545">
              <w:rPr>
                <w:rFonts w:ascii="Arial" w:hAnsi="Arial" w:cs="Arial"/>
              </w:rPr>
              <w:t>e.</w:t>
            </w:r>
          </w:p>
        </w:tc>
      </w:tr>
      <w:tr w:rsidR="00CE1A62" w14:paraId="0512B7C7" w14:textId="77777777" w:rsidTr="00931A23">
        <w:trPr>
          <w:trHeight w:val="1610"/>
        </w:trPr>
        <w:tc>
          <w:tcPr>
            <w:tcW w:w="3297" w:type="dxa"/>
            <w:vAlign w:val="center"/>
          </w:tcPr>
          <w:p w14:paraId="196F93BA" w14:textId="72BB73BB" w:rsidR="00CE1A62" w:rsidRDefault="00790B10" w:rsidP="00626F46">
            <w:pPr>
              <w:spacing w:after="0"/>
              <w:jc w:val="center"/>
              <w:rPr>
                <w:rFonts w:ascii="Arial" w:hAnsi="Arial" w:cs="Arial"/>
                <w:b/>
              </w:rPr>
            </w:pPr>
            <w:proofErr w:type="spellStart"/>
            <w:r>
              <w:rPr>
                <w:rFonts w:ascii="Arial" w:hAnsi="Arial" w:cs="Arial"/>
                <w:b/>
              </w:rPr>
              <w:t>Superactinides</w:t>
            </w:r>
            <w:proofErr w:type="spellEnd"/>
          </w:p>
        </w:tc>
        <w:tc>
          <w:tcPr>
            <w:tcW w:w="6058" w:type="dxa"/>
            <w:vAlign w:val="center"/>
          </w:tcPr>
          <w:p w14:paraId="688302E3" w14:textId="249630F9" w:rsidR="00CE1A62" w:rsidRDefault="00DB79A4" w:rsidP="00257880">
            <w:pPr>
              <w:spacing w:after="0"/>
              <w:rPr>
                <w:rFonts w:ascii="Arial" w:hAnsi="Arial" w:cs="Arial"/>
              </w:rPr>
            </w:pPr>
            <w:r>
              <w:rPr>
                <w:rFonts w:ascii="Arial" w:hAnsi="Arial" w:cs="Arial"/>
              </w:rPr>
              <w:t xml:space="preserve">The predicted existence of these elements by </w:t>
            </w:r>
            <w:r w:rsidRPr="00931A23">
              <w:rPr>
                <w:rFonts w:ascii="Arial" w:hAnsi="Arial" w:cs="Arial"/>
                <w:noProof/>
              </w:rPr>
              <w:t>Seaborg</w:t>
            </w:r>
            <w:r>
              <w:rPr>
                <w:rFonts w:ascii="Arial" w:hAnsi="Arial" w:cs="Arial"/>
              </w:rPr>
              <w:t xml:space="preserve"> and the islands of stability due to completed nuclear rings </w:t>
            </w:r>
            <w:r w:rsidR="00942545">
              <w:rPr>
                <w:rFonts w:ascii="Arial" w:hAnsi="Arial" w:cs="Arial"/>
              </w:rPr>
              <w:t xml:space="preserve">helps the teacher to explain </w:t>
            </w:r>
            <w:r w:rsidR="004709CD">
              <w:rPr>
                <w:rFonts w:ascii="Arial" w:hAnsi="Arial" w:cs="Arial"/>
              </w:rPr>
              <w:t xml:space="preserve">scientific </w:t>
            </w:r>
            <w:r w:rsidR="00942545">
              <w:rPr>
                <w:rFonts w:ascii="Arial" w:hAnsi="Arial" w:cs="Arial"/>
              </w:rPr>
              <w:t xml:space="preserve">opportunities for </w:t>
            </w:r>
            <w:r w:rsidR="00931A23">
              <w:rPr>
                <w:rFonts w:ascii="Arial" w:hAnsi="Arial" w:cs="Arial"/>
              </w:rPr>
              <w:t xml:space="preserve">the </w:t>
            </w:r>
            <w:r w:rsidR="00942545" w:rsidRPr="00931A23">
              <w:rPr>
                <w:rFonts w:ascii="Arial" w:hAnsi="Arial" w:cs="Arial"/>
                <w:noProof/>
              </w:rPr>
              <w:t>discovery</w:t>
            </w:r>
            <w:r w:rsidR="00942545">
              <w:rPr>
                <w:rFonts w:ascii="Arial" w:hAnsi="Arial" w:cs="Arial"/>
              </w:rPr>
              <w:t xml:space="preserve"> of future elements and their placement in the periodic table.</w:t>
            </w:r>
          </w:p>
        </w:tc>
      </w:tr>
    </w:tbl>
    <w:p w14:paraId="0AF768A9" w14:textId="77777777" w:rsidR="00D73D3E" w:rsidRDefault="00D73D3E" w:rsidP="00034F45">
      <w:pPr>
        <w:rPr>
          <w:rFonts w:ascii="Arial" w:hAnsi="Arial" w:cs="Arial"/>
        </w:rPr>
      </w:pPr>
    </w:p>
    <w:p w14:paraId="523601EB" w14:textId="77777777" w:rsidR="00034F45" w:rsidRDefault="00034F45" w:rsidP="00034F45">
      <w:pPr>
        <w:rPr>
          <w:rFonts w:ascii="Arial" w:hAnsi="Arial" w:cs="Arial"/>
        </w:rPr>
      </w:pPr>
      <w:r>
        <w:rPr>
          <w:rFonts w:ascii="Arial" w:hAnsi="Arial" w:cs="Arial"/>
        </w:rPr>
        <w:br w:type="page"/>
      </w:r>
    </w:p>
    <w:bookmarkStart w:id="5" w:name="_Toc524368422"/>
    <w:p w14:paraId="7CF488BB" w14:textId="77777777" w:rsidR="00034F45" w:rsidRDefault="00496210" w:rsidP="00496210">
      <w:pPr>
        <w:pStyle w:val="Heading1"/>
        <w:spacing w:after="600"/>
      </w:pPr>
      <w:r>
        <w:rPr>
          <w:noProof/>
        </w:rPr>
        <w:lastRenderedPageBreak/>
        <mc:AlternateContent>
          <mc:Choice Requires="wps">
            <w:drawing>
              <wp:anchor distT="0" distB="0" distL="114300" distR="114300" simplePos="0" relativeHeight="251694080" behindDoc="1" locked="0" layoutInCell="1" allowOverlap="1" wp14:anchorId="1DD85B56" wp14:editId="2241DF32">
                <wp:simplePos x="0" y="0"/>
                <wp:positionH relativeFrom="column">
                  <wp:posOffset>-542925</wp:posOffset>
                </wp:positionH>
                <wp:positionV relativeFrom="paragraph">
                  <wp:posOffset>440083</wp:posOffset>
                </wp:positionV>
                <wp:extent cx="7060565" cy="114300"/>
                <wp:effectExtent l="0" t="0" r="6985" b="0"/>
                <wp:wrapNone/>
                <wp:docPr id="1" name="Rectangle 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0605F7A" id="Rectangle 1" o:spid="_x0000_s1026" style="position:absolute;margin-left:-42.75pt;margin-top:34.65pt;width:555.95pt;height: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F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" fillcolor="#d8d8d8 [2732]" stroked="f" strokeweight=".5pt"/>
            </w:pict>
          </mc:Fallback>
        </mc:AlternateContent>
      </w:r>
      <w:r w:rsidR="00034F45">
        <w:t>Teaching Strategies and Tools</w:t>
      </w:r>
      <w:bookmarkEnd w:id="5"/>
    </w:p>
    <w:p w14:paraId="4C2E7182" w14:textId="77777777" w:rsidR="00034F45" w:rsidRPr="00F00D32" w:rsidRDefault="00034F45" w:rsidP="00034F45">
      <w:pPr>
        <w:pStyle w:val="Heading2"/>
      </w:pPr>
      <w:bookmarkStart w:id="6" w:name="_Toc524368423"/>
      <w:r w:rsidRPr="00F00D32">
        <w:t>Standards</w:t>
      </w:r>
      <w:bookmarkEnd w:id="6"/>
    </w:p>
    <w:p w14:paraId="2CC56092" w14:textId="77777777" w:rsidR="00034F45" w:rsidRPr="00C214B6" w:rsidRDefault="00034F45" w:rsidP="00034F45">
      <w:pPr>
        <w:rPr>
          <w:rFonts w:ascii="Arial" w:hAnsi="Arial" w:cs="Arial"/>
        </w:rPr>
      </w:pPr>
    </w:p>
    <w:p w14:paraId="61D0B375" w14:textId="77777777" w:rsidR="005747C5" w:rsidRPr="003441FE" w:rsidRDefault="005747C5" w:rsidP="005747C5">
      <w:pPr>
        <w:numPr>
          <w:ilvl w:val="0"/>
          <w:numId w:val="1"/>
        </w:numPr>
        <w:spacing w:after="0"/>
        <w:rPr>
          <w:rFonts w:ascii="Arial" w:hAnsi="Arial" w:cs="Arial"/>
        </w:rPr>
      </w:pPr>
      <w:r w:rsidRPr="003441FE">
        <w:rPr>
          <w:rFonts w:ascii="Arial" w:hAnsi="Arial" w:cs="Arial"/>
        </w:rPr>
        <w:t xml:space="preserve">Links to </w:t>
      </w:r>
      <w:r w:rsidRPr="003441FE">
        <w:rPr>
          <w:rFonts w:ascii="Arial" w:hAnsi="Arial" w:cs="Arial"/>
          <w:b/>
        </w:rPr>
        <w:t>Common Core Standards for Reading</w:t>
      </w:r>
      <w:r w:rsidRPr="003441FE">
        <w:rPr>
          <w:rFonts w:ascii="Arial" w:hAnsi="Arial" w:cs="Arial"/>
        </w:rPr>
        <w:t>:</w:t>
      </w:r>
    </w:p>
    <w:p w14:paraId="1E816FCA" w14:textId="77777777" w:rsidR="005747C5" w:rsidRPr="003441FE" w:rsidRDefault="005747C5" w:rsidP="005747C5">
      <w:pPr>
        <w:pStyle w:val="ListParagraph"/>
        <w:numPr>
          <w:ilvl w:val="1"/>
          <w:numId w:val="1"/>
        </w:numPr>
        <w:ind w:left="1440" w:hanging="360"/>
        <w:contextualSpacing w:val="0"/>
        <w:rPr>
          <w:rFonts w:ascii="Arial" w:hAnsi="Arial" w:cs="Arial"/>
          <w:sz w:val="22"/>
          <w:szCs w:val="22"/>
        </w:rPr>
      </w:pPr>
      <w:r w:rsidRPr="00127A42">
        <w:rPr>
          <w:rFonts w:ascii="Arial" w:hAnsi="Arial" w:cs="Arial"/>
          <w:b/>
          <w:sz w:val="22"/>
          <w:szCs w:val="22"/>
        </w:rPr>
        <w:t xml:space="preserve">ELA-Literacy.RST.9-10.1: </w:t>
      </w:r>
      <w:r w:rsidRPr="003441FE">
        <w:rPr>
          <w:rFonts w:ascii="Arial" w:hAnsi="Arial" w:cs="Arial"/>
          <w:b/>
          <w:sz w:val="22"/>
          <w:szCs w:val="22"/>
        </w:rPr>
        <w:t xml:space="preserve"> </w:t>
      </w:r>
      <w:r w:rsidRPr="003441FE">
        <w:rPr>
          <w:rFonts w:ascii="Arial" w:hAnsi="Arial" w:cs="Arial"/>
          <w:sz w:val="22"/>
          <w:szCs w:val="22"/>
        </w:rPr>
        <w:t>Cite specific textual evidence to support analysis of science and technical texts, attending to the precise details of explanations or descriptions.</w:t>
      </w:r>
    </w:p>
    <w:p w14:paraId="66AA5B84" w14:textId="77777777" w:rsidR="005747C5" w:rsidRPr="003441FE" w:rsidRDefault="005747C5" w:rsidP="005747C5">
      <w:pPr>
        <w:numPr>
          <w:ilvl w:val="1"/>
          <w:numId w:val="1"/>
        </w:numPr>
        <w:spacing w:after="0"/>
        <w:ind w:left="1440" w:hanging="360"/>
        <w:rPr>
          <w:rFonts w:ascii="Arial" w:hAnsi="Arial" w:cs="Arial"/>
        </w:rPr>
      </w:pPr>
      <w:r w:rsidRPr="00127A42">
        <w:rPr>
          <w:rFonts w:ascii="Arial" w:hAnsi="Arial" w:cs="Arial"/>
          <w:b/>
          <w:color w:val="202020"/>
        </w:rPr>
        <w:t>ELA-Literacy.</w:t>
      </w:r>
      <w:r w:rsidRPr="00127A42">
        <w:rPr>
          <w:rFonts w:ascii="Arial" w:hAnsi="Arial" w:cs="Arial"/>
          <w:b/>
        </w:rPr>
        <w:t>R</w:t>
      </w:r>
      <w:r w:rsidRPr="00127A42">
        <w:rPr>
          <w:rFonts w:ascii="Arial" w:hAnsi="Arial" w:cs="Arial"/>
          <w:b/>
          <w:color w:val="202020"/>
        </w:rPr>
        <w:t xml:space="preserve">ST.9-10.5: </w:t>
      </w:r>
      <w:r w:rsidRPr="003441FE">
        <w:rPr>
          <w:rFonts w:ascii="Arial" w:hAnsi="Arial" w:cs="Arial"/>
          <w:color w:val="202020"/>
        </w:rPr>
        <w:t>Analyze the structure of the relationships among concepts in a text, including relationships among key terms (e.g.,</w:t>
      </w:r>
      <w:r w:rsidRPr="003441FE">
        <w:rPr>
          <w:rStyle w:val="apple-converted-space"/>
          <w:color w:val="202020"/>
        </w:rPr>
        <w:t> </w:t>
      </w:r>
      <w:r w:rsidRPr="003441FE">
        <w:rPr>
          <w:rStyle w:val="Emphasis"/>
          <w:rFonts w:ascii="Arial" w:hAnsi="Arial" w:cs="Arial"/>
          <w:color w:val="202020"/>
        </w:rPr>
        <w:t>force, friction, reaction force, energy</w:t>
      </w:r>
      <w:r w:rsidRPr="003441FE">
        <w:rPr>
          <w:rFonts w:ascii="Arial" w:hAnsi="Arial" w:cs="Arial"/>
          <w:color w:val="202020"/>
        </w:rPr>
        <w:t xml:space="preserve">). </w:t>
      </w:r>
    </w:p>
    <w:p w14:paraId="3085CD91" w14:textId="77777777" w:rsidR="005747C5" w:rsidRPr="003441FE" w:rsidRDefault="005747C5" w:rsidP="005747C5">
      <w:pPr>
        <w:pStyle w:val="ListParagraph"/>
        <w:numPr>
          <w:ilvl w:val="1"/>
          <w:numId w:val="1"/>
        </w:numPr>
        <w:ind w:left="1440" w:hanging="360"/>
        <w:contextualSpacing w:val="0"/>
        <w:rPr>
          <w:rFonts w:ascii="Arial" w:hAnsi="Arial" w:cs="Arial"/>
          <w:sz w:val="22"/>
          <w:szCs w:val="22"/>
        </w:rPr>
      </w:pPr>
      <w:r w:rsidRPr="00127A42">
        <w:rPr>
          <w:rFonts w:ascii="Arial" w:hAnsi="Arial" w:cs="Arial"/>
          <w:b/>
          <w:sz w:val="22"/>
          <w:szCs w:val="22"/>
        </w:rPr>
        <w:t xml:space="preserve">ELA-Literacy.RST.11-12.1:  </w:t>
      </w:r>
      <w:r w:rsidRPr="003441FE">
        <w:rPr>
          <w:rFonts w:ascii="Arial" w:hAnsi="Arial" w:cs="Arial"/>
          <w:color w:val="202020"/>
          <w:sz w:val="22"/>
          <w:szCs w:val="22"/>
        </w:rPr>
        <w:t>Cite specific textual evidence to support analysis of science and technical texts, attending to important distinctions the author makes and to any gaps or inconsistencies in the account.</w:t>
      </w:r>
    </w:p>
    <w:p w14:paraId="182BFBC2" w14:textId="77777777" w:rsidR="005747C5" w:rsidRPr="003441FE" w:rsidRDefault="005747C5" w:rsidP="005747C5">
      <w:pPr>
        <w:pStyle w:val="ListParagraph"/>
        <w:numPr>
          <w:ilvl w:val="1"/>
          <w:numId w:val="1"/>
        </w:numPr>
        <w:ind w:left="1440" w:hanging="360"/>
        <w:contextualSpacing w:val="0"/>
        <w:rPr>
          <w:rFonts w:ascii="Arial" w:hAnsi="Arial" w:cs="Arial"/>
          <w:sz w:val="22"/>
          <w:szCs w:val="22"/>
        </w:rPr>
      </w:pPr>
      <w:r w:rsidRPr="00127A42">
        <w:rPr>
          <w:rFonts w:ascii="Arial" w:hAnsi="Arial" w:cs="Arial"/>
          <w:b/>
          <w:color w:val="202020"/>
          <w:sz w:val="22"/>
          <w:szCs w:val="22"/>
        </w:rPr>
        <w:t>ELA-Literacy.</w:t>
      </w:r>
      <w:r w:rsidRPr="00127A42">
        <w:rPr>
          <w:rFonts w:ascii="Arial" w:hAnsi="Arial" w:cs="Arial"/>
          <w:b/>
          <w:sz w:val="22"/>
          <w:szCs w:val="22"/>
        </w:rPr>
        <w:t>R</w:t>
      </w:r>
      <w:r w:rsidRPr="00127A42">
        <w:rPr>
          <w:rFonts w:ascii="Arial" w:hAnsi="Arial" w:cs="Arial"/>
          <w:b/>
          <w:color w:val="202020"/>
          <w:sz w:val="22"/>
          <w:szCs w:val="22"/>
        </w:rPr>
        <w:t>ST.11-12.4:</w:t>
      </w:r>
      <w:r w:rsidRPr="003441FE">
        <w:rPr>
          <w:rFonts w:ascii="Arial" w:hAnsi="Arial" w:cs="Arial"/>
          <w:color w:val="202020"/>
          <w:sz w:val="22"/>
          <w:szCs w:val="22"/>
        </w:rPr>
        <w:t xml:space="preserve"> Determine the meaning of symbols, key terms, and other domain-specific words and phrases as they </w:t>
      </w:r>
      <w:proofErr w:type="gramStart"/>
      <w:r w:rsidRPr="003441FE">
        <w:rPr>
          <w:rFonts w:ascii="Arial" w:hAnsi="Arial" w:cs="Arial"/>
          <w:color w:val="202020"/>
          <w:sz w:val="22"/>
          <w:szCs w:val="22"/>
        </w:rPr>
        <w:t>are used</w:t>
      </w:r>
      <w:proofErr w:type="gramEnd"/>
      <w:r w:rsidRPr="003441FE">
        <w:rPr>
          <w:rFonts w:ascii="Arial" w:hAnsi="Arial" w:cs="Arial"/>
          <w:color w:val="202020"/>
          <w:sz w:val="22"/>
          <w:szCs w:val="22"/>
        </w:rPr>
        <w:t xml:space="preserve"> in a specific scientific or technical context relevant to</w:t>
      </w:r>
      <w:r w:rsidRPr="003441FE">
        <w:rPr>
          <w:rStyle w:val="apple-converted-space"/>
          <w:color w:val="202020"/>
          <w:sz w:val="22"/>
          <w:szCs w:val="22"/>
        </w:rPr>
        <w:t> </w:t>
      </w:r>
      <w:r w:rsidRPr="003441FE">
        <w:rPr>
          <w:rStyle w:val="Emphasis"/>
          <w:rFonts w:ascii="Arial" w:hAnsi="Arial" w:cs="Arial"/>
          <w:color w:val="202020"/>
          <w:sz w:val="22"/>
          <w:szCs w:val="22"/>
        </w:rPr>
        <w:t>grades 11-12 texts and topics</w:t>
      </w:r>
      <w:r w:rsidRPr="003441FE">
        <w:rPr>
          <w:rFonts w:ascii="Arial" w:hAnsi="Arial" w:cs="Arial"/>
          <w:color w:val="202020"/>
          <w:sz w:val="22"/>
          <w:szCs w:val="22"/>
        </w:rPr>
        <w:t>.</w:t>
      </w:r>
    </w:p>
    <w:p w14:paraId="6A661146" w14:textId="77777777" w:rsidR="005747C5" w:rsidRPr="003441FE" w:rsidRDefault="005747C5" w:rsidP="005747C5">
      <w:pPr>
        <w:ind w:left="720"/>
        <w:rPr>
          <w:rFonts w:ascii="Arial" w:hAnsi="Arial" w:cs="Arial"/>
        </w:rPr>
      </w:pPr>
    </w:p>
    <w:p w14:paraId="68B1956D" w14:textId="77777777" w:rsidR="005747C5" w:rsidRPr="003441FE" w:rsidRDefault="005747C5" w:rsidP="005747C5">
      <w:pPr>
        <w:numPr>
          <w:ilvl w:val="0"/>
          <w:numId w:val="1"/>
        </w:numPr>
        <w:spacing w:after="0"/>
        <w:rPr>
          <w:rFonts w:ascii="Arial" w:hAnsi="Arial" w:cs="Arial"/>
        </w:rPr>
      </w:pPr>
      <w:r w:rsidRPr="003441FE">
        <w:rPr>
          <w:rFonts w:ascii="Arial" w:hAnsi="Arial" w:cs="Arial"/>
        </w:rPr>
        <w:t xml:space="preserve">Links to </w:t>
      </w:r>
      <w:r w:rsidRPr="003441FE">
        <w:rPr>
          <w:rFonts w:ascii="Arial" w:hAnsi="Arial" w:cs="Arial"/>
          <w:b/>
        </w:rPr>
        <w:t>Common Core Standards for Writing</w:t>
      </w:r>
      <w:r w:rsidRPr="003441FE">
        <w:rPr>
          <w:rFonts w:ascii="Arial" w:hAnsi="Arial" w:cs="Arial"/>
        </w:rPr>
        <w:t>:</w:t>
      </w:r>
    </w:p>
    <w:p w14:paraId="7FBE5F1E" w14:textId="77777777" w:rsidR="005747C5" w:rsidRPr="003441FE" w:rsidRDefault="005747C5" w:rsidP="005747C5">
      <w:pPr>
        <w:numPr>
          <w:ilvl w:val="1"/>
          <w:numId w:val="1"/>
        </w:numPr>
        <w:spacing w:after="0"/>
        <w:ind w:left="1440" w:hanging="360"/>
        <w:rPr>
          <w:rFonts w:ascii="Arial" w:hAnsi="Arial" w:cs="Arial"/>
        </w:rPr>
      </w:pPr>
      <w:r w:rsidRPr="00127A42">
        <w:rPr>
          <w:rFonts w:ascii="Arial" w:hAnsi="Arial" w:cs="Arial"/>
          <w:b/>
        </w:rPr>
        <w:t>ELA-Literacy.WHST.9-10.2F:</w:t>
      </w:r>
      <w:r w:rsidRPr="003441FE">
        <w:rPr>
          <w:rFonts w:ascii="Arial" w:hAnsi="Arial" w:cs="Arial"/>
        </w:rPr>
        <w:t xml:space="preserve"> </w:t>
      </w:r>
      <w:r w:rsidRPr="003441FE">
        <w:rPr>
          <w:rFonts w:ascii="Arial" w:hAnsi="Arial" w:cs="Arial"/>
          <w:color w:val="202020"/>
        </w:rPr>
        <w:t>Provide a concluding statement or section that follows from and supports the information or explanation presented (e.g., articulating implications or the significance of the topic).</w:t>
      </w:r>
    </w:p>
    <w:p w14:paraId="45541103" w14:textId="77777777" w:rsidR="005747C5" w:rsidRPr="003441FE" w:rsidRDefault="005747C5" w:rsidP="005747C5">
      <w:pPr>
        <w:numPr>
          <w:ilvl w:val="1"/>
          <w:numId w:val="1"/>
        </w:numPr>
        <w:spacing w:after="0"/>
        <w:ind w:left="1440" w:hanging="360"/>
        <w:rPr>
          <w:rFonts w:ascii="Arial" w:hAnsi="Arial" w:cs="Arial"/>
        </w:rPr>
      </w:pPr>
      <w:r w:rsidRPr="00127A42">
        <w:rPr>
          <w:rFonts w:ascii="Arial" w:hAnsi="Arial" w:cs="Arial"/>
          <w:b/>
          <w:color w:val="202020"/>
        </w:rPr>
        <w:t>ELA-Literacy.WHST.11-12.1E:</w:t>
      </w:r>
      <w:r w:rsidRPr="003441FE">
        <w:rPr>
          <w:rFonts w:ascii="Arial" w:hAnsi="Arial" w:cs="Arial"/>
          <w:color w:val="202020"/>
        </w:rPr>
        <w:t xml:space="preserve"> Provide a concluding statement or section that follows from or supports the argument presented.</w:t>
      </w:r>
    </w:p>
    <w:p w14:paraId="7405616C" w14:textId="77777777" w:rsidR="00034F45" w:rsidRPr="00C1788D" w:rsidRDefault="00034F45" w:rsidP="0018681A">
      <w:pPr>
        <w:spacing w:after="0"/>
        <w:rPr>
          <w:rFonts w:ascii="Arial" w:hAnsi="Arial" w:cs="Arial"/>
          <w:color w:val="202020"/>
          <w:sz w:val="26"/>
          <w:szCs w:val="26"/>
        </w:rPr>
      </w:pPr>
    </w:p>
    <w:p w14:paraId="0D775E48" w14:textId="77777777" w:rsidR="00034F45" w:rsidRPr="00C1788D" w:rsidRDefault="00034F45" w:rsidP="00034F45">
      <w:pPr>
        <w:rPr>
          <w:rFonts w:ascii="Arial" w:hAnsi="Arial" w:cs="Arial"/>
          <w:color w:val="202020"/>
          <w:sz w:val="26"/>
          <w:szCs w:val="26"/>
        </w:rPr>
      </w:pPr>
      <w:r w:rsidRPr="00C1788D">
        <w:rPr>
          <w:rFonts w:ascii="Arial" w:hAnsi="Arial" w:cs="Arial"/>
          <w:color w:val="202020"/>
          <w:sz w:val="26"/>
          <w:szCs w:val="26"/>
        </w:rPr>
        <w:br w:type="page"/>
      </w:r>
    </w:p>
    <w:p w14:paraId="3768A5E1" w14:textId="77777777" w:rsidR="00034F45" w:rsidRPr="00C214B6" w:rsidRDefault="00034F45" w:rsidP="00034F45">
      <w:pPr>
        <w:pStyle w:val="Heading2"/>
        <w:rPr>
          <w:i/>
        </w:rPr>
      </w:pPr>
      <w:bookmarkStart w:id="7" w:name="_Toc524368424"/>
      <w:r w:rsidRPr="00C214B6">
        <w:lastRenderedPageBreak/>
        <w:t>Vocabulary</w:t>
      </w:r>
      <w:bookmarkEnd w:id="7"/>
    </w:p>
    <w:p w14:paraId="44B08BA5" w14:textId="77777777" w:rsidR="00034F45" w:rsidRPr="002D251B" w:rsidRDefault="00034F45" w:rsidP="00034F45">
      <w:pPr>
        <w:rPr>
          <w:rFonts w:ascii="Arial" w:hAnsi="Arial" w:cs="Arial"/>
        </w:rPr>
      </w:pPr>
    </w:p>
    <w:p w14:paraId="7A057244" w14:textId="45D2A9EF" w:rsidR="00652FE3" w:rsidRDefault="00652FE3" w:rsidP="00652FE3">
      <w:pPr>
        <w:rPr>
          <w:rFonts w:ascii="Arial" w:hAnsi="Arial" w:cs="Arial"/>
        </w:rPr>
      </w:pPr>
      <w:r w:rsidRPr="00FB51C7">
        <w:rPr>
          <w:rFonts w:ascii="Arial" w:hAnsi="Arial" w:cs="Arial"/>
          <w:b/>
        </w:rPr>
        <w:t>Vocabulary</w:t>
      </w:r>
      <w:r w:rsidRPr="00FB51C7">
        <w:rPr>
          <w:rFonts w:ascii="Arial" w:hAnsi="Arial" w:cs="Arial"/>
        </w:rPr>
        <w:t xml:space="preserve"> </w:t>
      </w:r>
      <w:r>
        <w:rPr>
          <w:rFonts w:ascii="Arial" w:hAnsi="Arial" w:cs="Arial"/>
        </w:rPr>
        <w:t xml:space="preserve">and </w:t>
      </w:r>
      <w:r w:rsidRPr="008E7F11">
        <w:rPr>
          <w:rFonts w:ascii="Arial" w:hAnsi="Arial" w:cs="Arial"/>
          <w:b/>
        </w:rPr>
        <w:t>concepts</w:t>
      </w:r>
      <w:r>
        <w:rPr>
          <w:rFonts w:ascii="Arial" w:hAnsi="Arial" w:cs="Arial"/>
        </w:rPr>
        <w:t xml:space="preserve"> that </w:t>
      </w:r>
      <w:proofErr w:type="gramStart"/>
      <w:r>
        <w:rPr>
          <w:rFonts w:ascii="Arial" w:hAnsi="Arial" w:cs="Arial"/>
        </w:rPr>
        <w:t>are</w:t>
      </w:r>
      <w:r w:rsidRPr="00FB51C7">
        <w:rPr>
          <w:rFonts w:ascii="Arial" w:hAnsi="Arial" w:cs="Arial"/>
        </w:rPr>
        <w:t xml:space="preserve"> reinforced</w:t>
      </w:r>
      <w:proofErr w:type="gramEnd"/>
      <w:r w:rsidRPr="00FB51C7">
        <w:rPr>
          <w:rFonts w:ascii="Arial" w:hAnsi="Arial" w:cs="Arial"/>
        </w:rPr>
        <w:t xml:space="preserve"> in </w:t>
      </w:r>
      <w:r>
        <w:rPr>
          <w:rFonts w:ascii="Arial" w:hAnsi="Arial" w:cs="Arial"/>
        </w:rPr>
        <w:t>the February/March 2019</w:t>
      </w:r>
      <w:r w:rsidRPr="00FB51C7">
        <w:rPr>
          <w:rFonts w:ascii="Arial" w:hAnsi="Arial" w:cs="Arial"/>
        </w:rPr>
        <w:t xml:space="preserve"> issue:</w:t>
      </w:r>
    </w:p>
    <w:p w14:paraId="3DFD8CF8" w14:textId="77777777" w:rsidR="00652FE3" w:rsidRDefault="00652FE3" w:rsidP="00652FE3">
      <w:pPr>
        <w:rPr>
          <w:rFonts w:ascii="Arial" w:hAnsi="Arial" w:cs="Arial"/>
        </w:rPr>
      </w:pPr>
    </w:p>
    <w:p w14:paraId="4315E015" w14:textId="77777777" w:rsidR="00652FE3" w:rsidRDefault="00652FE3" w:rsidP="00652FE3">
      <w:pPr>
        <w:rPr>
          <w:rFonts w:ascii="Arial" w:hAnsi="Arial" w:cs="Arial"/>
        </w:rPr>
      </w:pPr>
      <w:r>
        <w:rPr>
          <w:rFonts w:ascii="Arial" w:hAnsi="Arial" w:cs="Arial"/>
        </w:rPr>
        <w:t>Mixtures</w:t>
      </w:r>
    </w:p>
    <w:p w14:paraId="3942653D" w14:textId="77777777" w:rsidR="00652FE3" w:rsidRDefault="00652FE3" w:rsidP="00652FE3">
      <w:pPr>
        <w:rPr>
          <w:rFonts w:ascii="Arial" w:hAnsi="Arial" w:cs="Arial"/>
        </w:rPr>
      </w:pPr>
      <w:r>
        <w:rPr>
          <w:rFonts w:ascii="Arial" w:hAnsi="Arial" w:cs="Arial"/>
        </w:rPr>
        <w:t>Structural formulas</w:t>
      </w:r>
    </w:p>
    <w:p w14:paraId="4332A64F" w14:textId="77777777" w:rsidR="00652FE3" w:rsidRDefault="00652FE3" w:rsidP="00652FE3">
      <w:pPr>
        <w:rPr>
          <w:rFonts w:ascii="Arial" w:hAnsi="Arial" w:cs="Arial"/>
        </w:rPr>
      </w:pPr>
      <w:r>
        <w:rPr>
          <w:rFonts w:ascii="Arial" w:hAnsi="Arial" w:cs="Arial"/>
        </w:rPr>
        <w:t xml:space="preserve">Environmental </w:t>
      </w:r>
      <w:proofErr w:type="gramStart"/>
      <w:r>
        <w:rPr>
          <w:rFonts w:ascii="Arial" w:hAnsi="Arial" w:cs="Arial"/>
        </w:rPr>
        <w:t>impacts</w:t>
      </w:r>
      <w:proofErr w:type="gramEnd"/>
      <w:r>
        <w:rPr>
          <w:rFonts w:ascii="Arial" w:hAnsi="Arial" w:cs="Arial"/>
        </w:rPr>
        <w:t xml:space="preserve"> of personal and societal decisions </w:t>
      </w:r>
    </w:p>
    <w:p w14:paraId="0922F3AD" w14:textId="77777777" w:rsidR="00652FE3" w:rsidRDefault="00652FE3" w:rsidP="00652FE3">
      <w:pPr>
        <w:rPr>
          <w:rFonts w:ascii="Arial" w:hAnsi="Arial" w:cs="Arial"/>
        </w:rPr>
      </w:pPr>
      <w:r>
        <w:rPr>
          <w:rFonts w:ascii="Arial" w:hAnsi="Arial" w:cs="Arial"/>
        </w:rPr>
        <w:t>Nanoparticles</w:t>
      </w:r>
    </w:p>
    <w:p w14:paraId="1CEAF88F" w14:textId="77777777" w:rsidR="00652FE3" w:rsidRDefault="00652FE3" w:rsidP="00652FE3">
      <w:pPr>
        <w:rPr>
          <w:rFonts w:ascii="Arial" w:hAnsi="Arial" w:cs="Arial"/>
        </w:rPr>
      </w:pPr>
      <w:r>
        <w:rPr>
          <w:rFonts w:ascii="Arial" w:hAnsi="Arial" w:cs="Arial"/>
        </w:rPr>
        <w:t>Periodic properties</w:t>
      </w:r>
    </w:p>
    <w:p w14:paraId="7D4E4F13" w14:textId="77777777" w:rsidR="00652FE3" w:rsidRDefault="00652FE3" w:rsidP="00652FE3">
      <w:pPr>
        <w:rPr>
          <w:rFonts w:ascii="Arial" w:hAnsi="Arial" w:cs="Arial"/>
        </w:rPr>
      </w:pPr>
      <w:r>
        <w:rPr>
          <w:rFonts w:ascii="Arial" w:hAnsi="Arial" w:cs="Arial"/>
        </w:rPr>
        <w:t>Phase changes</w:t>
      </w:r>
    </w:p>
    <w:p w14:paraId="403C96E5" w14:textId="77777777" w:rsidR="00652FE3" w:rsidRDefault="00652FE3" w:rsidP="00652FE3">
      <w:pPr>
        <w:rPr>
          <w:rFonts w:ascii="Arial" w:hAnsi="Arial" w:cs="Arial"/>
        </w:rPr>
      </w:pPr>
      <w:r>
        <w:rPr>
          <w:rFonts w:ascii="Arial" w:hAnsi="Arial" w:cs="Arial"/>
        </w:rPr>
        <w:t>Green chemistry</w:t>
      </w:r>
    </w:p>
    <w:p w14:paraId="6F75A6EE" w14:textId="77777777" w:rsidR="00652FE3" w:rsidRPr="00796391" w:rsidRDefault="00652FE3" w:rsidP="00652FE3">
      <w:pPr>
        <w:rPr>
          <w:rFonts w:ascii="Arial" w:hAnsi="Arial" w:cs="Arial"/>
        </w:rPr>
      </w:pPr>
    </w:p>
    <w:p w14:paraId="0F91ED34" w14:textId="77777777" w:rsidR="00652FE3" w:rsidRPr="00891D52" w:rsidRDefault="00652FE3" w:rsidP="00652FE3">
      <w:pPr>
        <w:numPr>
          <w:ilvl w:val="0"/>
          <w:numId w:val="1"/>
        </w:numPr>
        <w:spacing w:after="0"/>
        <w:rPr>
          <w:rFonts w:ascii="Arial" w:hAnsi="Arial" w:cs="Arial"/>
        </w:rPr>
      </w:pPr>
      <w:commentRangeStart w:id="8"/>
      <w:r w:rsidRPr="00891D52">
        <w:rPr>
          <w:rFonts w:ascii="Arial" w:hAnsi="Arial" w:cs="Arial"/>
        </w:rPr>
        <w:t xml:space="preserve">Consider asking students to read “Open for Discussion: Unpacking the Paleo Diet” on page 4 </w:t>
      </w:r>
      <w:r>
        <w:rPr>
          <w:rFonts w:ascii="Arial" w:hAnsi="Arial" w:cs="Arial"/>
        </w:rPr>
        <w:t xml:space="preserve">before they read “Making Sense of Milk” to learn why some people might choose not to consume dairy products. </w:t>
      </w:r>
      <w:commentRangeEnd w:id="8"/>
      <w:r w:rsidR="00A6061B">
        <w:rPr>
          <w:rStyle w:val="CommentReference"/>
          <w:rFonts w:ascii="Times New Roman" w:eastAsia="Times New Roman" w:hAnsi="Times New Roman" w:cs="Times New Roman"/>
        </w:rPr>
        <w:commentReference w:id="8"/>
      </w:r>
    </w:p>
    <w:p w14:paraId="6C45975D" w14:textId="77777777" w:rsidR="00652FE3" w:rsidRPr="00891D52" w:rsidRDefault="00652FE3" w:rsidP="00652FE3">
      <w:pPr>
        <w:rPr>
          <w:rFonts w:ascii="Arial" w:hAnsi="Arial" w:cs="Arial"/>
        </w:rPr>
      </w:pPr>
    </w:p>
    <w:p w14:paraId="44CCC2D2" w14:textId="77777777" w:rsidR="00652FE3" w:rsidRPr="00DB4669" w:rsidRDefault="00652FE3" w:rsidP="00652FE3">
      <w:pPr>
        <w:numPr>
          <w:ilvl w:val="0"/>
          <w:numId w:val="1"/>
        </w:numPr>
        <w:spacing w:after="0"/>
        <w:rPr>
          <w:rFonts w:ascii="Arial" w:hAnsi="Arial" w:cs="Arial"/>
        </w:rPr>
      </w:pPr>
      <w:r w:rsidRPr="00DB4669">
        <w:rPr>
          <w:rFonts w:ascii="Arial" w:hAnsi="Arial" w:cs="Arial"/>
        </w:rPr>
        <w:t xml:space="preserve">To help students engage with the text, ask students which article </w:t>
      </w:r>
      <w:r w:rsidRPr="00DB4669">
        <w:rPr>
          <w:rFonts w:ascii="Arial" w:hAnsi="Arial" w:cs="Arial"/>
          <w:b/>
        </w:rPr>
        <w:t>engaged</w:t>
      </w:r>
      <w:r w:rsidRPr="00DB4669">
        <w:rPr>
          <w:rFonts w:ascii="Arial" w:hAnsi="Arial" w:cs="Arial"/>
        </w:rPr>
        <w:t xml:space="preserve"> them most and why, or what </w:t>
      </w:r>
      <w:r w:rsidRPr="00DB4669">
        <w:rPr>
          <w:rFonts w:ascii="Arial" w:hAnsi="Arial" w:cs="Arial"/>
          <w:b/>
        </w:rPr>
        <w:t>questions</w:t>
      </w:r>
      <w:r w:rsidRPr="00DB4669">
        <w:rPr>
          <w:rFonts w:ascii="Arial" w:hAnsi="Arial" w:cs="Arial"/>
        </w:rPr>
        <w:t xml:space="preserve"> th</w:t>
      </w:r>
      <w:r>
        <w:rPr>
          <w:rFonts w:ascii="Arial" w:hAnsi="Arial" w:cs="Arial"/>
        </w:rPr>
        <w:t>ey still have about the articles, and what they would like to explore further</w:t>
      </w:r>
      <w:r w:rsidRPr="00DB4669">
        <w:rPr>
          <w:rFonts w:ascii="Arial" w:hAnsi="Arial" w:cs="Arial"/>
        </w:rPr>
        <w:t xml:space="preserve">. </w:t>
      </w:r>
    </w:p>
    <w:p w14:paraId="7E5ACBD3" w14:textId="77777777" w:rsidR="00652FE3" w:rsidRDefault="00652FE3" w:rsidP="00652FE3">
      <w:pPr>
        <w:rPr>
          <w:rFonts w:ascii="Arial" w:hAnsi="Arial" w:cs="Arial"/>
        </w:rPr>
      </w:pPr>
    </w:p>
    <w:p w14:paraId="7C4A602D" w14:textId="77777777" w:rsidR="00652FE3" w:rsidRDefault="00652FE3" w:rsidP="00652FE3">
      <w:pPr>
        <w:numPr>
          <w:ilvl w:val="0"/>
          <w:numId w:val="1"/>
        </w:numPr>
        <w:spacing w:after="0"/>
        <w:rPr>
          <w:rFonts w:ascii="Arial" w:hAnsi="Arial" w:cs="Arial"/>
        </w:rPr>
      </w:pPr>
      <w:r>
        <w:rPr>
          <w:rFonts w:ascii="Arial" w:hAnsi="Arial" w:cs="Arial"/>
        </w:rPr>
        <w:t>Ask students if they have questions about some of the issues discussed in the articles.</w:t>
      </w:r>
    </w:p>
    <w:p w14:paraId="4C58885F" w14:textId="77777777" w:rsidR="00652FE3" w:rsidRDefault="00652FE3" w:rsidP="00652FE3">
      <w:pPr>
        <w:pStyle w:val="ListParagraph"/>
        <w:rPr>
          <w:rFonts w:ascii="Arial" w:hAnsi="Arial" w:cs="Arial"/>
        </w:rPr>
      </w:pPr>
    </w:p>
    <w:p w14:paraId="7B747F3F" w14:textId="77777777" w:rsidR="00652FE3" w:rsidRDefault="00652FE3" w:rsidP="00652FE3">
      <w:pPr>
        <w:numPr>
          <w:ilvl w:val="0"/>
          <w:numId w:val="1"/>
        </w:numPr>
        <w:spacing w:after="0"/>
        <w:rPr>
          <w:rFonts w:ascii="Arial" w:hAnsi="Arial" w:cs="Arial"/>
        </w:rPr>
      </w:pPr>
      <w:r>
        <w:rPr>
          <w:rFonts w:ascii="Arial" w:hAnsi="Arial" w:cs="Arial"/>
        </w:rPr>
        <w:t xml:space="preserve">Encourage students to watch the videos and try the simulations suggested in some of the articles. </w:t>
      </w:r>
    </w:p>
    <w:p w14:paraId="1559A20C" w14:textId="77777777" w:rsidR="00034F45" w:rsidRDefault="00034F45" w:rsidP="00034F45">
      <w:pPr>
        <w:spacing w:after="0"/>
        <w:rPr>
          <w:rFonts w:ascii="Arial" w:hAnsi="Arial" w:cs="Arial"/>
        </w:rPr>
      </w:pPr>
    </w:p>
    <w:p w14:paraId="2AAA7124" w14:textId="77777777" w:rsidR="00034F45" w:rsidRDefault="00034F45" w:rsidP="00034F45">
      <w:pPr>
        <w:rPr>
          <w:rFonts w:ascii="Arial" w:hAnsi="Arial" w:cs="Arial"/>
        </w:rPr>
      </w:pPr>
      <w:r>
        <w:rPr>
          <w:rFonts w:ascii="Arial" w:hAnsi="Arial" w:cs="Arial"/>
        </w:rPr>
        <w:br w:type="page"/>
      </w:r>
    </w:p>
    <w:bookmarkStart w:id="10" w:name="_Toc524368425"/>
    <w:bookmarkEnd w:id="0"/>
    <w:bookmarkEnd w:id="1"/>
    <w:bookmarkEnd w:id="2"/>
    <w:bookmarkEnd w:id="3"/>
    <w:p w14:paraId="67C33031" w14:textId="77777777" w:rsidR="00034F45" w:rsidRPr="005E3646" w:rsidRDefault="00034F45" w:rsidP="00496210">
      <w:pPr>
        <w:pStyle w:val="Heading1"/>
        <w:spacing w:after="600"/>
      </w:pPr>
      <w:r w:rsidRPr="007D633A">
        <w:rPr>
          <w:noProof/>
          <w:sz w:val="28"/>
        </w:rPr>
        <w:lastRenderedPageBreak/>
        <mc:AlternateContent>
          <mc:Choice Requires="wps">
            <w:drawing>
              <wp:anchor distT="0" distB="0" distL="114300" distR="114300" simplePos="0" relativeHeight="251681792" behindDoc="1" locked="0" layoutInCell="1" allowOverlap="1" wp14:anchorId="504A640E" wp14:editId="0B0D5E77">
                <wp:simplePos x="0" y="0"/>
                <wp:positionH relativeFrom="column">
                  <wp:posOffset>-563245</wp:posOffset>
                </wp:positionH>
                <wp:positionV relativeFrom="paragraph">
                  <wp:posOffset>455958</wp:posOffset>
                </wp:positionV>
                <wp:extent cx="7060565" cy="114300"/>
                <wp:effectExtent l="0" t="0" r="6985" b="0"/>
                <wp:wrapNone/>
                <wp:docPr id="39" name="Rectangle 39"/>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6C45CA0" id="Rectangle 39" o:spid="_x0000_s1026" style="position:absolute;margin-left:-44.35pt;margin-top:35.9pt;width:555.95pt;height: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" fillcolor="#d8d8d8 [2732]" stroked="f" strokeweight=".5pt"/>
            </w:pict>
          </mc:Fallback>
        </mc:AlternateContent>
      </w:r>
      <w:r w:rsidRPr="005E3646">
        <w:t>Possible Student Misconceptions</w:t>
      </w:r>
      <w:bookmarkEnd w:id="10"/>
    </w:p>
    <w:p w14:paraId="461CB7E5" w14:textId="53D9C22E" w:rsidR="00D34CD9" w:rsidRDefault="001C34A9" w:rsidP="00D34CD9">
      <w:pPr>
        <w:numPr>
          <w:ilvl w:val="0"/>
          <w:numId w:val="4"/>
        </w:numPr>
        <w:tabs>
          <w:tab w:val="clear" w:pos="720"/>
        </w:tabs>
        <w:spacing w:after="0"/>
        <w:ind w:left="360"/>
        <w:rPr>
          <w:rFonts w:ascii="Arial" w:hAnsi="Arial" w:cs="Arial"/>
        </w:rPr>
      </w:pPr>
      <w:r w:rsidRPr="00A949E1">
        <w:rPr>
          <w:rFonts w:ascii="Arial" w:hAnsi="Arial" w:cs="Arial"/>
          <w:b/>
        </w:rPr>
        <w:t>“</w:t>
      </w:r>
      <w:r>
        <w:rPr>
          <w:rFonts w:ascii="Arial" w:hAnsi="Arial" w:cs="Arial"/>
          <w:b/>
        </w:rPr>
        <w:t>The periodic table is constructed in order of increasing mass.</w:t>
      </w:r>
      <w:r w:rsidRPr="00A949E1">
        <w:rPr>
          <w:rFonts w:ascii="Arial" w:hAnsi="Arial" w:cs="Arial"/>
          <w:b/>
        </w:rPr>
        <w:t>”</w:t>
      </w:r>
      <w:r w:rsidRPr="00A949E1">
        <w:rPr>
          <w:rFonts w:ascii="Arial" w:hAnsi="Arial" w:cs="Arial"/>
        </w:rPr>
        <w:t xml:space="preserve"> </w:t>
      </w:r>
      <w:r>
        <w:rPr>
          <w:rFonts w:ascii="Arial" w:hAnsi="Arial" w:cs="Arial"/>
        </w:rPr>
        <w:t xml:space="preserve">Dmitri Mendeleev’s original 1869 periodic table was designed on increasing atomic mass. This was a logical way to sequence the known elements. However, there were sequencing problems with the chemical and physical properties of a few elements (e.g., Co and Ni) when arranged by increasing mass: they appeared out of place according to their properties. In some cases, there wasn’t a known element that would logically </w:t>
      </w:r>
      <w:r w:rsidRPr="00931A23">
        <w:rPr>
          <w:rFonts w:ascii="Arial" w:hAnsi="Arial" w:cs="Arial"/>
          <w:noProof/>
        </w:rPr>
        <w:t>fill</w:t>
      </w:r>
      <w:r>
        <w:rPr>
          <w:rFonts w:ascii="Arial" w:hAnsi="Arial" w:cs="Arial"/>
        </w:rPr>
        <w:t xml:space="preserve"> into a specific space. Mendeleev did not have an explanation for the incorrect properties when sequenced by increasing mass</w:t>
      </w:r>
      <w:r w:rsidR="00931A23">
        <w:rPr>
          <w:rFonts w:ascii="Arial" w:hAnsi="Arial" w:cs="Arial"/>
          <w:noProof/>
        </w:rPr>
        <w:t>,</w:t>
      </w:r>
      <w:r w:rsidRPr="00931A23">
        <w:rPr>
          <w:rFonts w:ascii="Arial" w:hAnsi="Arial" w:cs="Arial"/>
          <w:noProof/>
        </w:rPr>
        <w:t xml:space="preserve"> and</w:t>
      </w:r>
      <w:r>
        <w:rPr>
          <w:rFonts w:ascii="Arial" w:hAnsi="Arial" w:cs="Arial"/>
        </w:rPr>
        <w:t xml:space="preserve"> the reason for the incorrect sequencing was not totally understood until the proton was discovered by Rutherford in 1920. For most elements, as the number of protons, or atomic number, increased, their atomic masses increased correspondingly. In 1913, Moseley’s experiment with x-ray spectroscopy allowed him to count the number of positive charges in the nucleus of many elements. This information allowed him to explain why cobalt and nickel (as well as some other elements) were seemingly out of place in Mendeleev’s periodic table based on increasing mass. Moseley’s work identified cobalt with a mass of 58.93 </w:t>
      </w:r>
      <w:r w:rsidRPr="00931A23">
        <w:rPr>
          <w:rFonts w:ascii="Arial" w:hAnsi="Arial" w:cs="Arial"/>
          <w:noProof/>
        </w:rPr>
        <w:t>amus</w:t>
      </w:r>
      <w:r>
        <w:rPr>
          <w:rFonts w:ascii="Arial" w:hAnsi="Arial" w:cs="Arial"/>
        </w:rPr>
        <w:t xml:space="preserve"> contained 27 positive nuclear charges, while the lighter nickel with a mass of 58.69 </w:t>
      </w:r>
      <w:r w:rsidRPr="00931A23">
        <w:rPr>
          <w:rFonts w:ascii="Arial" w:hAnsi="Arial" w:cs="Arial"/>
          <w:noProof/>
        </w:rPr>
        <w:t>amus</w:t>
      </w:r>
      <w:r>
        <w:rPr>
          <w:rFonts w:ascii="Arial" w:hAnsi="Arial" w:cs="Arial"/>
        </w:rPr>
        <w:t xml:space="preserve"> had 28 positive nuclear charges. Based on this work, Moseley revised the periodic table to sequence the elements in order of increasing positive nuclear charge, which corrected problems with Mendeleev’s table. Increasing atomic number (protons) is the basis for the current periodic table.</w:t>
      </w:r>
    </w:p>
    <w:p w14:paraId="56C79BD7" w14:textId="77777777" w:rsidR="00D34CD9" w:rsidRPr="00A949E1" w:rsidRDefault="00D34CD9" w:rsidP="00D34CD9">
      <w:pPr>
        <w:spacing w:after="0"/>
        <w:ind w:left="360"/>
        <w:rPr>
          <w:rFonts w:ascii="Arial" w:hAnsi="Arial" w:cs="Arial"/>
        </w:rPr>
      </w:pPr>
    </w:p>
    <w:p w14:paraId="42B2642B" w14:textId="4D6E0BDF" w:rsidR="00D34CD9" w:rsidRPr="00AB2BF0" w:rsidRDefault="00D34CD9" w:rsidP="00AB2BF0">
      <w:pPr>
        <w:numPr>
          <w:ilvl w:val="0"/>
          <w:numId w:val="4"/>
        </w:numPr>
        <w:tabs>
          <w:tab w:val="clear" w:pos="720"/>
        </w:tabs>
        <w:spacing w:after="0"/>
        <w:ind w:left="360"/>
        <w:rPr>
          <w:rFonts w:ascii="Arial" w:hAnsi="Arial" w:cs="Arial"/>
        </w:rPr>
      </w:pPr>
      <w:r w:rsidRPr="00B3418C">
        <w:rPr>
          <w:rFonts w:ascii="Arial" w:hAnsi="Arial" w:cs="Arial"/>
          <w:b/>
        </w:rPr>
        <w:t>“</w:t>
      </w:r>
      <w:r w:rsidR="001C1ABF">
        <w:rPr>
          <w:rFonts w:ascii="Arial" w:hAnsi="Arial" w:cs="Arial"/>
          <w:b/>
        </w:rPr>
        <w:t xml:space="preserve">The first 92 elements all </w:t>
      </w:r>
      <w:r w:rsidR="004115B6">
        <w:rPr>
          <w:rFonts w:ascii="Arial" w:hAnsi="Arial" w:cs="Arial"/>
          <w:b/>
        </w:rPr>
        <w:t xml:space="preserve">occur </w:t>
      </w:r>
      <w:r w:rsidR="001C1ABF">
        <w:rPr>
          <w:rFonts w:ascii="Arial" w:hAnsi="Arial" w:cs="Arial"/>
          <w:b/>
        </w:rPr>
        <w:t xml:space="preserve">naturally and </w:t>
      </w:r>
      <w:r w:rsidR="00E1592B">
        <w:rPr>
          <w:rFonts w:ascii="Arial" w:hAnsi="Arial" w:cs="Arial"/>
          <w:b/>
        </w:rPr>
        <w:t xml:space="preserve">are </w:t>
      </w:r>
      <w:r w:rsidR="00BA3CD9">
        <w:rPr>
          <w:rFonts w:ascii="Arial" w:hAnsi="Arial" w:cs="Arial"/>
          <w:b/>
        </w:rPr>
        <w:t>not radioactive</w:t>
      </w:r>
      <w:r w:rsidR="001C1ABF">
        <w:rPr>
          <w:rFonts w:ascii="Arial" w:hAnsi="Arial" w:cs="Arial"/>
          <w:b/>
        </w:rPr>
        <w:t>.</w:t>
      </w:r>
      <w:r w:rsidRPr="00B3418C">
        <w:rPr>
          <w:rFonts w:ascii="Arial" w:hAnsi="Arial" w:cs="Arial"/>
          <w:b/>
        </w:rPr>
        <w:t>”</w:t>
      </w:r>
      <w:r>
        <w:rPr>
          <w:rFonts w:ascii="Arial" w:hAnsi="Arial" w:cs="Arial"/>
        </w:rPr>
        <w:t xml:space="preserve"> </w:t>
      </w:r>
      <w:r w:rsidR="00066EA6">
        <w:rPr>
          <w:rFonts w:ascii="Arial" w:hAnsi="Arial" w:cs="Arial"/>
        </w:rPr>
        <w:t xml:space="preserve">Some people </w:t>
      </w:r>
      <w:r w:rsidR="00FE29ED">
        <w:rPr>
          <w:rFonts w:ascii="Arial" w:hAnsi="Arial" w:cs="Arial"/>
        </w:rPr>
        <w:t xml:space="preserve">may believe </w:t>
      </w:r>
      <w:r w:rsidR="00066EA6">
        <w:rPr>
          <w:rFonts w:ascii="Arial" w:hAnsi="Arial" w:cs="Arial"/>
        </w:rPr>
        <w:t xml:space="preserve">that the first 92 elements (hydrogen through uranium) </w:t>
      </w:r>
      <w:r w:rsidR="00FE29ED">
        <w:rPr>
          <w:rFonts w:ascii="Arial" w:hAnsi="Arial" w:cs="Arial"/>
        </w:rPr>
        <w:t>are</w:t>
      </w:r>
      <w:r w:rsidR="00066EA6">
        <w:rPr>
          <w:rFonts w:ascii="Arial" w:hAnsi="Arial" w:cs="Arial"/>
        </w:rPr>
        <w:t xml:space="preserve"> naturally occurring and not radioactive, but this is not </w:t>
      </w:r>
      <w:r w:rsidR="00AB2BF0">
        <w:rPr>
          <w:rFonts w:ascii="Arial" w:hAnsi="Arial" w:cs="Arial"/>
        </w:rPr>
        <w:t xml:space="preserve">entirely </w:t>
      </w:r>
      <w:r w:rsidR="00066EA6">
        <w:rPr>
          <w:rFonts w:ascii="Arial" w:hAnsi="Arial" w:cs="Arial"/>
        </w:rPr>
        <w:t xml:space="preserve">true. Most people certainly know about atomic bombs and nuclear power plants that rely upon uranium’s </w:t>
      </w:r>
      <w:r w:rsidR="00FE29ED">
        <w:rPr>
          <w:rFonts w:ascii="Arial" w:hAnsi="Arial" w:cs="Arial"/>
        </w:rPr>
        <w:t xml:space="preserve">(element 92) </w:t>
      </w:r>
      <w:r w:rsidR="00066EA6">
        <w:rPr>
          <w:rFonts w:ascii="Arial" w:hAnsi="Arial" w:cs="Arial"/>
        </w:rPr>
        <w:t xml:space="preserve">radioactivity. </w:t>
      </w:r>
      <w:r w:rsidR="005901A1">
        <w:rPr>
          <w:rFonts w:ascii="Arial" w:hAnsi="Arial" w:cs="Arial"/>
        </w:rPr>
        <w:t>While the common forms of elements 1–83 are not radioactive, a</w:t>
      </w:r>
      <w:r w:rsidR="000B0F20">
        <w:rPr>
          <w:rFonts w:ascii="Arial" w:hAnsi="Arial" w:cs="Arial"/>
        </w:rPr>
        <w:t xml:space="preserve">ll elements with atomic numbers </w:t>
      </w:r>
      <w:r w:rsidR="003058B7">
        <w:rPr>
          <w:rFonts w:ascii="Arial" w:hAnsi="Arial" w:cs="Arial"/>
        </w:rPr>
        <w:t xml:space="preserve">greater than 83 (bismuth) </w:t>
      </w:r>
      <w:r w:rsidR="000B0F20">
        <w:rPr>
          <w:rFonts w:ascii="Arial" w:hAnsi="Arial" w:cs="Arial"/>
        </w:rPr>
        <w:t>are radioactive, and most element</w:t>
      </w:r>
      <w:r w:rsidR="003058B7">
        <w:rPr>
          <w:rFonts w:ascii="Arial" w:hAnsi="Arial" w:cs="Arial"/>
        </w:rPr>
        <w:t>s with atomic numbers 1</w:t>
      </w:r>
      <w:r w:rsidR="00257880">
        <w:rPr>
          <w:rFonts w:ascii="Arial" w:hAnsi="Arial" w:cs="Arial"/>
        </w:rPr>
        <w:t>–</w:t>
      </w:r>
      <w:r w:rsidR="003058B7">
        <w:rPr>
          <w:rFonts w:ascii="Arial" w:hAnsi="Arial" w:cs="Arial"/>
        </w:rPr>
        <w:t>83 have at least one radioactive isotopic form. For example, carbon</w:t>
      </w:r>
      <w:r w:rsidR="00257880">
        <w:rPr>
          <w:rFonts w:ascii="Arial" w:hAnsi="Arial" w:cs="Arial"/>
        </w:rPr>
        <w:t xml:space="preserve"> </w:t>
      </w:r>
      <w:r w:rsidR="00125B21">
        <w:rPr>
          <w:rFonts w:ascii="Arial" w:hAnsi="Arial" w:cs="Arial"/>
        </w:rPr>
        <w:t>(</w:t>
      </w:r>
      <w:r w:rsidR="003058B7">
        <w:rPr>
          <w:rFonts w:ascii="Arial" w:hAnsi="Arial" w:cs="Arial"/>
        </w:rPr>
        <w:t xml:space="preserve">which exists as graphite, charcoal, diamond, and </w:t>
      </w:r>
      <w:r w:rsidR="00FE29ED">
        <w:rPr>
          <w:rFonts w:ascii="Arial" w:hAnsi="Arial" w:cs="Arial"/>
        </w:rPr>
        <w:t>b</w:t>
      </w:r>
      <w:r w:rsidR="003058B7">
        <w:rPr>
          <w:rFonts w:ascii="Arial" w:hAnsi="Arial" w:cs="Arial"/>
        </w:rPr>
        <w:t>uckminsterfullerene</w:t>
      </w:r>
      <w:r w:rsidR="00125B21">
        <w:rPr>
          <w:rFonts w:ascii="Arial" w:hAnsi="Arial" w:cs="Arial"/>
        </w:rPr>
        <w:t>)</w:t>
      </w:r>
      <w:r w:rsidR="003058B7">
        <w:rPr>
          <w:rFonts w:ascii="Arial" w:hAnsi="Arial" w:cs="Arial"/>
        </w:rPr>
        <w:t xml:space="preserve"> </w:t>
      </w:r>
      <w:r w:rsidR="00FE29ED">
        <w:rPr>
          <w:rFonts w:ascii="Arial" w:hAnsi="Arial" w:cs="Arial"/>
        </w:rPr>
        <w:t>is not radioactive as the common carbon-12 isotope but is radioactive in its carbon-14 form.</w:t>
      </w:r>
      <w:r w:rsidR="005B6AA1">
        <w:rPr>
          <w:rFonts w:ascii="Arial" w:hAnsi="Arial" w:cs="Arial"/>
        </w:rPr>
        <w:t xml:space="preserve"> </w:t>
      </w:r>
      <w:r w:rsidR="00257880">
        <w:rPr>
          <w:rFonts w:ascii="Arial" w:hAnsi="Arial" w:cs="Arial"/>
        </w:rPr>
        <w:t>The discovery of t</w:t>
      </w:r>
      <w:r w:rsidR="005B6AA1">
        <w:rPr>
          <w:rFonts w:ascii="Arial" w:hAnsi="Arial" w:cs="Arial"/>
        </w:rPr>
        <w:t xml:space="preserve">echnetium </w:t>
      </w:r>
      <w:r w:rsidR="00AB2BF0">
        <w:rPr>
          <w:rFonts w:ascii="Arial" w:hAnsi="Arial" w:cs="Arial"/>
        </w:rPr>
        <w:t>(</w:t>
      </w:r>
      <w:r w:rsidR="005B6AA1">
        <w:rPr>
          <w:rFonts w:ascii="Arial" w:hAnsi="Arial" w:cs="Arial"/>
        </w:rPr>
        <w:t>element 43</w:t>
      </w:r>
      <w:r w:rsidR="00AB2BF0">
        <w:rPr>
          <w:rFonts w:ascii="Arial" w:hAnsi="Arial" w:cs="Arial"/>
        </w:rPr>
        <w:t>)</w:t>
      </w:r>
      <w:r w:rsidR="005B6AA1">
        <w:rPr>
          <w:rFonts w:ascii="Arial" w:hAnsi="Arial" w:cs="Arial"/>
        </w:rPr>
        <w:t xml:space="preserve"> was not confirmed until 1937</w:t>
      </w:r>
      <w:r w:rsidR="00EC2E4A">
        <w:rPr>
          <w:rFonts w:ascii="Arial" w:hAnsi="Arial" w:cs="Arial"/>
        </w:rPr>
        <w:t>,</w:t>
      </w:r>
      <w:r w:rsidR="005B6AA1">
        <w:rPr>
          <w:rFonts w:ascii="Arial" w:hAnsi="Arial" w:cs="Arial"/>
        </w:rPr>
        <w:t xml:space="preserve"> and </w:t>
      </w:r>
      <w:r w:rsidR="00EC2E4A">
        <w:rPr>
          <w:rFonts w:ascii="Arial" w:hAnsi="Arial" w:cs="Arial"/>
        </w:rPr>
        <w:t xml:space="preserve">it </w:t>
      </w:r>
      <w:r w:rsidR="005B6AA1">
        <w:rPr>
          <w:rFonts w:ascii="Arial" w:hAnsi="Arial" w:cs="Arial"/>
        </w:rPr>
        <w:t xml:space="preserve">was the first man-made element. Since its discovery, </w:t>
      </w:r>
      <w:r w:rsidR="00D05E95">
        <w:rPr>
          <w:rFonts w:ascii="Arial" w:hAnsi="Arial" w:cs="Arial"/>
        </w:rPr>
        <w:t xml:space="preserve">extremely small quantities of technetium have been located </w:t>
      </w:r>
      <w:r w:rsidR="00D05E95" w:rsidRPr="00931A23">
        <w:rPr>
          <w:rFonts w:ascii="Arial" w:hAnsi="Arial" w:cs="Arial"/>
          <w:noProof/>
        </w:rPr>
        <w:t>in</w:t>
      </w:r>
      <w:r w:rsidR="00D05E95">
        <w:rPr>
          <w:rFonts w:ascii="Arial" w:hAnsi="Arial" w:cs="Arial"/>
        </w:rPr>
        <w:t xml:space="preserve"> the Earth, but the quantities are so minute that it is synthesized rather than mined.</w:t>
      </w:r>
      <w:r w:rsidR="00EC2E4A">
        <w:rPr>
          <w:rFonts w:ascii="Arial" w:hAnsi="Arial" w:cs="Arial"/>
        </w:rPr>
        <w:t xml:space="preserve"> So</w:t>
      </w:r>
      <w:r w:rsidR="00257880">
        <w:rPr>
          <w:rFonts w:ascii="Arial" w:hAnsi="Arial" w:cs="Arial"/>
        </w:rPr>
        <w:t>,</w:t>
      </w:r>
      <w:r w:rsidR="00EC2E4A">
        <w:rPr>
          <w:rFonts w:ascii="Arial" w:hAnsi="Arial" w:cs="Arial"/>
        </w:rPr>
        <w:t xml:space="preserve"> technically</w:t>
      </w:r>
      <w:r w:rsidR="00AB2BF0">
        <w:rPr>
          <w:rFonts w:ascii="Arial" w:hAnsi="Arial" w:cs="Arial"/>
        </w:rPr>
        <w:t>,</w:t>
      </w:r>
      <w:r w:rsidR="00EC2E4A">
        <w:rPr>
          <w:rFonts w:ascii="Arial" w:hAnsi="Arial" w:cs="Arial"/>
        </w:rPr>
        <w:t xml:space="preserve"> all of the elements </w:t>
      </w:r>
      <w:r w:rsidR="00257880">
        <w:rPr>
          <w:rFonts w:ascii="Arial" w:hAnsi="Arial" w:cs="Arial"/>
        </w:rPr>
        <w:br/>
      </w:r>
      <w:r w:rsidR="00EC2E4A">
        <w:rPr>
          <w:rFonts w:ascii="Arial" w:hAnsi="Arial" w:cs="Arial"/>
        </w:rPr>
        <w:t>1</w:t>
      </w:r>
      <w:r w:rsidR="00AB2BF0">
        <w:rPr>
          <w:rFonts w:ascii="Arial" w:hAnsi="Arial" w:cs="Arial"/>
        </w:rPr>
        <w:t>–</w:t>
      </w:r>
      <w:r w:rsidR="00EC2E4A" w:rsidRPr="00AB2BF0">
        <w:rPr>
          <w:rFonts w:ascii="Arial" w:hAnsi="Arial" w:cs="Arial"/>
        </w:rPr>
        <w:t>92 occur naturally in some quantity in the Earth, but most are radioactive in at least one isotopic form.</w:t>
      </w:r>
    </w:p>
    <w:p w14:paraId="50B99006" w14:textId="77777777" w:rsidR="00D34CD9" w:rsidRPr="006E6DD9" w:rsidRDefault="00D34CD9" w:rsidP="00D34CD9">
      <w:pPr>
        <w:spacing w:after="0"/>
        <w:ind w:left="360"/>
        <w:rPr>
          <w:rFonts w:ascii="Arial" w:hAnsi="Arial" w:cs="Arial"/>
        </w:rPr>
      </w:pPr>
    </w:p>
    <w:p w14:paraId="12E160E3" w14:textId="7504E5B0" w:rsidR="002D3338" w:rsidRDefault="00D34CD9" w:rsidP="00D34CD9">
      <w:pPr>
        <w:numPr>
          <w:ilvl w:val="0"/>
          <w:numId w:val="4"/>
        </w:numPr>
        <w:spacing w:after="0"/>
        <w:ind w:left="360"/>
        <w:rPr>
          <w:rFonts w:ascii="Arial" w:hAnsi="Arial" w:cs="Arial"/>
        </w:rPr>
      </w:pPr>
      <w:r w:rsidRPr="006E6DD9">
        <w:rPr>
          <w:rFonts w:ascii="Arial" w:hAnsi="Arial" w:cs="Arial"/>
          <w:b/>
        </w:rPr>
        <w:t>“</w:t>
      </w:r>
      <w:r w:rsidR="009E12A4">
        <w:rPr>
          <w:rFonts w:ascii="Arial" w:hAnsi="Arial" w:cs="Arial"/>
          <w:b/>
        </w:rPr>
        <w:t>Dmitr</w:t>
      </w:r>
      <w:r w:rsidR="001669FE">
        <w:rPr>
          <w:rFonts w:ascii="Arial" w:hAnsi="Arial" w:cs="Arial"/>
          <w:b/>
        </w:rPr>
        <w:t>i</w:t>
      </w:r>
      <w:r w:rsidR="009E12A4">
        <w:rPr>
          <w:rFonts w:ascii="Arial" w:hAnsi="Arial" w:cs="Arial"/>
          <w:b/>
        </w:rPr>
        <w:t xml:space="preserve"> Mendeleev invented the </w:t>
      </w:r>
      <w:r w:rsidR="009E0FC8">
        <w:rPr>
          <w:rFonts w:ascii="Arial" w:hAnsi="Arial" w:cs="Arial"/>
          <w:b/>
        </w:rPr>
        <w:t xml:space="preserve">current </w:t>
      </w:r>
      <w:r w:rsidR="009E12A4">
        <w:rPr>
          <w:rFonts w:ascii="Arial" w:hAnsi="Arial" w:cs="Arial"/>
          <w:b/>
        </w:rPr>
        <w:t>periodic table.</w:t>
      </w:r>
      <w:r w:rsidRPr="006E6DD9">
        <w:rPr>
          <w:rFonts w:ascii="Arial" w:hAnsi="Arial" w:cs="Arial"/>
          <w:b/>
        </w:rPr>
        <w:t>”</w:t>
      </w:r>
      <w:r>
        <w:rPr>
          <w:rFonts w:ascii="Arial" w:hAnsi="Arial" w:cs="Arial"/>
        </w:rPr>
        <w:t xml:space="preserve"> </w:t>
      </w:r>
      <w:r w:rsidR="00C65673">
        <w:rPr>
          <w:rFonts w:ascii="Arial" w:hAnsi="Arial" w:cs="Arial"/>
        </w:rPr>
        <w:t>Dmitr</w:t>
      </w:r>
      <w:r w:rsidR="001669FE">
        <w:rPr>
          <w:rFonts w:ascii="Arial" w:hAnsi="Arial" w:cs="Arial"/>
        </w:rPr>
        <w:t>i</w:t>
      </w:r>
      <w:r w:rsidR="00C65673">
        <w:rPr>
          <w:rFonts w:ascii="Arial" w:hAnsi="Arial" w:cs="Arial"/>
        </w:rPr>
        <w:t xml:space="preserve"> Mendeleev is usually credited with designing the </w:t>
      </w:r>
      <w:r w:rsidR="004E022E">
        <w:rPr>
          <w:rFonts w:ascii="Arial" w:hAnsi="Arial" w:cs="Arial"/>
        </w:rPr>
        <w:t xml:space="preserve">original </w:t>
      </w:r>
      <w:r w:rsidR="00C65673">
        <w:rPr>
          <w:rFonts w:ascii="Arial" w:hAnsi="Arial" w:cs="Arial"/>
        </w:rPr>
        <w:t>periodic table we use</w:t>
      </w:r>
      <w:r w:rsidR="004E022E">
        <w:rPr>
          <w:rFonts w:ascii="Arial" w:hAnsi="Arial" w:cs="Arial"/>
        </w:rPr>
        <w:t xml:space="preserve"> today</w:t>
      </w:r>
      <w:r w:rsidR="009E0FC8">
        <w:rPr>
          <w:rFonts w:ascii="Arial" w:hAnsi="Arial" w:cs="Arial"/>
        </w:rPr>
        <w:t xml:space="preserve"> in a modified </w:t>
      </w:r>
      <w:r w:rsidR="009E0FC8" w:rsidRPr="00931A23">
        <w:rPr>
          <w:rFonts w:ascii="Arial" w:hAnsi="Arial" w:cs="Arial"/>
          <w:noProof/>
        </w:rPr>
        <w:t>form</w:t>
      </w:r>
      <w:r w:rsidR="00931A23">
        <w:rPr>
          <w:rFonts w:ascii="Arial" w:hAnsi="Arial" w:cs="Arial"/>
          <w:noProof/>
        </w:rPr>
        <w:t>,</w:t>
      </w:r>
      <w:r w:rsidR="009E0FC8">
        <w:rPr>
          <w:rFonts w:ascii="Arial" w:hAnsi="Arial" w:cs="Arial"/>
        </w:rPr>
        <w:t xml:space="preserve"> </w:t>
      </w:r>
      <w:r w:rsidR="004E022E">
        <w:rPr>
          <w:rFonts w:ascii="Arial" w:hAnsi="Arial" w:cs="Arial"/>
        </w:rPr>
        <w:t xml:space="preserve">but many people have been involved with classifying and organizing the known elements. Mendeleev’s </w:t>
      </w:r>
      <w:r w:rsidR="009E0FC8">
        <w:rPr>
          <w:rFonts w:ascii="Arial" w:hAnsi="Arial" w:cs="Arial"/>
        </w:rPr>
        <w:t xml:space="preserve">original </w:t>
      </w:r>
      <w:r w:rsidR="004E022E">
        <w:rPr>
          <w:rFonts w:ascii="Arial" w:hAnsi="Arial" w:cs="Arial"/>
        </w:rPr>
        <w:t xml:space="preserve">1869 periodic table has been modified by Mendeleev himself in 1871, Moseley in 1913, and Seaborg in </w:t>
      </w:r>
      <w:r w:rsidR="009E0FC8">
        <w:rPr>
          <w:rFonts w:ascii="Arial" w:hAnsi="Arial" w:cs="Arial"/>
        </w:rPr>
        <w:t>1944 to arrive at the common periodic table that is used today.</w:t>
      </w:r>
    </w:p>
    <w:p w14:paraId="07B1560D" w14:textId="77777777" w:rsidR="0018681A" w:rsidRDefault="0018681A" w:rsidP="0018681A">
      <w:pPr>
        <w:spacing w:after="0"/>
        <w:ind w:left="360"/>
        <w:rPr>
          <w:rFonts w:ascii="Arial" w:hAnsi="Arial" w:cs="Arial"/>
        </w:rPr>
      </w:pPr>
    </w:p>
    <w:p w14:paraId="4CADA90C" w14:textId="1A4C4E36" w:rsidR="002D3338" w:rsidRDefault="002D3338" w:rsidP="00ED3C1C">
      <w:pPr>
        <w:spacing w:after="0"/>
        <w:ind w:left="360"/>
        <w:rPr>
          <w:rFonts w:ascii="Arial" w:hAnsi="Arial" w:cs="Arial"/>
        </w:rPr>
      </w:pPr>
      <w:r>
        <w:rPr>
          <w:rFonts w:ascii="Arial" w:hAnsi="Arial" w:cs="Arial"/>
        </w:rPr>
        <w:br w:type="page"/>
      </w:r>
    </w:p>
    <w:p w14:paraId="3D3AFF36" w14:textId="67182C44" w:rsidR="00ED3C1C" w:rsidRPr="002D3338" w:rsidRDefault="00ED3C1C" w:rsidP="00D34CD9">
      <w:pPr>
        <w:numPr>
          <w:ilvl w:val="0"/>
          <w:numId w:val="4"/>
        </w:numPr>
        <w:spacing w:after="0"/>
        <w:ind w:left="360"/>
        <w:rPr>
          <w:rFonts w:ascii="Arial" w:hAnsi="Arial" w:cs="Arial"/>
        </w:rPr>
      </w:pPr>
      <w:r>
        <w:rPr>
          <w:rFonts w:ascii="Arial" w:hAnsi="Arial" w:cs="Arial"/>
          <w:b/>
        </w:rPr>
        <w:lastRenderedPageBreak/>
        <w:t>“</w:t>
      </w:r>
      <w:r w:rsidR="00E820EC">
        <w:rPr>
          <w:rFonts w:ascii="Arial" w:hAnsi="Arial" w:cs="Arial"/>
          <w:b/>
        </w:rPr>
        <w:t>So, now that row seven of the periodic table is complete, there are no new elements to be discovered or places to put them in the periodic tab</w:t>
      </w:r>
      <w:r w:rsidR="00412A7A">
        <w:rPr>
          <w:rFonts w:ascii="Arial" w:hAnsi="Arial" w:cs="Arial"/>
          <w:b/>
        </w:rPr>
        <w:t>le.</w:t>
      </w:r>
      <w:r>
        <w:rPr>
          <w:rFonts w:ascii="Arial" w:hAnsi="Arial" w:cs="Arial"/>
          <w:b/>
        </w:rPr>
        <w:t>”</w:t>
      </w:r>
      <w:r>
        <w:rPr>
          <w:rFonts w:ascii="Arial" w:hAnsi="Arial" w:cs="Arial"/>
        </w:rPr>
        <w:t xml:space="preserve"> </w:t>
      </w:r>
      <w:r w:rsidR="00CC364E">
        <w:rPr>
          <w:rFonts w:ascii="Arial" w:hAnsi="Arial" w:cs="Arial"/>
        </w:rPr>
        <w:t>While that might seem logical, it is not correct. The completion of row seven in the periodic table does provide symmetry and a sense of completion, but the article states that more elements may be out there</w:t>
      </w:r>
      <w:r w:rsidR="00412A7A">
        <w:rPr>
          <w:rFonts w:ascii="Arial" w:hAnsi="Arial" w:cs="Arial"/>
        </w:rPr>
        <w:t xml:space="preserve"> awaiting discovery, and Seaborg suggested the possibility of a superactinide series of elements that may </w:t>
      </w:r>
      <w:r w:rsidR="00257880">
        <w:rPr>
          <w:rFonts w:ascii="Arial" w:hAnsi="Arial" w:cs="Arial"/>
        </w:rPr>
        <w:t xml:space="preserve">increase </w:t>
      </w:r>
      <w:r w:rsidR="00412A7A">
        <w:rPr>
          <w:rFonts w:ascii="Arial" w:hAnsi="Arial" w:cs="Arial"/>
        </w:rPr>
        <w:t xml:space="preserve">the </w:t>
      </w:r>
      <w:r w:rsidR="00257880">
        <w:rPr>
          <w:rFonts w:ascii="Arial" w:hAnsi="Arial" w:cs="Arial"/>
        </w:rPr>
        <w:t xml:space="preserve">number of elements on the </w:t>
      </w:r>
      <w:r w:rsidR="00412A7A">
        <w:rPr>
          <w:rFonts w:ascii="Arial" w:hAnsi="Arial" w:cs="Arial"/>
        </w:rPr>
        <w:t>periodic table to 157. The placement of these new elements in the table would likely follow their outer electron configuration arrangements</w:t>
      </w:r>
      <w:r w:rsidR="00F63228">
        <w:rPr>
          <w:rFonts w:ascii="Arial" w:hAnsi="Arial" w:cs="Arial"/>
        </w:rPr>
        <w:t xml:space="preserve"> just as the previous elements have done.</w:t>
      </w:r>
    </w:p>
    <w:p w14:paraId="1B5D89E5" w14:textId="77777777" w:rsidR="00ED3C1C" w:rsidRPr="00ED3C1C" w:rsidRDefault="00ED3C1C" w:rsidP="00ED3C1C">
      <w:pPr>
        <w:spacing w:after="0"/>
        <w:ind w:left="360"/>
        <w:rPr>
          <w:rFonts w:ascii="Arial" w:hAnsi="Arial" w:cs="Arial"/>
        </w:rPr>
      </w:pPr>
    </w:p>
    <w:p w14:paraId="6E7FD068" w14:textId="745E392A" w:rsidR="00ED3C1C" w:rsidRPr="002D3338" w:rsidRDefault="00ED3C1C" w:rsidP="00831315">
      <w:pPr>
        <w:numPr>
          <w:ilvl w:val="0"/>
          <w:numId w:val="4"/>
        </w:numPr>
        <w:spacing w:after="0"/>
        <w:ind w:left="360"/>
        <w:rPr>
          <w:rFonts w:ascii="Arial" w:hAnsi="Arial" w:cs="Arial"/>
        </w:rPr>
      </w:pPr>
      <w:r w:rsidRPr="00C74AFF">
        <w:rPr>
          <w:rFonts w:ascii="Arial" w:hAnsi="Arial" w:cs="Arial"/>
          <w:b/>
        </w:rPr>
        <w:t>“</w:t>
      </w:r>
      <w:r w:rsidR="00736F72" w:rsidRPr="00C74AFF">
        <w:rPr>
          <w:rFonts w:ascii="Arial" w:hAnsi="Arial" w:cs="Arial"/>
          <w:b/>
        </w:rPr>
        <w:t>M</w:t>
      </w:r>
      <w:r w:rsidR="001669FE" w:rsidRPr="00C74AFF">
        <w:rPr>
          <w:rFonts w:ascii="Arial" w:hAnsi="Arial" w:cs="Arial"/>
          <w:b/>
        </w:rPr>
        <w:t xml:space="preserve">endeleev must have known there was some other </w:t>
      </w:r>
      <w:r w:rsidR="000C7ECF">
        <w:rPr>
          <w:rFonts w:ascii="Arial" w:hAnsi="Arial" w:cs="Arial"/>
          <w:b/>
        </w:rPr>
        <w:t>as-of-yet undiscovered</w:t>
      </w:r>
      <w:r w:rsidR="001669FE" w:rsidRPr="00C74AFF">
        <w:rPr>
          <w:rFonts w:ascii="Arial" w:hAnsi="Arial" w:cs="Arial"/>
          <w:b/>
        </w:rPr>
        <w:t xml:space="preserve"> particle (i.e., the proton) when he arranged </w:t>
      </w:r>
      <w:r w:rsidR="000C7ECF">
        <w:rPr>
          <w:rFonts w:ascii="Arial" w:hAnsi="Arial" w:cs="Arial"/>
          <w:b/>
        </w:rPr>
        <w:t>elements like</w:t>
      </w:r>
      <w:r w:rsidR="000C7ECF" w:rsidRPr="00C74AFF">
        <w:rPr>
          <w:rFonts w:ascii="Arial" w:hAnsi="Arial" w:cs="Arial"/>
          <w:b/>
        </w:rPr>
        <w:t xml:space="preserve"> cobalt and nickel</w:t>
      </w:r>
      <w:r w:rsidR="000C7ECF">
        <w:rPr>
          <w:rFonts w:ascii="Arial" w:hAnsi="Arial" w:cs="Arial"/>
          <w:b/>
        </w:rPr>
        <w:t xml:space="preserve"> on his table</w:t>
      </w:r>
      <w:r w:rsidR="00681B20">
        <w:rPr>
          <w:rFonts w:ascii="Arial" w:hAnsi="Arial" w:cs="Arial"/>
          <w:b/>
        </w:rPr>
        <w:t>,</w:t>
      </w:r>
      <w:r w:rsidR="000C7ECF">
        <w:rPr>
          <w:rFonts w:ascii="Arial" w:hAnsi="Arial" w:cs="Arial"/>
          <w:b/>
        </w:rPr>
        <w:t xml:space="preserve"> seemingly in the wrong order based on their atomic masses</w:t>
      </w:r>
      <w:r w:rsidR="001669FE" w:rsidRPr="00C74AFF">
        <w:rPr>
          <w:rFonts w:ascii="Arial" w:hAnsi="Arial" w:cs="Arial"/>
          <w:b/>
        </w:rPr>
        <w:t>.</w:t>
      </w:r>
      <w:r w:rsidRPr="00C74AFF">
        <w:rPr>
          <w:rFonts w:ascii="Arial" w:hAnsi="Arial" w:cs="Arial"/>
          <w:b/>
        </w:rPr>
        <w:t>”</w:t>
      </w:r>
      <w:r w:rsidRPr="00C74AFF">
        <w:rPr>
          <w:rFonts w:ascii="Arial" w:hAnsi="Arial" w:cs="Arial"/>
        </w:rPr>
        <w:t xml:space="preserve"> </w:t>
      </w:r>
      <w:r w:rsidR="001669FE" w:rsidRPr="00C74AFF">
        <w:rPr>
          <w:rFonts w:ascii="Arial" w:hAnsi="Arial" w:cs="Arial"/>
        </w:rPr>
        <w:t xml:space="preserve">Not really. He only knew that the </w:t>
      </w:r>
      <w:r w:rsidR="008E2422">
        <w:rPr>
          <w:rFonts w:ascii="Arial" w:hAnsi="Arial" w:cs="Arial"/>
        </w:rPr>
        <w:t xml:space="preserve">physical and chemical </w:t>
      </w:r>
      <w:r w:rsidR="001669FE" w:rsidRPr="00C74AFF">
        <w:rPr>
          <w:rFonts w:ascii="Arial" w:hAnsi="Arial" w:cs="Arial"/>
        </w:rPr>
        <w:t>properties dictated his placing them where he did.</w:t>
      </w:r>
    </w:p>
    <w:p w14:paraId="386B2B28" w14:textId="77777777" w:rsidR="00ED3C1C" w:rsidRPr="00ED3C1C" w:rsidRDefault="00ED3C1C" w:rsidP="00ED3C1C">
      <w:pPr>
        <w:spacing w:after="0"/>
        <w:ind w:left="360"/>
        <w:rPr>
          <w:rFonts w:ascii="Arial" w:hAnsi="Arial" w:cs="Arial"/>
        </w:rPr>
      </w:pPr>
    </w:p>
    <w:p w14:paraId="02635D4D" w14:textId="734D2E1E" w:rsidR="00ED3C1C" w:rsidRPr="002D3338" w:rsidRDefault="00ED3C1C" w:rsidP="00D34CD9">
      <w:pPr>
        <w:numPr>
          <w:ilvl w:val="0"/>
          <w:numId w:val="4"/>
        </w:numPr>
        <w:spacing w:after="0"/>
        <w:ind w:left="360"/>
        <w:rPr>
          <w:rFonts w:ascii="Arial" w:hAnsi="Arial" w:cs="Arial"/>
        </w:rPr>
      </w:pPr>
      <w:r>
        <w:rPr>
          <w:rFonts w:ascii="Arial" w:hAnsi="Arial" w:cs="Arial"/>
          <w:b/>
        </w:rPr>
        <w:t>“</w:t>
      </w:r>
      <w:r w:rsidR="00891A6B">
        <w:rPr>
          <w:rFonts w:ascii="Arial" w:hAnsi="Arial" w:cs="Arial"/>
          <w:b/>
        </w:rPr>
        <w:t>The number of neutrons in the nucleus do</w:t>
      </w:r>
      <w:r w:rsidR="00441FC2">
        <w:rPr>
          <w:rFonts w:ascii="Arial" w:hAnsi="Arial" w:cs="Arial"/>
          <w:b/>
        </w:rPr>
        <w:t>es</w:t>
      </w:r>
      <w:r w:rsidR="00891A6B">
        <w:rPr>
          <w:rFonts w:ascii="Arial" w:hAnsi="Arial" w:cs="Arial"/>
          <w:b/>
        </w:rPr>
        <w:t>n’t have much influence on an element’s properties</w:t>
      </w:r>
      <w:r w:rsidR="00441FC2">
        <w:rPr>
          <w:rFonts w:ascii="Arial" w:hAnsi="Arial" w:cs="Arial"/>
          <w:b/>
        </w:rPr>
        <w:t>,</w:t>
      </w:r>
      <w:r w:rsidR="00891A6B">
        <w:rPr>
          <w:rFonts w:ascii="Arial" w:hAnsi="Arial" w:cs="Arial"/>
          <w:b/>
        </w:rPr>
        <w:t xml:space="preserve"> because the </w:t>
      </w:r>
      <w:r w:rsidR="00173B0C">
        <w:rPr>
          <w:rFonts w:ascii="Arial" w:hAnsi="Arial" w:cs="Arial"/>
          <w:b/>
        </w:rPr>
        <w:t>numbe</w:t>
      </w:r>
      <w:r w:rsidR="00173B0C" w:rsidRPr="00A8227D">
        <w:rPr>
          <w:rFonts w:ascii="Arial" w:hAnsi="Arial" w:cs="Arial"/>
          <w:b/>
        </w:rPr>
        <w:t xml:space="preserve">r of </w:t>
      </w:r>
      <w:r w:rsidR="00891A6B" w:rsidRPr="00A8227D">
        <w:rPr>
          <w:rFonts w:ascii="Arial" w:hAnsi="Arial" w:cs="Arial"/>
          <w:b/>
        </w:rPr>
        <w:t>proton</w:t>
      </w:r>
      <w:r w:rsidR="00A8227D" w:rsidRPr="00A8227D">
        <w:rPr>
          <w:rFonts w:ascii="Arial" w:hAnsi="Arial" w:cs="Arial"/>
          <w:b/>
        </w:rPr>
        <w:t>s</w:t>
      </w:r>
      <w:r w:rsidR="00891A6B" w:rsidRPr="00A8227D">
        <w:rPr>
          <w:rFonts w:ascii="Arial" w:hAnsi="Arial" w:cs="Arial"/>
          <w:b/>
        </w:rPr>
        <w:t xml:space="preserve"> de</w:t>
      </w:r>
      <w:r w:rsidR="00891A6B">
        <w:rPr>
          <w:rFonts w:ascii="Arial" w:hAnsi="Arial" w:cs="Arial"/>
          <w:b/>
        </w:rPr>
        <w:t xml:space="preserve">termines the specific element and the </w:t>
      </w:r>
      <w:r w:rsidR="00173B0C">
        <w:rPr>
          <w:rFonts w:ascii="Arial" w:hAnsi="Arial" w:cs="Arial"/>
          <w:b/>
        </w:rPr>
        <w:t xml:space="preserve">number and arrangement of outer electrons </w:t>
      </w:r>
      <w:r w:rsidR="00891A6B">
        <w:rPr>
          <w:rFonts w:ascii="Arial" w:hAnsi="Arial" w:cs="Arial"/>
          <w:b/>
        </w:rPr>
        <w:t>determine the reactivity.</w:t>
      </w:r>
      <w:r>
        <w:rPr>
          <w:rFonts w:ascii="Arial" w:hAnsi="Arial" w:cs="Arial"/>
          <w:b/>
        </w:rPr>
        <w:t>”</w:t>
      </w:r>
      <w:r>
        <w:rPr>
          <w:rFonts w:ascii="Arial" w:hAnsi="Arial" w:cs="Arial"/>
        </w:rPr>
        <w:t xml:space="preserve"> </w:t>
      </w:r>
      <w:r w:rsidR="00891A6B">
        <w:rPr>
          <w:rFonts w:ascii="Arial" w:hAnsi="Arial" w:cs="Arial"/>
        </w:rPr>
        <w:t>Actually, the number of neu</w:t>
      </w:r>
      <w:r w:rsidR="003F3D19">
        <w:rPr>
          <w:rFonts w:ascii="Arial" w:hAnsi="Arial" w:cs="Arial"/>
        </w:rPr>
        <w:t>t</w:t>
      </w:r>
      <w:r w:rsidR="00891A6B">
        <w:rPr>
          <w:rFonts w:ascii="Arial" w:hAnsi="Arial" w:cs="Arial"/>
        </w:rPr>
        <w:t>rons in the nucleus of an atom ha</w:t>
      </w:r>
      <w:r w:rsidR="00441FC2">
        <w:rPr>
          <w:rFonts w:ascii="Arial" w:hAnsi="Arial" w:cs="Arial"/>
        </w:rPr>
        <w:t>s</w:t>
      </w:r>
      <w:r w:rsidR="00891A6B">
        <w:rPr>
          <w:rFonts w:ascii="Arial" w:hAnsi="Arial" w:cs="Arial"/>
        </w:rPr>
        <w:t xml:space="preserve"> an important influence on </w:t>
      </w:r>
      <w:r w:rsidR="00173B0C">
        <w:rPr>
          <w:rFonts w:ascii="Arial" w:hAnsi="Arial" w:cs="Arial"/>
        </w:rPr>
        <w:t>the element and its properties. The stability of an element is part</w:t>
      </w:r>
      <w:r w:rsidR="006D6E0C">
        <w:rPr>
          <w:rFonts w:ascii="Arial" w:hAnsi="Arial" w:cs="Arial"/>
        </w:rPr>
        <w:t>ly</w:t>
      </w:r>
      <w:r w:rsidR="00173B0C">
        <w:rPr>
          <w:rFonts w:ascii="Arial" w:hAnsi="Arial" w:cs="Arial"/>
        </w:rPr>
        <w:t xml:space="preserve"> a function of the ratio between protons and neutrons in the nucleus of the atom. If that ratio is too far out of balance, the nucleus becomes unstable and radioactive</w:t>
      </w:r>
      <w:r w:rsidR="00441FC2">
        <w:rPr>
          <w:rFonts w:ascii="Arial" w:hAnsi="Arial" w:cs="Arial"/>
        </w:rPr>
        <w:t>,</w:t>
      </w:r>
      <w:r w:rsidR="00173B0C">
        <w:rPr>
          <w:rFonts w:ascii="Arial" w:hAnsi="Arial" w:cs="Arial"/>
        </w:rPr>
        <w:t xml:space="preserve"> in an attempt to achieve greater stabi</w:t>
      </w:r>
      <w:r w:rsidR="00173B0C" w:rsidRPr="008D4457">
        <w:rPr>
          <w:rFonts w:ascii="Arial" w:hAnsi="Arial" w:cs="Arial"/>
        </w:rPr>
        <w:t>lit</w:t>
      </w:r>
      <w:r w:rsidR="006D6E0C" w:rsidRPr="008D4457">
        <w:rPr>
          <w:rFonts w:ascii="Arial" w:hAnsi="Arial" w:cs="Arial"/>
        </w:rPr>
        <w:t>y. So</w:t>
      </w:r>
      <w:r w:rsidR="00ED0610" w:rsidRPr="008D4457">
        <w:rPr>
          <w:rFonts w:ascii="Arial" w:hAnsi="Arial" w:cs="Arial"/>
        </w:rPr>
        <w:t>,</w:t>
      </w:r>
      <w:r w:rsidR="00ED0610">
        <w:rPr>
          <w:rFonts w:ascii="Arial" w:hAnsi="Arial" w:cs="Arial"/>
        </w:rPr>
        <w:t xml:space="preserve"> </w:t>
      </w:r>
      <w:r w:rsidR="006D6E0C">
        <w:rPr>
          <w:rFonts w:ascii="Arial" w:hAnsi="Arial" w:cs="Arial"/>
        </w:rPr>
        <w:t>neutrons influence whether an isotope of an element will be radioactive. Also, the article explains that the</w:t>
      </w:r>
      <w:r w:rsidR="00C90642">
        <w:rPr>
          <w:rFonts w:ascii="Arial" w:hAnsi="Arial" w:cs="Arial"/>
        </w:rPr>
        <w:t xml:space="preserve"> number of</w:t>
      </w:r>
      <w:r w:rsidR="006D6E0C">
        <w:rPr>
          <w:rFonts w:ascii="Arial" w:hAnsi="Arial" w:cs="Arial"/>
        </w:rPr>
        <w:t xml:space="preserve"> neutrons in the nuclear ring play</w:t>
      </w:r>
      <w:r w:rsidR="00441FC2">
        <w:rPr>
          <w:rFonts w:ascii="Arial" w:hAnsi="Arial" w:cs="Arial"/>
        </w:rPr>
        <w:t>s</w:t>
      </w:r>
      <w:r w:rsidR="006D6E0C">
        <w:rPr>
          <w:rFonts w:ascii="Arial" w:hAnsi="Arial" w:cs="Arial"/>
        </w:rPr>
        <w:t xml:space="preserve"> a role in the half-life of an isotope of the super</w:t>
      </w:r>
      <w:r w:rsidR="00F65A86">
        <w:rPr>
          <w:rFonts w:ascii="Arial" w:hAnsi="Arial" w:cs="Arial"/>
        </w:rPr>
        <w:t>-</w:t>
      </w:r>
      <w:r w:rsidR="006D6E0C">
        <w:rPr>
          <w:rFonts w:ascii="Arial" w:hAnsi="Arial" w:cs="Arial"/>
        </w:rPr>
        <w:t>heavy elements</w:t>
      </w:r>
      <w:r w:rsidR="00C90642">
        <w:rPr>
          <w:rFonts w:ascii="Arial" w:hAnsi="Arial" w:cs="Arial"/>
        </w:rPr>
        <w:t xml:space="preserve"> and may allow some of these elements to last longer than mere seconds.</w:t>
      </w:r>
    </w:p>
    <w:p w14:paraId="38FEF631" w14:textId="77777777" w:rsidR="00ED3C1C" w:rsidRPr="00ED3C1C" w:rsidRDefault="00ED3C1C" w:rsidP="00ED3C1C">
      <w:pPr>
        <w:spacing w:after="0"/>
        <w:ind w:left="360"/>
        <w:rPr>
          <w:rFonts w:ascii="Arial" w:hAnsi="Arial" w:cs="Arial"/>
        </w:rPr>
      </w:pPr>
    </w:p>
    <w:p w14:paraId="28377784" w14:textId="5017341C" w:rsidR="00ED3C1C" w:rsidRPr="00A77E9A" w:rsidRDefault="005850C2" w:rsidP="00AE2A8D">
      <w:pPr>
        <w:numPr>
          <w:ilvl w:val="0"/>
          <w:numId w:val="4"/>
        </w:numPr>
        <w:spacing w:after="0"/>
        <w:ind w:left="360"/>
        <w:rPr>
          <w:rFonts w:ascii="Arial" w:hAnsi="Arial" w:cs="Arial"/>
        </w:rPr>
      </w:pPr>
      <w:r w:rsidRPr="00057B6A">
        <w:rPr>
          <w:noProof/>
        </w:rPr>
        <w:drawing>
          <wp:anchor distT="0" distB="0" distL="114300" distR="114300" simplePos="0" relativeHeight="251711488" behindDoc="1" locked="0" layoutInCell="1" allowOverlap="1" wp14:anchorId="28E9DB2E" wp14:editId="01BBE521">
            <wp:simplePos x="0" y="0"/>
            <wp:positionH relativeFrom="column">
              <wp:posOffset>2415540</wp:posOffset>
            </wp:positionH>
            <wp:positionV relativeFrom="paragraph">
              <wp:posOffset>1048055</wp:posOffset>
            </wp:positionV>
            <wp:extent cx="3524250" cy="2434590"/>
            <wp:effectExtent l="0" t="0" r="0" b="3810"/>
            <wp:wrapTight wrapText="bothSides">
              <wp:wrapPolygon edited="0">
                <wp:start x="0" y="0"/>
                <wp:lineTo x="0" y="21465"/>
                <wp:lineTo x="21483" y="21465"/>
                <wp:lineTo x="2148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24250" cy="2434590"/>
                    </a:xfrm>
                    <a:prstGeom prst="rect">
                      <a:avLst/>
                    </a:prstGeom>
                  </pic:spPr>
                </pic:pic>
              </a:graphicData>
            </a:graphic>
          </wp:anchor>
        </w:drawing>
      </w:r>
      <w:r w:rsidR="00ED3C1C">
        <w:rPr>
          <w:rFonts w:ascii="Arial" w:hAnsi="Arial" w:cs="Arial"/>
          <w:b/>
        </w:rPr>
        <w:t>“</w:t>
      </w:r>
      <w:r w:rsidR="00B07533">
        <w:rPr>
          <w:rFonts w:ascii="Arial" w:hAnsi="Arial" w:cs="Arial"/>
          <w:b/>
        </w:rPr>
        <w:t>I heard that Mendeleev accurately predicted the missing elements and their properties when he organiz</w:t>
      </w:r>
      <w:r w:rsidR="00441FC2">
        <w:rPr>
          <w:rFonts w:ascii="Arial" w:hAnsi="Arial" w:cs="Arial"/>
          <w:b/>
        </w:rPr>
        <w:t>ed</w:t>
      </w:r>
      <w:r w:rsidR="00B07533">
        <w:rPr>
          <w:rFonts w:ascii="Arial" w:hAnsi="Arial" w:cs="Arial"/>
          <w:b/>
        </w:rPr>
        <w:t xml:space="preserve"> his original 1869 periodic table.</w:t>
      </w:r>
      <w:r w:rsidR="00ED3C1C">
        <w:rPr>
          <w:rFonts w:ascii="Arial" w:hAnsi="Arial" w:cs="Arial"/>
          <w:b/>
        </w:rPr>
        <w:t>”</w:t>
      </w:r>
      <w:r w:rsidR="00ED3C1C">
        <w:rPr>
          <w:rFonts w:ascii="Arial" w:hAnsi="Arial" w:cs="Arial"/>
        </w:rPr>
        <w:t xml:space="preserve"> </w:t>
      </w:r>
      <w:r w:rsidR="00B07533">
        <w:rPr>
          <w:rFonts w:ascii="Arial" w:hAnsi="Arial" w:cs="Arial"/>
        </w:rPr>
        <w:t xml:space="preserve">It’s true that </w:t>
      </w:r>
      <w:r w:rsidR="008E2422">
        <w:rPr>
          <w:rFonts w:ascii="Arial" w:hAnsi="Arial" w:cs="Arial"/>
        </w:rPr>
        <w:t>in 1869</w:t>
      </w:r>
      <w:r w:rsidR="00681B20">
        <w:rPr>
          <w:rFonts w:ascii="Arial" w:hAnsi="Arial" w:cs="Arial"/>
        </w:rPr>
        <w:t>,</w:t>
      </w:r>
      <w:r w:rsidR="008E2422">
        <w:rPr>
          <w:rFonts w:ascii="Arial" w:hAnsi="Arial" w:cs="Arial"/>
        </w:rPr>
        <w:t xml:space="preserve"> when he was placing the 63 then-known elements into his periodic table, </w:t>
      </w:r>
      <w:r w:rsidR="00B07533">
        <w:rPr>
          <w:rFonts w:ascii="Arial" w:hAnsi="Arial" w:cs="Arial"/>
        </w:rPr>
        <w:t xml:space="preserve">Mendeleev left spaces </w:t>
      </w:r>
      <w:r w:rsidR="00F55B92">
        <w:rPr>
          <w:rFonts w:ascii="Arial" w:hAnsi="Arial" w:cs="Arial"/>
        </w:rPr>
        <w:t>for undiscovered elements and made predictions about the</w:t>
      </w:r>
      <w:r w:rsidR="000C7ECF">
        <w:rPr>
          <w:rFonts w:ascii="Arial" w:hAnsi="Arial" w:cs="Arial"/>
        </w:rPr>
        <w:t>ir properties</w:t>
      </w:r>
      <w:r w:rsidR="00F55B92">
        <w:rPr>
          <w:rFonts w:ascii="Arial" w:hAnsi="Arial" w:cs="Arial"/>
        </w:rPr>
        <w:t>. However, the accuracy of his predictions varied. Mendeleev’s most successful predictions involved the element he call</w:t>
      </w:r>
      <w:r w:rsidR="00C7154E">
        <w:rPr>
          <w:rFonts w:ascii="Arial" w:hAnsi="Arial" w:cs="Arial"/>
        </w:rPr>
        <w:t>ed</w:t>
      </w:r>
      <w:r w:rsidR="00F55B92">
        <w:rPr>
          <w:rFonts w:ascii="Arial" w:hAnsi="Arial" w:cs="Arial"/>
        </w:rPr>
        <w:t xml:space="preserve"> eka</w:t>
      </w:r>
      <w:r w:rsidR="0067641E">
        <w:rPr>
          <w:rFonts w:ascii="Arial" w:hAnsi="Arial" w:cs="Arial"/>
        </w:rPr>
        <w:t>-</w:t>
      </w:r>
      <w:r w:rsidR="00F55B92">
        <w:rPr>
          <w:rFonts w:ascii="Arial" w:hAnsi="Arial" w:cs="Arial"/>
        </w:rPr>
        <w:t xml:space="preserve">silicon (meaning </w:t>
      </w:r>
      <w:r w:rsidR="0067641E">
        <w:rPr>
          <w:rFonts w:ascii="Arial" w:hAnsi="Arial" w:cs="Arial"/>
        </w:rPr>
        <w:t>one down from silicon</w:t>
      </w:r>
      <w:r w:rsidR="00F55B92">
        <w:rPr>
          <w:rFonts w:ascii="Arial" w:hAnsi="Arial" w:cs="Arial"/>
        </w:rPr>
        <w:t>)</w:t>
      </w:r>
      <w:r w:rsidR="00441FC2">
        <w:rPr>
          <w:rFonts w:ascii="Arial" w:hAnsi="Arial" w:cs="Arial"/>
        </w:rPr>
        <w:t>,</w:t>
      </w:r>
      <w:r w:rsidR="00F55B92">
        <w:rPr>
          <w:rFonts w:ascii="Arial" w:hAnsi="Arial" w:cs="Arial"/>
        </w:rPr>
        <w:t xml:space="preserve"> </w:t>
      </w:r>
      <w:r w:rsidR="00441FC2">
        <w:rPr>
          <w:rFonts w:ascii="Arial" w:hAnsi="Arial" w:cs="Arial"/>
        </w:rPr>
        <w:t>which</w:t>
      </w:r>
      <w:r w:rsidR="00F55B92">
        <w:rPr>
          <w:rFonts w:ascii="Arial" w:hAnsi="Arial" w:cs="Arial"/>
        </w:rPr>
        <w:t xml:space="preserve"> we now know as germanium. </w:t>
      </w:r>
      <w:r w:rsidR="002703F9">
        <w:rPr>
          <w:rFonts w:ascii="Arial" w:hAnsi="Arial" w:cs="Arial"/>
        </w:rPr>
        <w:t>He also had relatively accurate predictions for eka-boron (now scandium), eka-</w:t>
      </w:r>
      <w:r w:rsidR="00C7154E">
        <w:rPr>
          <w:rFonts w:ascii="Arial" w:hAnsi="Arial" w:cs="Arial"/>
        </w:rPr>
        <w:t>aluminum</w:t>
      </w:r>
      <w:r w:rsidR="002703F9">
        <w:rPr>
          <w:rFonts w:ascii="Arial" w:hAnsi="Arial" w:cs="Arial"/>
        </w:rPr>
        <w:t xml:space="preserve"> (now </w:t>
      </w:r>
      <w:r w:rsidR="00C7154E">
        <w:rPr>
          <w:rFonts w:ascii="Arial" w:hAnsi="Arial" w:cs="Arial"/>
        </w:rPr>
        <w:t>gallium</w:t>
      </w:r>
      <w:r w:rsidR="002703F9">
        <w:rPr>
          <w:rFonts w:ascii="Arial" w:hAnsi="Arial" w:cs="Arial"/>
        </w:rPr>
        <w:t>)</w:t>
      </w:r>
      <w:r w:rsidR="00C7154E">
        <w:rPr>
          <w:rFonts w:ascii="Arial" w:hAnsi="Arial" w:cs="Arial"/>
        </w:rPr>
        <w:t xml:space="preserve">, and eka-manganese (now technetium). </w:t>
      </w:r>
      <w:r w:rsidR="00E265E5">
        <w:rPr>
          <w:rFonts w:ascii="Arial" w:hAnsi="Arial" w:cs="Arial"/>
        </w:rPr>
        <w:t xml:space="preserve">Other predictions (some later than 1869) such as for </w:t>
      </w:r>
      <w:r w:rsidR="00E265E5" w:rsidRPr="00AE2A8D">
        <w:rPr>
          <w:rFonts w:ascii="Arial" w:hAnsi="Arial" w:cs="Arial"/>
        </w:rPr>
        <w:t xml:space="preserve">protactinium </w:t>
      </w:r>
      <w:r w:rsidR="00C77D1D" w:rsidRPr="00AE2A8D">
        <w:rPr>
          <w:rFonts w:ascii="Arial" w:hAnsi="Arial" w:cs="Arial"/>
        </w:rPr>
        <w:t xml:space="preserve">(then eka-tantalum) </w:t>
      </w:r>
      <w:r w:rsidR="00E265E5" w:rsidRPr="00AE2A8D">
        <w:rPr>
          <w:rFonts w:ascii="Arial" w:hAnsi="Arial" w:cs="Arial"/>
        </w:rPr>
        <w:t>were wrong in location</w:t>
      </w:r>
      <w:r w:rsidR="00C77D1D" w:rsidRPr="00AE2A8D">
        <w:rPr>
          <w:rFonts w:ascii="Arial" w:hAnsi="Arial" w:cs="Arial"/>
        </w:rPr>
        <w:t>. Mendeleev also predicted a heavier element similar to titaniu</w:t>
      </w:r>
      <w:r w:rsidR="00AE2A8D" w:rsidRPr="00AE2A8D">
        <w:rPr>
          <w:rFonts w:ascii="Arial" w:hAnsi="Arial" w:cs="Arial"/>
        </w:rPr>
        <w:t>m and zirconium, but he incorrectly placed lanthanum below them. Amazingly, Mendeleev was often correct in his predictions, but not perfect.</w:t>
      </w:r>
    </w:p>
    <w:p w14:paraId="72F0D8E5" w14:textId="51FE4926" w:rsidR="00ED3C1C" w:rsidRPr="00E265E5" w:rsidRDefault="005850C2" w:rsidP="00441FC2">
      <w:pPr>
        <w:spacing w:after="0"/>
        <w:ind w:left="360"/>
        <w:jc w:val="right"/>
        <w:rPr>
          <w:rFonts w:cstheme="minorHAnsi"/>
          <w:i/>
        </w:rPr>
      </w:pPr>
      <w:r w:rsidRPr="00E265E5">
        <w:rPr>
          <w:rFonts w:cstheme="minorHAnsi"/>
          <w:i/>
          <w:sz w:val="20"/>
        </w:rPr>
        <w:t>(</w:t>
      </w:r>
      <w:hyperlink r:id="rId16" w:history="1">
        <w:r w:rsidRPr="00E265E5">
          <w:rPr>
            <w:rStyle w:val="Hyperlink"/>
            <w:rFonts w:cstheme="minorHAnsi"/>
            <w:i/>
            <w:sz w:val="20"/>
          </w:rPr>
          <w:t>https://en.wikipedia.org/wiki/Mendeleev%27s_predicted_elements</w:t>
        </w:r>
      </w:hyperlink>
      <w:r w:rsidRPr="00E265E5">
        <w:rPr>
          <w:rFonts w:cstheme="minorHAnsi"/>
          <w:i/>
          <w:sz w:val="20"/>
        </w:rPr>
        <w:t>)</w:t>
      </w:r>
    </w:p>
    <w:p w14:paraId="420E7644" w14:textId="77777777" w:rsidR="005850C2" w:rsidRPr="00803B92" w:rsidRDefault="005850C2" w:rsidP="00B72364">
      <w:pPr>
        <w:spacing w:after="0"/>
        <w:rPr>
          <w:rFonts w:ascii="Arial" w:hAnsi="Arial" w:cs="Arial"/>
        </w:rPr>
      </w:pPr>
    </w:p>
    <w:p w14:paraId="55F254DE" w14:textId="77777777" w:rsidR="00034F45" w:rsidRDefault="00034F45" w:rsidP="00034F45">
      <w:pPr>
        <w:rPr>
          <w:rFonts w:ascii="Arial" w:hAnsi="Arial" w:cs="Arial"/>
          <w:b/>
        </w:rPr>
      </w:pPr>
      <w:r>
        <w:rPr>
          <w:rFonts w:ascii="Arial" w:hAnsi="Arial" w:cs="Arial"/>
          <w:b/>
        </w:rPr>
        <w:br w:type="page"/>
      </w:r>
    </w:p>
    <w:bookmarkStart w:id="11" w:name="_Toc524368426"/>
    <w:p w14:paraId="4CAEBAEA" w14:textId="77777777" w:rsidR="00034F45" w:rsidRPr="009B4EC1" w:rsidRDefault="00034F45" w:rsidP="00A410B8">
      <w:pPr>
        <w:pStyle w:val="Heading1"/>
        <w:spacing w:after="600"/>
      </w:pPr>
      <w:r>
        <w:rPr>
          <w:noProof/>
        </w:rPr>
        <w:lastRenderedPageBreak/>
        <mc:AlternateContent>
          <mc:Choice Requires="wps">
            <w:drawing>
              <wp:anchor distT="0" distB="0" distL="114300" distR="114300" simplePos="0" relativeHeight="251682816" behindDoc="1" locked="0" layoutInCell="1" allowOverlap="1" wp14:anchorId="3C928391" wp14:editId="2B020952">
                <wp:simplePos x="0" y="0"/>
                <wp:positionH relativeFrom="column">
                  <wp:posOffset>-561975</wp:posOffset>
                </wp:positionH>
                <wp:positionV relativeFrom="paragraph">
                  <wp:posOffset>453418</wp:posOffset>
                </wp:positionV>
                <wp:extent cx="7060565" cy="114300"/>
                <wp:effectExtent l="0" t="0" r="6985" b="0"/>
                <wp:wrapNone/>
                <wp:docPr id="40" name="Rectangle 40"/>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B1763D4" id="Rectangle 40" o:spid="_x0000_s1026" style="position:absolute;margin-left:-44.25pt;margin-top:35.7pt;width:555.95pt;height: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do6g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" fillcolor="#d8d8d8 [2732]" stroked="f" strokeweight=".5pt"/>
            </w:pict>
          </mc:Fallback>
        </mc:AlternateContent>
      </w:r>
      <w:r w:rsidRPr="00A109B0">
        <w:t>Anticipating Student Questions</w:t>
      </w:r>
      <w:bookmarkEnd w:id="11"/>
    </w:p>
    <w:p w14:paraId="12D64261" w14:textId="51024CB2" w:rsidR="00D34CD9" w:rsidRPr="00642541" w:rsidRDefault="00D34CD9" w:rsidP="002D5D5A">
      <w:pPr>
        <w:pStyle w:val="ListParagraph"/>
        <w:numPr>
          <w:ilvl w:val="0"/>
          <w:numId w:val="30"/>
        </w:numPr>
        <w:ind w:left="360"/>
        <w:rPr>
          <w:rFonts w:ascii="Arial" w:hAnsi="Arial" w:cs="Arial"/>
          <w:sz w:val="22"/>
          <w:szCs w:val="22"/>
        </w:rPr>
      </w:pPr>
      <w:r w:rsidRPr="002D5D5A">
        <w:rPr>
          <w:rFonts w:ascii="Arial" w:hAnsi="Arial" w:cs="Arial"/>
          <w:b/>
          <w:sz w:val="22"/>
          <w:szCs w:val="22"/>
        </w:rPr>
        <w:t>“</w:t>
      </w:r>
      <w:r w:rsidR="001C1ABF" w:rsidRPr="002D5D5A">
        <w:rPr>
          <w:rFonts w:ascii="Arial" w:hAnsi="Arial" w:cs="Arial"/>
          <w:b/>
          <w:sz w:val="22"/>
          <w:szCs w:val="22"/>
        </w:rPr>
        <w:t>Are there additional forms of the periodic table</w:t>
      </w:r>
      <w:r w:rsidR="00931A23">
        <w:rPr>
          <w:rFonts w:ascii="Arial" w:hAnsi="Arial" w:cs="Arial"/>
          <w:b/>
          <w:sz w:val="22"/>
          <w:szCs w:val="22"/>
        </w:rPr>
        <w:t>,</w:t>
      </w:r>
      <w:r w:rsidR="001C1ABF" w:rsidRPr="002D5D5A">
        <w:rPr>
          <w:rFonts w:ascii="Arial" w:hAnsi="Arial" w:cs="Arial"/>
          <w:b/>
          <w:sz w:val="22"/>
          <w:szCs w:val="22"/>
        </w:rPr>
        <w:t xml:space="preserve"> </w:t>
      </w:r>
      <w:r w:rsidR="00C876EE" w:rsidRPr="00931A23">
        <w:rPr>
          <w:rFonts w:ascii="Arial" w:hAnsi="Arial" w:cs="Arial"/>
          <w:b/>
          <w:noProof/>
          <w:sz w:val="22"/>
          <w:szCs w:val="22"/>
        </w:rPr>
        <w:t>besides</w:t>
      </w:r>
      <w:r w:rsidR="001C1ABF" w:rsidRPr="002D5D5A">
        <w:rPr>
          <w:rFonts w:ascii="Arial" w:hAnsi="Arial" w:cs="Arial"/>
          <w:b/>
          <w:sz w:val="22"/>
          <w:szCs w:val="22"/>
        </w:rPr>
        <w:t xml:space="preserve"> the one in my textbook or the poster on the wall?</w:t>
      </w:r>
      <w:r w:rsidRPr="00B31D71">
        <w:rPr>
          <w:rFonts w:ascii="Arial" w:hAnsi="Arial" w:cs="Arial"/>
          <w:b/>
          <w:sz w:val="22"/>
          <w:szCs w:val="22"/>
        </w:rPr>
        <w:t>”</w:t>
      </w:r>
      <w:r w:rsidRPr="00B31D71">
        <w:rPr>
          <w:rFonts w:ascii="Arial" w:hAnsi="Arial" w:cs="Arial"/>
          <w:sz w:val="22"/>
          <w:szCs w:val="22"/>
        </w:rPr>
        <w:t xml:space="preserve"> </w:t>
      </w:r>
      <w:r w:rsidR="00F2036C" w:rsidRPr="005F7B19">
        <w:rPr>
          <w:rFonts w:ascii="Arial" w:hAnsi="Arial" w:cs="Arial"/>
          <w:sz w:val="22"/>
          <w:szCs w:val="22"/>
        </w:rPr>
        <w:t xml:space="preserve">Yes! There are </w:t>
      </w:r>
      <w:r w:rsidR="00C876EE" w:rsidRPr="005F7B19">
        <w:rPr>
          <w:rFonts w:ascii="Arial" w:hAnsi="Arial" w:cs="Arial"/>
          <w:sz w:val="22"/>
          <w:szCs w:val="22"/>
        </w:rPr>
        <w:t>possibly hundreds</w:t>
      </w:r>
      <w:r w:rsidR="00F2036C" w:rsidRPr="005F7B19">
        <w:rPr>
          <w:rFonts w:ascii="Arial" w:hAnsi="Arial" w:cs="Arial"/>
          <w:sz w:val="22"/>
          <w:szCs w:val="22"/>
        </w:rPr>
        <w:t xml:space="preserve"> of different forms of the periodic table of the elements, each with a unique way of showing the periodic </w:t>
      </w:r>
      <w:r w:rsidR="00FB3962" w:rsidRPr="002D5D5A">
        <w:rPr>
          <w:rFonts w:ascii="Arial" w:hAnsi="Arial" w:cs="Arial"/>
          <w:sz w:val="22"/>
          <w:szCs w:val="22"/>
        </w:rPr>
        <w:t xml:space="preserve">nature and properties of the elements. The traditional, or condensed, form of the periodic table </w:t>
      </w:r>
      <w:r w:rsidR="00C876EE" w:rsidRPr="002D5D5A">
        <w:rPr>
          <w:rFonts w:ascii="Arial" w:hAnsi="Arial" w:cs="Arial"/>
          <w:sz w:val="22"/>
          <w:szCs w:val="22"/>
        </w:rPr>
        <w:t xml:space="preserve">shows elements </w:t>
      </w:r>
      <w:r w:rsidR="00FB3962" w:rsidRPr="002D5D5A">
        <w:rPr>
          <w:rFonts w:ascii="Arial" w:hAnsi="Arial" w:cs="Arial"/>
          <w:sz w:val="22"/>
          <w:szCs w:val="22"/>
        </w:rPr>
        <w:t>1</w:t>
      </w:r>
      <w:r w:rsidR="002D5D5A" w:rsidRPr="002D5D5A">
        <w:rPr>
          <w:rFonts w:ascii="Arial" w:hAnsi="Arial" w:cs="Arial"/>
          <w:sz w:val="22"/>
          <w:szCs w:val="22"/>
        </w:rPr>
        <w:t>–</w:t>
      </w:r>
      <w:r w:rsidR="00FB3962" w:rsidRPr="002D5D5A">
        <w:rPr>
          <w:rFonts w:ascii="Arial" w:hAnsi="Arial" w:cs="Arial"/>
          <w:sz w:val="22"/>
          <w:szCs w:val="22"/>
        </w:rPr>
        <w:t>1</w:t>
      </w:r>
      <w:r w:rsidR="00FB3962" w:rsidRPr="00642541">
        <w:rPr>
          <w:rFonts w:ascii="Arial" w:hAnsi="Arial" w:cs="Arial"/>
          <w:sz w:val="22"/>
          <w:szCs w:val="22"/>
        </w:rPr>
        <w:t xml:space="preserve">18 in a castle-like shape with two long rows underneath the main structure. Other forms include a galaxy shape, a pyramid, </w:t>
      </w:r>
      <w:r w:rsidR="00624729" w:rsidRPr="00642541">
        <w:rPr>
          <w:rFonts w:ascii="Arial" w:hAnsi="Arial" w:cs="Arial"/>
          <w:sz w:val="22"/>
          <w:szCs w:val="22"/>
        </w:rPr>
        <w:t xml:space="preserve">a circle, a spiral, 3-dimensional, </w:t>
      </w:r>
      <w:r w:rsidR="00C876EE" w:rsidRPr="00642541">
        <w:rPr>
          <w:rFonts w:ascii="Arial" w:hAnsi="Arial" w:cs="Arial"/>
          <w:sz w:val="22"/>
          <w:szCs w:val="22"/>
        </w:rPr>
        <w:t>and many others</w:t>
      </w:r>
      <w:r w:rsidR="00D26976" w:rsidRPr="00642541">
        <w:rPr>
          <w:rFonts w:ascii="Arial" w:hAnsi="Arial" w:cs="Arial"/>
          <w:sz w:val="22"/>
          <w:szCs w:val="22"/>
        </w:rPr>
        <w:t>.</w:t>
      </w:r>
      <w:r w:rsidR="00FB3962" w:rsidRPr="00642541">
        <w:rPr>
          <w:rFonts w:ascii="Arial" w:hAnsi="Arial" w:cs="Arial"/>
          <w:sz w:val="22"/>
          <w:szCs w:val="22"/>
        </w:rPr>
        <w:t xml:space="preserve"> </w:t>
      </w:r>
      <w:r w:rsidR="005F7B19">
        <w:rPr>
          <w:rFonts w:ascii="Arial" w:hAnsi="Arial" w:cs="Arial"/>
          <w:sz w:val="22"/>
          <w:szCs w:val="22"/>
        </w:rPr>
        <w:t>(</w:t>
      </w:r>
      <w:hyperlink r:id="rId17" w:history="1">
        <w:r w:rsidR="00C876EE" w:rsidRPr="00642541">
          <w:rPr>
            <w:rStyle w:val="Hyperlink"/>
            <w:rFonts w:ascii="Arial" w:hAnsi="Arial" w:cs="Arial"/>
            <w:sz w:val="22"/>
            <w:szCs w:val="22"/>
          </w:rPr>
          <w:t>https://www.meta-synthesis.com/webbook/35_pt/pt_database.php</w:t>
        </w:r>
      </w:hyperlink>
      <w:r w:rsidR="00C876EE" w:rsidRPr="00642541">
        <w:rPr>
          <w:rFonts w:ascii="Arial" w:hAnsi="Arial" w:cs="Arial"/>
          <w:sz w:val="22"/>
          <w:szCs w:val="22"/>
        </w:rPr>
        <w:t>)</w:t>
      </w:r>
    </w:p>
    <w:p w14:paraId="41848CEB" w14:textId="77777777" w:rsidR="00C876EE" w:rsidRPr="00C876EE" w:rsidRDefault="00C876EE" w:rsidP="0018681A">
      <w:pPr>
        <w:pStyle w:val="ListParagraph"/>
        <w:ind w:left="360"/>
        <w:rPr>
          <w:rFonts w:ascii="Arial" w:hAnsi="Arial" w:cs="Arial"/>
          <w:sz w:val="22"/>
        </w:rPr>
      </w:pPr>
    </w:p>
    <w:p w14:paraId="40BD3225" w14:textId="23997693" w:rsidR="00D34CD9" w:rsidRDefault="00D34CD9" w:rsidP="00D34CD9">
      <w:pPr>
        <w:pStyle w:val="ListParagraph"/>
        <w:numPr>
          <w:ilvl w:val="0"/>
          <w:numId w:val="30"/>
        </w:numPr>
        <w:ind w:left="360"/>
        <w:rPr>
          <w:rFonts w:ascii="Arial" w:hAnsi="Arial" w:cs="Arial"/>
          <w:sz w:val="22"/>
          <w:szCs w:val="22"/>
        </w:rPr>
      </w:pPr>
      <w:r w:rsidRPr="00C270D9">
        <w:rPr>
          <w:rFonts w:ascii="Arial" w:hAnsi="Arial" w:cs="Arial"/>
          <w:b/>
          <w:sz w:val="22"/>
          <w:szCs w:val="22"/>
        </w:rPr>
        <w:t>“</w:t>
      </w:r>
      <w:r w:rsidR="001C1ABF">
        <w:rPr>
          <w:rFonts w:ascii="Arial" w:hAnsi="Arial" w:cs="Arial"/>
          <w:b/>
          <w:sz w:val="22"/>
          <w:szCs w:val="22"/>
        </w:rPr>
        <w:t>Wh</w:t>
      </w:r>
      <w:r w:rsidR="00E8161A">
        <w:rPr>
          <w:rFonts w:ascii="Arial" w:hAnsi="Arial" w:cs="Arial"/>
          <w:b/>
          <w:sz w:val="22"/>
          <w:szCs w:val="22"/>
        </w:rPr>
        <w:t>y</w:t>
      </w:r>
      <w:r w:rsidR="001C1ABF">
        <w:rPr>
          <w:rFonts w:ascii="Arial" w:hAnsi="Arial" w:cs="Arial"/>
          <w:b/>
          <w:sz w:val="22"/>
          <w:szCs w:val="22"/>
        </w:rPr>
        <w:t xml:space="preserve"> are ther</w:t>
      </w:r>
      <w:r w:rsidR="002C633F">
        <w:rPr>
          <w:rFonts w:ascii="Arial" w:hAnsi="Arial" w:cs="Arial"/>
          <w:b/>
          <w:sz w:val="22"/>
          <w:szCs w:val="22"/>
        </w:rPr>
        <w:t>e</w:t>
      </w:r>
      <w:r w:rsidR="001C1ABF">
        <w:rPr>
          <w:rFonts w:ascii="Arial" w:hAnsi="Arial" w:cs="Arial"/>
          <w:b/>
          <w:sz w:val="22"/>
          <w:szCs w:val="22"/>
        </w:rPr>
        <w:t xml:space="preserve"> two rows </w:t>
      </w:r>
      <w:r w:rsidR="002C633F">
        <w:rPr>
          <w:rFonts w:ascii="Arial" w:hAnsi="Arial" w:cs="Arial"/>
          <w:b/>
          <w:sz w:val="22"/>
          <w:szCs w:val="22"/>
        </w:rPr>
        <w:t xml:space="preserve">of elements </w:t>
      </w:r>
      <w:r w:rsidR="001C1ABF">
        <w:rPr>
          <w:rFonts w:ascii="Arial" w:hAnsi="Arial" w:cs="Arial"/>
          <w:b/>
          <w:sz w:val="22"/>
          <w:szCs w:val="22"/>
        </w:rPr>
        <w:t>(lanthanides and actinides) separated at the bottom of the periodic table?</w:t>
      </w:r>
      <w:r w:rsidRPr="00C270D9">
        <w:rPr>
          <w:rFonts w:ascii="Arial" w:hAnsi="Arial" w:cs="Arial"/>
          <w:b/>
          <w:sz w:val="22"/>
          <w:szCs w:val="22"/>
        </w:rPr>
        <w:t>”</w:t>
      </w:r>
      <w:r w:rsidRPr="00C270D9">
        <w:rPr>
          <w:rFonts w:ascii="Arial" w:hAnsi="Arial" w:cs="Arial"/>
          <w:sz w:val="22"/>
          <w:szCs w:val="22"/>
        </w:rPr>
        <w:t xml:space="preserve"> </w:t>
      </w:r>
      <w:r w:rsidR="0073353C">
        <w:rPr>
          <w:rFonts w:ascii="Arial" w:hAnsi="Arial" w:cs="Arial"/>
          <w:sz w:val="22"/>
          <w:szCs w:val="22"/>
        </w:rPr>
        <w:t>The most common form of the periodic table separates the lanthanide and actinide elements from the main body of the table. There are two reasons offered for this separation. First, by placing the lanthanide and actinide elements separately below the main table, the physical size of the table is reduced in length</w:t>
      </w:r>
      <w:r w:rsidR="0069208D">
        <w:rPr>
          <w:rFonts w:ascii="Arial" w:hAnsi="Arial" w:cs="Arial"/>
          <w:sz w:val="22"/>
          <w:szCs w:val="22"/>
        </w:rPr>
        <w:t>.</w:t>
      </w:r>
      <w:r w:rsidR="0073353C">
        <w:rPr>
          <w:rFonts w:ascii="Arial" w:hAnsi="Arial" w:cs="Arial"/>
          <w:sz w:val="22"/>
          <w:szCs w:val="22"/>
        </w:rPr>
        <w:t xml:space="preserve"> This allows the table to be printed on standard 8.5” x 11” </w:t>
      </w:r>
      <w:r w:rsidR="0069208D">
        <w:rPr>
          <w:rFonts w:ascii="Arial" w:hAnsi="Arial" w:cs="Arial"/>
          <w:sz w:val="22"/>
          <w:szCs w:val="22"/>
        </w:rPr>
        <w:t xml:space="preserve">printer paper in a size that can easily be read by most people. It also avoids having to have a troublesome fold-out page in a textbook or the extreme cost associated with producing a very long wall chart. The second reason is that </w:t>
      </w:r>
      <w:r w:rsidR="00D47D7C">
        <w:rPr>
          <w:rFonts w:ascii="Arial" w:hAnsi="Arial" w:cs="Arial"/>
          <w:sz w:val="22"/>
          <w:szCs w:val="22"/>
        </w:rPr>
        <w:t xml:space="preserve">chemically the lanthanide and actinide elements have some similar properties due to their </w:t>
      </w:r>
      <w:r w:rsidR="002D5D5A">
        <w:rPr>
          <w:rFonts w:ascii="Arial" w:hAnsi="Arial" w:cs="Arial"/>
          <w:sz w:val="22"/>
          <w:szCs w:val="22"/>
        </w:rPr>
        <w:br/>
      </w:r>
      <w:r w:rsidR="00D47D7C">
        <w:rPr>
          <w:rFonts w:ascii="Arial" w:hAnsi="Arial" w:cs="Arial"/>
          <w:sz w:val="22"/>
          <w:szCs w:val="22"/>
        </w:rPr>
        <w:t xml:space="preserve">f-block electrons buried deeply within the atoms. Because of their similar properties, the lanthanide and actinide elements were </w:t>
      </w:r>
      <w:r w:rsidR="00470771">
        <w:rPr>
          <w:rFonts w:ascii="Arial" w:hAnsi="Arial" w:cs="Arial"/>
          <w:sz w:val="22"/>
          <w:szCs w:val="22"/>
        </w:rPr>
        <w:t xml:space="preserve">originally </w:t>
      </w:r>
      <w:r w:rsidR="00D47D7C">
        <w:rPr>
          <w:rFonts w:ascii="Arial" w:hAnsi="Arial" w:cs="Arial"/>
          <w:sz w:val="22"/>
          <w:szCs w:val="22"/>
        </w:rPr>
        <w:t>difficult to separate and identify as individual elements.</w:t>
      </w:r>
    </w:p>
    <w:p w14:paraId="3539840B" w14:textId="77777777" w:rsidR="00046CD4" w:rsidRPr="00046CD4" w:rsidRDefault="00046CD4" w:rsidP="0018681A">
      <w:pPr>
        <w:spacing w:after="0"/>
        <w:ind w:left="360"/>
        <w:rPr>
          <w:rFonts w:ascii="Arial" w:hAnsi="Arial" w:cs="Arial"/>
        </w:rPr>
      </w:pPr>
    </w:p>
    <w:p w14:paraId="7A8B6239" w14:textId="16045D9F" w:rsidR="00046CD4" w:rsidRPr="0002345D" w:rsidRDefault="00046CD4" w:rsidP="00093E32">
      <w:pPr>
        <w:pStyle w:val="ListParagraph"/>
        <w:numPr>
          <w:ilvl w:val="0"/>
          <w:numId w:val="30"/>
        </w:numPr>
        <w:ind w:left="360"/>
        <w:rPr>
          <w:rFonts w:ascii="Arial" w:hAnsi="Arial" w:cs="Arial"/>
          <w:sz w:val="22"/>
          <w:szCs w:val="22"/>
        </w:rPr>
      </w:pPr>
      <w:r w:rsidRPr="00046CD4">
        <w:rPr>
          <w:rFonts w:ascii="Arial" w:hAnsi="Arial" w:cs="Arial"/>
          <w:b/>
          <w:sz w:val="22"/>
          <w:szCs w:val="22"/>
        </w:rPr>
        <w:t>“</w:t>
      </w:r>
      <w:r w:rsidR="00D24E40">
        <w:rPr>
          <w:rFonts w:ascii="Arial" w:hAnsi="Arial" w:cs="Arial"/>
          <w:b/>
          <w:sz w:val="22"/>
          <w:szCs w:val="22"/>
        </w:rPr>
        <w:t>How are new elements discovered and verified?</w:t>
      </w:r>
      <w:r w:rsidRPr="00046CD4">
        <w:rPr>
          <w:rFonts w:ascii="Arial" w:hAnsi="Arial" w:cs="Arial"/>
          <w:b/>
          <w:sz w:val="22"/>
          <w:szCs w:val="22"/>
        </w:rPr>
        <w:t>”</w:t>
      </w:r>
      <w:r w:rsidRPr="00046CD4">
        <w:rPr>
          <w:rFonts w:ascii="Arial" w:hAnsi="Arial" w:cs="Arial"/>
          <w:sz w:val="22"/>
          <w:szCs w:val="22"/>
        </w:rPr>
        <w:t xml:space="preserve"> </w:t>
      </w:r>
      <w:r w:rsidR="007107BE">
        <w:rPr>
          <w:rFonts w:ascii="Arial" w:hAnsi="Arial" w:cs="Arial"/>
          <w:sz w:val="22"/>
          <w:szCs w:val="22"/>
        </w:rPr>
        <w:t xml:space="preserve">Each element has a unique number of </w:t>
      </w:r>
      <w:r w:rsidR="007107BE" w:rsidRPr="00931A23">
        <w:rPr>
          <w:rFonts w:ascii="Arial" w:hAnsi="Arial" w:cs="Arial"/>
          <w:noProof/>
          <w:sz w:val="22"/>
          <w:szCs w:val="22"/>
        </w:rPr>
        <w:t>protons,</w:t>
      </w:r>
      <w:r w:rsidR="007107BE">
        <w:rPr>
          <w:rFonts w:ascii="Arial" w:hAnsi="Arial" w:cs="Arial"/>
          <w:sz w:val="22"/>
          <w:szCs w:val="22"/>
        </w:rPr>
        <w:t xml:space="preserve"> or</w:t>
      </w:r>
      <w:r w:rsidR="00931A23">
        <w:rPr>
          <w:rFonts w:ascii="Arial" w:hAnsi="Arial" w:cs="Arial"/>
          <w:sz w:val="22"/>
          <w:szCs w:val="22"/>
        </w:rPr>
        <w:t xml:space="preserve"> its</w:t>
      </w:r>
      <w:r w:rsidR="007107BE">
        <w:rPr>
          <w:rFonts w:ascii="Arial" w:hAnsi="Arial" w:cs="Arial"/>
          <w:sz w:val="22"/>
          <w:szCs w:val="22"/>
        </w:rPr>
        <w:t xml:space="preserve"> atomic number. </w:t>
      </w:r>
      <w:r w:rsidR="004A3F45">
        <w:rPr>
          <w:rFonts w:ascii="Arial" w:hAnsi="Arial" w:cs="Arial"/>
          <w:sz w:val="22"/>
          <w:szCs w:val="22"/>
        </w:rPr>
        <w:t>So, simplistically, all that is required to form a new element is to add another proton to the nucleus of the previous largest element. In a sense, it would be like finding the largest number</w:t>
      </w:r>
      <w:r w:rsidR="002D5D5A">
        <w:rPr>
          <w:rFonts w:ascii="Arial" w:hAnsi="Arial" w:cs="Arial"/>
          <w:sz w:val="22"/>
          <w:szCs w:val="22"/>
        </w:rPr>
        <w:t>—</w:t>
      </w:r>
      <w:r w:rsidR="004A3F45" w:rsidRPr="00093E32">
        <w:rPr>
          <w:rFonts w:ascii="Arial" w:hAnsi="Arial" w:cs="Arial"/>
          <w:sz w:val="22"/>
          <w:szCs w:val="22"/>
        </w:rPr>
        <w:t xml:space="preserve">all one has to do is take the previous number and add one more to it. </w:t>
      </w:r>
      <w:r w:rsidR="00AA29A1" w:rsidRPr="00093E32">
        <w:rPr>
          <w:rFonts w:ascii="Arial" w:hAnsi="Arial" w:cs="Arial"/>
          <w:sz w:val="22"/>
          <w:szCs w:val="22"/>
        </w:rPr>
        <w:t>This process worked for elements 95</w:t>
      </w:r>
      <w:r w:rsidR="002D5D5A">
        <w:rPr>
          <w:rFonts w:ascii="Arial" w:hAnsi="Arial" w:cs="Arial"/>
          <w:sz w:val="22"/>
          <w:szCs w:val="22"/>
        </w:rPr>
        <w:t>–</w:t>
      </w:r>
      <w:r w:rsidR="00AA29A1" w:rsidRPr="00093E32">
        <w:rPr>
          <w:rFonts w:ascii="Arial" w:hAnsi="Arial" w:cs="Arial"/>
          <w:sz w:val="22"/>
          <w:szCs w:val="22"/>
        </w:rPr>
        <w:t>100. But, i</w:t>
      </w:r>
      <w:r w:rsidR="004A3F45" w:rsidRPr="00093E32">
        <w:rPr>
          <w:rFonts w:ascii="Arial" w:hAnsi="Arial" w:cs="Arial"/>
          <w:sz w:val="22"/>
          <w:szCs w:val="22"/>
        </w:rPr>
        <w:t>n reality, it is not that easy because all elements past number 83 are radioactive, and some exist only for seconds before decaying into a different element</w:t>
      </w:r>
      <w:r w:rsidR="002D5D5A">
        <w:rPr>
          <w:rFonts w:ascii="Arial" w:hAnsi="Arial" w:cs="Arial"/>
          <w:sz w:val="22"/>
          <w:szCs w:val="22"/>
        </w:rPr>
        <w:t>.</w:t>
      </w:r>
      <w:r w:rsidR="0035129C" w:rsidRPr="00093E32">
        <w:rPr>
          <w:rFonts w:ascii="Arial" w:hAnsi="Arial" w:cs="Arial"/>
          <w:sz w:val="22"/>
          <w:szCs w:val="22"/>
        </w:rPr>
        <w:t xml:space="preserve"> </w:t>
      </w:r>
      <w:r w:rsidR="002D5D5A">
        <w:rPr>
          <w:rFonts w:ascii="Arial" w:hAnsi="Arial" w:cs="Arial"/>
          <w:sz w:val="22"/>
          <w:szCs w:val="22"/>
        </w:rPr>
        <w:t>S</w:t>
      </w:r>
      <w:r w:rsidR="0035129C" w:rsidRPr="00093E32">
        <w:rPr>
          <w:rFonts w:ascii="Arial" w:hAnsi="Arial" w:cs="Arial"/>
          <w:sz w:val="22"/>
          <w:szCs w:val="22"/>
        </w:rPr>
        <w:t>o adding another proton, isolating, and identifying the new element pri</w:t>
      </w:r>
      <w:r w:rsidR="00AA29A1" w:rsidRPr="00093E32">
        <w:rPr>
          <w:rFonts w:ascii="Arial" w:hAnsi="Arial" w:cs="Arial"/>
          <w:sz w:val="22"/>
          <w:szCs w:val="22"/>
        </w:rPr>
        <w:t xml:space="preserve">or to its decay is exceedingly difficult. In practice, scientists fire smaller elements </w:t>
      </w:r>
      <w:r w:rsidR="00214681" w:rsidRPr="00093E32">
        <w:rPr>
          <w:rFonts w:ascii="Arial" w:hAnsi="Arial" w:cs="Arial"/>
          <w:sz w:val="22"/>
          <w:szCs w:val="22"/>
        </w:rPr>
        <w:t xml:space="preserve">(hydrogen through zinc) at larger, relatively stable </w:t>
      </w:r>
      <w:r w:rsidR="00093E32">
        <w:rPr>
          <w:rFonts w:ascii="Arial" w:hAnsi="Arial" w:cs="Arial"/>
          <w:sz w:val="22"/>
          <w:szCs w:val="22"/>
        </w:rPr>
        <w:t>nuclei</w:t>
      </w:r>
      <w:r w:rsidR="00214681" w:rsidRPr="00093E32">
        <w:rPr>
          <w:rFonts w:ascii="Arial" w:hAnsi="Arial" w:cs="Arial"/>
          <w:sz w:val="22"/>
          <w:szCs w:val="22"/>
        </w:rPr>
        <w:t xml:space="preserve"> to form super-heavy elements. However, the difficulty is that</w:t>
      </w:r>
      <w:r w:rsidR="002D5D5A">
        <w:rPr>
          <w:rFonts w:ascii="Arial" w:hAnsi="Arial" w:cs="Arial"/>
          <w:sz w:val="22"/>
          <w:szCs w:val="22"/>
        </w:rPr>
        <w:t>,</w:t>
      </w:r>
      <w:r w:rsidR="00214681" w:rsidRPr="00093E32">
        <w:rPr>
          <w:rFonts w:ascii="Arial" w:hAnsi="Arial" w:cs="Arial"/>
          <w:sz w:val="22"/>
          <w:szCs w:val="22"/>
        </w:rPr>
        <w:t xml:space="preserve"> as the smaller element projectiles get larger in mass, it takes greater energy to smash them into the target atoms. This energy, the time, and the cost are current limits to </w:t>
      </w:r>
      <w:r w:rsidR="001825BC" w:rsidRPr="00093E32">
        <w:rPr>
          <w:rFonts w:ascii="Arial" w:hAnsi="Arial" w:cs="Arial"/>
          <w:sz w:val="22"/>
          <w:szCs w:val="22"/>
        </w:rPr>
        <w:t>producing</w:t>
      </w:r>
      <w:r w:rsidR="00214681" w:rsidRPr="00093E32">
        <w:rPr>
          <w:rFonts w:ascii="Arial" w:hAnsi="Arial" w:cs="Arial"/>
          <w:sz w:val="22"/>
          <w:szCs w:val="22"/>
        </w:rPr>
        <w:t xml:space="preserve"> new elements</w:t>
      </w:r>
      <w:r w:rsidR="002D5D5A">
        <w:rPr>
          <w:rFonts w:ascii="Arial" w:hAnsi="Arial" w:cs="Arial"/>
          <w:sz w:val="22"/>
          <w:szCs w:val="22"/>
        </w:rPr>
        <w:t>—</w:t>
      </w:r>
      <w:r w:rsidR="00214681" w:rsidRPr="00093E32">
        <w:rPr>
          <w:rFonts w:ascii="Arial" w:hAnsi="Arial" w:cs="Arial"/>
          <w:sz w:val="22"/>
          <w:szCs w:val="22"/>
        </w:rPr>
        <w:t xml:space="preserve">but the search </w:t>
      </w:r>
      <w:r w:rsidR="001825BC" w:rsidRPr="00093E32">
        <w:rPr>
          <w:rFonts w:ascii="Arial" w:hAnsi="Arial" w:cs="Arial"/>
          <w:sz w:val="22"/>
          <w:szCs w:val="22"/>
        </w:rPr>
        <w:t xml:space="preserve">won’t stop. Once synthesized by one laboratory, another laboratory must halt its work on synthesizing a new element to duplicate and verify the results of the reported discovery. Currently, there are </w:t>
      </w:r>
      <w:r w:rsidR="003E7CDD" w:rsidRPr="00093E32">
        <w:rPr>
          <w:rFonts w:ascii="Arial" w:hAnsi="Arial" w:cs="Arial"/>
          <w:sz w:val="22"/>
          <w:szCs w:val="22"/>
        </w:rPr>
        <w:t xml:space="preserve">only a </w:t>
      </w:r>
      <w:r w:rsidR="002C633F" w:rsidRPr="00093E32">
        <w:rPr>
          <w:rFonts w:ascii="Arial" w:hAnsi="Arial" w:cs="Arial"/>
          <w:sz w:val="22"/>
          <w:szCs w:val="22"/>
        </w:rPr>
        <w:t xml:space="preserve">few </w:t>
      </w:r>
      <w:r w:rsidR="001825BC" w:rsidRPr="00093E32">
        <w:rPr>
          <w:rFonts w:ascii="Arial" w:hAnsi="Arial" w:cs="Arial"/>
          <w:sz w:val="22"/>
          <w:szCs w:val="22"/>
        </w:rPr>
        <w:t xml:space="preserve">facilities in the world conducting </w:t>
      </w:r>
      <w:r w:rsidR="00CC2340">
        <w:rPr>
          <w:rFonts w:ascii="Arial" w:hAnsi="Arial" w:cs="Arial"/>
          <w:sz w:val="22"/>
          <w:szCs w:val="22"/>
        </w:rPr>
        <w:t xml:space="preserve">research on the </w:t>
      </w:r>
      <w:r w:rsidR="001825BC" w:rsidRPr="00093E32">
        <w:rPr>
          <w:rFonts w:ascii="Arial" w:hAnsi="Arial" w:cs="Arial"/>
          <w:sz w:val="22"/>
          <w:szCs w:val="22"/>
        </w:rPr>
        <w:t xml:space="preserve">synthesis </w:t>
      </w:r>
      <w:r w:rsidR="0002345D">
        <w:rPr>
          <w:rFonts w:ascii="Arial" w:hAnsi="Arial" w:cs="Arial"/>
          <w:sz w:val="22"/>
          <w:szCs w:val="22"/>
        </w:rPr>
        <w:t xml:space="preserve">and verification </w:t>
      </w:r>
      <w:r w:rsidR="001825BC" w:rsidRPr="00093E32">
        <w:rPr>
          <w:rFonts w:ascii="Arial" w:hAnsi="Arial" w:cs="Arial"/>
          <w:sz w:val="22"/>
          <w:szCs w:val="22"/>
        </w:rPr>
        <w:t xml:space="preserve">of </w:t>
      </w:r>
      <w:r w:rsidR="0002345D">
        <w:rPr>
          <w:rFonts w:ascii="Arial" w:hAnsi="Arial" w:cs="Arial"/>
          <w:sz w:val="22"/>
          <w:szCs w:val="22"/>
        </w:rPr>
        <w:t xml:space="preserve">new </w:t>
      </w:r>
      <w:r w:rsidR="001825BC" w:rsidRPr="00093E32">
        <w:rPr>
          <w:rFonts w:ascii="Arial" w:hAnsi="Arial" w:cs="Arial"/>
          <w:sz w:val="22"/>
          <w:szCs w:val="22"/>
        </w:rPr>
        <w:t>elements</w:t>
      </w:r>
      <w:r w:rsidR="002D5D5A">
        <w:rPr>
          <w:rFonts w:ascii="Arial" w:hAnsi="Arial" w:cs="Arial"/>
          <w:sz w:val="22"/>
          <w:szCs w:val="22"/>
        </w:rPr>
        <w:t>,</w:t>
      </w:r>
      <w:r w:rsidR="00F75402" w:rsidRPr="0002345D">
        <w:rPr>
          <w:rFonts w:ascii="Arial" w:hAnsi="Arial" w:cs="Arial"/>
          <w:sz w:val="22"/>
          <w:szCs w:val="22"/>
        </w:rPr>
        <w:t xml:space="preserve"> including the Riken Institute in Japan, the Joint Institute for Nuclear Research in Russia, the Lawrence Livermore National Laboratory in California, the Oak Ridge National Laboratory in Tennessee, and </w:t>
      </w:r>
      <w:r w:rsidR="00F97073" w:rsidRPr="0002345D">
        <w:rPr>
          <w:rFonts w:ascii="Arial" w:hAnsi="Arial" w:cs="Arial"/>
          <w:sz w:val="22"/>
          <w:szCs w:val="22"/>
        </w:rPr>
        <w:t>GSI in Germany.</w:t>
      </w:r>
    </w:p>
    <w:p w14:paraId="504428CE" w14:textId="77777777" w:rsidR="00046CD4" w:rsidRDefault="00046CD4" w:rsidP="0018681A">
      <w:pPr>
        <w:spacing w:after="0"/>
        <w:ind w:left="360"/>
        <w:rPr>
          <w:rFonts w:ascii="Arial" w:hAnsi="Arial" w:cs="Arial"/>
        </w:rPr>
      </w:pPr>
    </w:p>
    <w:p w14:paraId="096BC9AB" w14:textId="17176663" w:rsidR="00ED0610" w:rsidRDefault="00ED0610" w:rsidP="00046CD4">
      <w:pPr>
        <w:spacing w:after="0"/>
        <w:rPr>
          <w:rFonts w:ascii="Arial" w:hAnsi="Arial" w:cs="Arial"/>
        </w:rPr>
      </w:pPr>
      <w:r>
        <w:rPr>
          <w:rFonts w:ascii="Arial" w:hAnsi="Arial" w:cs="Arial"/>
        </w:rPr>
        <w:br w:type="page"/>
      </w:r>
    </w:p>
    <w:p w14:paraId="61DE49AA" w14:textId="1E7EE35D" w:rsidR="00046CD4" w:rsidRDefault="00046CD4" w:rsidP="00D34CD9">
      <w:pPr>
        <w:pStyle w:val="ListParagraph"/>
        <w:numPr>
          <w:ilvl w:val="0"/>
          <w:numId w:val="30"/>
        </w:numPr>
        <w:ind w:left="360"/>
        <w:rPr>
          <w:rFonts w:ascii="Arial" w:hAnsi="Arial" w:cs="Arial"/>
          <w:sz w:val="22"/>
          <w:szCs w:val="22"/>
        </w:rPr>
      </w:pPr>
      <w:r>
        <w:rPr>
          <w:rFonts w:ascii="Arial" w:hAnsi="Arial" w:cs="Arial"/>
          <w:b/>
          <w:sz w:val="22"/>
          <w:szCs w:val="22"/>
        </w:rPr>
        <w:lastRenderedPageBreak/>
        <w:t>“</w:t>
      </w:r>
      <w:r w:rsidR="00D24E40">
        <w:rPr>
          <w:rFonts w:ascii="Arial" w:hAnsi="Arial" w:cs="Arial"/>
          <w:b/>
          <w:sz w:val="22"/>
          <w:szCs w:val="22"/>
        </w:rPr>
        <w:t>Are there any practical uses for the transuranium elements?</w:t>
      </w:r>
      <w:r>
        <w:rPr>
          <w:rFonts w:ascii="Arial" w:hAnsi="Arial" w:cs="Arial"/>
          <w:b/>
          <w:sz w:val="22"/>
          <w:szCs w:val="22"/>
        </w:rPr>
        <w:t>”</w:t>
      </w:r>
      <w:r>
        <w:rPr>
          <w:rFonts w:ascii="Arial" w:hAnsi="Arial" w:cs="Arial"/>
          <w:sz w:val="22"/>
          <w:szCs w:val="22"/>
        </w:rPr>
        <w:t xml:space="preserve"> </w:t>
      </w:r>
      <w:r w:rsidR="002C633F">
        <w:rPr>
          <w:rFonts w:ascii="Arial" w:hAnsi="Arial" w:cs="Arial"/>
          <w:sz w:val="22"/>
          <w:szCs w:val="22"/>
        </w:rPr>
        <w:t xml:space="preserve">There are </w:t>
      </w:r>
      <w:r w:rsidR="00BB54FE">
        <w:rPr>
          <w:rFonts w:ascii="Arial" w:hAnsi="Arial" w:cs="Arial"/>
          <w:sz w:val="22"/>
          <w:szCs w:val="22"/>
        </w:rPr>
        <w:t xml:space="preserve">a number of </w:t>
      </w:r>
      <w:r w:rsidR="002C633F">
        <w:rPr>
          <w:rFonts w:ascii="Arial" w:hAnsi="Arial" w:cs="Arial"/>
          <w:sz w:val="22"/>
          <w:szCs w:val="22"/>
        </w:rPr>
        <w:t xml:space="preserve">uses for several of the transuranium elements. </w:t>
      </w:r>
      <w:r w:rsidR="0002345D">
        <w:rPr>
          <w:rFonts w:ascii="Arial" w:hAnsi="Arial" w:cs="Arial"/>
          <w:sz w:val="22"/>
          <w:szCs w:val="22"/>
        </w:rPr>
        <w:t>Plutonium (e</w:t>
      </w:r>
      <w:r w:rsidR="00BB54FE">
        <w:rPr>
          <w:rFonts w:ascii="Arial" w:hAnsi="Arial" w:cs="Arial"/>
          <w:sz w:val="22"/>
          <w:szCs w:val="22"/>
        </w:rPr>
        <w:t>lement 94</w:t>
      </w:r>
      <w:r w:rsidR="00B41B91">
        <w:rPr>
          <w:rFonts w:ascii="Arial" w:hAnsi="Arial" w:cs="Arial"/>
          <w:sz w:val="22"/>
          <w:szCs w:val="22"/>
        </w:rPr>
        <w:t>)</w:t>
      </w:r>
      <w:r w:rsidR="00BB54FE">
        <w:rPr>
          <w:rFonts w:ascii="Arial" w:hAnsi="Arial" w:cs="Arial"/>
          <w:sz w:val="22"/>
          <w:szCs w:val="22"/>
        </w:rPr>
        <w:t xml:space="preserve"> is used as a fuel in fast-breeder reactors, in nuclear weapons, and as a compact energy source for spacecraft, etc. Americium (</w:t>
      </w:r>
      <w:r w:rsidR="00B41B91">
        <w:rPr>
          <w:rFonts w:ascii="Arial" w:hAnsi="Arial" w:cs="Arial"/>
          <w:sz w:val="22"/>
          <w:szCs w:val="22"/>
        </w:rPr>
        <w:t xml:space="preserve">element </w:t>
      </w:r>
      <w:r w:rsidR="00BB54FE">
        <w:rPr>
          <w:rFonts w:ascii="Arial" w:hAnsi="Arial" w:cs="Arial"/>
          <w:sz w:val="22"/>
          <w:szCs w:val="22"/>
        </w:rPr>
        <w:t>95) is an alpha</w:t>
      </w:r>
      <w:r w:rsidR="00ED6FE5">
        <w:rPr>
          <w:rFonts w:ascii="Arial" w:hAnsi="Arial" w:cs="Arial"/>
          <w:sz w:val="22"/>
          <w:szCs w:val="22"/>
        </w:rPr>
        <w:t xml:space="preserve">-particle </w:t>
      </w:r>
      <w:r w:rsidR="00BB54FE">
        <w:rPr>
          <w:rFonts w:ascii="Arial" w:hAnsi="Arial" w:cs="Arial"/>
          <w:sz w:val="22"/>
          <w:szCs w:val="22"/>
        </w:rPr>
        <w:t>emitter for smoke alarms. Both am</w:t>
      </w:r>
      <w:r w:rsidR="007446C0">
        <w:rPr>
          <w:rFonts w:ascii="Arial" w:hAnsi="Arial" w:cs="Arial"/>
          <w:sz w:val="22"/>
          <w:szCs w:val="22"/>
        </w:rPr>
        <w:t>ericium and californium (</w:t>
      </w:r>
      <w:r w:rsidR="00B41B91">
        <w:rPr>
          <w:rFonts w:ascii="Arial" w:hAnsi="Arial" w:cs="Arial"/>
          <w:sz w:val="22"/>
          <w:szCs w:val="22"/>
        </w:rPr>
        <w:t xml:space="preserve">element </w:t>
      </w:r>
      <w:r w:rsidR="007446C0">
        <w:rPr>
          <w:rFonts w:ascii="Arial" w:hAnsi="Arial" w:cs="Arial"/>
          <w:sz w:val="22"/>
          <w:szCs w:val="22"/>
        </w:rPr>
        <w:t xml:space="preserve">98) have isotopes used in medicine </w:t>
      </w:r>
      <w:r w:rsidR="00626F46">
        <w:rPr>
          <w:rFonts w:ascii="Arial" w:hAnsi="Arial" w:cs="Arial"/>
          <w:sz w:val="22"/>
          <w:szCs w:val="22"/>
        </w:rPr>
        <w:t xml:space="preserve">(cancer treatments) </w:t>
      </w:r>
      <w:r w:rsidR="007446C0">
        <w:rPr>
          <w:rFonts w:ascii="Arial" w:hAnsi="Arial" w:cs="Arial"/>
          <w:sz w:val="22"/>
          <w:szCs w:val="22"/>
        </w:rPr>
        <w:t xml:space="preserve">and </w:t>
      </w:r>
      <w:r w:rsidR="00626F46">
        <w:rPr>
          <w:rFonts w:ascii="Arial" w:hAnsi="Arial" w:cs="Arial"/>
          <w:sz w:val="22"/>
          <w:szCs w:val="22"/>
        </w:rPr>
        <w:t xml:space="preserve">in </w:t>
      </w:r>
      <w:r w:rsidR="007446C0" w:rsidRPr="00931A23">
        <w:rPr>
          <w:rFonts w:ascii="Arial" w:hAnsi="Arial" w:cs="Arial"/>
          <w:noProof/>
          <w:sz w:val="22"/>
          <w:szCs w:val="22"/>
        </w:rPr>
        <w:t>industry</w:t>
      </w:r>
      <w:r w:rsidR="00626F46">
        <w:rPr>
          <w:rFonts w:ascii="Arial" w:hAnsi="Arial" w:cs="Arial"/>
          <w:sz w:val="22"/>
          <w:szCs w:val="22"/>
        </w:rPr>
        <w:t xml:space="preserve"> (well logging)</w:t>
      </w:r>
      <w:r w:rsidR="007446C0">
        <w:rPr>
          <w:rFonts w:ascii="Arial" w:hAnsi="Arial" w:cs="Arial"/>
          <w:sz w:val="22"/>
          <w:szCs w:val="22"/>
        </w:rPr>
        <w:t xml:space="preserve">. </w:t>
      </w:r>
      <w:r w:rsidR="00626F46">
        <w:rPr>
          <w:rFonts w:ascii="Arial" w:hAnsi="Arial" w:cs="Arial"/>
          <w:sz w:val="22"/>
          <w:szCs w:val="22"/>
        </w:rPr>
        <w:t xml:space="preserve">The costs of producing these </w:t>
      </w:r>
      <w:r w:rsidR="00156724">
        <w:rPr>
          <w:rFonts w:ascii="Arial" w:hAnsi="Arial" w:cs="Arial"/>
          <w:sz w:val="22"/>
          <w:szCs w:val="22"/>
        </w:rPr>
        <w:t xml:space="preserve">transuranic elements </w:t>
      </w:r>
      <w:r w:rsidR="0003363F">
        <w:rPr>
          <w:rFonts w:ascii="Arial" w:hAnsi="Arial" w:cs="Arial"/>
          <w:sz w:val="22"/>
          <w:szCs w:val="22"/>
        </w:rPr>
        <w:t xml:space="preserve">(from $4,000/gram for plutonium to $60,000,000/gram for </w:t>
      </w:r>
      <w:r w:rsidR="00AE056B">
        <w:rPr>
          <w:rFonts w:ascii="Arial" w:hAnsi="Arial" w:cs="Arial"/>
          <w:sz w:val="22"/>
          <w:szCs w:val="22"/>
        </w:rPr>
        <w:t>californium) limits their potential uses. Elements past californium have essentially no industrial applications due to costs, limited supply, and very short lives.</w:t>
      </w:r>
    </w:p>
    <w:p w14:paraId="27BCEF01" w14:textId="77777777" w:rsidR="00046CD4" w:rsidRPr="00046CD4" w:rsidRDefault="00046CD4" w:rsidP="0018681A">
      <w:pPr>
        <w:spacing w:after="0"/>
        <w:ind w:left="360"/>
        <w:rPr>
          <w:rFonts w:ascii="Arial" w:hAnsi="Arial" w:cs="Arial"/>
        </w:rPr>
      </w:pPr>
    </w:p>
    <w:p w14:paraId="58683F4F" w14:textId="13132680" w:rsidR="00046CD4" w:rsidRPr="00B72364" w:rsidRDefault="00046CD4" w:rsidP="00B72364">
      <w:pPr>
        <w:pStyle w:val="ListParagraph"/>
        <w:numPr>
          <w:ilvl w:val="0"/>
          <w:numId w:val="30"/>
        </w:numPr>
        <w:ind w:left="360"/>
        <w:rPr>
          <w:rFonts w:ascii="Arial" w:hAnsi="Arial" w:cs="Arial"/>
          <w:sz w:val="22"/>
          <w:szCs w:val="22"/>
        </w:rPr>
      </w:pPr>
      <w:r w:rsidRPr="00B72364">
        <w:rPr>
          <w:rFonts w:ascii="Arial" w:hAnsi="Arial" w:cs="Arial"/>
          <w:b/>
          <w:sz w:val="22"/>
          <w:szCs w:val="22"/>
        </w:rPr>
        <w:t>“</w:t>
      </w:r>
      <w:r w:rsidR="00D24E40" w:rsidRPr="00B72364">
        <w:rPr>
          <w:rFonts w:ascii="Arial" w:hAnsi="Arial" w:cs="Arial"/>
          <w:b/>
          <w:sz w:val="22"/>
          <w:szCs w:val="22"/>
        </w:rPr>
        <w:t xml:space="preserve">Do any elements exist between the ones currently </w:t>
      </w:r>
      <w:r w:rsidR="004D34F7" w:rsidRPr="00B72364">
        <w:rPr>
          <w:rFonts w:ascii="Arial" w:hAnsi="Arial" w:cs="Arial"/>
          <w:b/>
          <w:sz w:val="22"/>
          <w:szCs w:val="22"/>
        </w:rPr>
        <w:t>on the periodic table?</w:t>
      </w:r>
      <w:r w:rsidRPr="00B72364">
        <w:rPr>
          <w:rFonts w:ascii="Arial" w:hAnsi="Arial" w:cs="Arial"/>
          <w:b/>
          <w:sz w:val="22"/>
          <w:szCs w:val="22"/>
        </w:rPr>
        <w:t>”</w:t>
      </w:r>
      <w:r w:rsidRPr="00B72364">
        <w:rPr>
          <w:rFonts w:ascii="Arial" w:hAnsi="Arial" w:cs="Arial"/>
          <w:sz w:val="22"/>
          <w:szCs w:val="22"/>
        </w:rPr>
        <w:t xml:space="preserve"> </w:t>
      </w:r>
      <w:r w:rsidR="00291E67" w:rsidRPr="00B72364">
        <w:rPr>
          <w:rFonts w:ascii="Arial" w:hAnsi="Arial" w:cs="Arial"/>
          <w:sz w:val="22"/>
          <w:szCs w:val="22"/>
        </w:rPr>
        <w:t>If you mean, “Is there a possible element between, for example, iron (</w:t>
      </w:r>
      <w:r w:rsidR="00946B0D">
        <w:rPr>
          <w:rFonts w:ascii="Arial" w:hAnsi="Arial" w:cs="Arial"/>
          <w:sz w:val="22"/>
          <w:szCs w:val="22"/>
        </w:rPr>
        <w:t>element</w:t>
      </w:r>
      <w:r w:rsidR="00FA1594">
        <w:rPr>
          <w:rFonts w:ascii="Arial" w:hAnsi="Arial" w:cs="Arial"/>
          <w:sz w:val="22"/>
          <w:szCs w:val="22"/>
        </w:rPr>
        <w:t xml:space="preserve"> </w:t>
      </w:r>
      <w:r w:rsidR="00291E67" w:rsidRPr="00B72364">
        <w:rPr>
          <w:rFonts w:ascii="Arial" w:hAnsi="Arial" w:cs="Arial"/>
          <w:sz w:val="22"/>
          <w:szCs w:val="22"/>
        </w:rPr>
        <w:t>26) and cobalt (</w:t>
      </w:r>
      <w:r w:rsidR="00946B0D">
        <w:rPr>
          <w:rFonts w:ascii="Arial" w:hAnsi="Arial" w:cs="Arial"/>
          <w:sz w:val="22"/>
          <w:szCs w:val="22"/>
        </w:rPr>
        <w:t>element</w:t>
      </w:r>
      <w:r w:rsidR="00FA1594">
        <w:rPr>
          <w:rFonts w:ascii="Arial" w:hAnsi="Arial" w:cs="Arial"/>
          <w:sz w:val="22"/>
          <w:szCs w:val="22"/>
        </w:rPr>
        <w:t xml:space="preserve"> </w:t>
      </w:r>
      <w:r w:rsidR="00291E67" w:rsidRPr="00B72364">
        <w:rPr>
          <w:rFonts w:ascii="Arial" w:hAnsi="Arial" w:cs="Arial"/>
          <w:sz w:val="22"/>
          <w:szCs w:val="22"/>
        </w:rPr>
        <w:t>27)?”</w:t>
      </w:r>
      <w:r w:rsidR="00B72364" w:rsidRPr="00B72364">
        <w:rPr>
          <w:rFonts w:ascii="Arial" w:hAnsi="Arial" w:cs="Arial"/>
          <w:sz w:val="22"/>
          <w:szCs w:val="22"/>
        </w:rPr>
        <w:t>—</w:t>
      </w:r>
      <w:r w:rsidR="00291E67" w:rsidRPr="00B72364">
        <w:rPr>
          <w:rFonts w:ascii="Arial" w:hAnsi="Arial" w:cs="Arial"/>
          <w:sz w:val="22"/>
          <w:szCs w:val="22"/>
        </w:rPr>
        <w:t>the answer is no. Because elements are arranged in the periodic table by increasing atomic number (protons), the</w:t>
      </w:r>
      <w:r w:rsidR="00762F36" w:rsidRPr="00B72364">
        <w:rPr>
          <w:rFonts w:ascii="Arial" w:hAnsi="Arial" w:cs="Arial"/>
          <w:sz w:val="22"/>
          <w:szCs w:val="22"/>
        </w:rPr>
        <w:t>re</w:t>
      </w:r>
      <w:r w:rsidR="00291E67" w:rsidRPr="00B72364">
        <w:rPr>
          <w:rFonts w:ascii="Arial" w:hAnsi="Arial" w:cs="Arial"/>
          <w:sz w:val="22"/>
          <w:szCs w:val="22"/>
        </w:rPr>
        <w:t xml:space="preserve"> is not an element with a fractional number of protons</w:t>
      </w:r>
      <w:r w:rsidR="00762F36" w:rsidRPr="00B72364">
        <w:rPr>
          <w:rFonts w:ascii="Arial" w:hAnsi="Arial" w:cs="Arial"/>
          <w:sz w:val="22"/>
          <w:szCs w:val="22"/>
        </w:rPr>
        <w:t xml:space="preserve"> like an atomic number of 26.5 that could occur between iron and cobalt. However, there have been times when there were gaps in the periodic table where the missing element contained a whole number of protons but hadn’t been isolated yet. An example </w:t>
      </w:r>
      <w:r w:rsidR="004272A3" w:rsidRPr="00B72364">
        <w:rPr>
          <w:rFonts w:ascii="Arial" w:hAnsi="Arial" w:cs="Arial"/>
          <w:sz w:val="22"/>
          <w:szCs w:val="22"/>
        </w:rPr>
        <w:t xml:space="preserve">from several years ago was when </w:t>
      </w:r>
      <w:r w:rsidR="00887B24" w:rsidRPr="00B72364">
        <w:rPr>
          <w:rFonts w:ascii="Arial" w:hAnsi="Arial" w:cs="Arial"/>
          <w:sz w:val="22"/>
          <w:szCs w:val="22"/>
        </w:rPr>
        <w:t xml:space="preserve">current </w:t>
      </w:r>
      <w:r w:rsidR="004272A3" w:rsidRPr="00B72364">
        <w:rPr>
          <w:rFonts w:ascii="Arial" w:hAnsi="Arial" w:cs="Arial"/>
          <w:sz w:val="22"/>
          <w:szCs w:val="22"/>
        </w:rPr>
        <w:t>element 117</w:t>
      </w:r>
      <w:r w:rsidR="00887B24" w:rsidRPr="00B72364">
        <w:rPr>
          <w:rFonts w:ascii="Arial" w:hAnsi="Arial" w:cs="Arial"/>
          <w:sz w:val="22"/>
          <w:szCs w:val="22"/>
        </w:rPr>
        <w:t xml:space="preserve"> (</w:t>
      </w:r>
      <w:r w:rsidR="006143B7" w:rsidRPr="00931A23">
        <w:rPr>
          <w:rFonts w:ascii="Arial" w:hAnsi="Arial" w:cs="Arial"/>
          <w:noProof/>
          <w:sz w:val="22"/>
          <w:szCs w:val="22"/>
        </w:rPr>
        <w:t>t</w:t>
      </w:r>
      <w:r w:rsidR="00887B24" w:rsidRPr="00931A23">
        <w:rPr>
          <w:rFonts w:ascii="Arial" w:hAnsi="Arial" w:cs="Arial"/>
          <w:noProof/>
          <w:sz w:val="22"/>
          <w:szCs w:val="22"/>
        </w:rPr>
        <w:t>ennessine</w:t>
      </w:r>
      <w:r w:rsidR="00887B24" w:rsidRPr="00B72364">
        <w:rPr>
          <w:rFonts w:ascii="Arial" w:hAnsi="Arial" w:cs="Arial"/>
          <w:sz w:val="22"/>
          <w:szCs w:val="22"/>
        </w:rPr>
        <w:t>) was undiscovered</w:t>
      </w:r>
      <w:r w:rsidR="00043EF6" w:rsidRPr="00B72364">
        <w:rPr>
          <w:rFonts w:ascii="Arial" w:hAnsi="Arial" w:cs="Arial"/>
          <w:sz w:val="22"/>
          <w:szCs w:val="22"/>
        </w:rPr>
        <w:t>,</w:t>
      </w:r>
      <w:r w:rsidR="00887B24" w:rsidRPr="00B72364">
        <w:rPr>
          <w:rFonts w:ascii="Arial" w:hAnsi="Arial" w:cs="Arial"/>
          <w:sz w:val="22"/>
          <w:szCs w:val="22"/>
        </w:rPr>
        <w:t xml:space="preserve"> while numbers 116 and 118 had been synthesized</w:t>
      </w:r>
      <w:r w:rsidR="00ED6FE5" w:rsidRPr="00B72364">
        <w:rPr>
          <w:rFonts w:ascii="Arial" w:hAnsi="Arial" w:cs="Arial"/>
          <w:sz w:val="22"/>
          <w:szCs w:val="22"/>
        </w:rPr>
        <w:t>,</w:t>
      </w:r>
      <w:r w:rsidR="00887B24" w:rsidRPr="00B72364">
        <w:rPr>
          <w:rFonts w:ascii="Arial" w:hAnsi="Arial" w:cs="Arial"/>
          <w:sz w:val="22"/>
          <w:szCs w:val="22"/>
        </w:rPr>
        <w:t xml:space="preserve"> leaving a gap between them</w:t>
      </w:r>
      <w:r w:rsidR="00931A23">
        <w:rPr>
          <w:rFonts w:ascii="Arial" w:hAnsi="Arial" w:cs="Arial"/>
          <w:sz w:val="22"/>
          <w:szCs w:val="22"/>
        </w:rPr>
        <w:t>,</w:t>
      </w:r>
      <w:r w:rsidR="00887B24" w:rsidRPr="00B72364">
        <w:rPr>
          <w:rFonts w:ascii="Arial" w:hAnsi="Arial" w:cs="Arial"/>
          <w:sz w:val="22"/>
          <w:szCs w:val="22"/>
        </w:rPr>
        <w:t xml:space="preserve"> until </w:t>
      </w:r>
      <w:r w:rsidR="00887B24" w:rsidRPr="00931A23">
        <w:rPr>
          <w:rFonts w:ascii="Arial" w:hAnsi="Arial" w:cs="Arial"/>
          <w:noProof/>
          <w:sz w:val="22"/>
          <w:szCs w:val="22"/>
        </w:rPr>
        <w:t>2010</w:t>
      </w:r>
      <w:r w:rsidR="00887B24" w:rsidRPr="00B72364">
        <w:rPr>
          <w:rFonts w:ascii="Arial" w:hAnsi="Arial" w:cs="Arial"/>
          <w:sz w:val="22"/>
          <w:szCs w:val="22"/>
        </w:rPr>
        <w:t xml:space="preserve"> </w:t>
      </w:r>
      <w:r w:rsidR="00FF2589" w:rsidRPr="00B72364">
        <w:rPr>
          <w:rFonts w:ascii="Arial" w:hAnsi="Arial" w:cs="Arial"/>
          <w:sz w:val="22"/>
          <w:szCs w:val="22"/>
        </w:rPr>
        <w:t xml:space="preserve">when </w:t>
      </w:r>
      <w:r w:rsidR="00B72364" w:rsidRPr="00931A23">
        <w:rPr>
          <w:rFonts w:ascii="Arial" w:hAnsi="Arial" w:cs="Arial"/>
          <w:noProof/>
          <w:sz w:val="22"/>
          <w:szCs w:val="22"/>
        </w:rPr>
        <w:t>t</w:t>
      </w:r>
      <w:r w:rsidR="00FF2589" w:rsidRPr="00931A23">
        <w:rPr>
          <w:rFonts w:ascii="Arial" w:hAnsi="Arial" w:cs="Arial"/>
          <w:noProof/>
          <w:sz w:val="22"/>
          <w:szCs w:val="22"/>
        </w:rPr>
        <w:t>ennessine</w:t>
      </w:r>
      <w:r w:rsidR="00FF2589" w:rsidRPr="00B72364">
        <w:rPr>
          <w:rFonts w:ascii="Arial" w:hAnsi="Arial" w:cs="Arial"/>
          <w:sz w:val="22"/>
          <w:szCs w:val="22"/>
        </w:rPr>
        <w:t xml:space="preserve"> was announced.</w:t>
      </w:r>
    </w:p>
    <w:p w14:paraId="061F107E" w14:textId="77777777" w:rsidR="00FF2589" w:rsidRPr="00FF2589" w:rsidRDefault="00FF2589" w:rsidP="0018681A">
      <w:pPr>
        <w:spacing w:after="0"/>
        <w:ind w:left="360"/>
        <w:rPr>
          <w:rFonts w:ascii="Arial" w:hAnsi="Arial" w:cs="Arial"/>
        </w:rPr>
      </w:pPr>
    </w:p>
    <w:p w14:paraId="3251AB37" w14:textId="53FF462A" w:rsidR="00046CD4" w:rsidRPr="00B41B91" w:rsidRDefault="00046CD4" w:rsidP="00B41B91">
      <w:pPr>
        <w:pStyle w:val="ListParagraph"/>
        <w:numPr>
          <w:ilvl w:val="0"/>
          <w:numId w:val="30"/>
        </w:numPr>
        <w:ind w:left="360"/>
        <w:rPr>
          <w:rFonts w:ascii="Arial" w:hAnsi="Arial" w:cs="Arial"/>
          <w:sz w:val="22"/>
          <w:szCs w:val="22"/>
        </w:rPr>
      </w:pPr>
      <w:r>
        <w:rPr>
          <w:rFonts w:ascii="Arial" w:hAnsi="Arial" w:cs="Arial"/>
          <w:b/>
          <w:sz w:val="22"/>
          <w:szCs w:val="22"/>
        </w:rPr>
        <w:t>“</w:t>
      </w:r>
      <w:r w:rsidR="00967ECD">
        <w:rPr>
          <w:rFonts w:ascii="Arial" w:hAnsi="Arial" w:cs="Arial"/>
          <w:b/>
          <w:sz w:val="22"/>
          <w:szCs w:val="22"/>
        </w:rPr>
        <w:t xml:space="preserve">Why do elements in columns or families in the </w:t>
      </w:r>
      <w:r w:rsidR="00B41B91">
        <w:rPr>
          <w:rFonts w:ascii="Arial" w:hAnsi="Arial" w:cs="Arial"/>
          <w:b/>
          <w:sz w:val="22"/>
          <w:szCs w:val="22"/>
        </w:rPr>
        <w:t xml:space="preserve">periodic table </w:t>
      </w:r>
      <w:r w:rsidR="00967ECD">
        <w:rPr>
          <w:rFonts w:ascii="Arial" w:hAnsi="Arial" w:cs="Arial"/>
          <w:b/>
          <w:sz w:val="22"/>
          <w:szCs w:val="22"/>
        </w:rPr>
        <w:t>have similar properties?</w:t>
      </w:r>
      <w:r>
        <w:rPr>
          <w:rFonts w:ascii="Arial" w:hAnsi="Arial" w:cs="Arial"/>
          <w:b/>
          <w:sz w:val="22"/>
          <w:szCs w:val="22"/>
        </w:rPr>
        <w:t>”</w:t>
      </w:r>
      <w:r>
        <w:rPr>
          <w:rFonts w:ascii="Arial" w:hAnsi="Arial" w:cs="Arial"/>
          <w:sz w:val="22"/>
          <w:szCs w:val="22"/>
        </w:rPr>
        <w:t xml:space="preserve"> </w:t>
      </w:r>
      <w:r w:rsidR="00836F26">
        <w:rPr>
          <w:rFonts w:ascii="Arial" w:hAnsi="Arial" w:cs="Arial"/>
          <w:sz w:val="22"/>
          <w:szCs w:val="22"/>
        </w:rPr>
        <w:t xml:space="preserve">The properties of </w:t>
      </w:r>
      <w:r w:rsidR="00BA5966">
        <w:rPr>
          <w:rFonts w:ascii="Arial" w:hAnsi="Arial" w:cs="Arial"/>
          <w:sz w:val="22"/>
          <w:szCs w:val="22"/>
        </w:rPr>
        <w:t xml:space="preserve">individual </w:t>
      </w:r>
      <w:r w:rsidR="00836F26">
        <w:rPr>
          <w:rFonts w:ascii="Arial" w:hAnsi="Arial" w:cs="Arial"/>
          <w:sz w:val="22"/>
          <w:szCs w:val="22"/>
        </w:rPr>
        <w:t xml:space="preserve">elements are </w:t>
      </w:r>
      <w:r w:rsidR="00BA5966">
        <w:rPr>
          <w:rFonts w:ascii="Arial" w:hAnsi="Arial" w:cs="Arial"/>
          <w:sz w:val="22"/>
          <w:szCs w:val="22"/>
        </w:rPr>
        <w:t xml:space="preserve">largely </w:t>
      </w:r>
      <w:r w:rsidR="00836F26">
        <w:rPr>
          <w:rFonts w:ascii="Arial" w:hAnsi="Arial" w:cs="Arial"/>
          <w:sz w:val="22"/>
          <w:szCs w:val="22"/>
        </w:rPr>
        <w:t>determined by their electron configurations</w:t>
      </w:r>
      <w:r w:rsidR="00ED6FE5">
        <w:rPr>
          <w:rFonts w:ascii="Arial" w:hAnsi="Arial" w:cs="Arial"/>
          <w:sz w:val="22"/>
          <w:szCs w:val="22"/>
        </w:rPr>
        <w:t>—</w:t>
      </w:r>
      <w:r w:rsidR="00836F26" w:rsidRPr="00B41B91">
        <w:rPr>
          <w:rFonts w:ascii="Arial" w:hAnsi="Arial" w:cs="Arial"/>
          <w:sz w:val="22"/>
          <w:szCs w:val="22"/>
        </w:rPr>
        <w:t xml:space="preserve">especially </w:t>
      </w:r>
      <w:r w:rsidR="00EB3193" w:rsidRPr="00B41B91">
        <w:rPr>
          <w:rFonts w:ascii="Arial" w:hAnsi="Arial" w:cs="Arial"/>
          <w:sz w:val="22"/>
          <w:szCs w:val="22"/>
        </w:rPr>
        <w:t>the number and</w:t>
      </w:r>
      <w:r w:rsidR="00B41B91">
        <w:rPr>
          <w:rFonts w:ascii="Arial" w:hAnsi="Arial" w:cs="Arial"/>
          <w:sz w:val="22"/>
          <w:szCs w:val="22"/>
        </w:rPr>
        <w:t xml:space="preserve"> arrangement of</w:t>
      </w:r>
      <w:r w:rsidR="00EB3193" w:rsidRPr="00B41B91">
        <w:rPr>
          <w:rFonts w:ascii="Arial" w:hAnsi="Arial" w:cs="Arial"/>
          <w:sz w:val="22"/>
          <w:szCs w:val="22"/>
        </w:rPr>
        <w:t xml:space="preserve"> the</w:t>
      </w:r>
      <w:r w:rsidR="00B41B91">
        <w:rPr>
          <w:rFonts w:ascii="Arial" w:hAnsi="Arial" w:cs="Arial"/>
          <w:sz w:val="22"/>
          <w:szCs w:val="22"/>
        </w:rPr>
        <w:t>ir</w:t>
      </w:r>
      <w:r w:rsidR="00EB3193" w:rsidRPr="00B41B91">
        <w:rPr>
          <w:rFonts w:ascii="Arial" w:hAnsi="Arial" w:cs="Arial"/>
          <w:sz w:val="22"/>
          <w:szCs w:val="22"/>
        </w:rPr>
        <w:t xml:space="preserve"> </w:t>
      </w:r>
      <w:r w:rsidR="00836F26" w:rsidRPr="00B41B91">
        <w:rPr>
          <w:rFonts w:ascii="Arial" w:hAnsi="Arial" w:cs="Arial"/>
          <w:sz w:val="22"/>
          <w:szCs w:val="22"/>
        </w:rPr>
        <w:t>outer</w:t>
      </w:r>
      <w:r w:rsidR="00422A04">
        <w:rPr>
          <w:rFonts w:ascii="Arial" w:hAnsi="Arial" w:cs="Arial"/>
          <w:sz w:val="22"/>
          <w:szCs w:val="22"/>
        </w:rPr>
        <w:t>-</w:t>
      </w:r>
      <w:r w:rsidR="00B41B91">
        <w:rPr>
          <w:rFonts w:ascii="Arial" w:hAnsi="Arial" w:cs="Arial"/>
          <w:sz w:val="22"/>
          <w:szCs w:val="22"/>
        </w:rPr>
        <w:t>energy</w:t>
      </w:r>
      <w:r w:rsidR="00422A04">
        <w:rPr>
          <w:rFonts w:ascii="Arial" w:hAnsi="Arial" w:cs="Arial"/>
          <w:sz w:val="22"/>
          <w:szCs w:val="22"/>
        </w:rPr>
        <w:t>-</w:t>
      </w:r>
      <w:r w:rsidR="00B41B91">
        <w:rPr>
          <w:rFonts w:ascii="Arial" w:hAnsi="Arial" w:cs="Arial"/>
          <w:sz w:val="22"/>
          <w:szCs w:val="22"/>
        </w:rPr>
        <w:t xml:space="preserve">level </w:t>
      </w:r>
      <w:r w:rsidR="00836F26" w:rsidRPr="00B41B91">
        <w:rPr>
          <w:rFonts w:ascii="Arial" w:hAnsi="Arial" w:cs="Arial"/>
          <w:sz w:val="22"/>
          <w:szCs w:val="22"/>
        </w:rPr>
        <w:t>electron</w:t>
      </w:r>
      <w:r w:rsidR="00EB3193" w:rsidRPr="00B41B91">
        <w:rPr>
          <w:rFonts w:ascii="Arial" w:hAnsi="Arial" w:cs="Arial"/>
          <w:sz w:val="22"/>
          <w:szCs w:val="22"/>
        </w:rPr>
        <w:t>s.</w:t>
      </w:r>
      <w:r w:rsidR="00836F26" w:rsidRPr="00B41B91">
        <w:rPr>
          <w:rFonts w:ascii="Arial" w:hAnsi="Arial" w:cs="Arial"/>
          <w:sz w:val="22"/>
          <w:szCs w:val="22"/>
        </w:rPr>
        <w:t xml:space="preserve"> </w:t>
      </w:r>
      <w:r w:rsidR="00BA5966" w:rsidRPr="00B41B91">
        <w:rPr>
          <w:rFonts w:ascii="Arial" w:hAnsi="Arial" w:cs="Arial"/>
          <w:sz w:val="22"/>
          <w:szCs w:val="22"/>
        </w:rPr>
        <w:t>Because of the periodic table’s arrangement into columns with similar outer electron configurations</w:t>
      </w:r>
      <w:r w:rsidR="00422A04">
        <w:rPr>
          <w:rFonts w:ascii="Arial" w:hAnsi="Arial" w:cs="Arial"/>
          <w:sz w:val="22"/>
          <w:szCs w:val="22"/>
        </w:rPr>
        <w:t>—</w:t>
      </w:r>
      <w:r w:rsidR="00BA5966" w:rsidRPr="00B41B91">
        <w:rPr>
          <w:rFonts w:ascii="Arial" w:hAnsi="Arial" w:cs="Arial"/>
          <w:sz w:val="22"/>
          <w:szCs w:val="22"/>
        </w:rPr>
        <w:t xml:space="preserve">and </w:t>
      </w:r>
      <w:r w:rsidR="00422A04">
        <w:rPr>
          <w:rFonts w:ascii="Arial" w:hAnsi="Arial" w:cs="Arial"/>
          <w:sz w:val="22"/>
          <w:szCs w:val="22"/>
        </w:rPr>
        <w:t xml:space="preserve">those </w:t>
      </w:r>
      <w:r w:rsidR="00BA5966" w:rsidRPr="00B41B91">
        <w:rPr>
          <w:rFonts w:ascii="Arial" w:hAnsi="Arial" w:cs="Arial"/>
          <w:sz w:val="22"/>
          <w:szCs w:val="22"/>
        </w:rPr>
        <w:t>outer electron configurations influencing properties</w:t>
      </w:r>
      <w:r w:rsidR="00ED6FE5">
        <w:rPr>
          <w:rFonts w:ascii="Arial" w:hAnsi="Arial" w:cs="Arial"/>
          <w:sz w:val="22"/>
          <w:szCs w:val="22"/>
        </w:rPr>
        <w:t>—</w:t>
      </w:r>
      <w:r w:rsidR="00BA5966" w:rsidRPr="00B41B91">
        <w:rPr>
          <w:rFonts w:ascii="Arial" w:hAnsi="Arial" w:cs="Arial"/>
          <w:sz w:val="22"/>
          <w:szCs w:val="22"/>
        </w:rPr>
        <w:t>the elements in each column will have similar (</w:t>
      </w:r>
      <w:r w:rsidR="00ED6FE5">
        <w:rPr>
          <w:rFonts w:ascii="Arial" w:hAnsi="Arial" w:cs="Arial"/>
          <w:sz w:val="22"/>
          <w:szCs w:val="22"/>
        </w:rPr>
        <w:t xml:space="preserve">but </w:t>
      </w:r>
      <w:r w:rsidR="00BA5966" w:rsidRPr="00B41B91">
        <w:rPr>
          <w:rFonts w:ascii="Arial" w:hAnsi="Arial" w:cs="Arial"/>
          <w:sz w:val="22"/>
          <w:szCs w:val="22"/>
        </w:rPr>
        <w:t>not identical) properties.</w:t>
      </w:r>
    </w:p>
    <w:p w14:paraId="02223DF1" w14:textId="77777777" w:rsidR="00046CD4" w:rsidRPr="00046CD4" w:rsidRDefault="00046CD4" w:rsidP="0018681A">
      <w:pPr>
        <w:spacing w:after="0"/>
        <w:ind w:left="360"/>
        <w:rPr>
          <w:rFonts w:ascii="Arial" w:hAnsi="Arial" w:cs="Arial"/>
        </w:rPr>
      </w:pPr>
    </w:p>
    <w:p w14:paraId="5C14380B" w14:textId="0461795F" w:rsidR="00046CD4" w:rsidRDefault="00046CD4" w:rsidP="00D34CD9">
      <w:pPr>
        <w:pStyle w:val="ListParagraph"/>
        <w:numPr>
          <w:ilvl w:val="0"/>
          <w:numId w:val="30"/>
        </w:numPr>
        <w:ind w:left="360"/>
        <w:rPr>
          <w:rFonts w:ascii="Arial" w:hAnsi="Arial" w:cs="Arial"/>
          <w:sz w:val="22"/>
          <w:szCs w:val="22"/>
        </w:rPr>
      </w:pPr>
      <w:r>
        <w:rPr>
          <w:rFonts w:ascii="Arial" w:hAnsi="Arial" w:cs="Arial"/>
          <w:b/>
          <w:sz w:val="22"/>
          <w:szCs w:val="22"/>
        </w:rPr>
        <w:t>“</w:t>
      </w:r>
      <w:r w:rsidR="006143B7">
        <w:rPr>
          <w:rFonts w:ascii="Arial" w:hAnsi="Arial" w:cs="Arial"/>
          <w:b/>
          <w:sz w:val="22"/>
          <w:szCs w:val="22"/>
        </w:rPr>
        <w:t xml:space="preserve">Why do some periodic tables </w:t>
      </w:r>
      <w:r w:rsidR="00B72364">
        <w:rPr>
          <w:rFonts w:ascii="Arial" w:hAnsi="Arial" w:cs="Arial"/>
          <w:b/>
          <w:sz w:val="22"/>
          <w:szCs w:val="22"/>
        </w:rPr>
        <w:t>(like the one hanging in my classroom</w:t>
      </w:r>
      <w:r w:rsidR="00A77E9A">
        <w:rPr>
          <w:rFonts w:ascii="Arial" w:hAnsi="Arial" w:cs="Arial"/>
          <w:b/>
          <w:sz w:val="22"/>
          <w:szCs w:val="22"/>
        </w:rPr>
        <w:t>?</w:t>
      </w:r>
      <w:r w:rsidR="00B72364">
        <w:rPr>
          <w:rFonts w:ascii="Arial" w:hAnsi="Arial" w:cs="Arial"/>
          <w:b/>
          <w:sz w:val="22"/>
          <w:szCs w:val="22"/>
        </w:rPr>
        <w:t xml:space="preserve">) </w:t>
      </w:r>
      <w:r w:rsidR="006143B7">
        <w:rPr>
          <w:rFonts w:ascii="Arial" w:hAnsi="Arial" w:cs="Arial"/>
          <w:b/>
          <w:sz w:val="22"/>
          <w:szCs w:val="22"/>
        </w:rPr>
        <w:t xml:space="preserve">have </w:t>
      </w:r>
      <w:r w:rsidR="000A2302">
        <w:rPr>
          <w:rFonts w:ascii="Arial" w:hAnsi="Arial" w:cs="Arial"/>
          <w:b/>
          <w:sz w:val="22"/>
          <w:szCs w:val="22"/>
        </w:rPr>
        <w:t xml:space="preserve">strange letters like </w:t>
      </w:r>
      <w:r w:rsidR="008423E6">
        <w:rPr>
          <w:rFonts w:ascii="Arial" w:hAnsi="Arial" w:cs="Arial"/>
          <w:b/>
          <w:sz w:val="22"/>
          <w:szCs w:val="22"/>
        </w:rPr>
        <w:t xml:space="preserve">Uut, </w:t>
      </w:r>
      <w:r w:rsidR="000A2302">
        <w:rPr>
          <w:rFonts w:ascii="Arial" w:hAnsi="Arial" w:cs="Arial"/>
          <w:b/>
          <w:sz w:val="22"/>
          <w:szCs w:val="22"/>
        </w:rPr>
        <w:t>Uu</w:t>
      </w:r>
      <w:r w:rsidR="008423E6">
        <w:rPr>
          <w:rFonts w:ascii="Arial" w:hAnsi="Arial" w:cs="Arial"/>
          <w:b/>
          <w:sz w:val="22"/>
          <w:szCs w:val="22"/>
        </w:rPr>
        <w:t>p</w:t>
      </w:r>
      <w:r w:rsidR="000A2302">
        <w:rPr>
          <w:rFonts w:ascii="Arial" w:hAnsi="Arial" w:cs="Arial"/>
          <w:b/>
          <w:sz w:val="22"/>
          <w:szCs w:val="22"/>
        </w:rPr>
        <w:t xml:space="preserve">, </w:t>
      </w:r>
      <w:r w:rsidR="008423E6">
        <w:rPr>
          <w:rFonts w:ascii="Arial" w:hAnsi="Arial" w:cs="Arial"/>
          <w:b/>
          <w:sz w:val="22"/>
          <w:szCs w:val="22"/>
        </w:rPr>
        <w:t xml:space="preserve">Uus, and </w:t>
      </w:r>
      <w:r w:rsidR="000A2302">
        <w:rPr>
          <w:rFonts w:ascii="Arial" w:hAnsi="Arial" w:cs="Arial"/>
          <w:b/>
          <w:sz w:val="22"/>
          <w:szCs w:val="22"/>
        </w:rPr>
        <w:t>Uuo for some of the newer elements?</w:t>
      </w:r>
      <w:r>
        <w:rPr>
          <w:rFonts w:ascii="Arial" w:hAnsi="Arial" w:cs="Arial"/>
          <w:b/>
          <w:sz w:val="22"/>
          <w:szCs w:val="22"/>
        </w:rPr>
        <w:t>”</w:t>
      </w:r>
      <w:r>
        <w:rPr>
          <w:rFonts w:ascii="Arial" w:hAnsi="Arial" w:cs="Arial"/>
          <w:sz w:val="22"/>
          <w:szCs w:val="22"/>
        </w:rPr>
        <w:t xml:space="preserve"> </w:t>
      </w:r>
      <w:r w:rsidR="000A2302">
        <w:rPr>
          <w:rFonts w:ascii="Arial" w:hAnsi="Arial" w:cs="Arial"/>
          <w:sz w:val="22"/>
          <w:szCs w:val="22"/>
        </w:rPr>
        <w:t>That’s a great question! Once a new element has been announced and verified</w:t>
      </w:r>
      <w:r w:rsidR="00F5468B">
        <w:rPr>
          <w:rFonts w:ascii="Arial" w:hAnsi="Arial" w:cs="Arial"/>
          <w:sz w:val="22"/>
          <w:szCs w:val="22"/>
        </w:rPr>
        <w:t xml:space="preserve"> by a research group</w:t>
      </w:r>
      <w:r w:rsidR="000A2302">
        <w:rPr>
          <w:rFonts w:ascii="Arial" w:hAnsi="Arial" w:cs="Arial"/>
          <w:sz w:val="22"/>
          <w:szCs w:val="22"/>
        </w:rPr>
        <w:t xml:space="preserve">, it is assigned a placeholder name until the </w:t>
      </w:r>
      <w:r w:rsidR="00F5468B">
        <w:rPr>
          <w:rFonts w:ascii="Arial" w:hAnsi="Arial" w:cs="Arial"/>
          <w:sz w:val="22"/>
          <w:szCs w:val="22"/>
        </w:rPr>
        <w:t xml:space="preserve">International Union of Pure and Applied Chemistry </w:t>
      </w:r>
      <w:r w:rsidR="00125E63">
        <w:rPr>
          <w:rFonts w:ascii="Arial" w:hAnsi="Arial" w:cs="Arial"/>
          <w:sz w:val="22"/>
          <w:szCs w:val="22"/>
        </w:rPr>
        <w:t xml:space="preserve">(IUPAC) </w:t>
      </w:r>
      <w:r w:rsidR="00F5468B">
        <w:rPr>
          <w:rFonts w:ascii="Arial" w:hAnsi="Arial" w:cs="Arial"/>
          <w:sz w:val="22"/>
          <w:szCs w:val="22"/>
        </w:rPr>
        <w:t xml:space="preserve">determines who has the honor of naming the new element and officially accepting the name that is proposed. This process can take many years. In the meanwhile, the new element is assigned a working name and symbol composed of </w:t>
      </w:r>
      <w:r w:rsidR="00AF19F4">
        <w:rPr>
          <w:rFonts w:ascii="Arial" w:hAnsi="Arial" w:cs="Arial"/>
          <w:sz w:val="22"/>
          <w:szCs w:val="22"/>
        </w:rPr>
        <w:t xml:space="preserve">the </w:t>
      </w:r>
      <w:r w:rsidR="00F5468B">
        <w:rPr>
          <w:rFonts w:ascii="Arial" w:hAnsi="Arial" w:cs="Arial"/>
          <w:sz w:val="22"/>
          <w:szCs w:val="22"/>
        </w:rPr>
        <w:t xml:space="preserve">Latin </w:t>
      </w:r>
      <w:r w:rsidR="00696725">
        <w:rPr>
          <w:rFonts w:ascii="Arial" w:hAnsi="Arial" w:cs="Arial"/>
          <w:sz w:val="22"/>
          <w:szCs w:val="22"/>
        </w:rPr>
        <w:t xml:space="preserve">names for </w:t>
      </w:r>
      <w:r w:rsidR="00B72364">
        <w:rPr>
          <w:rFonts w:ascii="Arial" w:hAnsi="Arial" w:cs="Arial"/>
          <w:sz w:val="22"/>
          <w:szCs w:val="22"/>
        </w:rPr>
        <w:t xml:space="preserve">the digits in its atomic </w:t>
      </w:r>
      <w:r w:rsidR="00F5468B">
        <w:rPr>
          <w:rFonts w:ascii="Arial" w:hAnsi="Arial" w:cs="Arial"/>
          <w:sz w:val="22"/>
          <w:szCs w:val="22"/>
        </w:rPr>
        <w:t xml:space="preserve">number. </w:t>
      </w:r>
      <w:r w:rsidR="008423E6">
        <w:rPr>
          <w:rFonts w:ascii="Arial" w:hAnsi="Arial" w:cs="Arial"/>
          <w:sz w:val="22"/>
          <w:szCs w:val="22"/>
        </w:rPr>
        <w:t>So, Uut was ununtrium</w:t>
      </w:r>
      <w:r w:rsidR="00681B20">
        <w:rPr>
          <w:rFonts w:ascii="Arial" w:hAnsi="Arial" w:cs="Arial"/>
          <w:sz w:val="22"/>
          <w:szCs w:val="22"/>
        </w:rPr>
        <w:t>,</w:t>
      </w:r>
      <w:r w:rsidR="008423E6">
        <w:rPr>
          <w:rFonts w:ascii="Arial" w:hAnsi="Arial" w:cs="Arial"/>
          <w:sz w:val="22"/>
          <w:szCs w:val="22"/>
        </w:rPr>
        <w:t xml:space="preserve"> spelling out the numbers 1, 1, and 3 for element 113; </w:t>
      </w:r>
      <w:r w:rsidR="00696725">
        <w:rPr>
          <w:rFonts w:ascii="Arial" w:hAnsi="Arial" w:cs="Arial"/>
          <w:sz w:val="22"/>
          <w:szCs w:val="22"/>
        </w:rPr>
        <w:t xml:space="preserve">likewise, </w:t>
      </w:r>
      <w:r w:rsidR="008423E6">
        <w:rPr>
          <w:rFonts w:ascii="Arial" w:hAnsi="Arial" w:cs="Arial"/>
          <w:sz w:val="22"/>
          <w:szCs w:val="22"/>
        </w:rPr>
        <w:t>Uup was ununpentium</w:t>
      </w:r>
      <w:r w:rsidR="00681B20">
        <w:rPr>
          <w:rFonts w:ascii="Arial" w:hAnsi="Arial" w:cs="Arial"/>
          <w:sz w:val="22"/>
          <w:szCs w:val="22"/>
        </w:rPr>
        <w:t>,</w:t>
      </w:r>
      <w:r w:rsidR="008423E6">
        <w:rPr>
          <w:rFonts w:ascii="Arial" w:hAnsi="Arial" w:cs="Arial"/>
          <w:sz w:val="22"/>
          <w:szCs w:val="22"/>
        </w:rPr>
        <w:t xml:space="preserve"> for 115; </w:t>
      </w:r>
      <w:r w:rsidR="008C5745">
        <w:rPr>
          <w:rFonts w:ascii="Arial" w:hAnsi="Arial" w:cs="Arial"/>
          <w:sz w:val="22"/>
          <w:szCs w:val="22"/>
        </w:rPr>
        <w:t>Uus was the symbol for ununseptium</w:t>
      </w:r>
      <w:r w:rsidR="00681B20">
        <w:rPr>
          <w:rFonts w:ascii="Arial" w:hAnsi="Arial" w:cs="Arial"/>
          <w:sz w:val="22"/>
          <w:szCs w:val="22"/>
        </w:rPr>
        <w:t>,</w:t>
      </w:r>
      <w:r w:rsidR="008C5745">
        <w:rPr>
          <w:rFonts w:ascii="Arial" w:hAnsi="Arial" w:cs="Arial"/>
          <w:sz w:val="22"/>
          <w:szCs w:val="22"/>
        </w:rPr>
        <w:t xml:space="preserve"> spelling out 117; and Uuo was the symbol for ununoctium, number 118.</w:t>
      </w:r>
    </w:p>
    <w:p w14:paraId="0EB6D25E" w14:textId="77777777" w:rsidR="00046CD4" w:rsidRPr="00046CD4" w:rsidRDefault="00046CD4" w:rsidP="00046CD4">
      <w:pPr>
        <w:spacing w:after="0"/>
        <w:rPr>
          <w:rFonts w:ascii="Arial" w:hAnsi="Arial" w:cs="Arial"/>
        </w:rPr>
      </w:pPr>
    </w:p>
    <w:p w14:paraId="276DDA1A" w14:textId="77777777" w:rsidR="00D34CD9" w:rsidRDefault="00D34CD9" w:rsidP="00D34CD9">
      <w:pPr>
        <w:spacing w:after="0"/>
        <w:rPr>
          <w:rFonts w:ascii="Arial" w:hAnsi="Arial" w:cs="Arial"/>
        </w:rPr>
      </w:pPr>
      <w:r>
        <w:rPr>
          <w:rFonts w:ascii="Arial" w:hAnsi="Arial" w:cs="Arial"/>
        </w:rPr>
        <w:br w:type="page"/>
      </w:r>
    </w:p>
    <w:bookmarkStart w:id="12" w:name="_Toc524368427"/>
    <w:p w14:paraId="3C54F09C" w14:textId="2E082478" w:rsidR="00034F45" w:rsidRPr="00A109B0" w:rsidRDefault="00034F45" w:rsidP="00A410B8">
      <w:pPr>
        <w:pStyle w:val="Heading1"/>
        <w:spacing w:after="600"/>
      </w:pPr>
      <w:r>
        <w:rPr>
          <w:noProof/>
        </w:rPr>
        <w:lastRenderedPageBreak/>
        <mc:AlternateContent>
          <mc:Choice Requires="wps">
            <w:drawing>
              <wp:anchor distT="0" distB="0" distL="114300" distR="114300" simplePos="0" relativeHeight="251683840" behindDoc="1" locked="0" layoutInCell="1" allowOverlap="1" wp14:anchorId="0FB8F312" wp14:editId="0F81B99D">
                <wp:simplePos x="0" y="0"/>
                <wp:positionH relativeFrom="column">
                  <wp:posOffset>-559435</wp:posOffset>
                </wp:positionH>
                <wp:positionV relativeFrom="paragraph">
                  <wp:posOffset>444528</wp:posOffset>
                </wp:positionV>
                <wp:extent cx="7060565" cy="114300"/>
                <wp:effectExtent l="0" t="0" r="6985" b="0"/>
                <wp:wrapNone/>
                <wp:docPr id="41" name="Rectangle 4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3CA2B68" id="Rectangle 41" o:spid="_x0000_s1026" style="position:absolute;margin-left:-44.05pt;margin-top:35pt;width:555.95pt;height: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UR6Q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" fillcolor="#d8d8d8 [2732]" stroked="f" strokeweight=".5pt"/>
            </w:pict>
          </mc:Fallback>
        </mc:AlternateContent>
      </w:r>
      <w:r w:rsidRPr="00A109B0">
        <w:t>Activities</w:t>
      </w:r>
      <w:bookmarkEnd w:id="12"/>
    </w:p>
    <w:p w14:paraId="2E85C63F" w14:textId="77777777" w:rsidR="002D3338" w:rsidRDefault="00D34CD9" w:rsidP="00D34CD9">
      <w:pPr>
        <w:spacing w:after="0"/>
        <w:rPr>
          <w:rFonts w:ascii="Arial" w:hAnsi="Arial" w:cs="Arial"/>
          <w:b/>
          <w:sz w:val="28"/>
        </w:rPr>
      </w:pPr>
      <w:bookmarkStart w:id="13" w:name="_Toc453602478"/>
      <w:r w:rsidRPr="00C6589F">
        <w:rPr>
          <w:rFonts w:ascii="Arial" w:hAnsi="Arial" w:cs="Arial"/>
          <w:b/>
          <w:sz w:val="28"/>
        </w:rPr>
        <w:t>Labs and demos</w:t>
      </w:r>
    </w:p>
    <w:p w14:paraId="7CA62B2C" w14:textId="4127CA39" w:rsidR="00D34CD9" w:rsidRDefault="00D34CD9" w:rsidP="00D34CD9">
      <w:pPr>
        <w:spacing w:after="0"/>
        <w:rPr>
          <w:rFonts w:ascii="Arial" w:hAnsi="Arial" w:cs="Arial"/>
        </w:rPr>
      </w:pPr>
    </w:p>
    <w:p w14:paraId="0DD32834" w14:textId="6FC665A3" w:rsidR="00D34CD9" w:rsidRDefault="00D34CD9" w:rsidP="00D34CD9">
      <w:pPr>
        <w:spacing w:after="0"/>
        <w:rPr>
          <w:rFonts w:ascii="Arial" w:hAnsi="Arial" w:cs="Arial"/>
        </w:rPr>
      </w:pPr>
      <w:r w:rsidRPr="00637620">
        <w:rPr>
          <w:rFonts w:ascii="Arial" w:hAnsi="Arial" w:cs="Arial"/>
          <w:b/>
        </w:rPr>
        <w:t>“</w:t>
      </w:r>
      <w:r w:rsidR="00385DCF">
        <w:rPr>
          <w:rFonts w:ascii="Arial" w:hAnsi="Arial" w:cs="Arial"/>
          <w:b/>
        </w:rPr>
        <w:t>Electron Configuration and the Periodic Table</w:t>
      </w:r>
      <w:r>
        <w:rPr>
          <w:rFonts w:ascii="Arial" w:hAnsi="Arial" w:cs="Arial"/>
          <w:b/>
        </w:rPr>
        <w:t>” lab</w:t>
      </w:r>
      <w:r w:rsidRPr="00522D32">
        <w:rPr>
          <w:rFonts w:ascii="Arial" w:hAnsi="Arial" w:cs="Arial"/>
          <w:b/>
        </w:rPr>
        <w:t>:</w:t>
      </w:r>
      <w:r w:rsidRPr="00522D32">
        <w:rPr>
          <w:rFonts w:ascii="Arial" w:hAnsi="Arial" w:cs="Arial"/>
        </w:rPr>
        <w:t xml:space="preserve"> </w:t>
      </w:r>
      <w:r w:rsidR="004C37A9">
        <w:rPr>
          <w:rFonts w:ascii="Arial" w:hAnsi="Arial" w:cs="Arial"/>
        </w:rPr>
        <w:t xml:space="preserve">Students write electron configurations for selected elements, predict electron configurations for other atoms, and predict reactivity based upon an atom’s electron configuration and position in the periodic table. </w:t>
      </w:r>
      <w:r w:rsidR="0034675C" w:rsidRPr="00DD0994">
        <w:rPr>
          <w:rFonts w:ascii="Arial" w:hAnsi="Arial" w:cs="Arial"/>
        </w:rPr>
        <w:t>(Access is restricted to AACT members, but the article will be available for free u</w:t>
      </w:r>
      <w:r w:rsidR="0034675C" w:rsidRPr="0080468A">
        <w:rPr>
          <w:rFonts w:ascii="Arial" w:hAnsi="Arial" w:cs="Arial"/>
        </w:rPr>
        <w:t xml:space="preserve">ntil </w:t>
      </w:r>
      <w:r w:rsidR="0080468A">
        <w:rPr>
          <w:rFonts w:ascii="Arial" w:hAnsi="Arial" w:cs="Arial"/>
        </w:rPr>
        <w:t>April</w:t>
      </w:r>
      <w:r w:rsidR="0034675C" w:rsidRPr="005A4DE7">
        <w:rPr>
          <w:rFonts w:ascii="Arial" w:hAnsi="Arial" w:cs="Arial"/>
        </w:rPr>
        <w:t xml:space="preserve"> 1, </w:t>
      </w:r>
      <w:r w:rsidR="0034675C" w:rsidRPr="00931A23">
        <w:rPr>
          <w:rFonts w:ascii="Arial" w:hAnsi="Arial" w:cs="Arial"/>
          <w:noProof/>
        </w:rPr>
        <w:t>2019</w:t>
      </w:r>
      <w:r w:rsidR="00931A23">
        <w:rPr>
          <w:rFonts w:ascii="Arial" w:hAnsi="Arial" w:cs="Arial"/>
          <w:noProof/>
        </w:rPr>
        <w:t>,</w:t>
      </w:r>
      <w:r w:rsidR="0034675C" w:rsidRPr="00DD0994">
        <w:rPr>
          <w:rFonts w:ascii="Arial" w:hAnsi="Arial" w:cs="Arial"/>
        </w:rPr>
        <w:t xml:space="preserve"> at</w:t>
      </w:r>
      <w:r w:rsidR="0034675C">
        <w:rPr>
          <w:rFonts w:ascii="Arial" w:hAnsi="Arial" w:cs="Arial"/>
        </w:rPr>
        <w:t xml:space="preserve"> </w:t>
      </w:r>
      <w:hyperlink r:id="rId18" w:history="1">
        <w:r w:rsidR="0034675C" w:rsidRPr="001D623A">
          <w:rPr>
            <w:rStyle w:val="Hyperlink"/>
            <w:rFonts w:ascii="Arial" w:hAnsi="Arial" w:cs="Arial"/>
          </w:rPr>
          <w:t>https://teachchemistry.org/classroom-resources/electron-configuration-and-the-periodic-table</w:t>
        </w:r>
      </w:hyperlink>
      <w:r w:rsidR="0080468A" w:rsidRPr="0080468A">
        <w:rPr>
          <w:rStyle w:val="Hyperlink"/>
          <w:rFonts w:ascii="Arial" w:hAnsi="Arial" w:cs="Arial"/>
          <w:u w:val="none"/>
        </w:rPr>
        <w:t>.</w:t>
      </w:r>
      <w:r w:rsidR="004C37A9">
        <w:rPr>
          <w:rFonts w:ascii="Arial" w:hAnsi="Arial" w:cs="Arial"/>
        </w:rPr>
        <w:t>)</w:t>
      </w:r>
    </w:p>
    <w:p w14:paraId="78BA180C" w14:textId="77777777" w:rsidR="00D34CD9" w:rsidRDefault="00D34CD9" w:rsidP="00D34CD9">
      <w:pPr>
        <w:spacing w:after="0"/>
        <w:rPr>
          <w:rFonts w:ascii="Arial" w:hAnsi="Arial" w:cs="Arial"/>
        </w:rPr>
      </w:pPr>
    </w:p>
    <w:p w14:paraId="45CD253C" w14:textId="77777777" w:rsidR="002D3338" w:rsidRDefault="00D34CD9" w:rsidP="00D34CD9">
      <w:pPr>
        <w:spacing w:after="0"/>
        <w:rPr>
          <w:rFonts w:ascii="Arial" w:hAnsi="Arial" w:cs="Arial"/>
        </w:rPr>
      </w:pPr>
      <w:r w:rsidRPr="0027475A">
        <w:rPr>
          <w:rFonts w:ascii="Arial" w:hAnsi="Arial" w:cs="Arial"/>
          <w:b/>
        </w:rPr>
        <w:t>“</w:t>
      </w:r>
      <w:r w:rsidR="00EF5306">
        <w:rPr>
          <w:rFonts w:ascii="Arial" w:hAnsi="Arial" w:cs="Arial"/>
          <w:b/>
        </w:rPr>
        <w:t>Periodic Pasta Table</w:t>
      </w:r>
      <w:r w:rsidRPr="0027475A">
        <w:rPr>
          <w:rFonts w:ascii="Arial" w:hAnsi="Arial" w:cs="Arial"/>
          <w:b/>
        </w:rPr>
        <w:t>”</w:t>
      </w:r>
      <w:r w:rsidR="00E2242B">
        <w:rPr>
          <w:rFonts w:ascii="Arial" w:hAnsi="Arial" w:cs="Arial"/>
          <w:b/>
        </w:rPr>
        <w:t xml:space="preserve"> </w:t>
      </w:r>
      <w:r w:rsidR="007058CD">
        <w:rPr>
          <w:rFonts w:ascii="Arial" w:hAnsi="Arial" w:cs="Arial"/>
          <w:b/>
        </w:rPr>
        <w:t>lab</w:t>
      </w:r>
      <w:r w:rsidRPr="0027475A">
        <w:rPr>
          <w:rFonts w:ascii="Arial" w:hAnsi="Arial" w:cs="Arial"/>
          <w:b/>
        </w:rPr>
        <w:t>:</w:t>
      </w:r>
      <w:r>
        <w:rPr>
          <w:rFonts w:ascii="Arial" w:hAnsi="Arial" w:cs="Arial"/>
        </w:rPr>
        <w:t xml:space="preserve"> </w:t>
      </w:r>
      <w:r w:rsidR="007058CD">
        <w:rPr>
          <w:rFonts w:ascii="Arial" w:hAnsi="Arial" w:cs="Arial"/>
        </w:rPr>
        <w:t xml:space="preserve">Students use a cardboard base and spaghetti noodles to create a three-dimensional model of a periodic property for the periodic table. The lab activity includes photographs, student and teacher hints, extensions, and </w:t>
      </w:r>
      <w:r w:rsidR="00C469EF">
        <w:rPr>
          <w:rFonts w:ascii="Arial" w:hAnsi="Arial" w:cs="Arial"/>
        </w:rPr>
        <w:t>directions. (</w:t>
      </w:r>
      <w:hyperlink r:id="rId19" w:history="1">
        <w:r w:rsidR="00C469EF" w:rsidRPr="001D623A">
          <w:rPr>
            <w:rStyle w:val="Hyperlink"/>
            <w:rFonts w:ascii="Arial" w:hAnsi="Arial" w:cs="Arial"/>
          </w:rPr>
          <w:t>https://www.exploratorium.edu/snacks/periodic-pasta-table</w:t>
        </w:r>
      </w:hyperlink>
      <w:r w:rsidR="00C469EF">
        <w:rPr>
          <w:rFonts w:ascii="Arial" w:hAnsi="Arial" w:cs="Arial"/>
        </w:rPr>
        <w:t>)</w:t>
      </w:r>
    </w:p>
    <w:p w14:paraId="35A29107" w14:textId="5D133B0C" w:rsidR="00D34CD9" w:rsidRPr="00B36265" w:rsidRDefault="00D34CD9" w:rsidP="00D34CD9">
      <w:pPr>
        <w:spacing w:after="0"/>
        <w:rPr>
          <w:rFonts w:ascii="Arial" w:hAnsi="Arial" w:cs="Arial"/>
        </w:rPr>
      </w:pPr>
    </w:p>
    <w:p w14:paraId="38A27B08" w14:textId="77777777" w:rsidR="00D34CD9" w:rsidRPr="00C6589F" w:rsidRDefault="00D34CD9" w:rsidP="00D34CD9">
      <w:pPr>
        <w:spacing w:after="0"/>
        <w:rPr>
          <w:rFonts w:ascii="Arial" w:hAnsi="Arial" w:cs="Arial"/>
          <w:b/>
          <w:sz w:val="28"/>
        </w:rPr>
      </w:pPr>
      <w:bookmarkStart w:id="14" w:name="_Toc327249436"/>
      <w:bookmarkStart w:id="15" w:name="_Toc453602479"/>
      <w:r w:rsidRPr="00C6589F">
        <w:rPr>
          <w:rFonts w:ascii="Arial" w:hAnsi="Arial" w:cs="Arial"/>
          <w:b/>
          <w:sz w:val="28"/>
        </w:rPr>
        <w:t>Simulations</w:t>
      </w:r>
      <w:bookmarkEnd w:id="14"/>
      <w:bookmarkEnd w:id="15"/>
    </w:p>
    <w:p w14:paraId="4C56B24E" w14:textId="77777777" w:rsidR="00D34CD9" w:rsidRDefault="00D34CD9" w:rsidP="00D34CD9">
      <w:pPr>
        <w:spacing w:after="0"/>
        <w:rPr>
          <w:rFonts w:ascii="Arial" w:hAnsi="Arial" w:cs="Arial"/>
        </w:rPr>
      </w:pPr>
      <w:bookmarkStart w:id="16" w:name="_Toc327249437"/>
    </w:p>
    <w:p w14:paraId="3503305B" w14:textId="1ABDDCD2" w:rsidR="00D34CD9" w:rsidRDefault="00D34CD9" w:rsidP="00D34CD9">
      <w:pPr>
        <w:spacing w:after="0"/>
        <w:rPr>
          <w:rFonts w:ascii="Arial" w:hAnsi="Arial" w:cs="Arial"/>
        </w:rPr>
      </w:pPr>
      <w:r w:rsidRPr="0071108B">
        <w:rPr>
          <w:rFonts w:ascii="Arial" w:hAnsi="Arial" w:cs="Arial"/>
        </w:rPr>
        <w:t>“</w:t>
      </w:r>
      <w:r w:rsidR="00C87E1C">
        <w:rPr>
          <w:rFonts w:ascii="Arial" w:hAnsi="Arial" w:cs="Arial"/>
          <w:b/>
        </w:rPr>
        <w:t>Alien Periodic Table</w:t>
      </w:r>
      <w:r w:rsidRPr="0071108B">
        <w:rPr>
          <w:rFonts w:ascii="Arial" w:hAnsi="Arial" w:cs="Arial"/>
          <w:b/>
        </w:rPr>
        <w:t>”:</w:t>
      </w:r>
      <w:r w:rsidRPr="0071108B">
        <w:rPr>
          <w:rFonts w:ascii="Arial" w:hAnsi="Arial" w:cs="Arial"/>
        </w:rPr>
        <w:t xml:space="preserve"> </w:t>
      </w:r>
      <w:r w:rsidR="00C87E1C">
        <w:rPr>
          <w:rFonts w:ascii="Arial" w:hAnsi="Arial" w:cs="Arial"/>
        </w:rPr>
        <w:t xml:space="preserve">This activity simulates the </w:t>
      </w:r>
      <w:r w:rsidR="00EB7EB7">
        <w:rPr>
          <w:rFonts w:ascii="Arial" w:hAnsi="Arial" w:cs="Arial"/>
        </w:rPr>
        <w:t>organization of the periodic table into groups and periods</w:t>
      </w:r>
      <w:r w:rsidR="0080468A">
        <w:rPr>
          <w:rFonts w:ascii="Arial" w:hAnsi="Arial" w:cs="Arial"/>
        </w:rPr>
        <w:t>,</w:t>
      </w:r>
      <w:r w:rsidR="00EB7EB7">
        <w:rPr>
          <w:rFonts w:ascii="Arial" w:hAnsi="Arial" w:cs="Arial"/>
        </w:rPr>
        <w:t xml:space="preserve"> allowing students to find patterns and visualize the Periodic Law using cartoon drawings of “aliens”. (</w:t>
      </w:r>
      <w:hyperlink r:id="rId20" w:history="1">
        <w:r w:rsidR="00EB7EB7" w:rsidRPr="006B0960">
          <w:rPr>
            <w:rStyle w:val="Hyperlink"/>
            <w:rFonts w:ascii="Arial" w:hAnsi="Arial" w:cs="Arial"/>
          </w:rPr>
          <w:t>https://www.gulfcoast.edu/current-students/academic-divisions/natural-sciences/biology-project/chemistry-1/documents/alien-periodic-table.pdf</w:t>
        </w:r>
      </w:hyperlink>
      <w:r w:rsidR="00EB7EB7">
        <w:rPr>
          <w:rFonts w:ascii="Arial" w:hAnsi="Arial" w:cs="Arial"/>
        </w:rPr>
        <w:t>)</w:t>
      </w:r>
    </w:p>
    <w:p w14:paraId="5662DA9D" w14:textId="77777777" w:rsidR="00D34CD9" w:rsidRDefault="00D34CD9" w:rsidP="00D34CD9">
      <w:pPr>
        <w:spacing w:after="0"/>
        <w:rPr>
          <w:rFonts w:ascii="Arial" w:hAnsi="Arial" w:cs="Arial"/>
        </w:rPr>
      </w:pPr>
    </w:p>
    <w:p w14:paraId="34051A9E" w14:textId="77777777" w:rsidR="00D34CD9" w:rsidRPr="00C6589F" w:rsidRDefault="00D34CD9" w:rsidP="00D34CD9">
      <w:pPr>
        <w:spacing w:after="0"/>
        <w:rPr>
          <w:rFonts w:ascii="Arial" w:hAnsi="Arial" w:cs="Arial"/>
          <w:b/>
          <w:sz w:val="28"/>
        </w:rPr>
      </w:pPr>
      <w:bookmarkStart w:id="17" w:name="_Toc453602480"/>
      <w:r w:rsidRPr="00C6589F">
        <w:rPr>
          <w:rFonts w:ascii="Arial" w:hAnsi="Arial" w:cs="Arial"/>
          <w:b/>
          <w:sz w:val="28"/>
        </w:rPr>
        <w:t>Media</w:t>
      </w:r>
      <w:bookmarkEnd w:id="16"/>
      <w:bookmarkEnd w:id="17"/>
    </w:p>
    <w:p w14:paraId="42DAFA70" w14:textId="77777777" w:rsidR="00D34CD9" w:rsidRPr="003819C5" w:rsidRDefault="00D34CD9" w:rsidP="00D34CD9">
      <w:pPr>
        <w:spacing w:after="0"/>
        <w:rPr>
          <w:rFonts w:ascii="Arial" w:hAnsi="Arial" w:cs="Arial"/>
        </w:rPr>
      </w:pPr>
    </w:p>
    <w:p w14:paraId="65C668C3" w14:textId="343FB1DC" w:rsidR="00D34CD9" w:rsidRDefault="00D34CD9" w:rsidP="00D34CD9">
      <w:pPr>
        <w:spacing w:after="0"/>
        <w:rPr>
          <w:rFonts w:ascii="Arial" w:hAnsi="Arial" w:cs="Arial"/>
        </w:rPr>
      </w:pPr>
      <w:bookmarkStart w:id="18" w:name="_Toc327249438"/>
      <w:r w:rsidRPr="0081292B">
        <w:rPr>
          <w:rFonts w:ascii="Arial" w:hAnsi="Arial" w:cs="Arial"/>
          <w:b/>
        </w:rPr>
        <w:t>“</w:t>
      </w:r>
      <w:r w:rsidR="00E2242B">
        <w:rPr>
          <w:rFonts w:ascii="Arial" w:hAnsi="Arial" w:cs="Arial"/>
          <w:b/>
        </w:rPr>
        <w:t>T</w:t>
      </w:r>
      <w:r w:rsidR="00BB5228">
        <w:rPr>
          <w:rFonts w:ascii="Arial" w:hAnsi="Arial" w:cs="Arial"/>
          <w:b/>
        </w:rPr>
        <w:t>he Periodic Table – Classification of Elements</w:t>
      </w:r>
      <w:r w:rsidRPr="0081292B">
        <w:rPr>
          <w:rFonts w:ascii="Arial" w:hAnsi="Arial" w:cs="Arial"/>
          <w:b/>
        </w:rPr>
        <w:t>”</w:t>
      </w:r>
      <w:r>
        <w:rPr>
          <w:rFonts w:ascii="Arial" w:hAnsi="Arial" w:cs="Arial"/>
          <w:b/>
        </w:rPr>
        <w:t xml:space="preserve"> </w:t>
      </w:r>
      <w:r w:rsidRPr="0081292B">
        <w:rPr>
          <w:rFonts w:ascii="Arial" w:hAnsi="Arial" w:cs="Arial"/>
          <w:b/>
        </w:rPr>
        <w:t>(</w:t>
      </w:r>
      <w:r w:rsidR="00BB5228">
        <w:rPr>
          <w:rFonts w:ascii="Arial" w:hAnsi="Arial" w:cs="Arial"/>
          <w:b/>
        </w:rPr>
        <w:t>8</w:t>
      </w:r>
      <w:r w:rsidRPr="0081292B">
        <w:rPr>
          <w:rFonts w:ascii="Arial" w:hAnsi="Arial" w:cs="Arial"/>
          <w:b/>
        </w:rPr>
        <w:t>:</w:t>
      </w:r>
      <w:r w:rsidR="00BB5228">
        <w:rPr>
          <w:rFonts w:ascii="Arial" w:hAnsi="Arial" w:cs="Arial"/>
          <w:b/>
        </w:rPr>
        <w:t>55</w:t>
      </w:r>
      <w:r w:rsidRPr="0081292B">
        <w:rPr>
          <w:rFonts w:ascii="Arial" w:hAnsi="Arial" w:cs="Arial"/>
          <w:b/>
        </w:rPr>
        <w:t>)</w:t>
      </w:r>
      <w:r w:rsidRPr="003819C5">
        <w:rPr>
          <w:rFonts w:ascii="Arial" w:hAnsi="Arial" w:cs="Arial"/>
          <w:b/>
        </w:rPr>
        <w:t>:</w:t>
      </w:r>
      <w:r w:rsidRPr="00071B96">
        <w:rPr>
          <w:rFonts w:ascii="Arial" w:hAnsi="Arial" w:cs="Arial"/>
        </w:rPr>
        <w:t xml:space="preserve"> </w:t>
      </w:r>
      <w:r w:rsidR="00BB5228">
        <w:rPr>
          <w:rFonts w:ascii="Arial" w:hAnsi="Arial" w:cs="Arial"/>
        </w:rPr>
        <w:t xml:space="preserve">This </w:t>
      </w:r>
      <w:r w:rsidR="001446EA">
        <w:rPr>
          <w:rFonts w:ascii="Arial" w:hAnsi="Arial" w:cs="Arial"/>
        </w:rPr>
        <w:t xml:space="preserve">Khan Academy </w:t>
      </w:r>
      <w:r w:rsidR="00BB5228">
        <w:rPr>
          <w:rFonts w:ascii="Arial" w:hAnsi="Arial" w:cs="Arial"/>
        </w:rPr>
        <w:t xml:space="preserve">video </w:t>
      </w:r>
      <w:r w:rsidR="004847C4">
        <w:rPr>
          <w:rFonts w:ascii="Arial" w:hAnsi="Arial" w:cs="Arial"/>
        </w:rPr>
        <w:t xml:space="preserve">names the chemical families, </w:t>
      </w:r>
      <w:r w:rsidR="00BB5228">
        <w:rPr>
          <w:rFonts w:ascii="Arial" w:hAnsi="Arial" w:cs="Arial"/>
        </w:rPr>
        <w:t>defines groups and periods</w:t>
      </w:r>
      <w:r w:rsidR="004847C4">
        <w:rPr>
          <w:rFonts w:ascii="Arial" w:hAnsi="Arial" w:cs="Arial"/>
        </w:rPr>
        <w:t>, and explains how metals, metalloids, and non-metals can be identified by their locations in the table</w:t>
      </w:r>
      <w:r w:rsidR="00F07058">
        <w:rPr>
          <w:rFonts w:ascii="Arial" w:hAnsi="Arial" w:cs="Arial"/>
        </w:rPr>
        <w:t>; it also</w:t>
      </w:r>
      <w:r w:rsidR="004847C4">
        <w:rPr>
          <w:rFonts w:ascii="Arial" w:hAnsi="Arial" w:cs="Arial"/>
        </w:rPr>
        <w:t xml:space="preserve"> </w:t>
      </w:r>
      <w:r w:rsidR="00F07058">
        <w:rPr>
          <w:rFonts w:ascii="Arial" w:hAnsi="Arial" w:cs="Arial"/>
        </w:rPr>
        <w:t xml:space="preserve">discusses </w:t>
      </w:r>
      <w:r w:rsidR="004847C4">
        <w:rPr>
          <w:rFonts w:ascii="Arial" w:hAnsi="Arial" w:cs="Arial"/>
        </w:rPr>
        <w:t>the</w:t>
      </w:r>
      <w:r w:rsidR="00F07058">
        <w:rPr>
          <w:rFonts w:ascii="Arial" w:hAnsi="Arial" w:cs="Arial"/>
        </w:rPr>
        <w:t xml:space="preserve"> elements’</w:t>
      </w:r>
      <w:r w:rsidR="004847C4">
        <w:rPr>
          <w:rFonts w:ascii="Arial" w:hAnsi="Arial" w:cs="Arial"/>
        </w:rPr>
        <w:t xml:space="preserve"> reactivities.</w:t>
      </w:r>
      <w:r w:rsidR="00444494">
        <w:rPr>
          <w:rFonts w:ascii="Arial" w:hAnsi="Arial" w:cs="Arial"/>
        </w:rPr>
        <w:t xml:space="preserve"> (</w:t>
      </w:r>
      <w:hyperlink r:id="rId21" w:history="1">
        <w:r w:rsidR="001446EA" w:rsidRPr="001446EA">
          <w:rPr>
            <w:rStyle w:val="Hyperlink"/>
            <w:rFonts w:ascii="Arial" w:hAnsi="Arial" w:cs="Arial"/>
          </w:rPr>
          <w:t>https://www.youtube.com/watch?v=t_f8bB1kf6M</w:t>
        </w:r>
      </w:hyperlink>
      <w:r w:rsidR="00444494">
        <w:rPr>
          <w:rFonts w:ascii="Arial" w:hAnsi="Arial" w:cs="Arial"/>
        </w:rPr>
        <w:t>)</w:t>
      </w:r>
    </w:p>
    <w:p w14:paraId="07ADE506" w14:textId="77777777" w:rsidR="00D34CD9" w:rsidRDefault="00D34CD9" w:rsidP="00D34CD9">
      <w:pPr>
        <w:spacing w:after="0"/>
        <w:rPr>
          <w:rFonts w:ascii="Arial" w:hAnsi="Arial" w:cs="Arial"/>
        </w:rPr>
      </w:pPr>
    </w:p>
    <w:p w14:paraId="3537C509" w14:textId="100930DC" w:rsidR="00D34CD9" w:rsidRDefault="00D34CD9" w:rsidP="00D34CD9">
      <w:pPr>
        <w:spacing w:after="0"/>
        <w:rPr>
          <w:rFonts w:ascii="Arial" w:hAnsi="Arial" w:cs="Arial"/>
        </w:rPr>
      </w:pPr>
      <w:r w:rsidRPr="001A2397">
        <w:rPr>
          <w:rFonts w:ascii="Arial" w:hAnsi="Arial" w:cs="Arial"/>
          <w:b/>
        </w:rPr>
        <w:t>“</w:t>
      </w:r>
      <w:r w:rsidR="009A3119">
        <w:rPr>
          <w:rFonts w:ascii="Arial" w:hAnsi="Arial" w:cs="Arial"/>
          <w:b/>
        </w:rPr>
        <w:t>Periodic Videos</w:t>
      </w:r>
      <w:r w:rsidRPr="001A2397">
        <w:rPr>
          <w:rFonts w:ascii="Arial" w:hAnsi="Arial" w:cs="Arial"/>
          <w:b/>
        </w:rPr>
        <w:t>”</w:t>
      </w:r>
      <w:r w:rsidR="00AF0EA7">
        <w:rPr>
          <w:rFonts w:ascii="Arial" w:hAnsi="Arial" w:cs="Arial"/>
          <w:b/>
        </w:rPr>
        <w:t>,</w:t>
      </w:r>
      <w:r w:rsidR="00AF0EA7" w:rsidRPr="0081292B">
        <w:rPr>
          <w:rFonts w:ascii="Arial" w:hAnsi="Arial" w:cs="Arial"/>
          <w:b/>
        </w:rPr>
        <w:t xml:space="preserve"> (</w:t>
      </w:r>
      <w:r w:rsidR="00043EF6">
        <w:rPr>
          <w:rFonts w:ascii="Arial" w:hAnsi="Arial" w:cs="Arial"/>
          <w:b/>
        </w:rPr>
        <w:t xml:space="preserve">times </w:t>
      </w:r>
      <w:r w:rsidR="00213260">
        <w:rPr>
          <w:rFonts w:ascii="Arial" w:hAnsi="Arial" w:cs="Arial"/>
          <w:b/>
        </w:rPr>
        <w:t>var</w:t>
      </w:r>
      <w:r w:rsidR="00043EF6">
        <w:rPr>
          <w:rFonts w:ascii="Arial" w:hAnsi="Arial" w:cs="Arial"/>
          <w:b/>
        </w:rPr>
        <w:t>y</w:t>
      </w:r>
      <w:r w:rsidR="00AF0EA7" w:rsidRPr="0081292B">
        <w:rPr>
          <w:rFonts w:ascii="Arial" w:hAnsi="Arial" w:cs="Arial"/>
          <w:b/>
        </w:rPr>
        <w:t>)</w:t>
      </w:r>
      <w:r w:rsidRPr="003A27BF">
        <w:rPr>
          <w:rFonts w:ascii="Arial" w:hAnsi="Arial" w:cs="Arial"/>
          <w:b/>
        </w:rPr>
        <w:t>:</w:t>
      </w:r>
      <w:r w:rsidRPr="00FB1DA1">
        <w:rPr>
          <w:rFonts w:ascii="Arial" w:hAnsi="Arial" w:cs="Arial"/>
        </w:rPr>
        <w:t xml:space="preserve"> </w:t>
      </w:r>
      <w:r w:rsidR="00FE03E1">
        <w:rPr>
          <w:rFonts w:ascii="Arial" w:hAnsi="Arial" w:cs="Arial"/>
        </w:rPr>
        <w:t>Select an element and t</w:t>
      </w:r>
      <w:r w:rsidR="00213260">
        <w:rPr>
          <w:rFonts w:ascii="Arial" w:hAnsi="Arial" w:cs="Arial"/>
        </w:rPr>
        <w:t xml:space="preserve">his interactive periodic table links to a video </w:t>
      </w:r>
      <w:r w:rsidR="0080468A">
        <w:rPr>
          <w:rFonts w:ascii="Arial" w:hAnsi="Arial" w:cs="Arial"/>
        </w:rPr>
        <w:t>(</w:t>
      </w:r>
      <w:r w:rsidR="00FE03E1">
        <w:rPr>
          <w:rFonts w:ascii="Arial" w:hAnsi="Arial" w:cs="Arial"/>
        </w:rPr>
        <w:t>of varying length</w:t>
      </w:r>
      <w:r w:rsidR="0080468A">
        <w:rPr>
          <w:rFonts w:ascii="Arial" w:hAnsi="Arial" w:cs="Arial"/>
        </w:rPr>
        <w:t>)</w:t>
      </w:r>
      <w:r w:rsidR="00FE03E1">
        <w:rPr>
          <w:rFonts w:ascii="Arial" w:hAnsi="Arial" w:cs="Arial"/>
        </w:rPr>
        <w:t xml:space="preserve"> </w:t>
      </w:r>
      <w:r w:rsidR="00213260">
        <w:rPr>
          <w:rFonts w:ascii="Arial" w:hAnsi="Arial" w:cs="Arial"/>
        </w:rPr>
        <w:t xml:space="preserve">about each </w:t>
      </w:r>
      <w:r w:rsidR="00FE03E1">
        <w:rPr>
          <w:rFonts w:ascii="Arial" w:hAnsi="Arial" w:cs="Arial"/>
        </w:rPr>
        <w:t xml:space="preserve">element </w:t>
      </w:r>
      <w:r w:rsidR="00DE6893">
        <w:rPr>
          <w:rFonts w:ascii="Arial" w:hAnsi="Arial" w:cs="Arial"/>
        </w:rPr>
        <w:t xml:space="preserve">numbers </w:t>
      </w:r>
      <w:r w:rsidR="00213260">
        <w:rPr>
          <w:rFonts w:ascii="Arial" w:hAnsi="Arial" w:cs="Arial"/>
        </w:rPr>
        <w:t>1</w:t>
      </w:r>
      <w:r w:rsidR="0080468A">
        <w:rPr>
          <w:rFonts w:ascii="Arial" w:hAnsi="Arial" w:cs="Arial"/>
        </w:rPr>
        <w:t>–</w:t>
      </w:r>
      <w:r w:rsidR="00213260">
        <w:rPr>
          <w:rFonts w:ascii="Arial" w:hAnsi="Arial" w:cs="Arial"/>
        </w:rPr>
        <w:t>118</w:t>
      </w:r>
      <w:r w:rsidR="00FE03E1">
        <w:rPr>
          <w:rFonts w:ascii="Arial" w:hAnsi="Arial" w:cs="Arial"/>
        </w:rPr>
        <w:t xml:space="preserve"> providing information including visuals, history, uses, and interesting facts. (</w:t>
      </w:r>
      <w:hyperlink r:id="rId22" w:history="1">
        <w:r w:rsidR="00FE03E1" w:rsidRPr="006B0960">
          <w:rPr>
            <w:rStyle w:val="Hyperlink"/>
            <w:rFonts w:ascii="Arial" w:hAnsi="Arial" w:cs="Arial"/>
          </w:rPr>
          <w:t>http://periodicvideos.com/</w:t>
        </w:r>
      </w:hyperlink>
      <w:r w:rsidR="00FE03E1">
        <w:rPr>
          <w:rFonts w:ascii="Arial" w:hAnsi="Arial" w:cs="Arial"/>
        </w:rPr>
        <w:t>)</w:t>
      </w:r>
    </w:p>
    <w:p w14:paraId="378ECA67" w14:textId="0D016216" w:rsidR="00D34CD9" w:rsidRDefault="00D34CD9" w:rsidP="00D34CD9">
      <w:pPr>
        <w:spacing w:after="0"/>
        <w:rPr>
          <w:rFonts w:ascii="Arial" w:hAnsi="Arial" w:cs="Arial"/>
        </w:rPr>
      </w:pPr>
    </w:p>
    <w:p w14:paraId="67B3F1AC" w14:textId="77777777" w:rsidR="00D34CD9" w:rsidRPr="00C6589F" w:rsidRDefault="00D34CD9" w:rsidP="00D34CD9">
      <w:pPr>
        <w:spacing w:after="0"/>
        <w:rPr>
          <w:rFonts w:ascii="Arial" w:hAnsi="Arial" w:cs="Arial"/>
          <w:b/>
          <w:sz w:val="28"/>
        </w:rPr>
      </w:pPr>
      <w:bookmarkStart w:id="19" w:name="_Toc453602481"/>
      <w:r w:rsidRPr="00C6589F">
        <w:rPr>
          <w:rFonts w:ascii="Arial" w:hAnsi="Arial" w:cs="Arial"/>
          <w:b/>
          <w:sz w:val="28"/>
        </w:rPr>
        <w:t>Lessons and lesson plans</w:t>
      </w:r>
      <w:bookmarkEnd w:id="18"/>
      <w:bookmarkEnd w:id="19"/>
    </w:p>
    <w:p w14:paraId="7D4B4140" w14:textId="77777777" w:rsidR="00D34CD9" w:rsidRPr="003819C5" w:rsidRDefault="00D34CD9" w:rsidP="00D34CD9">
      <w:pPr>
        <w:spacing w:after="0"/>
        <w:rPr>
          <w:rFonts w:ascii="Arial" w:hAnsi="Arial" w:cs="Arial"/>
        </w:rPr>
      </w:pPr>
    </w:p>
    <w:p w14:paraId="3B6870F5" w14:textId="572E2B95" w:rsidR="00D34CD9" w:rsidRDefault="00D34CD9" w:rsidP="00D34CD9">
      <w:pPr>
        <w:spacing w:after="0"/>
        <w:rPr>
          <w:rFonts w:ascii="Arial" w:hAnsi="Arial" w:cs="Arial"/>
        </w:rPr>
      </w:pPr>
      <w:r w:rsidRPr="00C270D9">
        <w:rPr>
          <w:rFonts w:ascii="Arial" w:hAnsi="Arial" w:cs="Arial"/>
          <w:b/>
        </w:rPr>
        <w:t>“</w:t>
      </w:r>
      <w:r w:rsidR="00AF0EA7">
        <w:rPr>
          <w:rFonts w:ascii="Arial" w:hAnsi="Arial" w:cs="Arial"/>
          <w:b/>
        </w:rPr>
        <w:t>T</w:t>
      </w:r>
      <w:r w:rsidR="00341278">
        <w:rPr>
          <w:rFonts w:ascii="Arial" w:hAnsi="Arial" w:cs="Arial"/>
          <w:b/>
        </w:rPr>
        <w:t>he Periodic Table Unit Plan</w:t>
      </w:r>
      <w:r w:rsidRPr="00C270D9">
        <w:rPr>
          <w:rFonts w:ascii="Arial" w:hAnsi="Arial" w:cs="Arial"/>
          <w:b/>
        </w:rPr>
        <w:t>” lesson</w:t>
      </w:r>
      <w:r w:rsidR="00341278">
        <w:rPr>
          <w:rFonts w:ascii="Arial" w:hAnsi="Arial" w:cs="Arial"/>
          <w:b/>
        </w:rPr>
        <w:t xml:space="preserve"> unit</w:t>
      </w:r>
      <w:r w:rsidRPr="00C270D9">
        <w:rPr>
          <w:rFonts w:ascii="Arial" w:hAnsi="Arial" w:cs="Arial"/>
          <w:b/>
        </w:rPr>
        <w:t>:</w:t>
      </w:r>
      <w:r w:rsidRPr="00C270D9">
        <w:rPr>
          <w:rFonts w:ascii="Arial" w:hAnsi="Arial" w:cs="Arial"/>
        </w:rPr>
        <w:t xml:space="preserve"> </w:t>
      </w:r>
      <w:r w:rsidR="00341278">
        <w:rPr>
          <w:rFonts w:ascii="Arial" w:hAnsi="Arial" w:cs="Arial"/>
        </w:rPr>
        <w:t xml:space="preserve">this guide provides 7-10 days of resources and </w:t>
      </w:r>
      <w:r w:rsidR="00F227F3">
        <w:rPr>
          <w:rFonts w:ascii="Arial" w:hAnsi="Arial" w:cs="Arial"/>
        </w:rPr>
        <w:t xml:space="preserve">a dozen </w:t>
      </w:r>
      <w:r w:rsidR="00341278">
        <w:rPr>
          <w:rFonts w:ascii="Arial" w:hAnsi="Arial" w:cs="Arial"/>
        </w:rPr>
        <w:t xml:space="preserve">activities for supporting students’ learning of the periodic table, properties, and trends with </w:t>
      </w:r>
      <w:r w:rsidR="00F227F3">
        <w:rPr>
          <w:rFonts w:ascii="Arial" w:hAnsi="Arial" w:cs="Arial"/>
        </w:rPr>
        <w:t xml:space="preserve">links to all resources. </w:t>
      </w:r>
      <w:r w:rsidR="00F227F3" w:rsidRPr="00DD0994">
        <w:rPr>
          <w:rFonts w:ascii="Arial" w:hAnsi="Arial" w:cs="Arial"/>
        </w:rPr>
        <w:t xml:space="preserve">(Access is restricted to AACT members, but the article will be available for free until </w:t>
      </w:r>
      <w:r w:rsidR="0080468A">
        <w:rPr>
          <w:rFonts w:ascii="Arial" w:hAnsi="Arial" w:cs="Arial"/>
        </w:rPr>
        <w:t>April</w:t>
      </w:r>
      <w:r w:rsidR="00F227F3" w:rsidRPr="0080468A">
        <w:rPr>
          <w:rFonts w:ascii="Arial" w:hAnsi="Arial" w:cs="Arial"/>
        </w:rPr>
        <w:t xml:space="preserve"> 1, </w:t>
      </w:r>
      <w:r w:rsidR="00F227F3" w:rsidRPr="00931A23">
        <w:rPr>
          <w:rFonts w:ascii="Arial" w:hAnsi="Arial" w:cs="Arial"/>
          <w:noProof/>
        </w:rPr>
        <w:t>2019</w:t>
      </w:r>
      <w:r w:rsidR="00931A23">
        <w:rPr>
          <w:rFonts w:ascii="Arial" w:hAnsi="Arial" w:cs="Arial"/>
          <w:noProof/>
        </w:rPr>
        <w:t>,</w:t>
      </w:r>
      <w:r w:rsidR="00F227F3" w:rsidRPr="00DD0994">
        <w:rPr>
          <w:rFonts w:ascii="Arial" w:hAnsi="Arial" w:cs="Arial"/>
        </w:rPr>
        <w:t xml:space="preserve"> at</w:t>
      </w:r>
      <w:r w:rsidR="00F227F3">
        <w:rPr>
          <w:rFonts w:ascii="Arial" w:hAnsi="Arial" w:cs="Arial"/>
        </w:rPr>
        <w:t xml:space="preserve"> </w:t>
      </w:r>
      <w:hyperlink r:id="rId23" w:history="1">
        <w:r w:rsidR="00F227F3" w:rsidRPr="00F227F3">
          <w:rPr>
            <w:rStyle w:val="Hyperlink"/>
            <w:rFonts w:ascii="Arial" w:hAnsi="Arial" w:cs="Arial"/>
          </w:rPr>
          <w:t>https://teachchemistry.org/classroom-resources/the-periodic-table-unit-plan</w:t>
        </w:r>
      </w:hyperlink>
      <w:r w:rsidR="00F227F3">
        <w:rPr>
          <w:rFonts w:ascii="Arial" w:hAnsi="Arial" w:cs="Arial"/>
        </w:rPr>
        <w:t>.)</w:t>
      </w:r>
    </w:p>
    <w:p w14:paraId="7DEE8BE9" w14:textId="77777777" w:rsidR="00F227F3" w:rsidRPr="00C270D9" w:rsidRDefault="00F227F3" w:rsidP="00D34CD9">
      <w:pPr>
        <w:spacing w:after="0"/>
        <w:rPr>
          <w:rFonts w:ascii="Arial" w:hAnsi="Arial" w:cs="Arial"/>
        </w:rPr>
      </w:pPr>
    </w:p>
    <w:p w14:paraId="28F07C9D" w14:textId="7CA70217" w:rsidR="00ED0610" w:rsidRDefault="00D34CD9" w:rsidP="00D34CD9">
      <w:pPr>
        <w:spacing w:after="0"/>
        <w:rPr>
          <w:rFonts w:ascii="Arial" w:hAnsi="Arial" w:cs="Arial"/>
          <w:szCs w:val="36"/>
        </w:rPr>
      </w:pPr>
      <w:r w:rsidRPr="00C270D9">
        <w:rPr>
          <w:rFonts w:ascii="Arial" w:hAnsi="Arial" w:cs="Arial"/>
          <w:b/>
        </w:rPr>
        <w:t>“</w:t>
      </w:r>
      <w:r w:rsidR="00AF0EA7">
        <w:rPr>
          <w:rFonts w:ascii="Arial" w:hAnsi="Arial" w:cs="Arial"/>
          <w:b/>
        </w:rPr>
        <w:t>T</w:t>
      </w:r>
      <w:r w:rsidR="007412DB">
        <w:rPr>
          <w:rFonts w:ascii="Arial" w:hAnsi="Arial" w:cs="Arial"/>
          <w:b/>
        </w:rPr>
        <w:t>he Periodic Table of the Elements</w:t>
      </w:r>
      <w:r w:rsidRPr="00C270D9">
        <w:rPr>
          <w:rFonts w:ascii="Arial" w:hAnsi="Arial" w:cs="Arial"/>
          <w:b/>
        </w:rPr>
        <w:t>” lesson:</w:t>
      </w:r>
      <w:r w:rsidRPr="00C270D9">
        <w:rPr>
          <w:rFonts w:ascii="Arial" w:hAnsi="Arial" w:cs="Arial"/>
        </w:rPr>
        <w:t xml:space="preserve"> </w:t>
      </w:r>
      <w:r w:rsidR="00BD469B">
        <w:rPr>
          <w:rFonts w:ascii="Arial" w:hAnsi="Arial" w:cs="Arial"/>
        </w:rPr>
        <w:t>This site provides a lesson overview with links to activities including multimedia and print materials</w:t>
      </w:r>
      <w:r w:rsidR="0080468A">
        <w:rPr>
          <w:rFonts w:ascii="Arial" w:hAnsi="Arial" w:cs="Arial"/>
        </w:rPr>
        <w:t>,</w:t>
      </w:r>
      <w:r w:rsidR="00BD469B">
        <w:rPr>
          <w:rFonts w:ascii="Arial" w:hAnsi="Arial" w:cs="Arial"/>
        </w:rPr>
        <w:t xml:space="preserve"> looking at the origin of the periodic table and </w:t>
      </w:r>
      <w:r w:rsidR="00211B09">
        <w:rPr>
          <w:rFonts w:ascii="Arial" w:hAnsi="Arial" w:cs="Arial"/>
        </w:rPr>
        <w:t>the anatomy of the periodic table. (</w:t>
      </w:r>
      <w:hyperlink r:id="rId24" w:history="1">
        <w:r w:rsidR="00211B09" w:rsidRPr="001D623A">
          <w:rPr>
            <w:rStyle w:val="Hyperlink"/>
            <w:rFonts w:ascii="Arial" w:hAnsi="Arial" w:cs="Arial"/>
          </w:rPr>
          <w:t>https://www.pbslearningmedia.org/resource/phy03.sci.phys.matter.lp_pertable/the-periodic-table-of-the-elements/</w:t>
        </w:r>
      </w:hyperlink>
      <w:r w:rsidR="00211B09">
        <w:rPr>
          <w:rFonts w:ascii="Arial" w:hAnsi="Arial" w:cs="Arial"/>
        </w:rPr>
        <w:t>)</w:t>
      </w:r>
    </w:p>
    <w:p w14:paraId="503D017F" w14:textId="77777777" w:rsidR="00D34CD9" w:rsidRPr="00C270D9" w:rsidRDefault="00D34CD9" w:rsidP="00D34CD9">
      <w:pPr>
        <w:spacing w:after="0"/>
        <w:rPr>
          <w:rFonts w:ascii="Arial" w:hAnsi="Arial" w:cs="Arial"/>
          <w:szCs w:val="36"/>
        </w:rPr>
      </w:pPr>
    </w:p>
    <w:p w14:paraId="2CE963F6" w14:textId="77777777" w:rsidR="00D34CD9" w:rsidRPr="00C6589F" w:rsidRDefault="00D34CD9" w:rsidP="00D34CD9">
      <w:pPr>
        <w:spacing w:after="0"/>
        <w:rPr>
          <w:rFonts w:ascii="Arial" w:hAnsi="Arial" w:cs="Arial"/>
          <w:b/>
          <w:sz w:val="28"/>
        </w:rPr>
      </w:pPr>
      <w:bookmarkStart w:id="20" w:name="_Toc327249439"/>
      <w:bookmarkStart w:id="21" w:name="_Toc453602482"/>
      <w:r w:rsidRPr="00C6589F">
        <w:rPr>
          <w:rFonts w:ascii="Arial" w:hAnsi="Arial" w:cs="Arial"/>
          <w:b/>
          <w:sz w:val="28"/>
        </w:rPr>
        <w:lastRenderedPageBreak/>
        <w:t>Projects and extension activities</w:t>
      </w:r>
      <w:bookmarkEnd w:id="20"/>
      <w:bookmarkEnd w:id="21"/>
    </w:p>
    <w:p w14:paraId="10AC8E71" w14:textId="77777777" w:rsidR="00D34CD9" w:rsidRPr="00C270D9" w:rsidRDefault="00D34CD9" w:rsidP="00D34CD9">
      <w:pPr>
        <w:spacing w:after="0"/>
        <w:rPr>
          <w:rFonts w:ascii="Arial" w:hAnsi="Arial" w:cs="Arial"/>
          <w:szCs w:val="36"/>
        </w:rPr>
      </w:pPr>
    </w:p>
    <w:p w14:paraId="46E12FC3" w14:textId="61059958" w:rsidR="00D34CD9" w:rsidRDefault="00AF0EA7" w:rsidP="00D34CD9">
      <w:pPr>
        <w:spacing w:after="0"/>
        <w:rPr>
          <w:rFonts w:ascii="Arial" w:hAnsi="Arial" w:cs="Arial"/>
        </w:rPr>
      </w:pPr>
      <w:r>
        <w:rPr>
          <w:rFonts w:ascii="Arial" w:hAnsi="Arial" w:cs="Arial"/>
          <w:b/>
        </w:rPr>
        <w:t>“</w:t>
      </w:r>
      <w:r w:rsidR="009F6276">
        <w:rPr>
          <w:rFonts w:ascii="Arial" w:hAnsi="Arial" w:cs="Arial"/>
          <w:b/>
        </w:rPr>
        <w:t>Group and Periodic Properties Lab</w:t>
      </w:r>
      <w:r w:rsidR="00D34CD9" w:rsidRPr="00C270D9">
        <w:rPr>
          <w:rFonts w:ascii="Arial" w:hAnsi="Arial" w:cs="Arial"/>
          <w:b/>
        </w:rPr>
        <w:t>”</w:t>
      </w:r>
      <w:r w:rsidR="003C5415">
        <w:rPr>
          <w:rFonts w:ascii="Arial" w:hAnsi="Arial" w:cs="Arial"/>
          <w:b/>
        </w:rPr>
        <w:t xml:space="preserve"> extension lab</w:t>
      </w:r>
      <w:r w:rsidR="00D34CD9" w:rsidRPr="00C270D9">
        <w:rPr>
          <w:rFonts w:ascii="Arial" w:hAnsi="Arial" w:cs="Arial"/>
          <w:b/>
        </w:rPr>
        <w:t>:</w:t>
      </w:r>
      <w:r>
        <w:rPr>
          <w:rFonts w:ascii="Arial" w:hAnsi="Arial" w:cs="Arial"/>
        </w:rPr>
        <w:t xml:space="preserve"> </w:t>
      </w:r>
      <w:r w:rsidR="003C5415">
        <w:rPr>
          <w:rFonts w:ascii="Arial" w:hAnsi="Arial" w:cs="Arial"/>
        </w:rPr>
        <w:t xml:space="preserve">Students perform experiments with sodium, potassium, calcium, magnesium, sulfur, and phosphorous to observe reactions and form conclusions about trends down groups and across periods. </w:t>
      </w:r>
      <w:r w:rsidR="003C3657">
        <w:rPr>
          <w:rFonts w:ascii="Arial" w:hAnsi="Arial" w:cs="Arial"/>
        </w:rPr>
        <w:t>The teacher will need to determine if th</w:t>
      </w:r>
      <w:r w:rsidR="00043EF6">
        <w:rPr>
          <w:rFonts w:ascii="Arial" w:hAnsi="Arial" w:cs="Arial"/>
        </w:rPr>
        <w:t>ese</w:t>
      </w:r>
      <w:r w:rsidR="003C3657">
        <w:rPr>
          <w:rFonts w:ascii="Arial" w:hAnsi="Arial" w:cs="Arial"/>
        </w:rPr>
        <w:t xml:space="preserve"> activit</w:t>
      </w:r>
      <w:r w:rsidR="00043EF6">
        <w:rPr>
          <w:rFonts w:ascii="Arial" w:hAnsi="Arial" w:cs="Arial"/>
        </w:rPr>
        <w:t>ies</w:t>
      </w:r>
      <w:r w:rsidR="003C3657">
        <w:rPr>
          <w:rFonts w:ascii="Arial" w:hAnsi="Arial" w:cs="Arial"/>
        </w:rPr>
        <w:t xml:space="preserve"> can be safely performed by students</w:t>
      </w:r>
      <w:r w:rsidR="00B93D86">
        <w:rPr>
          <w:rFonts w:ascii="Arial" w:hAnsi="Arial" w:cs="Arial"/>
        </w:rPr>
        <w:t>,</w:t>
      </w:r>
      <w:r w:rsidR="003C3657">
        <w:rPr>
          <w:rFonts w:ascii="Arial" w:hAnsi="Arial" w:cs="Arial"/>
        </w:rPr>
        <w:t xml:space="preserve"> </w:t>
      </w:r>
      <w:r w:rsidR="008E3755">
        <w:rPr>
          <w:rFonts w:ascii="Arial" w:hAnsi="Arial" w:cs="Arial"/>
        </w:rPr>
        <w:t xml:space="preserve">due to the limited instructions and teacher supports, </w:t>
      </w:r>
      <w:r w:rsidR="003C3657">
        <w:rPr>
          <w:rFonts w:ascii="Arial" w:hAnsi="Arial" w:cs="Arial"/>
        </w:rPr>
        <w:t xml:space="preserve">or if </w:t>
      </w:r>
      <w:r w:rsidR="00043EF6">
        <w:rPr>
          <w:rFonts w:ascii="Arial" w:hAnsi="Arial" w:cs="Arial"/>
        </w:rPr>
        <w:t>they</w:t>
      </w:r>
      <w:r w:rsidR="003C3657">
        <w:rPr>
          <w:rFonts w:ascii="Arial" w:hAnsi="Arial" w:cs="Arial"/>
        </w:rPr>
        <w:t xml:space="preserve"> should be used </w:t>
      </w:r>
      <w:r w:rsidR="008E3755">
        <w:rPr>
          <w:rFonts w:ascii="Arial" w:hAnsi="Arial" w:cs="Arial"/>
        </w:rPr>
        <w:t xml:space="preserve">only </w:t>
      </w:r>
      <w:r w:rsidR="003C3657">
        <w:rPr>
          <w:rFonts w:ascii="Arial" w:hAnsi="Arial" w:cs="Arial"/>
        </w:rPr>
        <w:t>as teacher demonstration</w:t>
      </w:r>
      <w:r w:rsidR="00043EF6">
        <w:rPr>
          <w:rFonts w:ascii="Arial" w:hAnsi="Arial" w:cs="Arial"/>
        </w:rPr>
        <w:t>s,</w:t>
      </w:r>
      <w:r w:rsidR="003C3657">
        <w:rPr>
          <w:rFonts w:ascii="Arial" w:hAnsi="Arial" w:cs="Arial"/>
        </w:rPr>
        <w:t xml:space="preserve"> due to safety </w:t>
      </w:r>
      <w:r w:rsidR="008E3755">
        <w:rPr>
          <w:rFonts w:ascii="Arial" w:hAnsi="Arial" w:cs="Arial"/>
        </w:rPr>
        <w:t xml:space="preserve">and laboratory equipment </w:t>
      </w:r>
      <w:r w:rsidR="003C3657">
        <w:rPr>
          <w:rFonts w:ascii="Arial" w:hAnsi="Arial" w:cs="Arial"/>
        </w:rPr>
        <w:t>issues</w:t>
      </w:r>
      <w:r w:rsidR="00043EF6">
        <w:rPr>
          <w:rFonts w:ascii="Arial" w:hAnsi="Arial" w:cs="Arial"/>
        </w:rPr>
        <w:t>; some can be done either way</w:t>
      </w:r>
      <w:r w:rsidR="00046968">
        <w:rPr>
          <w:rFonts w:ascii="Arial" w:hAnsi="Arial" w:cs="Arial"/>
        </w:rPr>
        <w:t xml:space="preserve">. </w:t>
      </w:r>
      <w:r w:rsidR="008E3755">
        <w:rPr>
          <w:rFonts w:ascii="Arial" w:hAnsi="Arial" w:cs="Arial"/>
        </w:rPr>
        <w:t>(</w:t>
      </w:r>
      <w:hyperlink r:id="rId25" w:history="1">
        <w:r w:rsidR="008E3755" w:rsidRPr="008E3755">
          <w:rPr>
            <w:rStyle w:val="Hyperlink"/>
            <w:rFonts w:ascii="Arial" w:hAnsi="Arial" w:cs="Arial"/>
          </w:rPr>
          <w:t>https://serc.carleton.edu/sp/mnstep/activities/26404.html</w:t>
        </w:r>
      </w:hyperlink>
      <w:r w:rsidR="008E3755" w:rsidRPr="00D90E15">
        <w:rPr>
          <w:rStyle w:val="Hyperlink"/>
          <w:rFonts w:ascii="Arial" w:hAnsi="Arial" w:cs="Arial"/>
          <w:u w:val="none"/>
        </w:rPr>
        <w:t>)</w:t>
      </w:r>
    </w:p>
    <w:p w14:paraId="47F213D9" w14:textId="77777777" w:rsidR="00D34CD9" w:rsidRPr="00C270D9" w:rsidRDefault="00D34CD9" w:rsidP="00D34CD9">
      <w:pPr>
        <w:spacing w:after="0"/>
        <w:rPr>
          <w:rFonts w:ascii="Arial" w:hAnsi="Arial" w:cs="Arial"/>
        </w:rPr>
      </w:pPr>
    </w:p>
    <w:p w14:paraId="2CF034AA" w14:textId="0F48BF94" w:rsidR="00D34CD9" w:rsidRDefault="00D34CD9" w:rsidP="00D34CD9">
      <w:pPr>
        <w:spacing w:after="0"/>
        <w:rPr>
          <w:rFonts w:ascii="Arial" w:hAnsi="Arial" w:cs="Arial"/>
        </w:rPr>
      </w:pPr>
      <w:r w:rsidRPr="00C270D9">
        <w:rPr>
          <w:rFonts w:ascii="Arial" w:hAnsi="Arial" w:cs="Arial"/>
          <w:b/>
        </w:rPr>
        <w:t>“</w:t>
      </w:r>
      <w:r w:rsidR="00651094">
        <w:rPr>
          <w:rFonts w:ascii="Arial" w:hAnsi="Arial" w:cs="Arial"/>
          <w:b/>
        </w:rPr>
        <w:t>A Research Paper on the Elements, in 3-D</w:t>
      </w:r>
      <w:r w:rsidRPr="00C270D9">
        <w:rPr>
          <w:rFonts w:ascii="Arial" w:hAnsi="Arial" w:cs="Arial"/>
          <w:b/>
        </w:rPr>
        <w:t>”</w:t>
      </w:r>
      <w:r w:rsidR="00651094">
        <w:rPr>
          <w:rFonts w:ascii="Arial" w:hAnsi="Arial" w:cs="Arial"/>
          <w:b/>
        </w:rPr>
        <w:t xml:space="preserve"> project</w:t>
      </w:r>
      <w:r w:rsidRPr="00C270D9">
        <w:rPr>
          <w:rFonts w:ascii="Arial" w:hAnsi="Arial" w:cs="Arial"/>
          <w:b/>
        </w:rPr>
        <w:t>:</w:t>
      </w:r>
      <w:r w:rsidRPr="00C270D9">
        <w:rPr>
          <w:rFonts w:ascii="Arial" w:hAnsi="Arial" w:cs="Arial"/>
        </w:rPr>
        <w:t xml:space="preserve"> </w:t>
      </w:r>
      <w:r w:rsidR="00651094">
        <w:rPr>
          <w:rFonts w:ascii="Arial" w:hAnsi="Arial" w:cs="Arial"/>
        </w:rPr>
        <w:t>Students research an element</w:t>
      </w:r>
      <w:r w:rsidR="00CE66FC">
        <w:rPr>
          <w:rFonts w:ascii="Arial" w:hAnsi="Arial" w:cs="Arial"/>
        </w:rPr>
        <w:t xml:space="preserve">, </w:t>
      </w:r>
      <w:r w:rsidR="00651094">
        <w:rPr>
          <w:rFonts w:ascii="Arial" w:hAnsi="Arial" w:cs="Arial"/>
        </w:rPr>
        <w:t>construct a</w:t>
      </w:r>
      <w:r w:rsidR="00043EF6">
        <w:rPr>
          <w:rFonts w:ascii="Arial" w:hAnsi="Arial" w:cs="Arial"/>
        </w:rPr>
        <w:t xml:space="preserve"> paper</w:t>
      </w:r>
      <w:r w:rsidR="00651094">
        <w:rPr>
          <w:rFonts w:ascii="Arial" w:hAnsi="Arial" w:cs="Arial"/>
        </w:rPr>
        <w:t xml:space="preserve"> icosahedron</w:t>
      </w:r>
      <w:r w:rsidR="00CE66FC">
        <w:rPr>
          <w:rFonts w:ascii="Arial" w:hAnsi="Arial" w:cs="Arial"/>
        </w:rPr>
        <w:t xml:space="preserve">, and </w:t>
      </w:r>
      <w:r w:rsidR="00651094">
        <w:rPr>
          <w:rFonts w:ascii="Arial" w:hAnsi="Arial" w:cs="Arial"/>
        </w:rPr>
        <w:t>display information about the element on the faces of the</w:t>
      </w:r>
      <w:r w:rsidR="00D90E15">
        <w:rPr>
          <w:rFonts w:ascii="Arial" w:hAnsi="Arial" w:cs="Arial"/>
        </w:rPr>
        <w:t>ir</w:t>
      </w:r>
      <w:r w:rsidR="00651094">
        <w:rPr>
          <w:rFonts w:ascii="Arial" w:hAnsi="Arial" w:cs="Arial"/>
        </w:rPr>
        <w:t xml:space="preserve"> ico</w:t>
      </w:r>
      <w:r w:rsidR="00CE66FC">
        <w:rPr>
          <w:rFonts w:ascii="Arial" w:hAnsi="Arial" w:cs="Arial"/>
        </w:rPr>
        <w:t>sa</w:t>
      </w:r>
      <w:r w:rsidR="00651094">
        <w:rPr>
          <w:rFonts w:ascii="Arial" w:hAnsi="Arial" w:cs="Arial"/>
        </w:rPr>
        <w:t>hedr</w:t>
      </w:r>
      <w:r w:rsidR="00CE66FC">
        <w:rPr>
          <w:rFonts w:ascii="Arial" w:hAnsi="Arial" w:cs="Arial"/>
        </w:rPr>
        <w:t xml:space="preserve">on. </w:t>
      </w:r>
      <w:r w:rsidR="00020636">
        <w:rPr>
          <w:rFonts w:ascii="Arial" w:hAnsi="Arial" w:cs="Arial"/>
        </w:rPr>
        <w:t xml:space="preserve">Although the abstract states the audience for this project is elementary and middle school students, it is also successful with high school students. </w:t>
      </w:r>
      <w:r w:rsidR="00CE66FC">
        <w:rPr>
          <w:rFonts w:ascii="Arial" w:hAnsi="Arial" w:cs="Arial"/>
        </w:rPr>
        <w:t>(</w:t>
      </w:r>
      <w:hyperlink r:id="rId26" w:history="1">
        <w:r w:rsidR="00CE66FC" w:rsidRPr="001D623A">
          <w:rPr>
            <w:rStyle w:val="Hyperlink"/>
            <w:rFonts w:ascii="Arial" w:hAnsi="Arial" w:cs="Arial"/>
          </w:rPr>
          <w:t>https://pubs.acs.org/doi/pdf/10.1021/ed086p1142</w:t>
        </w:r>
      </w:hyperlink>
      <w:r w:rsidR="009A7EBB">
        <w:rPr>
          <w:rStyle w:val="Hyperlink"/>
          <w:rFonts w:ascii="Arial" w:hAnsi="Arial" w:cs="Arial"/>
        </w:rPr>
        <w:t>.</w:t>
      </w:r>
      <w:r w:rsidR="00030061">
        <w:rPr>
          <w:rFonts w:ascii="Arial" w:hAnsi="Arial" w:cs="Arial"/>
        </w:rPr>
        <w:t xml:space="preserve"> </w:t>
      </w:r>
      <w:r w:rsidR="009A7EBB">
        <w:rPr>
          <w:rFonts w:ascii="Arial" w:hAnsi="Arial" w:cs="Arial"/>
        </w:rPr>
        <w:t>N</w:t>
      </w:r>
      <w:r w:rsidR="00030061" w:rsidRPr="0079217B">
        <w:rPr>
          <w:rFonts w:ascii="Arial" w:hAnsi="Arial" w:cs="Arial"/>
        </w:rPr>
        <w:t xml:space="preserve">ote that this link </w:t>
      </w:r>
      <w:r w:rsidR="00030061">
        <w:rPr>
          <w:rFonts w:ascii="Arial" w:hAnsi="Arial" w:cs="Arial"/>
        </w:rPr>
        <w:t>takes you to</w:t>
      </w:r>
      <w:r w:rsidR="00030061" w:rsidRPr="0079217B">
        <w:rPr>
          <w:rFonts w:ascii="Arial" w:hAnsi="Arial" w:cs="Arial"/>
        </w:rPr>
        <w:t xml:space="preserve"> a brief abstract only</w:t>
      </w:r>
      <w:r w:rsidR="00030061">
        <w:rPr>
          <w:rFonts w:ascii="Arial" w:hAnsi="Arial" w:cs="Arial"/>
        </w:rPr>
        <w:t>;</w:t>
      </w:r>
      <w:r w:rsidR="00030061" w:rsidRPr="0079217B">
        <w:rPr>
          <w:rFonts w:ascii="Arial" w:hAnsi="Arial" w:cs="Arial"/>
        </w:rPr>
        <w:t xml:space="preserve"> the full article is only available to American Chemical Society members or subscribers to the </w:t>
      </w:r>
      <w:r w:rsidR="00030061">
        <w:rPr>
          <w:rFonts w:ascii="Arial" w:hAnsi="Arial" w:cs="Arial"/>
        </w:rPr>
        <w:t>journal.</w:t>
      </w:r>
      <w:r w:rsidR="00CE66FC">
        <w:rPr>
          <w:rFonts w:ascii="Arial" w:hAnsi="Arial" w:cs="Arial"/>
        </w:rPr>
        <w:t>)</w:t>
      </w:r>
    </w:p>
    <w:p w14:paraId="16212684" w14:textId="01BB3A6B" w:rsidR="00B36265" w:rsidRDefault="00B36265" w:rsidP="00396DAE">
      <w:pPr>
        <w:spacing w:after="0"/>
        <w:rPr>
          <w:rFonts w:ascii="Arial" w:hAnsi="Arial" w:cs="Arial"/>
        </w:rPr>
      </w:pPr>
    </w:p>
    <w:p w14:paraId="10CF57BE" w14:textId="77777777" w:rsidR="00034F45" w:rsidRPr="00244C08" w:rsidRDefault="00034F45" w:rsidP="00396DAE">
      <w:pPr>
        <w:spacing w:after="0"/>
        <w:rPr>
          <w:rFonts w:ascii="Arial" w:hAnsi="Arial" w:cs="Arial"/>
        </w:rPr>
      </w:pPr>
      <w:r w:rsidRPr="00244C08">
        <w:rPr>
          <w:rFonts w:ascii="Arial" w:hAnsi="Arial" w:cs="Arial"/>
        </w:rPr>
        <w:br w:type="page"/>
      </w:r>
    </w:p>
    <w:bookmarkStart w:id="22" w:name="_Toc524368428"/>
    <w:bookmarkEnd w:id="13"/>
    <w:p w14:paraId="60E83535" w14:textId="608B74B4" w:rsidR="002D3338" w:rsidRDefault="0018681A" w:rsidP="00A00DC3">
      <w:pPr>
        <w:pStyle w:val="Heading1"/>
        <w:spacing w:after="600"/>
      </w:pPr>
      <w:r>
        <w:rPr>
          <w:noProof/>
        </w:rPr>
        <w:lastRenderedPageBreak/>
        <mc:AlternateContent>
          <mc:Choice Requires="wps">
            <w:drawing>
              <wp:anchor distT="0" distB="0" distL="114300" distR="114300" simplePos="0" relativeHeight="251684864" behindDoc="1" locked="0" layoutInCell="1" allowOverlap="1" wp14:anchorId="240953B4" wp14:editId="45AF7DF7">
                <wp:simplePos x="0" y="0"/>
                <wp:positionH relativeFrom="column">
                  <wp:posOffset>-560070</wp:posOffset>
                </wp:positionH>
                <wp:positionV relativeFrom="paragraph">
                  <wp:posOffset>440718</wp:posOffset>
                </wp:positionV>
                <wp:extent cx="7060565" cy="114300"/>
                <wp:effectExtent l="0" t="0" r="6985" b="0"/>
                <wp:wrapNone/>
                <wp:docPr id="42" name="Rectangle 4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25F26C6" id="Rectangle 42" o:spid="_x0000_s1026" style="position:absolute;margin-left:-44.1pt;margin-top:34.7pt;width:555.95pt;height: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b6g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" fillcolor="#d8d8d8 [2732]" stroked="f" strokeweight=".5pt"/>
            </w:pict>
          </mc:Fallback>
        </mc:AlternateContent>
      </w:r>
      <w:r>
        <w:rPr>
          <w:noProof/>
          <w:sz w:val="22"/>
          <w:szCs w:val="22"/>
        </w:rPr>
        <mc:AlternateContent>
          <mc:Choice Requires="wpg">
            <w:drawing>
              <wp:anchor distT="0" distB="0" distL="114300" distR="114300" simplePos="0" relativeHeight="251713536" behindDoc="1" locked="0" layoutInCell="1" allowOverlap="1" wp14:anchorId="24C4DDA6" wp14:editId="10E5D2B6">
                <wp:simplePos x="0" y="0"/>
                <wp:positionH relativeFrom="page">
                  <wp:posOffset>1102360</wp:posOffset>
                </wp:positionH>
                <wp:positionV relativeFrom="page">
                  <wp:posOffset>1619222</wp:posOffset>
                </wp:positionV>
                <wp:extent cx="5589270" cy="1082040"/>
                <wp:effectExtent l="0" t="0" r="0" b="3810"/>
                <wp:wrapTight wrapText="bothSides">
                  <wp:wrapPolygon edited="0">
                    <wp:start x="0" y="0"/>
                    <wp:lineTo x="0" y="20915"/>
                    <wp:lineTo x="16270" y="21296"/>
                    <wp:lineTo x="21497" y="21296"/>
                    <wp:lineTo x="21497" y="380"/>
                    <wp:lineTo x="16564" y="0"/>
                    <wp:lineTo x="0" y="0"/>
                  </wp:wrapPolygon>
                </wp:wrapTight>
                <wp:docPr id="2" name="Group 2"/>
                <wp:cNvGraphicFramePr/>
                <a:graphic xmlns:a="http://schemas.openxmlformats.org/drawingml/2006/main">
                  <a:graphicData uri="http://schemas.microsoft.com/office/word/2010/wordprocessingGroup">
                    <wpg:wgp>
                      <wpg:cNvGrpSpPr/>
                      <wpg:grpSpPr>
                        <a:xfrm>
                          <a:off x="0" y="0"/>
                          <a:ext cx="5589270" cy="1082040"/>
                          <a:chOff x="0" y="0"/>
                          <a:chExt cx="5589270" cy="1082545"/>
                        </a:xfrm>
                      </wpg:grpSpPr>
                      <wps:wsp>
                        <wps:cNvPr id="3" name="Text Box 3"/>
                        <wps:cNvSpPr txBox="1">
                          <a:spLocks noChangeArrowheads="1"/>
                        </wps:cNvSpPr>
                        <wps:spPr bwMode="auto">
                          <a:xfrm>
                            <a:off x="0" y="0"/>
                            <a:ext cx="4257675" cy="1042670"/>
                          </a:xfrm>
                          <a:prstGeom prst="rect">
                            <a:avLst/>
                          </a:prstGeom>
                          <a:solidFill>
                            <a:srgbClr val="FFFFFF"/>
                          </a:solidFill>
                          <a:ln w="9525">
                            <a:noFill/>
                            <a:miter lim="800000"/>
                            <a:headEnd/>
                            <a:tailEnd/>
                          </a:ln>
                        </wps:spPr>
                        <wps:txbx>
                          <w:txbxContent>
                            <w:p w14:paraId="64D0BE6E" w14:textId="77777777" w:rsidR="00AA41CD" w:rsidRDefault="00AA41CD" w:rsidP="008D40B8">
                              <w:pPr>
                                <w:spacing w:after="0"/>
                                <w:ind w:right="-58"/>
                                <w:rPr>
                                  <w:rFonts w:cstheme="minorHAnsi"/>
                                  <w:b/>
                                  <w:bCs/>
                                  <w:sz w:val="24"/>
                                  <w:szCs w:val="24"/>
                                </w:rPr>
                              </w:pPr>
                              <w:r w:rsidRPr="00E33ED2">
                                <w:rPr>
                                  <w:rFonts w:cstheme="minorHAnsi"/>
                                  <w:b/>
                                  <w:bCs/>
                                  <w:sz w:val="24"/>
                                  <w:szCs w:val="24"/>
                                </w:rPr>
                                <w:t xml:space="preserve">The references below can be found on the </w:t>
                              </w:r>
                              <w:r w:rsidRPr="00E33ED2">
                                <w:rPr>
                                  <w:rFonts w:cstheme="minorHAnsi"/>
                                  <w:b/>
                                  <w:bCs/>
                                  <w:i/>
                                  <w:iCs/>
                                  <w:sz w:val="24"/>
                                  <w:szCs w:val="24"/>
                                </w:rPr>
                                <w:t>ChemMatters</w:t>
                              </w:r>
                              <w:r w:rsidRPr="00E33ED2">
                                <w:rPr>
                                  <w:rFonts w:cstheme="minorHAnsi"/>
                                  <w:b/>
                                  <w:bCs/>
                                  <w:sz w:val="24"/>
                                  <w:szCs w:val="24"/>
                                </w:rPr>
                                <w:t xml:space="preserve"> 30-year DVD, which includes </w:t>
                              </w:r>
                              <w:r w:rsidRPr="005D45E6">
                                <w:rPr>
                                  <w:rFonts w:cstheme="minorHAnsi"/>
                                  <w:b/>
                                  <w:bCs/>
                                  <w:sz w:val="24"/>
                                  <w:szCs w:val="24"/>
                                </w:rPr>
                                <w:t>all</w:t>
                              </w:r>
                              <w:r w:rsidRPr="00E33ED2">
                                <w:rPr>
                                  <w:rFonts w:cstheme="minorHAnsi"/>
                                  <w:b/>
                                  <w:bCs/>
                                  <w:sz w:val="24"/>
                                  <w:szCs w:val="24"/>
                                </w:rPr>
                                <w:t xml:space="preserve"> articles </w:t>
                              </w:r>
                              <w:r>
                                <w:rPr>
                                  <w:rFonts w:cstheme="minorHAnsi"/>
                                  <w:b/>
                                  <w:bCs/>
                                  <w:sz w:val="24"/>
                                  <w:szCs w:val="24"/>
                                </w:rPr>
                                <w:t xml:space="preserve">and Teacher’s Guides </w:t>
                              </w:r>
                              <w:r w:rsidRPr="00E33ED2">
                                <w:rPr>
                                  <w:rFonts w:cstheme="minorHAnsi"/>
                                  <w:b/>
                                  <w:bCs/>
                                  <w:sz w:val="24"/>
                                  <w:szCs w:val="24"/>
                                </w:rPr>
                                <w:t xml:space="preserve">published from the </w:t>
                              </w:r>
                              <w:r>
                                <w:rPr>
                                  <w:rFonts w:cstheme="minorHAnsi"/>
                                  <w:b/>
                                  <w:bCs/>
                                  <w:sz w:val="24"/>
                                  <w:szCs w:val="24"/>
                                </w:rPr>
                                <w:t>first issue</w:t>
                              </w:r>
                              <w:r w:rsidRPr="00E33ED2">
                                <w:rPr>
                                  <w:rFonts w:cstheme="minorHAnsi"/>
                                  <w:b/>
                                  <w:bCs/>
                                  <w:sz w:val="24"/>
                                  <w:szCs w:val="24"/>
                                </w:rPr>
                                <w:t xml:space="preserve"> in October 1983 through April 2013.</w:t>
                              </w:r>
                            </w:p>
                            <w:p w14:paraId="37266D2F" w14:textId="77777777" w:rsidR="00AA41CD" w:rsidRPr="00E33ED2" w:rsidRDefault="00AA41CD" w:rsidP="004C490A">
                              <w:pPr>
                                <w:rPr>
                                  <w:rFonts w:cstheme="minorHAnsi"/>
                                  <w:b/>
                                  <w:bCs/>
                                  <w:sz w:val="24"/>
                                  <w:szCs w:val="24"/>
                                </w:rPr>
                              </w:pPr>
                              <w:r w:rsidRPr="00E33ED2">
                                <w:rPr>
                                  <w:rFonts w:cstheme="minorHAnsi"/>
                                  <w:b/>
                                  <w:bCs/>
                                  <w:sz w:val="24"/>
                                  <w:szCs w:val="24"/>
                                </w:rPr>
                                <w:t>The DVD is available from the ACS for $42 ($135 for a site/</w:t>
                              </w:r>
                              <w:r>
                                <w:rPr>
                                  <w:rFonts w:cstheme="minorHAnsi"/>
                                  <w:b/>
                                  <w:bCs/>
                                  <w:sz w:val="24"/>
                                  <w:szCs w:val="24"/>
                                </w:rPr>
                                <w:t xml:space="preserve"> </w:t>
                              </w:r>
                              <w:r w:rsidRPr="00E33ED2">
                                <w:rPr>
                                  <w:rFonts w:cstheme="minorHAnsi"/>
                                  <w:b/>
                                  <w:bCs/>
                                  <w:sz w:val="24"/>
                                  <w:szCs w:val="24"/>
                                </w:rPr>
                                <w:t xml:space="preserve">school license) </w:t>
                              </w:r>
                              <w:r>
                                <w:rPr>
                                  <w:rFonts w:cstheme="minorHAnsi"/>
                                  <w:b/>
                                  <w:bCs/>
                                  <w:sz w:val="24"/>
                                  <w:szCs w:val="24"/>
                                </w:rPr>
                                <w:t>here</w:t>
                              </w:r>
                              <w:r w:rsidRPr="00E33ED2">
                                <w:rPr>
                                  <w:rFonts w:cstheme="minorHAnsi"/>
                                  <w:b/>
                                  <w:bCs/>
                                  <w:sz w:val="24"/>
                                  <w:szCs w:val="24"/>
                                </w:rPr>
                                <w:t xml:space="preserve">: </w:t>
                              </w:r>
                              <w:hyperlink r:id="rId27" w:history="1">
                                <w:r w:rsidRPr="00124512">
                                  <w:rPr>
                                    <w:rStyle w:val="Hyperlink"/>
                                    <w:rFonts w:cstheme="minorHAnsi"/>
                                    <w:b/>
                                    <w:bCs/>
                                    <w:i/>
                                    <w:sz w:val="24"/>
                                    <w:szCs w:val="24"/>
                                  </w:rPr>
                                  <w:t>http://www.acs.org/chemmatters</w:t>
                                </w:r>
                              </w:hyperlink>
                              <w:r w:rsidRPr="009C6E78">
                                <w:rPr>
                                  <w:rStyle w:val="Hyperlink"/>
                                  <w:rFonts w:cstheme="minorHAnsi"/>
                                  <w:b/>
                                  <w:bCs/>
                                  <w:i/>
                                  <w:sz w:val="24"/>
                                  <w:szCs w:val="24"/>
                                </w:rPr>
                                <w:t>.</w:t>
                              </w:r>
                            </w:p>
                          </w:txbxContent>
                        </wps:txbx>
                        <wps:bodyPr rot="0" vert="horz" wrap="square" lIns="91440" tIns="45720" rIns="91440" bIns="45720" anchor="t" anchorCtr="0">
                          <a:noAutofit/>
                        </wps:bodyPr>
                      </wps:wsp>
                      <pic:pic xmlns:pic="http://schemas.openxmlformats.org/drawingml/2006/picture">
                        <pic:nvPicPr>
                          <pic:cNvPr id="4" name="Picture 4"/>
                          <pic:cNvPicPr/>
                        </pic:nvPicPr>
                        <pic:blipFill>
                          <a:blip r:embed="rId28" cstate="print">
                            <a:extLst>
                              <a:ext uri="{28A0092B-C50C-407E-A947-70E740481C1C}">
                                <a14:useLocalDpi xmlns:a14="http://schemas.microsoft.com/office/drawing/2010/main" val="0"/>
                              </a:ext>
                            </a:extLst>
                          </a:blip>
                          <a:stretch>
                            <a:fillRect/>
                          </a:stretch>
                        </pic:blipFill>
                        <pic:spPr>
                          <a:xfrm>
                            <a:off x="4238625" y="43685"/>
                            <a:ext cx="1350645" cy="1038860"/>
                          </a:xfrm>
                          <a:prstGeom prst="rect">
                            <a:avLst/>
                          </a:prstGeom>
                          <a:ln>
                            <a:noFill/>
                          </a:ln>
                        </pic:spPr>
                      </pic:pic>
                    </wpg:wgp>
                  </a:graphicData>
                </a:graphic>
                <wp14:sizeRelV relativeFrom="margin">
                  <wp14:pctHeight>0</wp14:pctHeight>
                </wp14:sizeRelV>
              </wp:anchor>
            </w:drawing>
          </mc:Choice>
          <mc:Fallback>
            <w:pict>
              <v:group w14:anchorId="24C4DDA6" id="Group 2" o:spid="_x0000_s1030" style="position:absolute;margin-left:86.8pt;margin-top:127.5pt;width:440.1pt;height:85.2pt;z-index:-251602944;mso-position-horizontal-relative:page;mso-position-vertical-relative:page;mso-height-relative:margin" coordsize="55892,108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">
                <v:shape id="Text Box 3" o:spid="_x0000_s1031" type="#_x0000_t202" style="position:absolute;width:42576;height:10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4D0BE6E" w14:textId="77777777" w:rsidR="00AA41CD" w:rsidRDefault="00AA41CD" w:rsidP="008D40B8">
                        <w:pPr>
                          <w:spacing w:after="0"/>
                          <w:ind w:right="-58"/>
                          <w:rPr>
                            <w:rFonts w:cstheme="minorHAnsi"/>
                            <w:b/>
                            <w:bCs/>
                            <w:sz w:val="24"/>
                            <w:szCs w:val="24"/>
                          </w:rPr>
                        </w:pPr>
                        <w:r w:rsidRPr="00E33ED2">
                          <w:rPr>
                            <w:rFonts w:cstheme="minorHAnsi"/>
                            <w:b/>
                            <w:bCs/>
                            <w:sz w:val="24"/>
                            <w:szCs w:val="24"/>
                          </w:rPr>
                          <w:t xml:space="preserve">The references below can be found on the </w:t>
                        </w:r>
                        <w:r w:rsidRPr="00E33ED2">
                          <w:rPr>
                            <w:rFonts w:cstheme="minorHAnsi"/>
                            <w:b/>
                            <w:bCs/>
                            <w:i/>
                            <w:iCs/>
                            <w:sz w:val="24"/>
                            <w:szCs w:val="24"/>
                          </w:rPr>
                          <w:t>ChemMatters</w:t>
                        </w:r>
                        <w:r w:rsidRPr="00E33ED2">
                          <w:rPr>
                            <w:rFonts w:cstheme="minorHAnsi"/>
                            <w:b/>
                            <w:bCs/>
                            <w:sz w:val="24"/>
                            <w:szCs w:val="24"/>
                          </w:rPr>
                          <w:t xml:space="preserve"> 30-year DVD, which includes </w:t>
                        </w:r>
                        <w:r w:rsidRPr="005D45E6">
                          <w:rPr>
                            <w:rFonts w:cstheme="minorHAnsi"/>
                            <w:b/>
                            <w:bCs/>
                            <w:sz w:val="24"/>
                            <w:szCs w:val="24"/>
                          </w:rPr>
                          <w:t>all</w:t>
                        </w:r>
                        <w:r w:rsidRPr="00E33ED2">
                          <w:rPr>
                            <w:rFonts w:cstheme="minorHAnsi"/>
                            <w:b/>
                            <w:bCs/>
                            <w:sz w:val="24"/>
                            <w:szCs w:val="24"/>
                          </w:rPr>
                          <w:t xml:space="preserve"> articles </w:t>
                        </w:r>
                        <w:r>
                          <w:rPr>
                            <w:rFonts w:cstheme="minorHAnsi"/>
                            <w:b/>
                            <w:bCs/>
                            <w:sz w:val="24"/>
                            <w:szCs w:val="24"/>
                          </w:rPr>
                          <w:t xml:space="preserve">and Teacher’s Guides </w:t>
                        </w:r>
                        <w:r w:rsidRPr="00E33ED2">
                          <w:rPr>
                            <w:rFonts w:cstheme="minorHAnsi"/>
                            <w:b/>
                            <w:bCs/>
                            <w:sz w:val="24"/>
                            <w:szCs w:val="24"/>
                          </w:rPr>
                          <w:t xml:space="preserve">published from the </w:t>
                        </w:r>
                        <w:r>
                          <w:rPr>
                            <w:rFonts w:cstheme="minorHAnsi"/>
                            <w:b/>
                            <w:bCs/>
                            <w:sz w:val="24"/>
                            <w:szCs w:val="24"/>
                          </w:rPr>
                          <w:t>first issue</w:t>
                        </w:r>
                        <w:r w:rsidRPr="00E33ED2">
                          <w:rPr>
                            <w:rFonts w:cstheme="minorHAnsi"/>
                            <w:b/>
                            <w:bCs/>
                            <w:sz w:val="24"/>
                            <w:szCs w:val="24"/>
                          </w:rPr>
                          <w:t xml:space="preserve"> in October 1983 through April 2013.</w:t>
                        </w:r>
                      </w:p>
                      <w:p w14:paraId="37266D2F" w14:textId="77777777" w:rsidR="00AA41CD" w:rsidRPr="00E33ED2" w:rsidRDefault="00AA41CD" w:rsidP="004C490A">
                        <w:pPr>
                          <w:rPr>
                            <w:rFonts w:cstheme="minorHAnsi"/>
                            <w:b/>
                            <w:bCs/>
                            <w:sz w:val="24"/>
                            <w:szCs w:val="24"/>
                          </w:rPr>
                        </w:pPr>
                        <w:r w:rsidRPr="00E33ED2">
                          <w:rPr>
                            <w:rFonts w:cstheme="minorHAnsi"/>
                            <w:b/>
                            <w:bCs/>
                            <w:sz w:val="24"/>
                            <w:szCs w:val="24"/>
                          </w:rPr>
                          <w:t>The DVD is available from the ACS for $42 ($135 for a site/</w:t>
                        </w:r>
                        <w:r>
                          <w:rPr>
                            <w:rFonts w:cstheme="minorHAnsi"/>
                            <w:b/>
                            <w:bCs/>
                            <w:sz w:val="24"/>
                            <w:szCs w:val="24"/>
                          </w:rPr>
                          <w:t xml:space="preserve"> </w:t>
                        </w:r>
                        <w:r w:rsidRPr="00E33ED2">
                          <w:rPr>
                            <w:rFonts w:cstheme="minorHAnsi"/>
                            <w:b/>
                            <w:bCs/>
                            <w:sz w:val="24"/>
                            <w:szCs w:val="24"/>
                          </w:rPr>
                          <w:t xml:space="preserve">school license) </w:t>
                        </w:r>
                        <w:r>
                          <w:rPr>
                            <w:rFonts w:cstheme="minorHAnsi"/>
                            <w:b/>
                            <w:bCs/>
                            <w:sz w:val="24"/>
                            <w:szCs w:val="24"/>
                          </w:rPr>
                          <w:t>here</w:t>
                        </w:r>
                        <w:r w:rsidRPr="00E33ED2">
                          <w:rPr>
                            <w:rFonts w:cstheme="minorHAnsi"/>
                            <w:b/>
                            <w:bCs/>
                            <w:sz w:val="24"/>
                            <w:szCs w:val="24"/>
                          </w:rPr>
                          <w:t xml:space="preserve">: </w:t>
                        </w:r>
                        <w:hyperlink r:id="rId29" w:history="1">
                          <w:r w:rsidRPr="00124512">
                            <w:rPr>
                              <w:rStyle w:val="Hyperlink"/>
                              <w:rFonts w:cstheme="minorHAnsi"/>
                              <w:b/>
                              <w:bCs/>
                              <w:i/>
                              <w:sz w:val="24"/>
                              <w:szCs w:val="24"/>
                            </w:rPr>
                            <w:t>http://www.acs.org/chemmatters</w:t>
                          </w:r>
                        </w:hyperlink>
                        <w:r w:rsidRPr="009C6E78">
                          <w:rPr>
                            <w:rStyle w:val="Hyperlink"/>
                            <w:rFonts w:cstheme="minorHAnsi"/>
                            <w:b/>
                            <w:bCs/>
                            <w:i/>
                            <w:sz w:val="24"/>
                            <w:szCs w:val="24"/>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2" type="#_x0000_t75" style="position:absolute;left:42386;top:436;width:13506;height:10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">
                  <v:imagedata r:id="rId30" o:title=""/>
                </v:shape>
                <w10:wrap type="tight" anchorx="page" anchory="page"/>
              </v:group>
            </w:pict>
          </mc:Fallback>
        </mc:AlternateContent>
      </w:r>
      <w:r w:rsidR="00034F45" w:rsidRPr="00A109B0">
        <w:t>References</w:t>
      </w:r>
      <w:bookmarkEnd w:id="22"/>
    </w:p>
    <w:p w14:paraId="6CC92608" w14:textId="77777777" w:rsidR="0018681A" w:rsidRPr="00C270D9" w:rsidRDefault="0018681A" w:rsidP="0018681A">
      <w:pPr>
        <w:spacing w:after="0"/>
        <w:rPr>
          <w:rFonts w:ascii="Arial" w:hAnsi="Arial" w:cs="Arial"/>
          <w:color w:val="000000"/>
        </w:rPr>
      </w:pPr>
      <w:r w:rsidRPr="00C270D9">
        <w:rPr>
          <w:rFonts w:ascii="Arial" w:hAnsi="Arial" w:cs="Arial"/>
          <w:color w:val="000000"/>
        </w:rPr>
        <w:t>“</w:t>
      </w:r>
      <w:r>
        <w:rPr>
          <w:rFonts w:ascii="Arial" w:hAnsi="Arial" w:cs="Arial"/>
          <w:color w:val="000000"/>
        </w:rPr>
        <w:t>The New Alchemy</w:t>
      </w:r>
      <w:r w:rsidRPr="00C270D9">
        <w:rPr>
          <w:rFonts w:ascii="Arial" w:hAnsi="Arial" w:cs="Arial"/>
          <w:color w:val="000000"/>
        </w:rPr>
        <w:t xml:space="preserve">” </w:t>
      </w:r>
      <w:r>
        <w:rPr>
          <w:rFonts w:ascii="Arial" w:hAnsi="Arial" w:cs="Arial"/>
          <w:color w:val="000000"/>
        </w:rPr>
        <w:t>describes the stars as the source of all elements on Earth, the formation of new elements through transmutation, and the revision of the periodic table through the work of Seaborg and McMillan</w:t>
      </w:r>
      <w:r w:rsidRPr="00C270D9">
        <w:rPr>
          <w:rFonts w:ascii="Arial" w:hAnsi="Arial" w:cs="Arial"/>
          <w:color w:val="000000"/>
        </w:rPr>
        <w:t>. (</w:t>
      </w:r>
      <w:r>
        <w:rPr>
          <w:rFonts w:ascii="Arial" w:hAnsi="Arial" w:cs="Arial"/>
          <w:color w:val="000000"/>
        </w:rPr>
        <w:t>McClure</w:t>
      </w:r>
      <w:r w:rsidRPr="00C270D9">
        <w:rPr>
          <w:rFonts w:ascii="Arial" w:hAnsi="Arial" w:cs="Arial"/>
          <w:color w:val="000000"/>
        </w:rPr>
        <w:t xml:space="preserve">, </w:t>
      </w:r>
      <w:r>
        <w:rPr>
          <w:rFonts w:ascii="Arial" w:hAnsi="Arial" w:cs="Arial"/>
          <w:color w:val="000000"/>
        </w:rPr>
        <w:t>M</w:t>
      </w:r>
      <w:r w:rsidRPr="00C270D9">
        <w:rPr>
          <w:rFonts w:ascii="Arial" w:hAnsi="Arial" w:cs="Arial"/>
          <w:color w:val="000000"/>
        </w:rPr>
        <w:t xml:space="preserve">. </w:t>
      </w:r>
      <w:r>
        <w:rPr>
          <w:rFonts w:ascii="Arial" w:hAnsi="Arial" w:cs="Arial"/>
          <w:color w:val="000000"/>
        </w:rPr>
        <w:t>The New Alchemy</w:t>
      </w:r>
      <w:r w:rsidRPr="00C270D9">
        <w:rPr>
          <w:rFonts w:ascii="Arial" w:hAnsi="Arial" w:cs="Arial"/>
          <w:color w:val="000000"/>
        </w:rPr>
        <w:t xml:space="preserve">. </w:t>
      </w:r>
      <w:r w:rsidRPr="00C270D9">
        <w:rPr>
          <w:rFonts w:ascii="Arial" w:hAnsi="Arial" w:cs="Arial"/>
          <w:i/>
          <w:color w:val="000000"/>
        </w:rPr>
        <w:t>ChemMatters</w:t>
      </w:r>
      <w:r>
        <w:rPr>
          <w:rFonts w:ascii="Arial" w:hAnsi="Arial" w:cs="Arial"/>
          <w:color w:val="000000"/>
        </w:rPr>
        <w:t>.</w:t>
      </w:r>
      <w:r w:rsidRPr="00C270D9">
        <w:rPr>
          <w:rFonts w:ascii="Arial" w:hAnsi="Arial" w:cs="Arial"/>
          <w:color w:val="000000"/>
        </w:rPr>
        <w:t xml:space="preserve"> </w:t>
      </w:r>
      <w:r>
        <w:rPr>
          <w:rFonts w:ascii="Arial" w:hAnsi="Arial" w:cs="Arial"/>
          <w:color w:val="000000"/>
        </w:rPr>
        <w:t>2006</w:t>
      </w:r>
      <w:r w:rsidRPr="00C270D9">
        <w:rPr>
          <w:rFonts w:ascii="Arial" w:hAnsi="Arial" w:cs="Arial"/>
          <w:color w:val="000000"/>
        </w:rPr>
        <w:t xml:space="preserve">, </w:t>
      </w:r>
      <w:r>
        <w:rPr>
          <w:rFonts w:ascii="Arial" w:hAnsi="Arial" w:cs="Arial"/>
          <w:i/>
          <w:color w:val="000000"/>
        </w:rPr>
        <w:t>24</w:t>
      </w:r>
      <w:r w:rsidRPr="00C270D9">
        <w:rPr>
          <w:rFonts w:ascii="Arial" w:hAnsi="Arial" w:cs="Arial"/>
          <w:color w:val="000000"/>
        </w:rPr>
        <w:t xml:space="preserve"> (</w:t>
      </w:r>
      <w:r>
        <w:rPr>
          <w:rFonts w:ascii="Arial" w:hAnsi="Arial" w:cs="Arial"/>
          <w:color w:val="000000"/>
        </w:rPr>
        <w:t>3</w:t>
      </w:r>
      <w:r w:rsidRPr="00C270D9">
        <w:rPr>
          <w:rFonts w:ascii="Arial" w:hAnsi="Arial" w:cs="Arial"/>
          <w:color w:val="000000"/>
        </w:rPr>
        <w:t xml:space="preserve">), pp </w:t>
      </w:r>
      <w:r>
        <w:rPr>
          <w:rFonts w:ascii="Arial" w:hAnsi="Arial" w:cs="Arial"/>
          <w:color w:val="000000"/>
        </w:rPr>
        <w:t>15</w:t>
      </w:r>
      <w:r w:rsidRPr="00C270D9">
        <w:rPr>
          <w:rFonts w:ascii="Arial" w:hAnsi="Arial" w:cs="Arial"/>
          <w:color w:val="000000"/>
        </w:rPr>
        <w:t>–</w:t>
      </w:r>
      <w:r>
        <w:rPr>
          <w:rFonts w:ascii="Arial" w:hAnsi="Arial" w:cs="Arial"/>
          <w:color w:val="000000"/>
        </w:rPr>
        <w:t>17</w:t>
      </w:r>
      <w:r w:rsidRPr="00C270D9">
        <w:rPr>
          <w:rFonts w:ascii="Arial" w:hAnsi="Arial" w:cs="Arial"/>
          <w:color w:val="000000"/>
        </w:rPr>
        <w:t>)</w:t>
      </w:r>
    </w:p>
    <w:p w14:paraId="7BC4E36F" w14:textId="77777777" w:rsidR="0018681A" w:rsidRPr="00C270D9" w:rsidRDefault="0018681A" w:rsidP="0018681A">
      <w:pPr>
        <w:spacing w:after="0"/>
        <w:rPr>
          <w:rFonts w:ascii="Arial" w:hAnsi="Arial" w:cs="Arial"/>
        </w:rPr>
      </w:pPr>
    </w:p>
    <w:p w14:paraId="4B561422" w14:textId="77777777" w:rsidR="0018681A" w:rsidRDefault="0018681A" w:rsidP="0018681A">
      <w:pPr>
        <w:spacing w:after="0"/>
        <w:rPr>
          <w:rFonts w:ascii="Arial" w:hAnsi="Arial" w:cs="Arial"/>
        </w:rPr>
      </w:pPr>
      <w:r>
        <w:rPr>
          <w:rFonts w:ascii="Arial" w:hAnsi="Arial" w:cs="Arial"/>
        </w:rPr>
        <w:t xml:space="preserve">In “What </w:t>
      </w:r>
      <w:r w:rsidRPr="00931A23">
        <w:rPr>
          <w:rFonts w:ascii="Arial" w:hAnsi="Arial" w:cs="Arial"/>
          <w:noProof/>
        </w:rPr>
        <w:t>Uuought</w:t>
      </w:r>
      <w:r>
        <w:rPr>
          <w:rFonts w:ascii="Arial" w:hAnsi="Arial" w:cs="Arial"/>
        </w:rPr>
        <w:t xml:space="preserve"> to Know about Elements 112</w:t>
      </w:r>
      <w:r w:rsidRPr="00C270D9">
        <w:rPr>
          <w:rFonts w:ascii="Arial" w:hAnsi="Arial" w:cs="Arial"/>
          <w:color w:val="000000"/>
        </w:rPr>
        <w:t>–</w:t>
      </w:r>
      <w:r>
        <w:rPr>
          <w:rFonts w:ascii="Arial" w:hAnsi="Arial" w:cs="Arial"/>
        </w:rPr>
        <w:t xml:space="preserve">118”, readers will learn about the process of making and discovering super-heavy elements using projectiles and element targets. </w:t>
      </w:r>
      <w:r w:rsidRPr="00C270D9">
        <w:rPr>
          <w:rFonts w:ascii="Arial" w:hAnsi="Arial" w:cs="Arial"/>
          <w:color w:val="000000"/>
        </w:rPr>
        <w:t>(</w:t>
      </w:r>
      <w:r>
        <w:rPr>
          <w:rFonts w:ascii="Arial" w:hAnsi="Arial" w:cs="Arial"/>
          <w:color w:val="000000"/>
        </w:rPr>
        <w:t>Brownlee</w:t>
      </w:r>
      <w:r w:rsidRPr="00C270D9">
        <w:rPr>
          <w:rFonts w:ascii="Arial" w:hAnsi="Arial" w:cs="Arial"/>
          <w:color w:val="000000"/>
        </w:rPr>
        <w:t xml:space="preserve">, </w:t>
      </w:r>
      <w:r>
        <w:rPr>
          <w:rFonts w:ascii="Arial" w:hAnsi="Arial" w:cs="Arial"/>
          <w:color w:val="000000"/>
        </w:rPr>
        <w:t>C</w:t>
      </w:r>
      <w:r w:rsidRPr="00C270D9">
        <w:rPr>
          <w:rFonts w:ascii="Arial" w:hAnsi="Arial" w:cs="Arial"/>
          <w:color w:val="000000"/>
        </w:rPr>
        <w:t xml:space="preserve">. </w:t>
      </w:r>
      <w:r>
        <w:rPr>
          <w:rFonts w:ascii="Arial" w:hAnsi="Arial" w:cs="Arial"/>
          <w:color w:val="000000"/>
        </w:rPr>
        <w:t xml:space="preserve">What </w:t>
      </w:r>
      <w:r w:rsidRPr="00931A23">
        <w:rPr>
          <w:rFonts w:ascii="Arial" w:hAnsi="Arial" w:cs="Arial"/>
          <w:noProof/>
          <w:color w:val="000000"/>
        </w:rPr>
        <w:t>Uuought</w:t>
      </w:r>
      <w:r>
        <w:rPr>
          <w:rFonts w:ascii="Arial" w:hAnsi="Arial" w:cs="Arial"/>
          <w:color w:val="000000"/>
        </w:rPr>
        <w:t xml:space="preserve"> to Know About Elements 112</w:t>
      </w:r>
      <w:r w:rsidRPr="00C270D9">
        <w:rPr>
          <w:rFonts w:ascii="Arial" w:hAnsi="Arial" w:cs="Arial"/>
          <w:color w:val="000000"/>
        </w:rPr>
        <w:t>–</w:t>
      </w:r>
      <w:r>
        <w:rPr>
          <w:rFonts w:ascii="Arial" w:hAnsi="Arial" w:cs="Arial"/>
          <w:color w:val="000000"/>
        </w:rPr>
        <w:t>118</w:t>
      </w:r>
      <w:r w:rsidRPr="00C270D9">
        <w:rPr>
          <w:rFonts w:ascii="Arial" w:hAnsi="Arial" w:cs="Arial"/>
          <w:color w:val="000000"/>
        </w:rPr>
        <w:t xml:space="preserve">. </w:t>
      </w:r>
      <w:r w:rsidRPr="00C270D9">
        <w:rPr>
          <w:rFonts w:ascii="Arial" w:hAnsi="Arial" w:cs="Arial"/>
          <w:i/>
          <w:color w:val="000000"/>
        </w:rPr>
        <w:t>ChemMatters</w:t>
      </w:r>
      <w:r w:rsidRPr="00C270D9">
        <w:rPr>
          <w:rFonts w:ascii="Arial" w:hAnsi="Arial" w:cs="Arial"/>
          <w:color w:val="000000"/>
        </w:rPr>
        <w:t xml:space="preserve">. </w:t>
      </w:r>
      <w:r>
        <w:rPr>
          <w:rFonts w:ascii="Arial" w:hAnsi="Arial" w:cs="Arial"/>
          <w:color w:val="000000"/>
        </w:rPr>
        <w:t>2008</w:t>
      </w:r>
      <w:r w:rsidRPr="00C270D9">
        <w:rPr>
          <w:rFonts w:ascii="Arial" w:hAnsi="Arial" w:cs="Arial"/>
          <w:color w:val="000000"/>
        </w:rPr>
        <w:t xml:space="preserve">, </w:t>
      </w:r>
      <w:r>
        <w:rPr>
          <w:rFonts w:ascii="Arial" w:hAnsi="Arial" w:cs="Arial"/>
          <w:i/>
          <w:color w:val="000000"/>
        </w:rPr>
        <w:t>26</w:t>
      </w:r>
      <w:r w:rsidRPr="00C270D9">
        <w:rPr>
          <w:rFonts w:ascii="Arial" w:hAnsi="Arial" w:cs="Arial"/>
          <w:color w:val="000000"/>
        </w:rPr>
        <w:t xml:space="preserve"> (</w:t>
      </w:r>
      <w:r>
        <w:rPr>
          <w:rFonts w:ascii="Arial" w:hAnsi="Arial" w:cs="Arial"/>
          <w:color w:val="000000"/>
        </w:rPr>
        <w:t>3</w:t>
      </w:r>
      <w:r w:rsidRPr="00C270D9">
        <w:rPr>
          <w:rFonts w:ascii="Arial" w:hAnsi="Arial" w:cs="Arial"/>
          <w:color w:val="000000"/>
        </w:rPr>
        <w:t xml:space="preserve">), </w:t>
      </w:r>
      <w:r>
        <w:rPr>
          <w:rFonts w:ascii="Arial" w:hAnsi="Arial" w:cs="Arial"/>
          <w:color w:val="000000"/>
        </w:rPr>
        <w:t>pp 9</w:t>
      </w:r>
      <w:r w:rsidRPr="00C270D9">
        <w:rPr>
          <w:rFonts w:ascii="Arial" w:hAnsi="Arial" w:cs="Arial"/>
          <w:color w:val="000000"/>
        </w:rPr>
        <w:t>–</w:t>
      </w:r>
      <w:r>
        <w:rPr>
          <w:rFonts w:ascii="Arial" w:hAnsi="Arial" w:cs="Arial"/>
          <w:color w:val="000000"/>
        </w:rPr>
        <w:t>10</w:t>
      </w:r>
      <w:r w:rsidRPr="00C270D9">
        <w:rPr>
          <w:rFonts w:ascii="Arial" w:hAnsi="Arial" w:cs="Arial"/>
          <w:color w:val="000000"/>
        </w:rPr>
        <w:t>)</w:t>
      </w:r>
    </w:p>
    <w:p w14:paraId="404F2B1A" w14:textId="77777777" w:rsidR="0018681A" w:rsidRPr="00C270D9" w:rsidRDefault="0018681A" w:rsidP="0018681A">
      <w:pPr>
        <w:spacing w:after="0"/>
        <w:rPr>
          <w:rFonts w:ascii="Arial" w:hAnsi="Arial" w:cs="Arial"/>
        </w:rPr>
      </w:pPr>
    </w:p>
    <w:p w14:paraId="38355A9D" w14:textId="63615877" w:rsidR="0018681A" w:rsidRPr="00C270D9" w:rsidRDefault="0018681A" w:rsidP="0018681A">
      <w:pPr>
        <w:spacing w:after="0"/>
        <w:rPr>
          <w:rFonts w:ascii="Arial" w:hAnsi="Arial" w:cs="Arial"/>
        </w:rPr>
      </w:pPr>
      <w:r w:rsidRPr="00C270D9">
        <w:rPr>
          <w:rFonts w:ascii="Arial" w:hAnsi="Arial" w:cs="Arial"/>
          <w:color w:val="000000"/>
        </w:rPr>
        <w:t>“</w:t>
      </w:r>
      <w:r>
        <w:rPr>
          <w:rFonts w:ascii="Arial" w:hAnsi="Arial" w:cs="Arial"/>
          <w:color w:val="000000"/>
        </w:rPr>
        <w:t>The Many Looks of the Periodic Table</w:t>
      </w:r>
      <w:r w:rsidRPr="00C270D9">
        <w:rPr>
          <w:rFonts w:ascii="Arial" w:hAnsi="Arial" w:cs="Arial"/>
          <w:color w:val="000000"/>
        </w:rPr>
        <w:t xml:space="preserve">” </w:t>
      </w:r>
      <w:r>
        <w:rPr>
          <w:rFonts w:ascii="Arial" w:hAnsi="Arial" w:cs="Arial"/>
          <w:color w:val="000000"/>
        </w:rPr>
        <w:t xml:space="preserve">displays and discusses the traditional format of the periodic table, along with variations that include a spiral, a galaxy, </w:t>
      </w:r>
      <w:r w:rsidRPr="00931A23">
        <w:rPr>
          <w:rFonts w:ascii="Arial" w:hAnsi="Arial" w:cs="Arial"/>
          <w:noProof/>
          <w:color w:val="000000"/>
        </w:rPr>
        <w:t xml:space="preserve">a </w:t>
      </w:r>
      <w:r w:rsidR="00931A23" w:rsidRPr="00931A23">
        <w:rPr>
          <w:rFonts w:ascii="Arial" w:hAnsi="Arial" w:cs="Arial"/>
          <w:noProof/>
          <w:color w:val="000000"/>
        </w:rPr>
        <w:t>circl</w:t>
      </w:r>
      <w:r w:rsidR="00931A23">
        <w:rPr>
          <w:rFonts w:ascii="Arial" w:hAnsi="Arial" w:cs="Arial"/>
          <w:noProof/>
          <w:color w:val="000000"/>
        </w:rPr>
        <w:t>e</w:t>
      </w:r>
      <w:r>
        <w:rPr>
          <w:rFonts w:ascii="Arial" w:hAnsi="Arial" w:cs="Arial"/>
          <w:color w:val="000000"/>
        </w:rPr>
        <w:t>, and a three-dimensional table</w:t>
      </w:r>
      <w:r w:rsidRPr="00C270D9">
        <w:rPr>
          <w:rFonts w:ascii="Arial" w:hAnsi="Arial" w:cs="Arial"/>
          <w:color w:val="000000"/>
        </w:rPr>
        <w:t>. (</w:t>
      </w:r>
      <w:r>
        <w:rPr>
          <w:rFonts w:ascii="Arial" w:hAnsi="Arial" w:cs="Arial"/>
          <w:color w:val="000000"/>
        </w:rPr>
        <w:t>Katz</w:t>
      </w:r>
      <w:r w:rsidRPr="00C270D9">
        <w:rPr>
          <w:rFonts w:ascii="Arial" w:hAnsi="Arial" w:cs="Arial"/>
          <w:color w:val="000000"/>
        </w:rPr>
        <w:t xml:space="preserve">, </w:t>
      </w:r>
      <w:r>
        <w:rPr>
          <w:rFonts w:ascii="Arial" w:hAnsi="Arial" w:cs="Arial"/>
          <w:color w:val="000000"/>
        </w:rPr>
        <w:t>G</w:t>
      </w:r>
      <w:r w:rsidRPr="00C270D9">
        <w:rPr>
          <w:rFonts w:ascii="Arial" w:hAnsi="Arial" w:cs="Arial"/>
          <w:color w:val="000000"/>
        </w:rPr>
        <w:t xml:space="preserve">. </w:t>
      </w:r>
      <w:r>
        <w:rPr>
          <w:rFonts w:ascii="Arial" w:hAnsi="Arial" w:cs="Arial"/>
          <w:color w:val="000000"/>
        </w:rPr>
        <w:t>The Many Looks of the Periodic Table</w:t>
      </w:r>
      <w:r w:rsidRPr="00C270D9">
        <w:rPr>
          <w:rFonts w:ascii="Arial" w:hAnsi="Arial" w:cs="Arial"/>
          <w:color w:val="000000"/>
        </w:rPr>
        <w:t xml:space="preserve">. </w:t>
      </w:r>
      <w:r w:rsidRPr="00C270D9">
        <w:rPr>
          <w:rFonts w:ascii="Arial" w:hAnsi="Arial" w:cs="Arial"/>
          <w:i/>
          <w:color w:val="000000"/>
        </w:rPr>
        <w:t>ChemMatters</w:t>
      </w:r>
      <w:r w:rsidRPr="00C270D9">
        <w:rPr>
          <w:rFonts w:ascii="Arial" w:hAnsi="Arial" w:cs="Arial"/>
          <w:color w:val="000000"/>
        </w:rPr>
        <w:t xml:space="preserve">. </w:t>
      </w:r>
      <w:r>
        <w:rPr>
          <w:rFonts w:ascii="Arial" w:hAnsi="Arial" w:cs="Arial"/>
          <w:color w:val="000000"/>
        </w:rPr>
        <w:t>2008</w:t>
      </w:r>
      <w:r w:rsidRPr="00C270D9">
        <w:rPr>
          <w:rFonts w:ascii="Arial" w:hAnsi="Arial" w:cs="Arial"/>
          <w:color w:val="000000"/>
        </w:rPr>
        <w:t xml:space="preserve">, </w:t>
      </w:r>
      <w:r>
        <w:rPr>
          <w:rFonts w:ascii="Arial" w:hAnsi="Arial" w:cs="Arial"/>
          <w:i/>
          <w:color w:val="000000"/>
        </w:rPr>
        <w:t>26</w:t>
      </w:r>
      <w:r w:rsidRPr="00C270D9">
        <w:rPr>
          <w:rFonts w:ascii="Arial" w:hAnsi="Arial" w:cs="Arial"/>
          <w:color w:val="000000"/>
        </w:rPr>
        <w:t xml:space="preserve"> (</w:t>
      </w:r>
      <w:r>
        <w:rPr>
          <w:rFonts w:ascii="Arial" w:hAnsi="Arial" w:cs="Arial"/>
          <w:color w:val="000000"/>
        </w:rPr>
        <w:t>3</w:t>
      </w:r>
      <w:r w:rsidRPr="00C270D9">
        <w:rPr>
          <w:rFonts w:ascii="Arial" w:hAnsi="Arial" w:cs="Arial"/>
          <w:color w:val="000000"/>
        </w:rPr>
        <w:t xml:space="preserve">), </w:t>
      </w:r>
      <w:r>
        <w:rPr>
          <w:rFonts w:ascii="Arial" w:hAnsi="Arial" w:cs="Arial"/>
          <w:color w:val="000000"/>
        </w:rPr>
        <w:t>pp 12</w:t>
      </w:r>
      <w:r w:rsidRPr="00C270D9">
        <w:rPr>
          <w:rFonts w:ascii="Arial" w:hAnsi="Arial" w:cs="Arial"/>
          <w:color w:val="000000"/>
        </w:rPr>
        <w:t>–</w:t>
      </w:r>
      <w:r>
        <w:rPr>
          <w:rFonts w:ascii="Arial" w:hAnsi="Arial" w:cs="Arial"/>
          <w:color w:val="000000"/>
        </w:rPr>
        <w:t>14</w:t>
      </w:r>
      <w:r w:rsidRPr="00C270D9">
        <w:rPr>
          <w:rFonts w:ascii="Arial" w:hAnsi="Arial" w:cs="Arial"/>
          <w:color w:val="000000"/>
        </w:rPr>
        <w:t>)</w:t>
      </w:r>
    </w:p>
    <w:p w14:paraId="71E20E87" w14:textId="77777777" w:rsidR="0018681A" w:rsidRPr="00C270D9" w:rsidRDefault="0018681A" w:rsidP="0018681A">
      <w:pPr>
        <w:spacing w:after="0"/>
        <w:rPr>
          <w:rFonts w:ascii="Arial" w:hAnsi="Arial" w:cs="Arial"/>
        </w:rPr>
      </w:pPr>
    </w:p>
    <w:p w14:paraId="0854348D" w14:textId="77777777" w:rsidR="0018681A" w:rsidRPr="00C270D9" w:rsidRDefault="0018681A" w:rsidP="0018681A">
      <w:pPr>
        <w:spacing w:after="0"/>
        <w:rPr>
          <w:rFonts w:ascii="Arial" w:hAnsi="Arial" w:cs="Arial"/>
        </w:rPr>
      </w:pPr>
      <w:r>
        <w:rPr>
          <w:rFonts w:ascii="Arial" w:hAnsi="Arial" w:cs="Arial"/>
        </w:rPr>
        <w:t xml:space="preserve">“Where Do Chemical Elements </w:t>
      </w:r>
      <w:proofErr w:type="gramStart"/>
      <w:r>
        <w:rPr>
          <w:rFonts w:ascii="Arial" w:hAnsi="Arial" w:cs="Arial"/>
        </w:rPr>
        <w:t>Come</w:t>
      </w:r>
      <w:proofErr w:type="gramEnd"/>
      <w:r>
        <w:rPr>
          <w:rFonts w:ascii="Arial" w:hAnsi="Arial" w:cs="Arial"/>
        </w:rPr>
        <w:t xml:space="preserve"> From?” describes the nucleosynthesis of the elements in the stars, starting with hydrogen and the formation of helium through iron in younger stars, to the formation of heavier elements in supernovas. </w:t>
      </w:r>
      <w:r w:rsidRPr="00C270D9">
        <w:rPr>
          <w:rFonts w:ascii="Arial" w:hAnsi="Arial" w:cs="Arial"/>
          <w:color w:val="000000"/>
        </w:rPr>
        <w:t>(</w:t>
      </w:r>
      <w:r>
        <w:rPr>
          <w:rFonts w:ascii="Arial" w:hAnsi="Arial" w:cs="Arial"/>
          <w:color w:val="000000"/>
        </w:rPr>
        <w:t>Ruth</w:t>
      </w:r>
      <w:r w:rsidRPr="00C270D9">
        <w:rPr>
          <w:rFonts w:ascii="Arial" w:hAnsi="Arial" w:cs="Arial"/>
          <w:color w:val="000000"/>
        </w:rPr>
        <w:t xml:space="preserve">, </w:t>
      </w:r>
      <w:r>
        <w:rPr>
          <w:rFonts w:ascii="Arial" w:hAnsi="Arial" w:cs="Arial"/>
          <w:color w:val="000000"/>
        </w:rPr>
        <w:t>C</w:t>
      </w:r>
      <w:r w:rsidRPr="00C270D9">
        <w:rPr>
          <w:rFonts w:ascii="Arial" w:hAnsi="Arial" w:cs="Arial"/>
          <w:color w:val="000000"/>
        </w:rPr>
        <w:t xml:space="preserve">. </w:t>
      </w:r>
      <w:r>
        <w:rPr>
          <w:rFonts w:ascii="Arial" w:hAnsi="Arial" w:cs="Arial"/>
          <w:color w:val="000000"/>
        </w:rPr>
        <w:t>Where Do Chemical Elements Come From?</w:t>
      </w:r>
      <w:r w:rsidRPr="00C270D9">
        <w:rPr>
          <w:rFonts w:ascii="Arial" w:hAnsi="Arial" w:cs="Arial"/>
          <w:color w:val="000000"/>
        </w:rPr>
        <w:t xml:space="preserve"> </w:t>
      </w:r>
      <w:r w:rsidRPr="00C270D9">
        <w:rPr>
          <w:rFonts w:ascii="Arial" w:hAnsi="Arial" w:cs="Arial"/>
          <w:i/>
          <w:color w:val="000000"/>
        </w:rPr>
        <w:t>ChemMatters</w:t>
      </w:r>
      <w:r w:rsidRPr="00C270D9">
        <w:rPr>
          <w:rFonts w:ascii="Arial" w:hAnsi="Arial" w:cs="Arial"/>
          <w:color w:val="000000"/>
        </w:rPr>
        <w:t xml:space="preserve">. </w:t>
      </w:r>
      <w:r>
        <w:rPr>
          <w:rFonts w:ascii="Arial" w:hAnsi="Arial" w:cs="Arial"/>
          <w:color w:val="000000"/>
        </w:rPr>
        <w:t>2009</w:t>
      </w:r>
      <w:r w:rsidRPr="00C270D9">
        <w:rPr>
          <w:rFonts w:ascii="Arial" w:hAnsi="Arial" w:cs="Arial"/>
          <w:color w:val="000000"/>
        </w:rPr>
        <w:t xml:space="preserve">, </w:t>
      </w:r>
      <w:r>
        <w:rPr>
          <w:rFonts w:ascii="Arial" w:hAnsi="Arial" w:cs="Arial"/>
          <w:i/>
          <w:color w:val="000000"/>
        </w:rPr>
        <w:t>27</w:t>
      </w:r>
      <w:r w:rsidRPr="00C270D9">
        <w:rPr>
          <w:rFonts w:ascii="Arial" w:hAnsi="Arial" w:cs="Arial"/>
          <w:color w:val="000000"/>
        </w:rPr>
        <w:t xml:space="preserve"> (</w:t>
      </w:r>
      <w:r>
        <w:rPr>
          <w:rFonts w:ascii="Arial" w:hAnsi="Arial" w:cs="Arial"/>
          <w:color w:val="000000"/>
        </w:rPr>
        <w:t>3</w:t>
      </w:r>
      <w:r w:rsidRPr="00C270D9">
        <w:rPr>
          <w:rFonts w:ascii="Arial" w:hAnsi="Arial" w:cs="Arial"/>
          <w:color w:val="000000"/>
        </w:rPr>
        <w:t xml:space="preserve">), </w:t>
      </w:r>
      <w:r>
        <w:rPr>
          <w:rFonts w:ascii="Arial" w:hAnsi="Arial" w:cs="Arial"/>
          <w:color w:val="000000"/>
        </w:rPr>
        <w:t>pp 6</w:t>
      </w:r>
      <w:r w:rsidRPr="00C270D9">
        <w:rPr>
          <w:rFonts w:ascii="Arial" w:hAnsi="Arial" w:cs="Arial"/>
          <w:color w:val="000000"/>
        </w:rPr>
        <w:t>–</w:t>
      </w:r>
      <w:r>
        <w:rPr>
          <w:rFonts w:ascii="Arial" w:hAnsi="Arial" w:cs="Arial"/>
          <w:color w:val="000000"/>
        </w:rPr>
        <w:t>8</w:t>
      </w:r>
      <w:r w:rsidRPr="00C270D9">
        <w:rPr>
          <w:rFonts w:ascii="Arial" w:hAnsi="Arial" w:cs="Arial"/>
          <w:color w:val="000000"/>
        </w:rPr>
        <w:t>)</w:t>
      </w:r>
    </w:p>
    <w:p w14:paraId="2170C118" w14:textId="77777777" w:rsidR="0018681A" w:rsidRDefault="0018681A" w:rsidP="0018681A">
      <w:pPr>
        <w:spacing w:after="0"/>
        <w:rPr>
          <w:rFonts w:ascii="Arial" w:hAnsi="Arial" w:cs="Arial"/>
        </w:rPr>
      </w:pPr>
    </w:p>
    <w:p w14:paraId="7DAC6E36" w14:textId="77777777" w:rsidR="0018681A" w:rsidRDefault="0018681A" w:rsidP="0018681A">
      <w:pPr>
        <w:spacing w:after="0"/>
        <w:rPr>
          <w:rFonts w:ascii="Arial" w:hAnsi="Arial" w:cs="Arial"/>
          <w:color w:val="595959" w:themeColor="text1" w:themeTint="A6"/>
        </w:rPr>
      </w:pPr>
      <w:r w:rsidRPr="00143149">
        <w:rPr>
          <w:rFonts w:ascii="Arial" w:hAnsi="Arial" w:cs="Arial"/>
          <w:color w:val="595959" w:themeColor="text1" w:themeTint="A6"/>
        </w:rPr>
        <w:t>___________________</w:t>
      </w:r>
    </w:p>
    <w:p w14:paraId="5B0D0C2B" w14:textId="77777777" w:rsidR="0018681A" w:rsidRDefault="0018681A" w:rsidP="0018681A">
      <w:pPr>
        <w:spacing w:after="0"/>
        <w:rPr>
          <w:rFonts w:ascii="Arial" w:hAnsi="Arial" w:cs="Arial"/>
          <w:color w:val="595959" w:themeColor="text1" w:themeTint="A6"/>
        </w:rPr>
      </w:pPr>
    </w:p>
    <w:p w14:paraId="1E98C5E2" w14:textId="77777777" w:rsidR="0018681A" w:rsidRDefault="0018681A" w:rsidP="0018681A">
      <w:pPr>
        <w:spacing w:after="0"/>
        <w:rPr>
          <w:rFonts w:ascii="Arial" w:hAnsi="Arial" w:cs="Arial"/>
          <w:color w:val="000000"/>
          <w:shd w:val="clear" w:color="auto" w:fill="FFFFFF"/>
        </w:rPr>
      </w:pPr>
      <w:r>
        <w:rPr>
          <w:rFonts w:ascii="Arial" w:hAnsi="Arial" w:cs="Arial"/>
        </w:rPr>
        <w:t xml:space="preserve">The majority of the September 8, 2003 issue of </w:t>
      </w:r>
      <w:r w:rsidRPr="00826977">
        <w:rPr>
          <w:rFonts w:ascii="Arial" w:hAnsi="Arial" w:cs="Arial"/>
          <w:i/>
        </w:rPr>
        <w:t>Chemical and Engineering News</w:t>
      </w:r>
      <w:r>
        <w:rPr>
          <w:rFonts w:ascii="Arial" w:hAnsi="Arial" w:cs="Arial"/>
        </w:rPr>
        <w:t xml:space="preserve"> was devoted to the celebration of the magazine's 80</w:t>
      </w:r>
      <w:r w:rsidRPr="0096327C">
        <w:rPr>
          <w:rFonts w:ascii="Arial" w:hAnsi="Arial" w:cs="Arial"/>
          <w:vertAlign w:val="superscript"/>
        </w:rPr>
        <w:t>th</w:t>
      </w:r>
      <w:r>
        <w:rPr>
          <w:rFonts w:ascii="Arial" w:hAnsi="Arial" w:cs="Arial"/>
        </w:rPr>
        <w:t xml:space="preserve"> anniversary, by looking at the periodic table. Color graphics and 89 varied essays provide perspective on the periodic table and the elements. </w:t>
      </w:r>
      <w:r w:rsidRPr="00270B65">
        <w:rPr>
          <w:rFonts w:ascii="Arial" w:hAnsi="Arial" w:cs="Arial"/>
        </w:rPr>
        <w:t>(</w:t>
      </w:r>
      <w:r w:rsidRPr="00270B65">
        <w:rPr>
          <w:rStyle w:val="HTMLCite"/>
          <w:rFonts w:ascii="Arial" w:hAnsi="Arial" w:cs="Arial"/>
          <w:color w:val="000000"/>
          <w:shd w:val="clear" w:color="auto" w:fill="FFFFFF"/>
        </w:rPr>
        <w:t>Chem. Eng. News</w:t>
      </w:r>
      <w:r w:rsidRPr="00270B65">
        <w:rPr>
          <w:rFonts w:ascii="Arial" w:hAnsi="Arial" w:cs="Arial"/>
          <w:color w:val="000000"/>
          <w:shd w:val="clear" w:color="auto" w:fill="FFFFFF"/>
        </w:rPr>
        <w:t xml:space="preserve">, </w:t>
      </w:r>
      <w:r w:rsidRPr="009A7EBB">
        <w:rPr>
          <w:rStyle w:val="citationyear"/>
          <w:rFonts w:ascii="Arial" w:hAnsi="Arial" w:cs="Arial"/>
          <w:bCs/>
          <w:color w:val="000000"/>
          <w:shd w:val="clear" w:color="auto" w:fill="FFFFFF"/>
        </w:rPr>
        <w:t>2003</w:t>
      </w:r>
      <w:r w:rsidRPr="00270B65">
        <w:rPr>
          <w:rFonts w:ascii="Arial" w:hAnsi="Arial" w:cs="Arial"/>
          <w:color w:val="000000"/>
          <w:shd w:val="clear" w:color="auto" w:fill="FFFFFF"/>
        </w:rPr>
        <w:t xml:space="preserve">, </w:t>
      </w:r>
      <w:r w:rsidRPr="00270B65">
        <w:rPr>
          <w:rStyle w:val="citationvolume"/>
          <w:rFonts w:ascii="Arial" w:hAnsi="Arial" w:cs="Arial"/>
          <w:i/>
          <w:iCs/>
          <w:color w:val="000000"/>
          <w:shd w:val="clear" w:color="auto" w:fill="FFFFFF"/>
        </w:rPr>
        <w:t>81</w:t>
      </w:r>
      <w:r w:rsidRPr="00270B65">
        <w:rPr>
          <w:rFonts w:ascii="Arial" w:hAnsi="Arial" w:cs="Arial"/>
          <w:color w:val="000000"/>
          <w:shd w:val="clear" w:color="auto" w:fill="FFFFFF"/>
        </w:rPr>
        <w:t xml:space="preserve"> (36)</w:t>
      </w:r>
    </w:p>
    <w:p w14:paraId="65EC3708" w14:textId="77777777" w:rsidR="0018681A" w:rsidRDefault="0018681A" w:rsidP="0018681A">
      <w:pPr>
        <w:spacing w:after="0"/>
        <w:rPr>
          <w:rFonts w:ascii="Arial" w:hAnsi="Arial" w:cs="Arial"/>
        </w:rPr>
      </w:pPr>
    </w:p>
    <w:p w14:paraId="32081622" w14:textId="22BEB054" w:rsidR="0018681A" w:rsidRDefault="0018681A" w:rsidP="0018681A">
      <w:pPr>
        <w:spacing w:after="0"/>
        <w:rPr>
          <w:rFonts w:ascii="Arial" w:hAnsi="Arial" w:cs="Arial"/>
        </w:rPr>
      </w:pPr>
      <w:r>
        <w:rPr>
          <w:rFonts w:ascii="Arial" w:hAnsi="Arial" w:cs="Arial"/>
        </w:rPr>
        <w:t xml:space="preserve">This 2018 article describes how the authors arranged students into a representation of the “s” and “p” elements of the periodic table, with each student portraying a specific element. The instructor directed students to evaluate statements of peers and analyze periodic </w:t>
      </w:r>
      <w:r w:rsidRPr="00931A23">
        <w:rPr>
          <w:rFonts w:ascii="Arial" w:hAnsi="Arial" w:cs="Arial"/>
          <w:noProof/>
        </w:rPr>
        <w:t>trends,</w:t>
      </w:r>
      <w:r>
        <w:rPr>
          <w:rFonts w:ascii="Arial" w:hAnsi="Arial" w:cs="Arial"/>
        </w:rPr>
        <w:t xml:space="preserve"> while answering questions to learn about the periodic table’s predictive powers. </w:t>
      </w:r>
      <w:r w:rsidRPr="00C270D9">
        <w:rPr>
          <w:rFonts w:ascii="Arial" w:hAnsi="Arial" w:cs="Arial"/>
        </w:rPr>
        <w:t>(</w:t>
      </w:r>
      <w:r>
        <w:rPr>
          <w:rFonts w:ascii="Arial" w:hAnsi="Arial" w:cs="Arial"/>
        </w:rPr>
        <w:t>Hoffman, A.; Hennessy, M. The People Periodic Table: A Framework for Engaging Introductory Chemistry Students</w:t>
      </w:r>
      <w:r w:rsidRPr="00C270D9">
        <w:rPr>
          <w:rFonts w:ascii="Arial" w:hAnsi="Arial" w:cs="Arial"/>
        </w:rPr>
        <w:t xml:space="preserve">. </w:t>
      </w:r>
      <w:r w:rsidRPr="00C270D9">
        <w:rPr>
          <w:rFonts w:ascii="Arial" w:hAnsi="Arial" w:cs="Arial"/>
          <w:i/>
        </w:rPr>
        <w:t>J. Chem. Educ.</w:t>
      </w:r>
      <w:r w:rsidRPr="00C270D9">
        <w:rPr>
          <w:rFonts w:ascii="Arial" w:hAnsi="Arial" w:cs="Arial"/>
        </w:rPr>
        <w:t xml:space="preserve">, </w:t>
      </w:r>
      <w:r>
        <w:rPr>
          <w:rFonts w:ascii="Arial" w:hAnsi="Arial" w:cs="Arial"/>
        </w:rPr>
        <w:t>2018</w:t>
      </w:r>
      <w:r w:rsidRPr="00C270D9">
        <w:rPr>
          <w:rFonts w:ascii="Arial" w:hAnsi="Arial" w:cs="Arial"/>
        </w:rPr>
        <w:t xml:space="preserve">, </w:t>
      </w:r>
      <w:r>
        <w:rPr>
          <w:rFonts w:ascii="Arial" w:hAnsi="Arial" w:cs="Arial"/>
          <w:i/>
        </w:rPr>
        <w:t>95</w:t>
      </w:r>
      <w:r w:rsidRPr="00C270D9">
        <w:rPr>
          <w:rFonts w:ascii="Arial" w:hAnsi="Arial" w:cs="Arial"/>
        </w:rPr>
        <w:t xml:space="preserve"> (</w:t>
      </w:r>
      <w:r>
        <w:rPr>
          <w:rFonts w:ascii="Arial" w:hAnsi="Arial" w:cs="Arial"/>
        </w:rPr>
        <w:t>2</w:t>
      </w:r>
      <w:r w:rsidRPr="00C270D9">
        <w:rPr>
          <w:rFonts w:ascii="Arial" w:hAnsi="Arial" w:cs="Arial"/>
        </w:rPr>
        <w:t xml:space="preserve">), p </w:t>
      </w:r>
      <w:r>
        <w:rPr>
          <w:rFonts w:ascii="Arial" w:hAnsi="Arial" w:cs="Arial"/>
        </w:rPr>
        <w:t>281</w:t>
      </w:r>
      <w:r w:rsidRPr="00C270D9">
        <w:rPr>
          <w:rFonts w:ascii="Arial" w:hAnsi="Arial" w:cs="Arial"/>
          <w:color w:val="000000"/>
        </w:rPr>
        <w:t>–</w:t>
      </w:r>
      <w:r>
        <w:rPr>
          <w:rFonts w:ascii="Arial" w:hAnsi="Arial" w:cs="Arial"/>
          <w:color w:val="000000"/>
        </w:rPr>
        <w:t>285</w:t>
      </w:r>
      <w:r w:rsidRPr="00C270D9">
        <w:rPr>
          <w:rFonts w:ascii="Arial" w:hAnsi="Arial" w:cs="Arial"/>
        </w:rPr>
        <w:t>;</w:t>
      </w:r>
      <w:r>
        <w:rPr>
          <w:rStyle w:val="Hyperlink"/>
          <w:rFonts w:ascii="Arial" w:hAnsi="Arial" w:cs="Arial"/>
        </w:rPr>
        <w:t xml:space="preserve"> </w:t>
      </w:r>
      <w:hyperlink r:id="rId31" w:history="1">
        <w:r w:rsidRPr="00DC0389">
          <w:rPr>
            <w:rStyle w:val="Hyperlink"/>
            <w:rFonts w:ascii="Arial" w:hAnsi="Arial" w:cs="Arial"/>
          </w:rPr>
          <w:t>https://pubs.acs.org/doi/10.1021/acs.jchemed.7b00226</w:t>
        </w:r>
      </w:hyperlink>
      <w:r w:rsidRPr="00C270D9">
        <w:rPr>
          <w:rFonts w:ascii="Arial" w:hAnsi="Arial" w:cs="Arial"/>
        </w:rPr>
        <w:t>. Note that this link takes you to a brief abstract only; the full article is only available to American Chemical Society members or subscribers to the journal.)</w:t>
      </w:r>
    </w:p>
    <w:p w14:paraId="432B0FD9" w14:textId="77777777" w:rsidR="0018681A" w:rsidRPr="00C270D9" w:rsidRDefault="0018681A" w:rsidP="0018681A">
      <w:pPr>
        <w:spacing w:after="0"/>
        <w:rPr>
          <w:rFonts w:ascii="Arial" w:hAnsi="Arial" w:cs="Arial"/>
        </w:rPr>
      </w:pPr>
    </w:p>
    <w:p w14:paraId="7B45E33A" w14:textId="77777777" w:rsidR="0018681A" w:rsidRDefault="0018681A" w:rsidP="0018681A">
      <w:pPr>
        <w:spacing w:after="0"/>
        <w:rPr>
          <w:rFonts w:ascii="Arial" w:hAnsi="Arial" w:cs="Arial"/>
        </w:rPr>
      </w:pPr>
      <w:r>
        <w:rPr>
          <w:rFonts w:ascii="Arial" w:hAnsi="Arial" w:cs="Arial"/>
        </w:rPr>
        <w:br w:type="page"/>
      </w:r>
    </w:p>
    <w:bookmarkStart w:id="23" w:name="_Toc524368429"/>
    <w:p w14:paraId="76561D26" w14:textId="77777777" w:rsidR="00034F45" w:rsidRPr="00A109B0" w:rsidRDefault="00034F45" w:rsidP="000B0B3C">
      <w:pPr>
        <w:pStyle w:val="Heading1"/>
        <w:spacing w:after="600"/>
      </w:pPr>
      <w:r>
        <w:rPr>
          <w:noProof/>
        </w:rPr>
        <w:lastRenderedPageBreak/>
        <mc:AlternateContent>
          <mc:Choice Requires="wps">
            <w:drawing>
              <wp:anchor distT="0" distB="0" distL="114300" distR="114300" simplePos="0" relativeHeight="251685888" behindDoc="1" locked="0" layoutInCell="1" allowOverlap="1" wp14:anchorId="77CF90C6" wp14:editId="4C241812">
                <wp:simplePos x="0" y="0"/>
                <wp:positionH relativeFrom="column">
                  <wp:posOffset>-563880</wp:posOffset>
                </wp:positionH>
                <wp:positionV relativeFrom="paragraph">
                  <wp:posOffset>448338</wp:posOffset>
                </wp:positionV>
                <wp:extent cx="7060676" cy="114300"/>
                <wp:effectExtent l="0" t="0" r="6985" b="0"/>
                <wp:wrapNone/>
                <wp:docPr id="43" name="Rectangle 43"/>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165A5E8" id="Rectangle 43" o:spid="_x0000_s1026" style="position:absolute;margin-left:-44.4pt;margin-top:35.3pt;width:555.95pt;height: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5u6gEAAD4EAAAOAAAAZHJzL2Uyb0RvYy54bWysU8tu2zAQvBfoPxC815Ls1Ak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" fillcolor="#d8d8d8 [2732]" stroked="f" strokeweight=".5pt"/>
            </w:pict>
          </mc:Fallback>
        </mc:AlternateContent>
      </w:r>
      <w:r w:rsidRPr="00A109B0">
        <w:t xml:space="preserve">Web </w:t>
      </w:r>
      <w:r w:rsidR="00813144">
        <w:t>Resources</w:t>
      </w:r>
      <w:r w:rsidRPr="00A109B0">
        <w:t xml:space="preserve"> for </w:t>
      </w:r>
      <w:r w:rsidR="00813144">
        <w:t>More</w:t>
      </w:r>
      <w:r w:rsidRPr="00A109B0">
        <w:t xml:space="preserve"> Information</w:t>
      </w:r>
      <w:bookmarkEnd w:id="23"/>
    </w:p>
    <w:p w14:paraId="60A92474" w14:textId="79FB3DBA" w:rsidR="008E4EB1" w:rsidRPr="00121ACA" w:rsidRDefault="00BC15C7" w:rsidP="008E4EB1">
      <w:pPr>
        <w:spacing w:after="0"/>
        <w:rPr>
          <w:rFonts w:ascii="Arial" w:hAnsi="Arial" w:cs="Arial"/>
        </w:rPr>
      </w:pPr>
      <w:r>
        <w:rPr>
          <w:rFonts w:ascii="Arial" w:hAnsi="Arial" w:cs="Arial"/>
          <w:b/>
        </w:rPr>
        <w:t>History of the periodic table</w:t>
      </w:r>
    </w:p>
    <w:p w14:paraId="53E85479" w14:textId="77777777" w:rsidR="008E4EB1" w:rsidRDefault="008E4EB1" w:rsidP="008E4EB1">
      <w:pPr>
        <w:spacing w:after="0"/>
        <w:rPr>
          <w:rFonts w:ascii="Arial" w:hAnsi="Arial" w:cs="Arial"/>
        </w:rPr>
      </w:pPr>
    </w:p>
    <w:p w14:paraId="12FD9A19" w14:textId="5BEBA9A9" w:rsidR="008E4EB1" w:rsidRPr="00983F22" w:rsidRDefault="00BC15C7" w:rsidP="008E4EB1">
      <w:pPr>
        <w:spacing w:after="0"/>
        <w:rPr>
          <w:rFonts w:ascii="Arial" w:hAnsi="Arial" w:cs="Arial"/>
        </w:rPr>
      </w:pPr>
      <w:r>
        <w:rPr>
          <w:rFonts w:ascii="Arial" w:hAnsi="Arial" w:cs="Arial"/>
        </w:rPr>
        <w:t>Th</w:t>
      </w:r>
      <w:r w:rsidR="00F7077C">
        <w:rPr>
          <w:rFonts w:ascii="Arial" w:hAnsi="Arial" w:cs="Arial"/>
        </w:rPr>
        <w:t>is</w:t>
      </w:r>
      <w:r>
        <w:rPr>
          <w:rFonts w:ascii="Arial" w:hAnsi="Arial" w:cs="Arial"/>
        </w:rPr>
        <w:t xml:space="preserve"> </w:t>
      </w:r>
      <w:r w:rsidR="00F7077C">
        <w:rPr>
          <w:rFonts w:ascii="Arial" w:hAnsi="Arial" w:cs="Arial"/>
        </w:rPr>
        <w:t xml:space="preserve">site explains the </w:t>
      </w:r>
      <w:r>
        <w:rPr>
          <w:rFonts w:ascii="Arial" w:hAnsi="Arial" w:cs="Arial"/>
        </w:rPr>
        <w:t xml:space="preserve">development of the periodic table </w:t>
      </w:r>
      <w:r w:rsidR="007D03FF">
        <w:rPr>
          <w:rFonts w:ascii="Arial" w:hAnsi="Arial" w:cs="Arial"/>
        </w:rPr>
        <w:t>from Aristotle through Seaborg</w:t>
      </w:r>
      <w:r w:rsidR="009A7EBB">
        <w:rPr>
          <w:rFonts w:ascii="Arial" w:hAnsi="Arial" w:cs="Arial"/>
        </w:rPr>
        <w:t>.</w:t>
      </w:r>
    </w:p>
    <w:p w14:paraId="260D7964" w14:textId="106075F1" w:rsidR="008E4EB1" w:rsidRDefault="008E4EB1" w:rsidP="00D34677">
      <w:pPr>
        <w:spacing w:after="0"/>
        <w:rPr>
          <w:rFonts w:ascii="Arial" w:hAnsi="Arial" w:cs="Arial"/>
        </w:rPr>
      </w:pPr>
      <w:r>
        <w:rPr>
          <w:rFonts w:ascii="Arial" w:hAnsi="Arial" w:cs="Arial"/>
        </w:rPr>
        <w:t>(</w:t>
      </w:r>
      <w:hyperlink r:id="rId32" w:history="1">
        <w:r w:rsidR="00964035" w:rsidRPr="006B0960">
          <w:rPr>
            <w:rStyle w:val="Hyperlink"/>
            <w:rFonts w:ascii="Arial" w:hAnsi="Arial" w:cs="Arial"/>
          </w:rPr>
          <w:t>http://www.newworldencyclopedia.org/entry/History_of_the_periodic_table</w:t>
        </w:r>
      </w:hyperlink>
      <w:r w:rsidR="007D03FF">
        <w:rPr>
          <w:rFonts w:ascii="Arial" w:hAnsi="Arial" w:cs="Arial"/>
        </w:rPr>
        <w:t>)</w:t>
      </w:r>
    </w:p>
    <w:p w14:paraId="45438976" w14:textId="4A0CBE96" w:rsidR="005F7B19" w:rsidRDefault="005F7B19" w:rsidP="008E4EB1">
      <w:pPr>
        <w:spacing w:after="0"/>
        <w:rPr>
          <w:rFonts w:ascii="Arial" w:hAnsi="Arial" w:cs="Arial"/>
        </w:rPr>
      </w:pPr>
    </w:p>
    <w:p w14:paraId="50F840B1" w14:textId="77777777" w:rsidR="00A8227D" w:rsidRDefault="00A8227D" w:rsidP="00A8227D">
      <w:pPr>
        <w:spacing w:after="0"/>
        <w:rPr>
          <w:rFonts w:ascii="Arial" w:hAnsi="Arial" w:cs="Arial"/>
        </w:rPr>
      </w:pPr>
      <w:r>
        <w:rPr>
          <w:rFonts w:ascii="Arial" w:hAnsi="Arial" w:cs="Arial"/>
        </w:rPr>
        <w:t>This Wikipedia site is a timeline for information on the discovery of each element.</w:t>
      </w:r>
    </w:p>
    <w:p w14:paraId="5ED6A529" w14:textId="77777777" w:rsidR="00A8227D" w:rsidRDefault="00A8227D" w:rsidP="00A8227D">
      <w:pPr>
        <w:spacing w:after="0"/>
        <w:rPr>
          <w:rFonts w:ascii="Arial" w:hAnsi="Arial" w:cs="Arial"/>
        </w:rPr>
      </w:pPr>
      <w:bookmarkStart w:id="24" w:name="_Hlk532391948"/>
      <w:r w:rsidRPr="009031CD">
        <w:rPr>
          <w:rStyle w:val="Hyperlink"/>
          <w:rFonts w:ascii="Arial" w:hAnsi="Arial" w:cs="Arial"/>
          <w:u w:val="none"/>
        </w:rPr>
        <w:t>(</w:t>
      </w:r>
      <w:hyperlink r:id="rId33" w:history="1">
        <w:r w:rsidRPr="00F22F8A">
          <w:rPr>
            <w:rStyle w:val="Hyperlink"/>
            <w:rFonts w:ascii="Arial" w:hAnsi="Arial" w:cs="Arial"/>
          </w:rPr>
          <w:t>https://en.wikipedia.org/wiki/Timeline_of_chemical_element_discoveries</w:t>
        </w:r>
        <w:bookmarkEnd w:id="24"/>
      </w:hyperlink>
      <w:r>
        <w:rPr>
          <w:rFonts w:ascii="Arial" w:hAnsi="Arial" w:cs="Arial"/>
        </w:rPr>
        <w:t>)</w:t>
      </w:r>
    </w:p>
    <w:p w14:paraId="02D52BC4" w14:textId="77777777" w:rsidR="00A8227D" w:rsidRDefault="00A8227D" w:rsidP="00A8227D">
      <w:pPr>
        <w:spacing w:after="0"/>
        <w:rPr>
          <w:rFonts w:ascii="Arial" w:hAnsi="Arial" w:cs="Arial"/>
        </w:rPr>
      </w:pPr>
    </w:p>
    <w:p w14:paraId="2FFA4FD1" w14:textId="77777777" w:rsidR="00A8227D" w:rsidRPr="00D27CD6" w:rsidRDefault="00A8227D" w:rsidP="00A8227D">
      <w:pPr>
        <w:spacing w:after="0"/>
        <w:rPr>
          <w:rFonts w:ascii="Arial" w:hAnsi="Arial" w:cs="Arial"/>
          <w:b/>
        </w:rPr>
      </w:pPr>
      <w:r>
        <w:rPr>
          <w:rFonts w:ascii="Arial" w:hAnsi="Arial" w:cs="Arial"/>
          <w:b/>
        </w:rPr>
        <w:t>Dmitri Mendeleev’s and Julius Lothar Meyer’s similar periodic tables</w:t>
      </w:r>
    </w:p>
    <w:p w14:paraId="30D4D6C0" w14:textId="77777777" w:rsidR="00A8227D" w:rsidRDefault="00A8227D" w:rsidP="00A8227D">
      <w:pPr>
        <w:spacing w:after="0"/>
        <w:rPr>
          <w:rFonts w:ascii="Arial" w:hAnsi="Arial" w:cs="Arial"/>
        </w:rPr>
      </w:pPr>
    </w:p>
    <w:p w14:paraId="703F44B6" w14:textId="77777777" w:rsidR="00A8227D" w:rsidRDefault="00A8227D" w:rsidP="00A8227D">
      <w:pPr>
        <w:spacing w:after="0"/>
        <w:rPr>
          <w:rFonts w:ascii="Arial" w:hAnsi="Arial" w:cs="Arial"/>
        </w:rPr>
      </w:pPr>
      <w:r>
        <w:rPr>
          <w:rFonts w:ascii="Arial" w:hAnsi="Arial" w:cs="Arial"/>
        </w:rPr>
        <w:t>This resource provides biographical material and information on Mendeleev’s work to develop the periodic table.</w:t>
      </w:r>
    </w:p>
    <w:p w14:paraId="463BE677" w14:textId="77777777" w:rsidR="00A8227D" w:rsidRDefault="00A8227D" w:rsidP="00A8227D">
      <w:pPr>
        <w:spacing w:after="0"/>
        <w:rPr>
          <w:rFonts w:ascii="Arial" w:hAnsi="Arial" w:cs="Arial"/>
        </w:rPr>
      </w:pPr>
      <w:r>
        <w:rPr>
          <w:rFonts w:ascii="Arial" w:hAnsi="Arial" w:cs="Arial"/>
        </w:rPr>
        <w:t>(</w:t>
      </w:r>
      <w:hyperlink r:id="rId34" w:history="1">
        <w:r w:rsidRPr="006B0960">
          <w:rPr>
            <w:rStyle w:val="Hyperlink"/>
            <w:rFonts w:ascii="Arial" w:hAnsi="Arial" w:cs="Arial"/>
          </w:rPr>
          <w:t>https://www.khanacademy.org/partner-content/big-history-project/stars-and-elements/knowing-stars-elements/a/dmitri-mendeleev</w:t>
        </w:r>
      </w:hyperlink>
      <w:r>
        <w:rPr>
          <w:rStyle w:val="Hyperlink"/>
          <w:rFonts w:ascii="Arial" w:hAnsi="Arial" w:cs="Arial"/>
        </w:rPr>
        <w:t>)</w:t>
      </w:r>
    </w:p>
    <w:p w14:paraId="03052FE3" w14:textId="77777777" w:rsidR="00A8227D" w:rsidRDefault="00A8227D" w:rsidP="00A8227D">
      <w:pPr>
        <w:spacing w:after="0"/>
        <w:rPr>
          <w:rFonts w:ascii="Arial" w:hAnsi="Arial" w:cs="Arial"/>
        </w:rPr>
      </w:pPr>
    </w:p>
    <w:p w14:paraId="790AC3F8" w14:textId="77777777" w:rsidR="00A8227D" w:rsidRDefault="00A8227D" w:rsidP="00A8227D">
      <w:pPr>
        <w:spacing w:after="0"/>
        <w:rPr>
          <w:rFonts w:ascii="Arial" w:hAnsi="Arial" w:cs="Arial"/>
        </w:rPr>
      </w:pPr>
      <w:r>
        <w:rPr>
          <w:rFonts w:ascii="Arial" w:hAnsi="Arial" w:cs="Arial"/>
        </w:rPr>
        <w:t>Meyer developed a periodic table similar to Mendeleev, and this site looks at the work of both Meyer and Mendeleev and the contributions of each man.</w:t>
      </w:r>
    </w:p>
    <w:p w14:paraId="2D0CFD41" w14:textId="77777777" w:rsidR="00A8227D" w:rsidRDefault="00A8227D" w:rsidP="00A8227D">
      <w:pPr>
        <w:spacing w:after="0"/>
        <w:rPr>
          <w:rFonts w:ascii="Arial" w:hAnsi="Arial" w:cs="Arial"/>
        </w:rPr>
      </w:pPr>
      <w:r>
        <w:rPr>
          <w:rFonts w:ascii="Arial" w:hAnsi="Arial" w:cs="Arial"/>
        </w:rPr>
        <w:t>(</w:t>
      </w:r>
      <w:hyperlink r:id="rId35" w:history="1">
        <w:r w:rsidRPr="006B0960">
          <w:rPr>
            <w:rStyle w:val="Hyperlink"/>
            <w:rFonts w:ascii="Arial" w:hAnsi="Arial" w:cs="Arial"/>
          </w:rPr>
          <w:t>https://www.sciencehistory.org/historical-profile/julius-lothar-meyer-and-dmitri-ivanovich-mendeleev</w:t>
        </w:r>
      </w:hyperlink>
      <w:r>
        <w:rPr>
          <w:rStyle w:val="Hyperlink"/>
          <w:rFonts w:ascii="Arial" w:hAnsi="Arial" w:cs="Arial"/>
        </w:rPr>
        <w:t>)</w:t>
      </w:r>
    </w:p>
    <w:p w14:paraId="665C7044" w14:textId="77777777" w:rsidR="00A8227D" w:rsidRDefault="00A8227D" w:rsidP="00A8227D">
      <w:pPr>
        <w:spacing w:after="0"/>
        <w:rPr>
          <w:rFonts w:ascii="Arial" w:hAnsi="Arial" w:cs="Arial"/>
        </w:rPr>
      </w:pPr>
    </w:p>
    <w:p w14:paraId="034BCFC0" w14:textId="77777777" w:rsidR="00A8227D" w:rsidRDefault="00A8227D" w:rsidP="00A8227D">
      <w:pPr>
        <w:spacing w:after="0"/>
        <w:rPr>
          <w:rFonts w:ascii="Arial" w:hAnsi="Arial" w:cs="Arial"/>
        </w:rPr>
      </w:pPr>
      <w:r w:rsidRPr="002115A3">
        <w:rPr>
          <w:rFonts w:ascii="Arial" w:hAnsi="Arial" w:cs="Arial"/>
          <w:b/>
        </w:rPr>
        <w:t>Johann Döbereiner</w:t>
      </w:r>
      <w:r>
        <w:rPr>
          <w:rFonts w:ascii="Arial" w:hAnsi="Arial" w:cs="Arial"/>
          <w:b/>
        </w:rPr>
        <w:t>’s and John Newlands’ early classification attempts</w:t>
      </w:r>
    </w:p>
    <w:p w14:paraId="0E6DB392" w14:textId="77777777" w:rsidR="00A8227D" w:rsidRDefault="00A8227D" w:rsidP="00A8227D">
      <w:pPr>
        <w:spacing w:after="0"/>
        <w:rPr>
          <w:rFonts w:ascii="Arial" w:hAnsi="Arial" w:cs="Arial"/>
        </w:rPr>
      </w:pPr>
    </w:p>
    <w:p w14:paraId="218EB213" w14:textId="77777777" w:rsidR="00A8227D" w:rsidRPr="00D22233" w:rsidRDefault="00A8227D" w:rsidP="00A8227D">
      <w:pPr>
        <w:spacing w:after="0"/>
        <w:rPr>
          <w:rFonts w:ascii="Arial" w:hAnsi="Arial" w:cs="Arial"/>
        </w:rPr>
      </w:pPr>
      <w:r>
        <w:rPr>
          <w:rFonts w:ascii="Arial" w:hAnsi="Arial" w:cs="Arial"/>
        </w:rPr>
        <w:t>John Newland’s work on the Law of Octaves for organizing the elements is explained at this site, along with diagrams to help readers.</w:t>
      </w:r>
    </w:p>
    <w:p w14:paraId="7A5238B3" w14:textId="77777777" w:rsidR="00A8227D" w:rsidRDefault="00A8227D" w:rsidP="00A8227D">
      <w:pPr>
        <w:spacing w:after="0"/>
        <w:rPr>
          <w:rFonts w:ascii="Arial" w:hAnsi="Arial" w:cs="Arial"/>
          <w:color w:val="2E2E30"/>
          <w:shd w:val="clear" w:color="auto" w:fill="FFFFFF"/>
        </w:rPr>
      </w:pPr>
      <w:r>
        <w:rPr>
          <w:rFonts w:ascii="Arial" w:hAnsi="Arial" w:cs="Arial"/>
        </w:rPr>
        <w:t>(</w:t>
      </w:r>
      <w:hyperlink r:id="rId36" w:history="1">
        <w:r w:rsidRPr="006B0960">
          <w:rPr>
            <w:rStyle w:val="Hyperlink"/>
            <w:rFonts w:ascii="Arial" w:hAnsi="Arial" w:cs="Arial"/>
          </w:rPr>
          <w:t>https://www.wonderwikikids.com/conceptmaps/Newlands_Law.html</w:t>
        </w:r>
      </w:hyperlink>
      <w:r>
        <w:rPr>
          <w:rStyle w:val="Hyperlink"/>
          <w:rFonts w:ascii="Arial" w:hAnsi="Arial" w:cs="Arial"/>
        </w:rPr>
        <w:t>)</w:t>
      </w:r>
    </w:p>
    <w:p w14:paraId="3F5614E7" w14:textId="77777777" w:rsidR="00A8227D" w:rsidRPr="00A8227D" w:rsidRDefault="00A8227D" w:rsidP="00A8227D">
      <w:pPr>
        <w:spacing w:after="0"/>
        <w:rPr>
          <w:rFonts w:ascii="Arial" w:hAnsi="Arial" w:cs="Arial"/>
        </w:rPr>
      </w:pPr>
    </w:p>
    <w:p w14:paraId="646CAEB8" w14:textId="77777777" w:rsidR="00A8227D" w:rsidRDefault="00A8227D" w:rsidP="00A8227D">
      <w:pPr>
        <w:spacing w:after="0"/>
        <w:rPr>
          <w:rFonts w:ascii="Arial" w:hAnsi="Arial" w:cs="Arial"/>
        </w:rPr>
      </w:pPr>
      <w:r>
        <w:rPr>
          <w:rFonts w:ascii="Arial" w:hAnsi="Arial" w:cs="Arial"/>
        </w:rPr>
        <w:t>This site is a brief biography for Döbereiner and his work in chemistry, including his organization of elements into triads.</w:t>
      </w:r>
    </w:p>
    <w:p w14:paraId="3877A9A7" w14:textId="77777777" w:rsidR="00A8227D" w:rsidRDefault="00A8227D" w:rsidP="00A8227D">
      <w:pPr>
        <w:spacing w:after="0"/>
        <w:rPr>
          <w:rFonts w:ascii="Arial" w:hAnsi="Arial" w:cs="Arial"/>
          <w:color w:val="2E2E30"/>
          <w:shd w:val="clear" w:color="auto" w:fill="FFFFFF"/>
        </w:rPr>
      </w:pPr>
      <w:r>
        <w:rPr>
          <w:rFonts w:ascii="Arial" w:hAnsi="Arial" w:cs="Arial"/>
        </w:rPr>
        <w:t>(</w:t>
      </w:r>
      <w:hyperlink r:id="rId37" w:history="1">
        <w:r w:rsidRPr="006B0960">
          <w:rPr>
            <w:rStyle w:val="Hyperlink"/>
            <w:rFonts w:ascii="Arial" w:hAnsi="Arial" w:cs="Arial"/>
          </w:rPr>
          <w:t>http://www.eoht.info/page/Johann+Dobereiner</w:t>
        </w:r>
      </w:hyperlink>
      <w:r>
        <w:rPr>
          <w:rStyle w:val="Hyperlink"/>
          <w:rFonts w:ascii="Arial" w:hAnsi="Arial" w:cs="Arial"/>
        </w:rPr>
        <w:t>)</w:t>
      </w:r>
    </w:p>
    <w:p w14:paraId="61B43938" w14:textId="77777777" w:rsidR="00A8227D" w:rsidRDefault="00A8227D" w:rsidP="00A8227D">
      <w:pPr>
        <w:spacing w:after="0"/>
        <w:rPr>
          <w:rFonts w:ascii="Arial" w:hAnsi="Arial" w:cs="Arial"/>
        </w:rPr>
      </w:pPr>
    </w:p>
    <w:p w14:paraId="5A03F31B" w14:textId="77777777" w:rsidR="00A8227D" w:rsidRDefault="00A8227D" w:rsidP="00A8227D">
      <w:pPr>
        <w:spacing w:after="0"/>
        <w:rPr>
          <w:rFonts w:ascii="Arial" w:hAnsi="Arial" w:cs="Arial"/>
        </w:rPr>
      </w:pPr>
      <w:r>
        <w:rPr>
          <w:rFonts w:ascii="Arial" w:hAnsi="Arial" w:cs="Arial"/>
          <w:b/>
        </w:rPr>
        <w:t>Henry Moseley’s and Glenn Seaborg’s contributions to the modern periodic table</w:t>
      </w:r>
    </w:p>
    <w:p w14:paraId="649243E0" w14:textId="77777777" w:rsidR="00A8227D" w:rsidRDefault="00A8227D" w:rsidP="00A8227D">
      <w:pPr>
        <w:spacing w:after="0"/>
        <w:rPr>
          <w:rFonts w:ascii="Arial" w:hAnsi="Arial" w:cs="Arial"/>
        </w:rPr>
      </w:pPr>
    </w:p>
    <w:p w14:paraId="5A42C5E2" w14:textId="77777777" w:rsidR="00A8227D" w:rsidRPr="00514F32" w:rsidRDefault="00A8227D" w:rsidP="00A8227D">
      <w:pPr>
        <w:spacing w:after="0"/>
        <w:rPr>
          <w:rFonts w:ascii="Arial" w:hAnsi="Arial" w:cs="Arial"/>
          <w:color w:val="333333"/>
          <w:shd w:val="clear" w:color="auto" w:fill="FFFFFF"/>
        </w:rPr>
      </w:pPr>
      <w:r>
        <w:rPr>
          <w:rFonts w:ascii="Arial" w:hAnsi="Arial" w:cs="Arial"/>
        </w:rPr>
        <w:t>Moseley’s contributions to improving the periodic table by ordering elements in increasing atomic number are explained in this biography, along with his other scientific contributions.</w:t>
      </w:r>
    </w:p>
    <w:p w14:paraId="4EAE6351" w14:textId="77777777" w:rsidR="00A8227D" w:rsidRDefault="00A8227D" w:rsidP="00A8227D">
      <w:pPr>
        <w:spacing w:after="0"/>
        <w:rPr>
          <w:rFonts w:ascii="Arial" w:hAnsi="Arial" w:cs="Arial"/>
          <w:color w:val="333333"/>
          <w:shd w:val="clear" w:color="auto" w:fill="FFFFFF"/>
        </w:rPr>
      </w:pPr>
      <w:r>
        <w:rPr>
          <w:rFonts w:ascii="Arial" w:hAnsi="Arial" w:cs="Arial"/>
        </w:rPr>
        <w:t>(</w:t>
      </w:r>
      <w:hyperlink r:id="rId38" w:history="1">
        <w:r w:rsidRPr="006B0960">
          <w:rPr>
            <w:rStyle w:val="Hyperlink"/>
            <w:rFonts w:ascii="Arial" w:hAnsi="Arial" w:cs="Arial"/>
          </w:rPr>
          <w:t>http://www.chemistryexplained.com/knowledge/Henry_Moseley.html</w:t>
        </w:r>
      </w:hyperlink>
      <w:r>
        <w:rPr>
          <w:rStyle w:val="Hyperlink"/>
          <w:rFonts w:ascii="Arial" w:hAnsi="Arial" w:cs="Arial"/>
        </w:rPr>
        <w:t>)</w:t>
      </w:r>
    </w:p>
    <w:p w14:paraId="1324E9B4" w14:textId="77777777" w:rsidR="00A8227D" w:rsidRPr="004C3124" w:rsidRDefault="00A8227D" w:rsidP="00A8227D">
      <w:pPr>
        <w:spacing w:after="0"/>
        <w:rPr>
          <w:rFonts w:ascii="Arial" w:hAnsi="Arial" w:cs="Arial"/>
        </w:rPr>
      </w:pPr>
    </w:p>
    <w:p w14:paraId="0A26589D" w14:textId="77777777" w:rsidR="00A8227D" w:rsidRDefault="00A8227D" w:rsidP="00A8227D">
      <w:pPr>
        <w:spacing w:after="0"/>
        <w:rPr>
          <w:rFonts w:ascii="Arial" w:hAnsi="Arial" w:cs="Arial"/>
        </w:rPr>
      </w:pPr>
      <w:r>
        <w:rPr>
          <w:rFonts w:ascii="Arial" w:hAnsi="Arial" w:cs="Arial"/>
        </w:rPr>
        <w:t xml:space="preserve">Glenn Seaborg’s life and contributions to science, including his discovery of elements and </w:t>
      </w:r>
      <w:r w:rsidRPr="00931A23">
        <w:rPr>
          <w:rFonts w:ascii="Arial" w:hAnsi="Arial" w:cs="Arial"/>
          <w:noProof/>
        </w:rPr>
        <w:t>major</w:t>
      </w:r>
      <w:r>
        <w:rPr>
          <w:rFonts w:ascii="Arial" w:hAnsi="Arial" w:cs="Arial"/>
        </w:rPr>
        <w:t xml:space="preserve"> revision to the periodic table, are described in this reference.</w:t>
      </w:r>
    </w:p>
    <w:p w14:paraId="7C2237AD" w14:textId="77777777" w:rsidR="00A8227D" w:rsidRDefault="00A8227D" w:rsidP="00A8227D">
      <w:pPr>
        <w:spacing w:after="0"/>
        <w:rPr>
          <w:rFonts w:ascii="Arial" w:hAnsi="Arial" w:cs="Arial"/>
        </w:rPr>
      </w:pPr>
      <w:r w:rsidRPr="002919E1">
        <w:rPr>
          <w:rFonts w:ascii="Arial" w:hAnsi="Arial" w:cs="Arial"/>
        </w:rPr>
        <w:t>(</w:t>
      </w:r>
      <w:hyperlink r:id="rId39" w:history="1">
        <w:r w:rsidRPr="006B0960">
          <w:rPr>
            <w:rStyle w:val="Hyperlink"/>
            <w:rFonts w:ascii="Arial" w:hAnsi="Arial" w:cs="Arial"/>
          </w:rPr>
          <w:t>https://www.famousscientists.org/glenn-seaborg/</w:t>
        </w:r>
      </w:hyperlink>
      <w:r>
        <w:rPr>
          <w:rStyle w:val="Hyperlink"/>
          <w:rFonts w:ascii="Arial" w:hAnsi="Arial" w:cs="Arial"/>
        </w:rPr>
        <w:t>)</w:t>
      </w:r>
    </w:p>
    <w:p w14:paraId="47BEF457" w14:textId="77777777" w:rsidR="00A8227D" w:rsidRDefault="00A8227D" w:rsidP="00A8227D">
      <w:pPr>
        <w:spacing w:after="0"/>
        <w:rPr>
          <w:rFonts w:ascii="Arial" w:hAnsi="Arial" w:cs="Arial"/>
        </w:rPr>
      </w:pPr>
    </w:p>
    <w:p w14:paraId="65F85409" w14:textId="5DFDDFC7" w:rsidR="007B4B55" w:rsidRPr="002E52EB" w:rsidRDefault="00256161" w:rsidP="008E4EB1">
      <w:pPr>
        <w:spacing w:after="0"/>
        <w:rPr>
          <w:rFonts w:ascii="Arial" w:hAnsi="Arial" w:cs="Arial"/>
          <w:b/>
        </w:rPr>
      </w:pPr>
      <w:r w:rsidRPr="002E52EB">
        <w:rPr>
          <w:rFonts w:ascii="Arial" w:hAnsi="Arial" w:cs="Arial"/>
          <w:b/>
        </w:rPr>
        <w:t>Periodic tables</w:t>
      </w:r>
    </w:p>
    <w:p w14:paraId="1FD47BCC" w14:textId="6F7ED0EC" w:rsidR="007B4B55" w:rsidRDefault="007B4B55" w:rsidP="008E4EB1">
      <w:pPr>
        <w:spacing w:after="0"/>
        <w:rPr>
          <w:rFonts w:ascii="Arial" w:hAnsi="Arial" w:cs="Arial"/>
        </w:rPr>
      </w:pPr>
    </w:p>
    <w:p w14:paraId="6F21E2B2" w14:textId="5BE1EC4D" w:rsidR="00256161" w:rsidRDefault="00256161" w:rsidP="008E4EB1">
      <w:pPr>
        <w:spacing w:after="0"/>
        <w:rPr>
          <w:rFonts w:ascii="Arial" w:hAnsi="Arial" w:cs="Arial"/>
        </w:rPr>
      </w:pPr>
      <w:r>
        <w:rPr>
          <w:rFonts w:ascii="Arial" w:hAnsi="Arial" w:cs="Arial"/>
        </w:rPr>
        <w:t>“The Internet Database of Periodic Tables” is a vast and comprehensive source of all things related to periodic tables.</w:t>
      </w:r>
    </w:p>
    <w:p w14:paraId="05331BC5" w14:textId="30474D74" w:rsidR="00256161" w:rsidRDefault="00256161" w:rsidP="008E4EB1">
      <w:pPr>
        <w:spacing w:after="0"/>
        <w:rPr>
          <w:rFonts w:ascii="Arial" w:hAnsi="Arial" w:cs="Arial"/>
        </w:rPr>
      </w:pPr>
      <w:r>
        <w:rPr>
          <w:rFonts w:ascii="Arial" w:hAnsi="Arial" w:cs="Arial"/>
        </w:rPr>
        <w:t>(</w:t>
      </w:r>
      <w:hyperlink r:id="rId40" w:history="1">
        <w:r w:rsidRPr="00256161">
          <w:rPr>
            <w:rStyle w:val="Hyperlink"/>
            <w:rFonts w:ascii="Arial" w:hAnsi="Arial" w:cs="Arial"/>
          </w:rPr>
          <w:t>https://www.meta-synthesis.com/webbook/35_pt/pt_database.php</w:t>
        </w:r>
      </w:hyperlink>
      <w:r>
        <w:rPr>
          <w:rFonts w:ascii="Arial" w:hAnsi="Arial" w:cs="Arial"/>
        </w:rPr>
        <w:t>)</w:t>
      </w:r>
    </w:p>
    <w:p w14:paraId="0CC7AD1A" w14:textId="77777777" w:rsidR="007B4B55" w:rsidRDefault="007B4B55" w:rsidP="008E4EB1">
      <w:pPr>
        <w:spacing w:after="0"/>
        <w:rPr>
          <w:rFonts w:ascii="Arial" w:hAnsi="Arial" w:cs="Arial"/>
        </w:rPr>
      </w:pPr>
    </w:p>
    <w:p w14:paraId="0C6A1747" w14:textId="73A0356C" w:rsidR="008E4EB1" w:rsidRPr="00E63098" w:rsidRDefault="00EB4129" w:rsidP="008E4EB1">
      <w:pPr>
        <w:spacing w:after="0"/>
        <w:rPr>
          <w:rFonts w:ascii="Arial" w:hAnsi="Arial" w:cs="Arial"/>
          <w:b/>
        </w:rPr>
      </w:pPr>
      <w:r>
        <w:rPr>
          <w:rFonts w:ascii="Arial" w:hAnsi="Arial" w:cs="Arial"/>
          <w:b/>
        </w:rPr>
        <w:lastRenderedPageBreak/>
        <w:t>Electron energy levels</w:t>
      </w:r>
      <w:r w:rsidR="00172820">
        <w:rPr>
          <w:rFonts w:ascii="Arial" w:hAnsi="Arial" w:cs="Arial"/>
          <w:b/>
        </w:rPr>
        <w:t xml:space="preserve"> and the periodic table</w:t>
      </w:r>
    </w:p>
    <w:p w14:paraId="5D0BBB7C" w14:textId="77777777" w:rsidR="008E4EB1" w:rsidRPr="00E63098" w:rsidRDefault="008E4EB1" w:rsidP="008E4EB1">
      <w:pPr>
        <w:spacing w:after="0"/>
        <w:rPr>
          <w:rFonts w:ascii="Arial" w:hAnsi="Arial" w:cs="Arial"/>
        </w:rPr>
      </w:pPr>
    </w:p>
    <w:p w14:paraId="262462D5" w14:textId="4DA873AF" w:rsidR="008E4EB1" w:rsidRPr="00E63098" w:rsidRDefault="007A1E6A" w:rsidP="008E4EB1">
      <w:pPr>
        <w:spacing w:after="0"/>
        <w:rPr>
          <w:rFonts w:ascii="Arial" w:hAnsi="Arial" w:cs="Arial"/>
        </w:rPr>
      </w:pPr>
      <w:r>
        <w:rPr>
          <w:rFonts w:ascii="Arial" w:hAnsi="Arial" w:cs="Arial"/>
        </w:rPr>
        <w:t xml:space="preserve">This is a clear description of how </w:t>
      </w:r>
      <w:r w:rsidR="00F07058">
        <w:rPr>
          <w:rFonts w:ascii="Arial" w:hAnsi="Arial" w:cs="Arial"/>
        </w:rPr>
        <w:t xml:space="preserve">electrons are organized in </w:t>
      </w:r>
      <w:r>
        <w:rPr>
          <w:rFonts w:ascii="Arial" w:hAnsi="Arial" w:cs="Arial"/>
        </w:rPr>
        <w:t>atoms and how this organization is the basis for the periodic table.</w:t>
      </w:r>
    </w:p>
    <w:p w14:paraId="5CF0569A" w14:textId="2C34ED37" w:rsidR="008E4EB1" w:rsidRDefault="008E4EB1" w:rsidP="008E4EB1">
      <w:pPr>
        <w:spacing w:after="0"/>
        <w:rPr>
          <w:rFonts w:ascii="Arial" w:hAnsi="Arial" w:cs="Arial"/>
        </w:rPr>
      </w:pPr>
      <w:r>
        <w:rPr>
          <w:rFonts w:ascii="Arial" w:hAnsi="Arial" w:cs="Arial"/>
        </w:rPr>
        <w:t>(</w:t>
      </w:r>
      <w:hyperlink r:id="rId41" w:history="1">
        <w:r w:rsidR="007A1E6A" w:rsidRPr="00700341">
          <w:rPr>
            <w:rStyle w:val="Hyperlink"/>
            <w:rFonts w:ascii="Arial" w:hAnsi="Arial" w:cs="Arial"/>
          </w:rPr>
          <w:t>https://www.khanacademy.org/science/biology/chemistry--of-life/electron-shells-and-orbitals/a/the-periodic-table-electron-shells-and-orbitals-article</w:t>
        </w:r>
      </w:hyperlink>
      <w:r w:rsidR="007A1E6A">
        <w:rPr>
          <w:rFonts w:ascii="Arial" w:hAnsi="Arial" w:cs="Arial"/>
        </w:rPr>
        <w:t>)</w:t>
      </w:r>
    </w:p>
    <w:p w14:paraId="0B3727E4" w14:textId="77777777" w:rsidR="008E4EB1" w:rsidRPr="00E63098" w:rsidRDefault="008E4EB1" w:rsidP="008E4EB1">
      <w:pPr>
        <w:spacing w:after="0"/>
        <w:rPr>
          <w:rFonts w:ascii="Arial" w:hAnsi="Arial" w:cs="Arial"/>
        </w:rPr>
      </w:pPr>
    </w:p>
    <w:p w14:paraId="5E02166A" w14:textId="6151D358" w:rsidR="008E4EB1" w:rsidRPr="00E63098" w:rsidRDefault="007A1E6A" w:rsidP="008E4EB1">
      <w:pPr>
        <w:spacing w:after="0"/>
        <w:rPr>
          <w:rFonts w:ascii="Arial" w:hAnsi="Arial" w:cs="Arial"/>
          <w:b/>
        </w:rPr>
      </w:pPr>
      <w:r>
        <w:rPr>
          <w:rFonts w:ascii="Arial" w:hAnsi="Arial" w:cs="Arial"/>
          <w:b/>
        </w:rPr>
        <w:t>Periodic properties and trends</w:t>
      </w:r>
    </w:p>
    <w:p w14:paraId="1122D061" w14:textId="77777777" w:rsidR="008E4EB1" w:rsidRPr="00E63098" w:rsidRDefault="008E4EB1" w:rsidP="008E4EB1">
      <w:pPr>
        <w:spacing w:after="0"/>
        <w:rPr>
          <w:rFonts w:ascii="Arial" w:hAnsi="Arial" w:cs="Arial"/>
        </w:rPr>
      </w:pPr>
    </w:p>
    <w:p w14:paraId="7FA0D3FA" w14:textId="7C4569F4" w:rsidR="008E4EB1" w:rsidRPr="00E63098" w:rsidRDefault="001206CD" w:rsidP="008E4EB1">
      <w:pPr>
        <w:spacing w:after="0"/>
        <w:rPr>
          <w:rFonts w:ascii="Arial" w:hAnsi="Arial" w:cs="Arial"/>
        </w:rPr>
      </w:pPr>
      <w:r>
        <w:rPr>
          <w:rFonts w:ascii="Arial" w:hAnsi="Arial" w:cs="Arial"/>
        </w:rPr>
        <w:t>The periodic properties of elements</w:t>
      </w:r>
      <w:r w:rsidR="00FD0575">
        <w:rPr>
          <w:rFonts w:ascii="Arial" w:hAnsi="Arial" w:cs="Arial"/>
        </w:rPr>
        <w:t>,</w:t>
      </w:r>
      <w:r>
        <w:rPr>
          <w:rFonts w:ascii="Arial" w:hAnsi="Arial" w:cs="Arial"/>
        </w:rPr>
        <w:t xml:space="preserve"> including atomic radius, ionization energy, electron affinity, electronegativity, metallic character, </w:t>
      </w:r>
      <w:r w:rsidR="00FD0575">
        <w:rPr>
          <w:rFonts w:ascii="Arial" w:hAnsi="Arial" w:cs="Arial"/>
        </w:rPr>
        <w:t>and</w:t>
      </w:r>
      <w:r>
        <w:rPr>
          <w:rFonts w:ascii="Arial" w:hAnsi="Arial" w:cs="Arial"/>
        </w:rPr>
        <w:t xml:space="preserve"> others</w:t>
      </w:r>
      <w:r w:rsidR="00FD0575">
        <w:rPr>
          <w:rFonts w:ascii="Arial" w:hAnsi="Arial" w:cs="Arial"/>
        </w:rPr>
        <w:t>,</w:t>
      </w:r>
      <w:r>
        <w:rPr>
          <w:rFonts w:ascii="Arial" w:hAnsi="Arial" w:cs="Arial"/>
        </w:rPr>
        <w:t xml:space="preserve"> </w:t>
      </w:r>
      <w:r w:rsidR="00FD0575">
        <w:rPr>
          <w:rFonts w:ascii="Arial" w:hAnsi="Arial" w:cs="Arial"/>
        </w:rPr>
        <w:t>are</w:t>
      </w:r>
      <w:r>
        <w:rPr>
          <w:rFonts w:ascii="Arial" w:hAnsi="Arial" w:cs="Arial"/>
        </w:rPr>
        <w:t xml:space="preserve"> explained and illustrated in this resource.</w:t>
      </w:r>
    </w:p>
    <w:p w14:paraId="57F12D9B" w14:textId="51373E7F" w:rsidR="008E4EB1" w:rsidRDefault="008E4EB1" w:rsidP="008E4EB1">
      <w:pPr>
        <w:spacing w:after="0"/>
        <w:rPr>
          <w:rFonts w:ascii="Arial" w:hAnsi="Arial" w:cs="Arial"/>
        </w:rPr>
      </w:pPr>
      <w:r>
        <w:rPr>
          <w:rFonts w:ascii="Arial" w:hAnsi="Arial" w:cs="Arial"/>
        </w:rPr>
        <w:t>(</w:t>
      </w:r>
      <w:hyperlink r:id="rId42" w:history="1">
        <w:r w:rsidR="001206CD" w:rsidRPr="00700341">
          <w:rPr>
            <w:rStyle w:val="Hyperlink"/>
            <w:rFonts w:ascii="Arial" w:hAnsi="Arial" w:cs="Arial"/>
          </w:rPr>
          <w:t>https://chem.libretexts.org/Textbook_Maps/Inorganic_Chemistry/Supplemental_Modules_(Inorganic_Chemistry)/Descriptive_Chemistry/Periodic_Trends_of_Elemental_Properties/Periodic_Properties_of_the_Elements</w:t>
        </w:r>
      </w:hyperlink>
      <w:r w:rsidR="001206CD">
        <w:rPr>
          <w:rFonts w:ascii="Arial" w:hAnsi="Arial" w:cs="Arial"/>
        </w:rPr>
        <w:t>)</w:t>
      </w:r>
    </w:p>
    <w:p w14:paraId="5A6F8306" w14:textId="35592FA9" w:rsidR="008E4EB1" w:rsidRDefault="008E4EB1" w:rsidP="008E4EB1">
      <w:pPr>
        <w:spacing w:after="0"/>
        <w:rPr>
          <w:rFonts w:ascii="Arial" w:hAnsi="Arial" w:cs="Arial"/>
        </w:rPr>
      </w:pPr>
    </w:p>
    <w:p w14:paraId="109115C9" w14:textId="2A055960" w:rsidR="007F102A" w:rsidRDefault="000A4E73" w:rsidP="008E4EB1">
      <w:pPr>
        <w:spacing w:after="0"/>
        <w:rPr>
          <w:rFonts w:ascii="Arial" w:hAnsi="Arial" w:cs="Arial"/>
          <w:b/>
        </w:rPr>
      </w:pPr>
      <w:r>
        <w:rPr>
          <w:rFonts w:ascii="Arial" w:hAnsi="Arial" w:cs="Arial"/>
          <w:b/>
        </w:rPr>
        <w:t xml:space="preserve">Nuclear </w:t>
      </w:r>
      <w:r w:rsidR="00E37FEE">
        <w:rPr>
          <w:rFonts w:ascii="Arial" w:hAnsi="Arial" w:cs="Arial"/>
          <w:b/>
        </w:rPr>
        <w:t xml:space="preserve">structure, shells, and </w:t>
      </w:r>
      <w:r w:rsidR="00A30DD8">
        <w:rPr>
          <w:rFonts w:ascii="Arial" w:hAnsi="Arial" w:cs="Arial"/>
          <w:b/>
        </w:rPr>
        <w:t xml:space="preserve">the island of </w:t>
      </w:r>
      <w:r w:rsidR="00E37FEE">
        <w:rPr>
          <w:rFonts w:ascii="Arial" w:hAnsi="Arial" w:cs="Arial"/>
          <w:b/>
        </w:rPr>
        <w:t>stability</w:t>
      </w:r>
    </w:p>
    <w:p w14:paraId="76EF6A71" w14:textId="77777777" w:rsidR="00E37FEE" w:rsidRPr="00E37FEE" w:rsidRDefault="00E37FEE" w:rsidP="008E4EB1">
      <w:pPr>
        <w:spacing w:after="0"/>
        <w:rPr>
          <w:rFonts w:ascii="Arial" w:hAnsi="Arial" w:cs="Arial"/>
        </w:rPr>
      </w:pPr>
    </w:p>
    <w:p w14:paraId="28FD888E" w14:textId="232853A0" w:rsidR="008E4EB1" w:rsidRDefault="00E37FEE" w:rsidP="008E4EB1">
      <w:pPr>
        <w:spacing w:after="0"/>
        <w:rPr>
          <w:rFonts w:ascii="Arial" w:hAnsi="Arial" w:cs="Arial"/>
        </w:rPr>
      </w:pPr>
      <w:r>
        <w:rPr>
          <w:rFonts w:ascii="Arial" w:hAnsi="Arial" w:cs="Arial"/>
        </w:rPr>
        <w:t>This technical article provides in-depth information on the nucleus, the nuclear shell model, and super</w:t>
      </w:r>
      <w:r w:rsidR="00F65A86">
        <w:rPr>
          <w:rFonts w:ascii="Arial" w:hAnsi="Arial" w:cs="Arial"/>
        </w:rPr>
        <w:t>-</w:t>
      </w:r>
      <w:r>
        <w:rPr>
          <w:rFonts w:ascii="Arial" w:hAnsi="Arial" w:cs="Arial"/>
        </w:rPr>
        <w:t>heavy elements.</w:t>
      </w:r>
    </w:p>
    <w:p w14:paraId="216C7379" w14:textId="52414980" w:rsidR="008E4EB1" w:rsidRDefault="008E4EB1" w:rsidP="008E4EB1">
      <w:pPr>
        <w:spacing w:after="0"/>
        <w:rPr>
          <w:rFonts w:ascii="Arial" w:hAnsi="Arial" w:cs="Arial"/>
        </w:rPr>
      </w:pPr>
      <w:r>
        <w:rPr>
          <w:rFonts w:ascii="Arial" w:hAnsi="Arial" w:cs="Arial"/>
        </w:rPr>
        <w:t>(</w:t>
      </w:r>
      <w:hyperlink r:id="rId43" w:anchor="61" w:history="1">
        <w:r w:rsidR="00E37FEE" w:rsidRPr="00700341">
          <w:rPr>
            <w:rStyle w:val="Hyperlink"/>
            <w:rFonts w:ascii="Arial" w:hAnsi="Arial" w:cs="Arial"/>
          </w:rPr>
          <w:t>https://www.nap.edu/read/6288/chapter/5#61</w:t>
        </w:r>
      </w:hyperlink>
      <w:r w:rsidR="00E37FEE">
        <w:rPr>
          <w:rFonts w:ascii="Arial" w:hAnsi="Arial" w:cs="Arial"/>
        </w:rPr>
        <w:t>)</w:t>
      </w:r>
    </w:p>
    <w:p w14:paraId="5896B229" w14:textId="27A29500" w:rsidR="008E4EB1" w:rsidRDefault="008E4EB1" w:rsidP="008E4EB1">
      <w:pPr>
        <w:spacing w:after="0"/>
        <w:rPr>
          <w:rFonts w:ascii="Arial" w:hAnsi="Arial" w:cs="Arial"/>
        </w:rPr>
      </w:pPr>
    </w:p>
    <w:p w14:paraId="07952956" w14:textId="2580259D" w:rsidR="00C9257F" w:rsidRDefault="00A30DD8" w:rsidP="00C9257F">
      <w:pPr>
        <w:spacing w:after="0"/>
        <w:rPr>
          <w:rFonts w:ascii="Arial" w:hAnsi="Arial" w:cs="Arial"/>
        </w:rPr>
      </w:pPr>
      <w:r>
        <w:rPr>
          <w:rFonts w:ascii="Arial" w:hAnsi="Arial" w:cs="Arial"/>
        </w:rPr>
        <w:t xml:space="preserve">Neil DeGrasse Tyson narrates this NOVA video </w:t>
      </w:r>
      <w:r w:rsidR="00BB68B5">
        <w:rPr>
          <w:rFonts w:ascii="Arial" w:hAnsi="Arial" w:cs="Arial"/>
        </w:rPr>
        <w:t xml:space="preserve">(13:10) </w:t>
      </w:r>
      <w:r>
        <w:rPr>
          <w:rFonts w:ascii="Arial" w:hAnsi="Arial" w:cs="Arial"/>
        </w:rPr>
        <w:t>explaining the island of stability.</w:t>
      </w:r>
    </w:p>
    <w:p w14:paraId="005F7B46" w14:textId="13324F1A" w:rsidR="00C9257F" w:rsidRDefault="00C9257F" w:rsidP="00C9257F">
      <w:pPr>
        <w:spacing w:after="0"/>
        <w:rPr>
          <w:rFonts w:ascii="Arial" w:hAnsi="Arial" w:cs="Arial"/>
        </w:rPr>
      </w:pPr>
      <w:r>
        <w:rPr>
          <w:rFonts w:ascii="Arial" w:hAnsi="Arial" w:cs="Arial"/>
        </w:rPr>
        <w:t>(</w:t>
      </w:r>
      <w:hyperlink r:id="rId44" w:history="1">
        <w:r w:rsidR="00BB68B5" w:rsidRPr="00700341">
          <w:rPr>
            <w:rStyle w:val="Hyperlink"/>
            <w:rFonts w:ascii="Arial" w:hAnsi="Arial" w:cs="Arial"/>
          </w:rPr>
          <w:t>https://www.youtube.com/watch?v=pkV63_Y6Klw</w:t>
        </w:r>
      </w:hyperlink>
      <w:r w:rsidR="00BB68B5">
        <w:rPr>
          <w:rFonts w:ascii="Arial" w:hAnsi="Arial" w:cs="Arial"/>
        </w:rPr>
        <w:t>)</w:t>
      </w:r>
    </w:p>
    <w:p w14:paraId="73AF09D5" w14:textId="77777777" w:rsidR="00C9257F" w:rsidRDefault="00C9257F" w:rsidP="008E4EB1">
      <w:pPr>
        <w:spacing w:after="0"/>
        <w:rPr>
          <w:rFonts w:ascii="Arial" w:hAnsi="Arial" w:cs="Arial"/>
        </w:rPr>
      </w:pPr>
    </w:p>
    <w:p w14:paraId="283DBA7E" w14:textId="6DCF702B" w:rsidR="008E4EB1" w:rsidRPr="00A156C3" w:rsidRDefault="00C71D07" w:rsidP="008E4EB1">
      <w:pPr>
        <w:spacing w:after="0"/>
        <w:rPr>
          <w:rFonts w:ascii="Arial" w:hAnsi="Arial" w:cs="Arial"/>
          <w:b/>
        </w:rPr>
      </w:pPr>
      <w:r>
        <w:rPr>
          <w:rFonts w:ascii="Arial" w:hAnsi="Arial" w:cs="Arial"/>
          <w:b/>
        </w:rPr>
        <w:t>Interactive periodic table</w:t>
      </w:r>
    </w:p>
    <w:p w14:paraId="63284751" w14:textId="77777777" w:rsidR="008E4EB1" w:rsidRDefault="008E4EB1" w:rsidP="008E4EB1">
      <w:pPr>
        <w:spacing w:after="0"/>
        <w:rPr>
          <w:rFonts w:ascii="Arial" w:hAnsi="Arial" w:cs="Arial"/>
        </w:rPr>
      </w:pPr>
    </w:p>
    <w:p w14:paraId="1B44DC93" w14:textId="773617E5" w:rsidR="008E4EB1" w:rsidRDefault="008D671B" w:rsidP="008E4EB1">
      <w:pPr>
        <w:spacing w:after="0"/>
        <w:rPr>
          <w:rFonts w:ascii="Arial" w:hAnsi="Arial" w:cs="Arial"/>
        </w:rPr>
      </w:pPr>
      <w:r>
        <w:rPr>
          <w:rFonts w:ascii="Arial" w:hAnsi="Arial" w:cs="Arial"/>
        </w:rPr>
        <w:t>Click on any element in this interactive periodic table to explore facts, uses, properties, history, atomic data, oxidation states</w:t>
      </w:r>
      <w:r w:rsidR="00FD0575">
        <w:rPr>
          <w:rFonts w:ascii="Arial" w:hAnsi="Arial" w:cs="Arial"/>
        </w:rPr>
        <w:t>,</w:t>
      </w:r>
      <w:r>
        <w:rPr>
          <w:rFonts w:ascii="Arial" w:hAnsi="Arial" w:cs="Arial"/>
        </w:rPr>
        <w:t xml:space="preserve"> and isotopes</w:t>
      </w:r>
      <w:r w:rsidR="00A35C05">
        <w:rPr>
          <w:rFonts w:ascii="Arial" w:hAnsi="Arial" w:cs="Arial"/>
        </w:rPr>
        <w:t>. In addition</w:t>
      </w:r>
      <w:r w:rsidR="00F65A86">
        <w:rPr>
          <w:rFonts w:ascii="Arial" w:hAnsi="Arial" w:cs="Arial"/>
        </w:rPr>
        <w:t xml:space="preserve">, </w:t>
      </w:r>
      <w:r>
        <w:rPr>
          <w:rFonts w:ascii="Arial" w:hAnsi="Arial" w:cs="Arial"/>
        </w:rPr>
        <w:t>podcasts, videos, resources, references, and more</w:t>
      </w:r>
      <w:r w:rsidR="00A35C05">
        <w:rPr>
          <w:rFonts w:ascii="Arial" w:hAnsi="Arial" w:cs="Arial"/>
        </w:rPr>
        <w:t xml:space="preserve"> </w:t>
      </w:r>
      <w:r w:rsidR="00F65A86">
        <w:rPr>
          <w:rFonts w:ascii="Arial" w:hAnsi="Arial" w:cs="Arial"/>
        </w:rPr>
        <w:t>are</w:t>
      </w:r>
      <w:r w:rsidR="00A35C05">
        <w:rPr>
          <w:rFonts w:ascii="Arial" w:hAnsi="Arial" w:cs="Arial"/>
        </w:rPr>
        <w:t xml:space="preserve"> available for most of the elements.</w:t>
      </w:r>
    </w:p>
    <w:p w14:paraId="3BCEA754" w14:textId="1BAFBE45" w:rsidR="008E4EB1" w:rsidRDefault="008E4EB1" w:rsidP="008E4EB1">
      <w:pPr>
        <w:spacing w:after="0"/>
        <w:rPr>
          <w:rFonts w:ascii="Arial" w:hAnsi="Arial" w:cs="Arial"/>
        </w:rPr>
      </w:pPr>
      <w:r>
        <w:rPr>
          <w:rFonts w:ascii="Arial" w:hAnsi="Arial" w:cs="Arial"/>
        </w:rPr>
        <w:t>(</w:t>
      </w:r>
      <w:hyperlink r:id="rId45" w:history="1">
        <w:r w:rsidR="00272176" w:rsidRPr="00700341">
          <w:rPr>
            <w:rStyle w:val="Hyperlink"/>
            <w:rFonts w:ascii="Arial" w:hAnsi="Arial" w:cs="Arial"/>
          </w:rPr>
          <w:t>http://www.rsc.org/periodic-table</w:t>
        </w:r>
      </w:hyperlink>
      <w:r w:rsidR="00272176">
        <w:rPr>
          <w:rFonts w:ascii="Arial" w:hAnsi="Arial" w:cs="Arial"/>
        </w:rPr>
        <w:t>)</w:t>
      </w:r>
    </w:p>
    <w:p w14:paraId="01F616A3" w14:textId="40230B39" w:rsidR="008E4EB1" w:rsidRDefault="008E4EB1" w:rsidP="008E4EB1">
      <w:pPr>
        <w:spacing w:after="0"/>
        <w:rPr>
          <w:rFonts w:ascii="Arial" w:hAnsi="Arial" w:cs="Arial"/>
        </w:rPr>
      </w:pPr>
    </w:p>
    <w:p w14:paraId="52F5A30C" w14:textId="26B0AF57" w:rsidR="00AD2CA5" w:rsidRPr="00AD2CA5" w:rsidRDefault="007B4573" w:rsidP="008E4EB1">
      <w:pPr>
        <w:spacing w:after="0"/>
        <w:rPr>
          <w:rFonts w:ascii="Arial" w:hAnsi="Arial" w:cs="Arial"/>
          <w:b/>
        </w:rPr>
      </w:pPr>
      <w:r>
        <w:rPr>
          <w:rFonts w:ascii="Arial" w:hAnsi="Arial" w:cs="Arial"/>
          <w:b/>
        </w:rPr>
        <w:t>Discovering</w:t>
      </w:r>
      <w:r w:rsidR="00AD2CA5" w:rsidRPr="00AD2CA5">
        <w:rPr>
          <w:rFonts w:ascii="Arial" w:hAnsi="Arial" w:cs="Arial"/>
          <w:b/>
        </w:rPr>
        <w:t xml:space="preserve"> new elements</w:t>
      </w:r>
    </w:p>
    <w:p w14:paraId="372D28F5" w14:textId="6A17E077" w:rsidR="00AD2CA5" w:rsidRDefault="00AD2CA5" w:rsidP="008E4EB1">
      <w:pPr>
        <w:spacing w:after="0"/>
        <w:rPr>
          <w:rFonts w:ascii="Arial" w:hAnsi="Arial" w:cs="Arial"/>
        </w:rPr>
      </w:pPr>
    </w:p>
    <w:p w14:paraId="310B2B78" w14:textId="38B93A04" w:rsidR="00AD2CA5" w:rsidRDefault="007B4573" w:rsidP="008E4EB1">
      <w:pPr>
        <w:spacing w:after="0"/>
        <w:rPr>
          <w:rFonts w:ascii="Arial" w:hAnsi="Arial" w:cs="Arial"/>
        </w:rPr>
      </w:pPr>
      <w:r>
        <w:rPr>
          <w:rFonts w:ascii="Arial" w:hAnsi="Arial" w:cs="Arial"/>
        </w:rPr>
        <w:t xml:space="preserve">This site </w:t>
      </w:r>
      <w:r w:rsidR="00BA2761">
        <w:rPr>
          <w:rFonts w:ascii="Arial" w:hAnsi="Arial" w:cs="Arial"/>
        </w:rPr>
        <w:t xml:space="preserve">emphasizes </w:t>
      </w:r>
      <w:r w:rsidR="00D85086">
        <w:rPr>
          <w:rFonts w:ascii="Arial" w:hAnsi="Arial" w:cs="Arial"/>
        </w:rPr>
        <w:t xml:space="preserve">that </w:t>
      </w:r>
      <w:r>
        <w:rPr>
          <w:rFonts w:ascii="Arial" w:hAnsi="Arial" w:cs="Arial"/>
        </w:rPr>
        <w:t xml:space="preserve">many </w:t>
      </w:r>
      <w:r w:rsidR="00A95402">
        <w:rPr>
          <w:rFonts w:ascii="Arial" w:hAnsi="Arial" w:cs="Arial"/>
        </w:rPr>
        <w:t xml:space="preserve">more </w:t>
      </w:r>
      <w:r>
        <w:rPr>
          <w:rFonts w:ascii="Arial" w:hAnsi="Arial" w:cs="Arial"/>
        </w:rPr>
        <w:t>elements remain to be discovered</w:t>
      </w:r>
      <w:r w:rsidR="00BA2761">
        <w:rPr>
          <w:rFonts w:ascii="Arial" w:hAnsi="Arial" w:cs="Arial"/>
        </w:rPr>
        <w:t xml:space="preserve"> and discusses</w:t>
      </w:r>
      <w:r>
        <w:rPr>
          <w:rFonts w:ascii="Arial" w:hAnsi="Arial" w:cs="Arial"/>
        </w:rPr>
        <w:t xml:space="preserve"> the </w:t>
      </w:r>
      <w:r w:rsidR="00F65A86">
        <w:rPr>
          <w:rFonts w:ascii="Arial" w:hAnsi="Arial" w:cs="Arial"/>
        </w:rPr>
        <w:t xml:space="preserve">research </w:t>
      </w:r>
      <w:r w:rsidR="002C67BD">
        <w:rPr>
          <w:rFonts w:ascii="Arial" w:hAnsi="Arial" w:cs="Arial"/>
        </w:rPr>
        <w:t>process and the rivalry</w:t>
      </w:r>
      <w:r w:rsidR="00F65A86">
        <w:rPr>
          <w:rFonts w:ascii="Arial" w:hAnsi="Arial" w:cs="Arial"/>
        </w:rPr>
        <w:t xml:space="preserve"> among research teams; </w:t>
      </w:r>
      <w:r w:rsidR="004C490A">
        <w:rPr>
          <w:rFonts w:ascii="Arial" w:hAnsi="Arial" w:cs="Arial"/>
        </w:rPr>
        <w:t>the site</w:t>
      </w:r>
      <w:r w:rsidR="00F65A86">
        <w:rPr>
          <w:rFonts w:ascii="Arial" w:hAnsi="Arial" w:cs="Arial"/>
        </w:rPr>
        <w:t xml:space="preserve"> includes</w:t>
      </w:r>
      <w:r w:rsidR="002C67BD">
        <w:rPr>
          <w:rFonts w:ascii="Arial" w:hAnsi="Arial" w:cs="Arial"/>
        </w:rPr>
        <w:t xml:space="preserve"> colorful graphics.</w:t>
      </w:r>
    </w:p>
    <w:p w14:paraId="47CE45BC" w14:textId="71F357A3" w:rsidR="005D59BC" w:rsidRDefault="002C67BD" w:rsidP="008E4EB1">
      <w:pPr>
        <w:spacing w:after="0"/>
        <w:rPr>
          <w:rFonts w:ascii="Arial" w:hAnsi="Arial" w:cs="Arial"/>
        </w:rPr>
      </w:pPr>
      <w:r>
        <w:rPr>
          <w:rFonts w:ascii="Arial" w:hAnsi="Arial" w:cs="Arial"/>
        </w:rPr>
        <w:t>(</w:t>
      </w:r>
      <w:hyperlink r:id="rId46" w:history="1">
        <w:r w:rsidRPr="00700341">
          <w:rPr>
            <w:rStyle w:val="Hyperlink"/>
            <w:rFonts w:ascii="Arial" w:hAnsi="Arial" w:cs="Arial"/>
          </w:rPr>
          <w:t>http://www.bbc.com/earth/story/20160115-how-many-more-chemical-elements-are-there-for-us-to-find</w:t>
        </w:r>
      </w:hyperlink>
      <w:r>
        <w:rPr>
          <w:rFonts w:ascii="Arial" w:hAnsi="Arial" w:cs="Arial"/>
        </w:rPr>
        <w:t>)</w:t>
      </w:r>
    </w:p>
    <w:p w14:paraId="33133EC9" w14:textId="045C82C2" w:rsidR="005D59BC" w:rsidRDefault="005D59BC" w:rsidP="008E4EB1">
      <w:pPr>
        <w:spacing w:after="0"/>
        <w:rPr>
          <w:rFonts w:ascii="Arial" w:hAnsi="Arial" w:cs="Arial"/>
        </w:rPr>
      </w:pPr>
    </w:p>
    <w:p w14:paraId="0A248530" w14:textId="6B4DA5C7" w:rsidR="004F27DE" w:rsidRPr="004F27DE" w:rsidRDefault="00685951" w:rsidP="008E4EB1">
      <w:pPr>
        <w:spacing w:after="0"/>
        <w:rPr>
          <w:rFonts w:ascii="Arial" w:hAnsi="Arial" w:cs="Arial"/>
          <w:b/>
        </w:rPr>
      </w:pPr>
      <w:r>
        <w:rPr>
          <w:rFonts w:ascii="Arial" w:hAnsi="Arial" w:cs="Arial"/>
          <w:b/>
        </w:rPr>
        <w:t>Even m</w:t>
      </w:r>
      <w:r w:rsidR="004F27DE" w:rsidRPr="004F27DE">
        <w:rPr>
          <w:rFonts w:ascii="Arial" w:hAnsi="Arial" w:cs="Arial"/>
          <w:b/>
        </w:rPr>
        <w:t>ore resources</w:t>
      </w:r>
    </w:p>
    <w:p w14:paraId="105AFE70" w14:textId="176F3E49" w:rsidR="004F27DE" w:rsidRDefault="004F27DE" w:rsidP="008E4EB1">
      <w:pPr>
        <w:spacing w:after="0"/>
        <w:rPr>
          <w:rFonts w:ascii="Arial" w:hAnsi="Arial" w:cs="Arial"/>
        </w:rPr>
      </w:pPr>
    </w:p>
    <w:p w14:paraId="3FD95922" w14:textId="301ABF1F" w:rsidR="004F27DE" w:rsidRDefault="004F27DE" w:rsidP="004F27DE">
      <w:pPr>
        <w:spacing w:after="0"/>
        <w:rPr>
          <w:rFonts w:ascii="Arial" w:hAnsi="Arial" w:cs="Arial"/>
        </w:rPr>
      </w:pPr>
      <w:r>
        <w:rPr>
          <w:rFonts w:ascii="Arial" w:hAnsi="Arial" w:cs="Arial"/>
        </w:rPr>
        <w:t>The ACS ChemClub site provides over a dozen Web sites, puzzles, videos, and other activities for possible projects or lesson extensions. (</w:t>
      </w:r>
      <w:hyperlink r:id="rId47" w:history="1">
        <w:r w:rsidRPr="003179C6">
          <w:rPr>
            <w:rStyle w:val="Hyperlink"/>
            <w:rFonts w:ascii="Arial" w:hAnsi="Arial" w:cs="Arial"/>
          </w:rPr>
          <w:t>https://www.acs.org/content/acs/en/education/students/highschool/chemistryclubs/activities/periodic-table.html</w:t>
        </w:r>
      </w:hyperlink>
      <w:r>
        <w:rPr>
          <w:rFonts w:ascii="Arial" w:hAnsi="Arial" w:cs="Arial"/>
        </w:rPr>
        <w:t>)</w:t>
      </w:r>
    </w:p>
    <w:p w14:paraId="21B535B0" w14:textId="103D5009" w:rsidR="004F27DE" w:rsidRDefault="004F27DE" w:rsidP="008E4EB1">
      <w:pPr>
        <w:spacing w:after="0"/>
        <w:rPr>
          <w:rFonts w:ascii="Arial" w:hAnsi="Arial" w:cs="Arial"/>
        </w:rPr>
      </w:pPr>
    </w:p>
    <w:p w14:paraId="5BDF6C56" w14:textId="2F94B19A" w:rsidR="008F2975" w:rsidRDefault="008F2975" w:rsidP="008E4EB1">
      <w:pPr>
        <w:spacing w:after="0"/>
        <w:rPr>
          <w:rFonts w:ascii="Arial" w:hAnsi="Arial" w:cs="Arial"/>
        </w:rPr>
      </w:pPr>
      <w:r w:rsidRPr="00BB0561">
        <w:rPr>
          <w:rFonts w:ascii="Arial" w:hAnsi="Arial" w:cs="Arial"/>
        </w:rPr>
        <w:t xml:space="preserve">A search of the </w:t>
      </w:r>
      <w:r>
        <w:rPr>
          <w:rFonts w:ascii="Arial" w:hAnsi="Arial" w:cs="Arial"/>
        </w:rPr>
        <w:t>“Compound Interest” Web site for “element infographics” brings up infographics of groups 1–8, plus the transition elements, lanthanides, actinides, and transactinides.</w:t>
      </w:r>
    </w:p>
    <w:p w14:paraId="1B342537" w14:textId="06C20250" w:rsidR="004F27DE" w:rsidRDefault="008F2975" w:rsidP="008E4EB1">
      <w:pPr>
        <w:spacing w:after="0"/>
        <w:rPr>
          <w:rFonts w:ascii="Arial" w:hAnsi="Arial" w:cs="Arial"/>
        </w:rPr>
      </w:pPr>
      <w:r>
        <w:rPr>
          <w:rFonts w:ascii="Arial" w:hAnsi="Arial" w:cs="Arial"/>
        </w:rPr>
        <w:t>(</w:t>
      </w:r>
      <w:hyperlink r:id="rId48" w:history="1">
        <w:r w:rsidRPr="006B0960">
          <w:rPr>
            <w:rStyle w:val="Hyperlink"/>
            <w:rFonts w:ascii="Arial" w:hAnsi="Arial" w:cs="Arial"/>
          </w:rPr>
          <w:t>https://www.compoundchem.com/</w:t>
        </w:r>
      </w:hyperlink>
      <w:r>
        <w:rPr>
          <w:rFonts w:ascii="Arial" w:hAnsi="Arial" w:cs="Arial"/>
        </w:rPr>
        <w:t>)</w:t>
      </w:r>
    </w:p>
    <w:p w14:paraId="5D586374" w14:textId="36164B7E" w:rsidR="005D59BC" w:rsidRDefault="005D59BC" w:rsidP="008E4EB1">
      <w:pPr>
        <w:spacing w:after="0"/>
        <w:rPr>
          <w:rFonts w:ascii="Arial" w:hAnsi="Arial" w:cs="Arial"/>
        </w:rPr>
      </w:pPr>
    </w:p>
    <w:sectPr w:rsidR="005D59BC" w:rsidSect="00102375">
      <w:headerReference w:type="default" r:id="rId49"/>
      <w:footerReference w:type="default" r:id="rId5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Gallegos, Lisette" w:date="2019-01-23T20:05:00Z" w:initials="GL">
    <w:p w14:paraId="05C26A4D" w14:textId="578A6407" w:rsidR="00A6061B" w:rsidRDefault="00A6061B">
      <w:pPr>
        <w:pStyle w:val="CommentText"/>
      </w:pPr>
      <w:r>
        <w:rPr>
          <w:rStyle w:val="CommentReference"/>
        </w:rPr>
        <w:annotationRef/>
      </w:r>
      <w:bookmarkStart w:id="9" w:name="_GoBack"/>
      <w:bookmarkEnd w:id="9"/>
      <w:r>
        <w:t>Remove? This doesn’t make sense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C26A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744114" w16cid:durableId="1FC3D23E"/>
  <w16cid:commentId w16cid:paraId="4BE0D2F8" w16cid:durableId="1FC4D187"/>
  <w16cid:commentId w16cid:paraId="1DCA7E26" w16cid:durableId="1FD507A4"/>
  <w16cid:commentId w16cid:paraId="232450C4" w16cid:durableId="1FB7CA4B"/>
  <w16cid:commentId w16cid:paraId="331AF8E5" w16cid:durableId="1FC4D1DD"/>
  <w16cid:commentId w16cid:paraId="48446B5A" w16cid:durableId="1FD507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395B7" w14:textId="77777777" w:rsidR="003F4F21" w:rsidRDefault="003F4F21" w:rsidP="00102375">
      <w:pPr>
        <w:spacing w:after="0"/>
      </w:pPr>
      <w:r>
        <w:separator/>
      </w:r>
    </w:p>
  </w:endnote>
  <w:endnote w:type="continuationSeparator" w:id="0">
    <w:p w14:paraId="5DB3481D" w14:textId="77777777" w:rsidR="003F4F21" w:rsidRDefault="003F4F21" w:rsidP="001023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EC110" w14:textId="352DD49D" w:rsidR="00AA41CD" w:rsidRPr="00831DBE" w:rsidRDefault="00AA41CD" w:rsidP="00831DBE">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2336" behindDoc="0" locked="0" layoutInCell="1" allowOverlap="1" wp14:anchorId="79E84C9B" wp14:editId="5FCFBD1C">
              <wp:simplePos x="0" y="0"/>
              <wp:positionH relativeFrom="margin">
                <wp:posOffset>-728662</wp:posOffset>
              </wp:positionH>
              <wp:positionV relativeFrom="paragraph">
                <wp:posOffset>-150495</wp:posOffset>
              </wp:positionV>
              <wp:extent cx="74295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D801A4" id="Straight Connector 12" o:spid="_x0000_s1026" style="position:absolute;z-index:25166233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57.35pt,-11.85pt" to="527.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" strokecolor="black [3213]" strokeweight=".5pt">
              <v:stroke joinstyle="miter"/>
              <o:lock v:ext="edit" shapetype="f"/>
              <w10:wrap anchorx="margin"/>
            </v:line>
          </w:pict>
        </mc:Fallback>
      </mc:AlternateContent>
    </w:r>
    <w:r w:rsidRPr="00831DBE">
      <w:rPr>
        <w:noProof/>
      </w:rPr>
      <w:drawing>
        <wp:anchor distT="0" distB="0" distL="114300" distR="114300" simplePos="0" relativeHeight="251659264" behindDoc="1" locked="0" layoutInCell="1" allowOverlap="1" wp14:anchorId="3F96BD1A" wp14:editId="14E177CC">
          <wp:simplePos x="0" y="0"/>
          <wp:positionH relativeFrom="column">
            <wp:posOffset>-2540</wp:posOffset>
          </wp:positionH>
          <wp:positionV relativeFrom="paragraph">
            <wp:posOffset>-26670</wp:posOffset>
          </wp:positionV>
          <wp:extent cx="1094740" cy="201295"/>
          <wp:effectExtent l="0" t="0" r="0" b="8255"/>
          <wp:wrapTight wrapText="bothSides">
            <wp:wrapPolygon edited="0">
              <wp:start x="0" y="0"/>
              <wp:lineTo x="0" y="20442"/>
              <wp:lineTo x="21049" y="20442"/>
              <wp:lineTo x="21049" y="0"/>
              <wp:lineTo x="0" y="0"/>
            </wp:wrapPolygon>
          </wp:wrapTight>
          <wp:docPr id="14" name="Picture 1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1DBE">
      <w:rPr>
        <w:noProof/>
      </w:rPr>
      <w:drawing>
        <wp:anchor distT="0" distB="0" distL="114300" distR="114300" simplePos="0" relativeHeight="251660288" behindDoc="0" locked="0" layoutInCell="1" allowOverlap="1" wp14:anchorId="28BD8F6C" wp14:editId="0B33F290">
          <wp:simplePos x="0" y="0"/>
          <wp:positionH relativeFrom="column">
            <wp:posOffset>5004911</wp:posOffset>
          </wp:positionH>
          <wp:positionV relativeFrom="paragraph">
            <wp:posOffset>-60960</wp:posOffset>
          </wp:positionV>
          <wp:extent cx="933450" cy="29527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A6061B">
      <w:rPr>
        <w:rFonts w:ascii="Arial" w:hAnsi="Arial" w:cs="Arial"/>
        <w:noProof/>
        <w:sz w:val="22"/>
        <w:szCs w:val="22"/>
      </w:rPr>
      <w:t>13</w:t>
    </w:r>
    <w:r w:rsidRPr="00EA7644">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2F3D6" w14:textId="77777777" w:rsidR="003F4F21" w:rsidRDefault="003F4F21" w:rsidP="00102375">
      <w:pPr>
        <w:spacing w:after="0"/>
      </w:pPr>
      <w:r>
        <w:separator/>
      </w:r>
    </w:p>
  </w:footnote>
  <w:footnote w:type="continuationSeparator" w:id="0">
    <w:p w14:paraId="6DA8D086" w14:textId="77777777" w:rsidR="003F4F21" w:rsidRDefault="003F4F21" w:rsidP="001023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BECEF" w14:textId="32A3A044" w:rsidR="00AA41CD" w:rsidRPr="008E4EB1" w:rsidRDefault="00AA41CD" w:rsidP="008E4EB1">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 xml:space="preserve">The Periodic Table Turns 150: Is the Best Yet to Come?”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February/March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319"/>
    <w:multiLevelType w:val="hybridMultilevel"/>
    <w:tmpl w:val="C52C9FC8"/>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19">
      <w:start w:val="1"/>
      <w:numFmt w:val="lowerLetter"/>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 w15:restartNumberingAfterBreak="0">
    <w:nsid w:val="022C0242"/>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 w15:restartNumberingAfterBreak="0">
    <w:nsid w:val="08C76592"/>
    <w:multiLevelType w:val="hybridMultilevel"/>
    <w:tmpl w:val="AE6259C6"/>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ED1252DC">
      <w:start w:val="1"/>
      <w:numFmt w:val="decimal"/>
      <w:lvlText w:val="%3."/>
      <w:lvlJc w:val="left"/>
      <w:pPr>
        <w:tabs>
          <w:tab w:val="num" w:pos="2340"/>
        </w:tabs>
        <w:ind w:left="2340" w:hanging="360"/>
      </w:pPr>
      <w:rPr>
        <w:rFonts w:hint="default"/>
        <w:b w:val="0"/>
        <w:i w:val="0"/>
      </w:rPr>
    </w:lvl>
    <w:lvl w:ilvl="3" w:tplc="95489670">
      <w:start w:val="1"/>
      <w:numFmt w:val="lowerLetter"/>
      <w:lvlText w:val="(%4)"/>
      <w:lvlJc w:val="left"/>
      <w:pPr>
        <w:ind w:left="2790" w:hanging="360"/>
      </w:pPr>
      <w:rPr>
        <w:rFonts w:hint="default"/>
      </w:rPr>
    </w:lvl>
    <w:lvl w:ilvl="4" w:tplc="F496CF9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935562"/>
    <w:multiLevelType w:val="hybridMultilevel"/>
    <w:tmpl w:val="907C5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0E394C"/>
    <w:multiLevelType w:val="multilevel"/>
    <w:tmpl w:val="3662AEDE"/>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31D6D3A"/>
    <w:multiLevelType w:val="hybridMultilevel"/>
    <w:tmpl w:val="36DE57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7" w15:restartNumberingAfterBreak="0">
    <w:nsid w:val="17A96E34"/>
    <w:multiLevelType w:val="multilevel"/>
    <w:tmpl w:val="2F3EE514"/>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6F1DF1"/>
    <w:multiLevelType w:val="hybridMultilevel"/>
    <w:tmpl w:val="29E6C662"/>
    <w:lvl w:ilvl="0" w:tplc="36C0CF24">
      <w:start w:val="1"/>
      <w:numFmt w:val="decimal"/>
      <w:lvlText w:val="%1."/>
      <w:lvlJc w:val="left"/>
      <w:pPr>
        <w:ind w:left="720" w:hanging="360"/>
      </w:pPr>
      <w:rPr>
        <w:b w:val="0"/>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E0AAA"/>
    <w:multiLevelType w:val="hybridMultilevel"/>
    <w:tmpl w:val="89FE6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607646"/>
    <w:multiLevelType w:val="multilevel"/>
    <w:tmpl w:val="6CB6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7237E3"/>
    <w:multiLevelType w:val="hybridMultilevel"/>
    <w:tmpl w:val="4C2A5720"/>
    <w:lvl w:ilvl="0" w:tplc="F764523A">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9564A1"/>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3" w15:restartNumberingAfterBreak="0">
    <w:nsid w:val="2E6474ED"/>
    <w:multiLevelType w:val="hybridMultilevel"/>
    <w:tmpl w:val="5B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0518E"/>
    <w:multiLevelType w:val="multilevel"/>
    <w:tmpl w:val="E9061666"/>
    <w:lvl w:ilvl="0">
      <w:start w:val="1"/>
      <w:numFmt w:val="bullet"/>
      <w:lvlText w:val=""/>
      <w:lvlJc w:val="left"/>
      <w:pPr>
        <w:ind w:left="360" w:hanging="360"/>
      </w:pPr>
      <w:rPr>
        <w:rFonts w:ascii="Symbol" w:hAnsi="Symbol" w:hint="default"/>
      </w:rPr>
    </w:lvl>
    <w:lvl w:ilvl="1">
      <w:start w:val="1"/>
      <w:numFmt w:val="bullet"/>
      <w:lvlText w:val=""/>
      <w:lvlJc w:val="left"/>
      <w:pPr>
        <w:ind w:left="372" w:hanging="372"/>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7A26F4F"/>
    <w:multiLevelType w:val="hybridMultilevel"/>
    <w:tmpl w:val="9C445694"/>
    <w:lvl w:ilvl="0" w:tplc="E3221C8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46786"/>
    <w:multiLevelType w:val="hybridMultilevel"/>
    <w:tmpl w:val="92B83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116F53"/>
    <w:multiLevelType w:val="hybridMultilevel"/>
    <w:tmpl w:val="1E1A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33DFD"/>
    <w:multiLevelType w:val="hybridMultilevel"/>
    <w:tmpl w:val="9B1276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F471C3"/>
    <w:multiLevelType w:val="hybridMultilevel"/>
    <w:tmpl w:val="13C2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C37D1"/>
    <w:multiLevelType w:val="hybridMultilevel"/>
    <w:tmpl w:val="33F6C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9D32EA"/>
    <w:multiLevelType w:val="hybridMultilevel"/>
    <w:tmpl w:val="E24E7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0A1602"/>
    <w:multiLevelType w:val="hybridMultilevel"/>
    <w:tmpl w:val="A3A0C4A8"/>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F67FE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92666C"/>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26"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3034CE"/>
    <w:multiLevelType w:val="hybridMultilevel"/>
    <w:tmpl w:val="E66C71E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2D7C34"/>
    <w:multiLevelType w:val="hybridMultilevel"/>
    <w:tmpl w:val="646CFFEE"/>
    <w:lvl w:ilvl="0" w:tplc="2AB6E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5C1A2B"/>
    <w:multiLevelType w:val="hybridMultilevel"/>
    <w:tmpl w:val="197648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5613A5"/>
    <w:multiLevelType w:val="multilevel"/>
    <w:tmpl w:val="C838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A776C7"/>
    <w:multiLevelType w:val="multilevel"/>
    <w:tmpl w:val="EDC41EF8"/>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37F2A2F"/>
    <w:multiLevelType w:val="hybridMultilevel"/>
    <w:tmpl w:val="354E5FB0"/>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33" w15:restartNumberingAfterBreak="0">
    <w:nsid w:val="74B5201A"/>
    <w:multiLevelType w:val="hybridMultilevel"/>
    <w:tmpl w:val="9D78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D45317"/>
    <w:multiLevelType w:val="hybridMultilevel"/>
    <w:tmpl w:val="C4D2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457DEF"/>
    <w:multiLevelType w:val="multilevel"/>
    <w:tmpl w:val="1CE2587A"/>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E862228"/>
    <w:multiLevelType w:val="hybridMultilevel"/>
    <w:tmpl w:val="2F286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25"/>
  </w:num>
  <w:num w:numId="4">
    <w:abstractNumId w:val="5"/>
  </w:num>
  <w:num w:numId="5">
    <w:abstractNumId w:val="23"/>
  </w:num>
  <w:num w:numId="6">
    <w:abstractNumId w:val="12"/>
  </w:num>
  <w:num w:numId="7">
    <w:abstractNumId w:val="6"/>
  </w:num>
  <w:num w:numId="8">
    <w:abstractNumId w:val="19"/>
  </w:num>
  <w:num w:numId="9">
    <w:abstractNumId w:val="1"/>
  </w:num>
  <w:num w:numId="10">
    <w:abstractNumId w:val="27"/>
  </w:num>
  <w:num w:numId="11">
    <w:abstractNumId w:val="28"/>
  </w:num>
  <w:num w:numId="12">
    <w:abstractNumId w:val="2"/>
  </w:num>
  <w:num w:numId="13">
    <w:abstractNumId w:val="3"/>
  </w:num>
  <w:num w:numId="14">
    <w:abstractNumId w:val="17"/>
  </w:num>
  <w:num w:numId="15">
    <w:abstractNumId w:val="0"/>
  </w:num>
  <w:num w:numId="16">
    <w:abstractNumId w:val="29"/>
  </w:num>
  <w:num w:numId="17">
    <w:abstractNumId w:val="32"/>
  </w:num>
  <w:num w:numId="18">
    <w:abstractNumId w:val="9"/>
  </w:num>
  <w:num w:numId="19">
    <w:abstractNumId w:val="10"/>
  </w:num>
  <w:num w:numId="20">
    <w:abstractNumId w:val="30"/>
  </w:num>
  <w:num w:numId="21">
    <w:abstractNumId w:val="33"/>
  </w:num>
  <w:num w:numId="22">
    <w:abstractNumId w:val="34"/>
  </w:num>
  <w:num w:numId="23">
    <w:abstractNumId w:val="20"/>
  </w:num>
  <w:num w:numId="24">
    <w:abstractNumId w:val="13"/>
  </w:num>
  <w:num w:numId="25">
    <w:abstractNumId w:val="26"/>
  </w:num>
  <w:num w:numId="26">
    <w:abstractNumId w:val="18"/>
  </w:num>
  <w:num w:numId="27">
    <w:abstractNumId w:val="8"/>
  </w:num>
  <w:num w:numId="28">
    <w:abstractNumId w:val="24"/>
  </w:num>
  <w:num w:numId="29">
    <w:abstractNumId w:val="15"/>
  </w:num>
  <w:num w:numId="30">
    <w:abstractNumId w:val="11"/>
  </w:num>
  <w:num w:numId="31">
    <w:abstractNumId w:val="31"/>
  </w:num>
  <w:num w:numId="32">
    <w:abstractNumId w:val="7"/>
  </w:num>
  <w:num w:numId="33">
    <w:abstractNumId w:val="14"/>
  </w:num>
  <w:num w:numId="34">
    <w:abstractNumId w:val="35"/>
  </w:num>
  <w:num w:numId="35">
    <w:abstractNumId w:val="35"/>
    <w:lvlOverride w:ilvl="0">
      <w:lvl w:ilvl="0">
        <w:start w:val="1"/>
        <w:numFmt w:val="decimal"/>
        <w:lvlText w:val="%1."/>
        <w:lvlJc w:val="left"/>
        <w:pPr>
          <w:ind w:left="720" w:hanging="360"/>
        </w:pPr>
        <w:rPr>
          <w:rFonts w:hint="default"/>
        </w:rPr>
      </w:lvl>
    </w:lvlOverride>
    <w:lvlOverride w:ilvl="1">
      <w:lvl w:ilvl="1">
        <w:start w:val="1"/>
        <w:numFmt w:val="bullet"/>
        <w:lvlText w:val=""/>
        <w:lvlJc w:val="left"/>
        <w:pPr>
          <w:ind w:left="732" w:hanging="372"/>
        </w:pPr>
        <w:rPr>
          <w:rFonts w:ascii="Symbol" w:hAnsi="Symbol" w:hint="default"/>
        </w:rPr>
      </w:lvl>
    </w:lvlOverride>
    <w:lvlOverride w:ilvl="2">
      <w:lvl w:ilvl="2">
        <w:start w:val="1"/>
        <w:numFmt w:val="bullet"/>
        <w:lvlText w:val=""/>
        <w:lvlJc w:val="left"/>
        <w:pPr>
          <w:ind w:left="1080" w:hanging="720"/>
        </w:pPr>
        <w:rPr>
          <w:rFonts w:ascii="Symbol" w:hAnsi="Symbol"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bullet"/>
        <w:lvlText w:val=""/>
        <w:lvlJc w:val="left"/>
        <w:pPr>
          <w:ind w:left="1440" w:hanging="1080"/>
        </w:pPr>
        <w:rPr>
          <w:rFonts w:ascii="Symbol" w:hAnsi="Symbol"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6">
    <w:abstractNumId w:val="16"/>
  </w:num>
  <w:num w:numId="37">
    <w:abstractNumId w:val="36"/>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llegos, Lisette">
    <w15:presenceInfo w15:providerId="None" w15:userId="Gallegos, Liset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S0MDczBwIzEyMjAyUdpeDU4uLM/DyQAtNaALP9s4UsAAAA"/>
  </w:docVars>
  <w:rsids>
    <w:rsidRoot w:val="0066172E"/>
    <w:rsid w:val="000078B9"/>
    <w:rsid w:val="00014D1B"/>
    <w:rsid w:val="000152E2"/>
    <w:rsid w:val="0001652D"/>
    <w:rsid w:val="00020636"/>
    <w:rsid w:val="0002345D"/>
    <w:rsid w:val="00030061"/>
    <w:rsid w:val="0003363F"/>
    <w:rsid w:val="00034F45"/>
    <w:rsid w:val="00043BD5"/>
    <w:rsid w:val="00043CC6"/>
    <w:rsid w:val="00043EF6"/>
    <w:rsid w:val="00045E94"/>
    <w:rsid w:val="00046968"/>
    <w:rsid w:val="00046CD4"/>
    <w:rsid w:val="00047E40"/>
    <w:rsid w:val="00057B6A"/>
    <w:rsid w:val="00066EA6"/>
    <w:rsid w:val="0007541F"/>
    <w:rsid w:val="000836AC"/>
    <w:rsid w:val="000856F6"/>
    <w:rsid w:val="00093870"/>
    <w:rsid w:val="00093B96"/>
    <w:rsid w:val="00093E32"/>
    <w:rsid w:val="000A2302"/>
    <w:rsid w:val="000A4E73"/>
    <w:rsid w:val="000B0B3C"/>
    <w:rsid w:val="000B0F20"/>
    <w:rsid w:val="000C518B"/>
    <w:rsid w:val="000C7ECF"/>
    <w:rsid w:val="000D2949"/>
    <w:rsid w:val="000D2DE0"/>
    <w:rsid w:val="000E5252"/>
    <w:rsid w:val="00102375"/>
    <w:rsid w:val="001206CD"/>
    <w:rsid w:val="00125B21"/>
    <w:rsid w:val="00125E63"/>
    <w:rsid w:val="001274D0"/>
    <w:rsid w:val="00132249"/>
    <w:rsid w:val="0013515D"/>
    <w:rsid w:val="001446EA"/>
    <w:rsid w:val="001446EC"/>
    <w:rsid w:val="00145544"/>
    <w:rsid w:val="00145D36"/>
    <w:rsid w:val="001470F2"/>
    <w:rsid w:val="00154E8D"/>
    <w:rsid w:val="00155F99"/>
    <w:rsid w:val="00156724"/>
    <w:rsid w:val="001669FE"/>
    <w:rsid w:val="00172820"/>
    <w:rsid w:val="0017367D"/>
    <w:rsid w:val="00173B0C"/>
    <w:rsid w:val="00175FCF"/>
    <w:rsid w:val="001762AC"/>
    <w:rsid w:val="0018094B"/>
    <w:rsid w:val="001825BC"/>
    <w:rsid w:val="00183792"/>
    <w:rsid w:val="0018681A"/>
    <w:rsid w:val="00186C41"/>
    <w:rsid w:val="001907C2"/>
    <w:rsid w:val="001A40E5"/>
    <w:rsid w:val="001B0AE1"/>
    <w:rsid w:val="001C1ABF"/>
    <w:rsid w:val="001C34A9"/>
    <w:rsid w:val="001D46CF"/>
    <w:rsid w:val="001D7026"/>
    <w:rsid w:val="001E361A"/>
    <w:rsid w:val="001E6343"/>
    <w:rsid w:val="001E7A36"/>
    <w:rsid w:val="002115A3"/>
    <w:rsid w:val="00211B09"/>
    <w:rsid w:val="00211DE0"/>
    <w:rsid w:val="00213260"/>
    <w:rsid w:val="00214681"/>
    <w:rsid w:val="002179AA"/>
    <w:rsid w:val="0022713F"/>
    <w:rsid w:val="00235D8B"/>
    <w:rsid w:val="00236093"/>
    <w:rsid w:val="00241CF1"/>
    <w:rsid w:val="00242C6B"/>
    <w:rsid w:val="00256161"/>
    <w:rsid w:val="00257880"/>
    <w:rsid w:val="00263219"/>
    <w:rsid w:val="00267085"/>
    <w:rsid w:val="002703F9"/>
    <w:rsid w:val="00270B65"/>
    <w:rsid w:val="00272176"/>
    <w:rsid w:val="00276542"/>
    <w:rsid w:val="00281405"/>
    <w:rsid w:val="00286C6A"/>
    <w:rsid w:val="00291E67"/>
    <w:rsid w:val="002A1D20"/>
    <w:rsid w:val="002A3C95"/>
    <w:rsid w:val="002B29FE"/>
    <w:rsid w:val="002B37CB"/>
    <w:rsid w:val="002B74CC"/>
    <w:rsid w:val="002C03BB"/>
    <w:rsid w:val="002C39BF"/>
    <w:rsid w:val="002C633F"/>
    <w:rsid w:val="002C67BD"/>
    <w:rsid w:val="002D0BB0"/>
    <w:rsid w:val="002D3338"/>
    <w:rsid w:val="002D5D5A"/>
    <w:rsid w:val="002E1CEA"/>
    <w:rsid w:val="002E52EB"/>
    <w:rsid w:val="002F2635"/>
    <w:rsid w:val="003058B7"/>
    <w:rsid w:val="003105B4"/>
    <w:rsid w:val="003179C6"/>
    <w:rsid w:val="00334030"/>
    <w:rsid w:val="00334267"/>
    <w:rsid w:val="00341278"/>
    <w:rsid w:val="0034675C"/>
    <w:rsid w:val="0035129C"/>
    <w:rsid w:val="00354262"/>
    <w:rsid w:val="00381955"/>
    <w:rsid w:val="00382BCD"/>
    <w:rsid w:val="00385DCF"/>
    <w:rsid w:val="00396DAE"/>
    <w:rsid w:val="003A32D2"/>
    <w:rsid w:val="003A4B74"/>
    <w:rsid w:val="003A677A"/>
    <w:rsid w:val="003A72E1"/>
    <w:rsid w:val="003B2FD8"/>
    <w:rsid w:val="003C3657"/>
    <w:rsid w:val="003C5415"/>
    <w:rsid w:val="003E7CDD"/>
    <w:rsid w:val="003F32F8"/>
    <w:rsid w:val="003F3D19"/>
    <w:rsid w:val="003F4000"/>
    <w:rsid w:val="003F4F21"/>
    <w:rsid w:val="003F5487"/>
    <w:rsid w:val="003F6355"/>
    <w:rsid w:val="003F70CE"/>
    <w:rsid w:val="00400516"/>
    <w:rsid w:val="0040766F"/>
    <w:rsid w:val="004115B6"/>
    <w:rsid w:val="00412A7A"/>
    <w:rsid w:val="00422A04"/>
    <w:rsid w:val="00426DB9"/>
    <w:rsid w:val="004272A3"/>
    <w:rsid w:val="00431197"/>
    <w:rsid w:val="004341C1"/>
    <w:rsid w:val="00441FC2"/>
    <w:rsid w:val="00442046"/>
    <w:rsid w:val="00444494"/>
    <w:rsid w:val="00464E0F"/>
    <w:rsid w:val="004661AB"/>
    <w:rsid w:val="00470771"/>
    <w:rsid w:val="004709CD"/>
    <w:rsid w:val="0047163E"/>
    <w:rsid w:val="00473D20"/>
    <w:rsid w:val="004749AE"/>
    <w:rsid w:val="004847C4"/>
    <w:rsid w:val="00496210"/>
    <w:rsid w:val="004971E2"/>
    <w:rsid w:val="004A3F45"/>
    <w:rsid w:val="004C37A9"/>
    <w:rsid w:val="004C490A"/>
    <w:rsid w:val="004D24D4"/>
    <w:rsid w:val="004D34F7"/>
    <w:rsid w:val="004E022E"/>
    <w:rsid w:val="004E2048"/>
    <w:rsid w:val="004E5B57"/>
    <w:rsid w:val="004F27DE"/>
    <w:rsid w:val="004F53C7"/>
    <w:rsid w:val="004F65BF"/>
    <w:rsid w:val="005037D5"/>
    <w:rsid w:val="00506908"/>
    <w:rsid w:val="005120D8"/>
    <w:rsid w:val="00532A45"/>
    <w:rsid w:val="005417A4"/>
    <w:rsid w:val="005429FB"/>
    <w:rsid w:val="00545387"/>
    <w:rsid w:val="00552920"/>
    <w:rsid w:val="005571AE"/>
    <w:rsid w:val="0056422E"/>
    <w:rsid w:val="0056438A"/>
    <w:rsid w:val="005747C5"/>
    <w:rsid w:val="00575584"/>
    <w:rsid w:val="00577334"/>
    <w:rsid w:val="005850C2"/>
    <w:rsid w:val="00587A1E"/>
    <w:rsid w:val="005901A1"/>
    <w:rsid w:val="005A2D48"/>
    <w:rsid w:val="005A4DE7"/>
    <w:rsid w:val="005A741E"/>
    <w:rsid w:val="005B4A5C"/>
    <w:rsid w:val="005B4B79"/>
    <w:rsid w:val="005B6AA1"/>
    <w:rsid w:val="005D4007"/>
    <w:rsid w:val="005D59BC"/>
    <w:rsid w:val="005E61C0"/>
    <w:rsid w:val="005F571A"/>
    <w:rsid w:val="005F7B19"/>
    <w:rsid w:val="00604D60"/>
    <w:rsid w:val="006060E8"/>
    <w:rsid w:val="006143B7"/>
    <w:rsid w:val="00614E0E"/>
    <w:rsid w:val="00620093"/>
    <w:rsid w:val="00622F02"/>
    <w:rsid w:val="00624729"/>
    <w:rsid w:val="00626F46"/>
    <w:rsid w:val="006359AB"/>
    <w:rsid w:val="0064190D"/>
    <w:rsid w:val="00642541"/>
    <w:rsid w:val="00643681"/>
    <w:rsid w:val="00643C51"/>
    <w:rsid w:val="00651094"/>
    <w:rsid w:val="00652FE3"/>
    <w:rsid w:val="00653133"/>
    <w:rsid w:val="00657846"/>
    <w:rsid w:val="0066172E"/>
    <w:rsid w:val="0066179E"/>
    <w:rsid w:val="00662B92"/>
    <w:rsid w:val="0067641E"/>
    <w:rsid w:val="00681B20"/>
    <w:rsid w:val="00685951"/>
    <w:rsid w:val="0069208D"/>
    <w:rsid w:val="00696725"/>
    <w:rsid w:val="00697151"/>
    <w:rsid w:val="006A34AB"/>
    <w:rsid w:val="006A5EA7"/>
    <w:rsid w:val="006A6E51"/>
    <w:rsid w:val="006B6347"/>
    <w:rsid w:val="006C786A"/>
    <w:rsid w:val="006D03F2"/>
    <w:rsid w:val="006D1AC6"/>
    <w:rsid w:val="006D64BF"/>
    <w:rsid w:val="006D6E0C"/>
    <w:rsid w:val="006D7345"/>
    <w:rsid w:val="006F512A"/>
    <w:rsid w:val="00703D31"/>
    <w:rsid w:val="007058CD"/>
    <w:rsid w:val="007076BC"/>
    <w:rsid w:val="007107BE"/>
    <w:rsid w:val="007130F1"/>
    <w:rsid w:val="00716680"/>
    <w:rsid w:val="00722807"/>
    <w:rsid w:val="0073353C"/>
    <w:rsid w:val="007365C7"/>
    <w:rsid w:val="00736F72"/>
    <w:rsid w:val="00737B01"/>
    <w:rsid w:val="007412DB"/>
    <w:rsid w:val="007446C0"/>
    <w:rsid w:val="00744869"/>
    <w:rsid w:val="00747CA3"/>
    <w:rsid w:val="00750D05"/>
    <w:rsid w:val="007527CA"/>
    <w:rsid w:val="00752885"/>
    <w:rsid w:val="00762F36"/>
    <w:rsid w:val="00763A2A"/>
    <w:rsid w:val="00774176"/>
    <w:rsid w:val="00776C1D"/>
    <w:rsid w:val="0078052E"/>
    <w:rsid w:val="00790B10"/>
    <w:rsid w:val="007A1E6A"/>
    <w:rsid w:val="007B4573"/>
    <w:rsid w:val="007B4B55"/>
    <w:rsid w:val="007C16A8"/>
    <w:rsid w:val="007C6477"/>
    <w:rsid w:val="007D03FF"/>
    <w:rsid w:val="007E0A19"/>
    <w:rsid w:val="007E0F92"/>
    <w:rsid w:val="007F102A"/>
    <w:rsid w:val="007F2A45"/>
    <w:rsid w:val="007F610F"/>
    <w:rsid w:val="008010F2"/>
    <w:rsid w:val="008031D8"/>
    <w:rsid w:val="00803B92"/>
    <w:rsid w:val="0080458C"/>
    <w:rsid w:val="0080468A"/>
    <w:rsid w:val="00810118"/>
    <w:rsid w:val="00813144"/>
    <w:rsid w:val="00817A72"/>
    <w:rsid w:val="00823946"/>
    <w:rsid w:val="00826977"/>
    <w:rsid w:val="00831315"/>
    <w:rsid w:val="00831DBE"/>
    <w:rsid w:val="00836F26"/>
    <w:rsid w:val="008404B1"/>
    <w:rsid w:val="008423E6"/>
    <w:rsid w:val="00852ECB"/>
    <w:rsid w:val="00880512"/>
    <w:rsid w:val="008812B6"/>
    <w:rsid w:val="00881A03"/>
    <w:rsid w:val="00885909"/>
    <w:rsid w:val="00887B24"/>
    <w:rsid w:val="00891A6B"/>
    <w:rsid w:val="00895272"/>
    <w:rsid w:val="008A3929"/>
    <w:rsid w:val="008B3DFE"/>
    <w:rsid w:val="008B6002"/>
    <w:rsid w:val="008C121B"/>
    <w:rsid w:val="008C5745"/>
    <w:rsid w:val="008C70A8"/>
    <w:rsid w:val="008C73EA"/>
    <w:rsid w:val="008D40B8"/>
    <w:rsid w:val="008D4457"/>
    <w:rsid w:val="008D671B"/>
    <w:rsid w:val="008E2422"/>
    <w:rsid w:val="008E3755"/>
    <w:rsid w:val="008E4EB1"/>
    <w:rsid w:val="008F252E"/>
    <w:rsid w:val="008F2975"/>
    <w:rsid w:val="0090267C"/>
    <w:rsid w:val="009031CD"/>
    <w:rsid w:val="00904564"/>
    <w:rsid w:val="00905462"/>
    <w:rsid w:val="0092679B"/>
    <w:rsid w:val="009313C7"/>
    <w:rsid w:val="00931A23"/>
    <w:rsid w:val="00942545"/>
    <w:rsid w:val="00946B0D"/>
    <w:rsid w:val="0095421E"/>
    <w:rsid w:val="00955026"/>
    <w:rsid w:val="00962EF5"/>
    <w:rsid w:val="0096327C"/>
    <w:rsid w:val="00963906"/>
    <w:rsid w:val="00964035"/>
    <w:rsid w:val="0096578E"/>
    <w:rsid w:val="00967ECD"/>
    <w:rsid w:val="00977ED2"/>
    <w:rsid w:val="0098004F"/>
    <w:rsid w:val="009809A5"/>
    <w:rsid w:val="00981733"/>
    <w:rsid w:val="00981C56"/>
    <w:rsid w:val="00986027"/>
    <w:rsid w:val="0099230E"/>
    <w:rsid w:val="009A3119"/>
    <w:rsid w:val="009A573C"/>
    <w:rsid w:val="009A7EBB"/>
    <w:rsid w:val="009B0043"/>
    <w:rsid w:val="009C4ABB"/>
    <w:rsid w:val="009C598A"/>
    <w:rsid w:val="009C6DD7"/>
    <w:rsid w:val="009E0FC8"/>
    <w:rsid w:val="009E12A4"/>
    <w:rsid w:val="009E63A6"/>
    <w:rsid w:val="009F6276"/>
    <w:rsid w:val="00A00DC3"/>
    <w:rsid w:val="00A06B63"/>
    <w:rsid w:val="00A06BCC"/>
    <w:rsid w:val="00A26C1D"/>
    <w:rsid w:val="00A30DD8"/>
    <w:rsid w:val="00A35C05"/>
    <w:rsid w:val="00A3634E"/>
    <w:rsid w:val="00A410B8"/>
    <w:rsid w:val="00A41998"/>
    <w:rsid w:val="00A430EF"/>
    <w:rsid w:val="00A44770"/>
    <w:rsid w:val="00A44CE4"/>
    <w:rsid w:val="00A50692"/>
    <w:rsid w:val="00A55084"/>
    <w:rsid w:val="00A6061B"/>
    <w:rsid w:val="00A73FD5"/>
    <w:rsid w:val="00A77E9A"/>
    <w:rsid w:val="00A8227D"/>
    <w:rsid w:val="00A86A4E"/>
    <w:rsid w:val="00A953AC"/>
    <w:rsid w:val="00A95402"/>
    <w:rsid w:val="00AA29A1"/>
    <w:rsid w:val="00AA41CD"/>
    <w:rsid w:val="00AB2BF0"/>
    <w:rsid w:val="00AB718C"/>
    <w:rsid w:val="00AC08DD"/>
    <w:rsid w:val="00AC5CE3"/>
    <w:rsid w:val="00AD1B70"/>
    <w:rsid w:val="00AD2CA5"/>
    <w:rsid w:val="00AD379C"/>
    <w:rsid w:val="00AE056B"/>
    <w:rsid w:val="00AE2A8D"/>
    <w:rsid w:val="00AE494A"/>
    <w:rsid w:val="00AE5103"/>
    <w:rsid w:val="00AF0EA7"/>
    <w:rsid w:val="00AF19F4"/>
    <w:rsid w:val="00B04BDB"/>
    <w:rsid w:val="00B05EFC"/>
    <w:rsid w:val="00B07533"/>
    <w:rsid w:val="00B11386"/>
    <w:rsid w:val="00B131AF"/>
    <w:rsid w:val="00B24AD0"/>
    <w:rsid w:val="00B31D71"/>
    <w:rsid w:val="00B3471D"/>
    <w:rsid w:val="00B36265"/>
    <w:rsid w:val="00B41B91"/>
    <w:rsid w:val="00B46146"/>
    <w:rsid w:val="00B51382"/>
    <w:rsid w:val="00B51CFF"/>
    <w:rsid w:val="00B57B39"/>
    <w:rsid w:val="00B6228D"/>
    <w:rsid w:val="00B72364"/>
    <w:rsid w:val="00B93D86"/>
    <w:rsid w:val="00B965C3"/>
    <w:rsid w:val="00BA2761"/>
    <w:rsid w:val="00BA3CD9"/>
    <w:rsid w:val="00BA5966"/>
    <w:rsid w:val="00BB0561"/>
    <w:rsid w:val="00BB5228"/>
    <w:rsid w:val="00BB54FE"/>
    <w:rsid w:val="00BB68B5"/>
    <w:rsid w:val="00BC0B19"/>
    <w:rsid w:val="00BC15C7"/>
    <w:rsid w:val="00BD048B"/>
    <w:rsid w:val="00BD469B"/>
    <w:rsid w:val="00BE549A"/>
    <w:rsid w:val="00BE5AD0"/>
    <w:rsid w:val="00BF227C"/>
    <w:rsid w:val="00C03029"/>
    <w:rsid w:val="00C05AC7"/>
    <w:rsid w:val="00C1788D"/>
    <w:rsid w:val="00C2183E"/>
    <w:rsid w:val="00C270C3"/>
    <w:rsid w:val="00C27DDE"/>
    <w:rsid w:val="00C30B75"/>
    <w:rsid w:val="00C34D2B"/>
    <w:rsid w:val="00C40F87"/>
    <w:rsid w:val="00C469EF"/>
    <w:rsid w:val="00C47084"/>
    <w:rsid w:val="00C6057D"/>
    <w:rsid w:val="00C6173A"/>
    <w:rsid w:val="00C65673"/>
    <w:rsid w:val="00C6589F"/>
    <w:rsid w:val="00C7154E"/>
    <w:rsid w:val="00C71D07"/>
    <w:rsid w:val="00C74AFF"/>
    <w:rsid w:val="00C77D1D"/>
    <w:rsid w:val="00C8587C"/>
    <w:rsid w:val="00C876EE"/>
    <w:rsid w:val="00C87E1C"/>
    <w:rsid w:val="00C90642"/>
    <w:rsid w:val="00C9257F"/>
    <w:rsid w:val="00CB7979"/>
    <w:rsid w:val="00CC0C0F"/>
    <w:rsid w:val="00CC2340"/>
    <w:rsid w:val="00CC3594"/>
    <w:rsid w:val="00CC364E"/>
    <w:rsid w:val="00CD23AC"/>
    <w:rsid w:val="00CE0153"/>
    <w:rsid w:val="00CE1A62"/>
    <w:rsid w:val="00CE66FC"/>
    <w:rsid w:val="00CE774A"/>
    <w:rsid w:val="00CF0413"/>
    <w:rsid w:val="00CF3DC9"/>
    <w:rsid w:val="00D03254"/>
    <w:rsid w:val="00D05E95"/>
    <w:rsid w:val="00D13B23"/>
    <w:rsid w:val="00D15F7C"/>
    <w:rsid w:val="00D21ABA"/>
    <w:rsid w:val="00D24E40"/>
    <w:rsid w:val="00D26976"/>
    <w:rsid w:val="00D3124A"/>
    <w:rsid w:val="00D34677"/>
    <w:rsid w:val="00D34CD9"/>
    <w:rsid w:val="00D4338A"/>
    <w:rsid w:val="00D47D7C"/>
    <w:rsid w:val="00D62F23"/>
    <w:rsid w:val="00D6553D"/>
    <w:rsid w:val="00D73D3E"/>
    <w:rsid w:val="00D85086"/>
    <w:rsid w:val="00D87B9E"/>
    <w:rsid w:val="00D90E15"/>
    <w:rsid w:val="00D92FDE"/>
    <w:rsid w:val="00DB3CAC"/>
    <w:rsid w:val="00DB79A4"/>
    <w:rsid w:val="00DC0389"/>
    <w:rsid w:val="00DC6951"/>
    <w:rsid w:val="00DD32D8"/>
    <w:rsid w:val="00DE3EDE"/>
    <w:rsid w:val="00DE6893"/>
    <w:rsid w:val="00DF1E13"/>
    <w:rsid w:val="00DF23EB"/>
    <w:rsid w:val="00DF460D"/>
    <w:rsid w:val="00DF56D8"/>
    <w:rsid w:val="00E1592B"/>
    <w:rsid w:val="00E2242B"/>
    <w:rsid w:val="00E242C4"/>
    <w:rsid w:val="00E24538"/>
    <w:rsid w:val="00E265E5"/>
    <w:rsid w:val="00E31250"/>
    <w:rsid w:val="00E37FEE"/>
    <w:rsid w:val="00E44049"/>
    <w:rsid w:val="00E5554E"/>
    <w:rsid w:val="00E60B3D"/>
    <w:rsid w:val="00E64BD1"/>
    <w:rsid w:val="00E74EA4"/>
    <w:rsid w:val="00E8161A"/>
    <w:rsid w:val="00E820EC"/>
    <w:rsid w:val="00E90CF1"/>
    <w:rsid w:val="00EA13EB"/>
    <w:rsid w:val="00EB3193"/>
    <w:rsid w:val="00EB4129"/>
    <w:rsid w:val="00EB7EB7"/>
    <w:rsid w:val="00EC2D3B"/>
    <w:rsid w:val="00EC2E4A"/>
    <w:rsid w:val="00ED0610"/>
    <w:rsid w:val="00ED3C1C"/>
    <w:rsid w:val="00ED4D3A"/>
    <w:rsid w:val="00ED6FE5"/>
    <w:rsid w:val="00EE7E67"/>
    <w:rsid w:val="00EF5306"/>
    <w:rsid w:val="00F04FEF"/>
    <w:rsid w:val="00F07058"/>
    <w:rsid w:val="00F157B6"/>
    <w:rsid w:val="00F2036C"/>
    <w:rsid w:val="00F227F3"/>
    <w:rsid w:val="00F22F8A"/>
    <w:rsid w:val="00F53CA3"/>
    <w:rsid w:val="00F5468B"/>
    <w:rsid w:val="00F55B92"/>
    <w:rsid w:val="00F63228"/>
    <w:rsid w:val="00F65A86"/>
    <w:rsid w:val="00F703C9"/>
    <w:rsid w:val="00F7077C"/>
    <w:rsid w:val="00F713F9"/>
    <w:rsid w:val="00F72767"/>
    <w:rsid w:val="00F73DF3"/>
    <w:rsid w:val="00F75402"/>
    <w:rsid w:val="00F7625D"/>
    <w:rsid w:val="00F8776B"/>
    <w:rsid w:val="00F91DDF"/>
    <w:rsid w:val="00F97073"/>
    <w:rsid w:val="00FA1594"/>
    <w:rsid w:val="00FA1F3F"/>
    <w:rsid w:val="00FA4B24"/>
    <w:rsid w:val="00FB1F63"/>
    <w:rsid w:val="00FB3962"/>
    <w:rsid w:val="00FC709D"/>
    <w:rsid w:val="00FD0575"/>
    <w:rsid w:val="00FD5507"/>
    <w:rsid w:val="00FD6325"/>
    <w:rsid w:val="00FE03E1"/>
    <w:rsid w:val="00FE29ED"/>
    <w:rsid w:val="00FF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9AE45"/>
  <w15:chartTrackingRefBased/>
  <w15:docId w15:val="{7982BE3D-4A9B-4CA8-A5BF-2B6B1EB7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034F45"/>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034F45"/>
    <w:pPr>
      <w:keepNext/>
      <w:spacing w:after="6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034F45"/>
    <w:rPr>
      <w:rFonts w:ascii="Arial" w:eastAsia="Times New Roman" w:hAnsi="Arial" w:cs="Arial"/>
      <w:b/>
      <w:bCs/>
      <w:i/>
      <w:sz w:val="48"/>
      <w:szCs w:val="32"/>
    </w:rPr>
  </w:style>
  <w:style w:type="character" w:customStyle="1" w:styleId="Heading2Char">
    <w:name w:val="Heading 2 Char"/>
    <w:basedOn w:val="DefaultParagraphFont"/>
    <w:link w:val="Heading2"/>
    <w:uiPriority w:val="9"/>
    <w:rsid w:val="00034F45"/>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034F45"/>
    <w:pPr>
      <w:tabs>
        <w:tab w:val="right" w:pos="8640"/>
      </w:tabs>
      <w:spacing w:before="160" w:after="120"/>
      <w:ind w:firstLine="720"/>
    </w:pPr>
    <w:rPr>
      <w:rFonts w:ascii="Arial" w:eastAsia="Times New Roman" w:hAnsi="Arial" w:cs="Times New Roman"/>
      <w:b/>
      <w:bCs/>
      <w:i/>
      <w:noProof/>
      <w:sz w:val="28"/>
      <w:szCs w:val="28"/>
    </w:rPr>
  </w:style>
  <w:style w:type="paragraph" w:styleId="TOC2">
    <w:name w:val="toc 2"/>
    <w:basedOn w:val="Normal"/>
    <w:next w:val="Normal"/>
    <w:autoRedefine/>
    <w:uiPriority w:val="39"/>
    <w:qFormat/>
    <w:rsid w:val="00034F45"/>
    <w:pPr>
      <w:tabs>
        <w:tab w:val="right" w:pos="8640"/>
      </w:tabs>
      <w:spacing w:before="60" w:after="0"/>
      <w:ind w:left="245" w:firstLine="835"/>
    </w:pPr>
    <w:rPr>
      <w:rFonts w:eastAsia="Times New Roman" w:cs="Times New Roman"/>
      <w:b/>
      <w:iCs/>
      <w:noProof/>
      <w:sz w:val="24"/>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customStyle="1" w:styleId="ilfuvd">
    <w:name w:val="ilfuvd"/>
    <w:basedOn w:val="DefaultParagraphFont"/>
    <w:rsid w:val="00B46146"/>
  </w:style>
  <w:style w:type="character" w:customStyle="1" w:styleId="UnresolvedMention1">
    <w:name w:val="Unresolved Mention1"/>
    <w:basedOn w:val="DefaultParagraphFont"/>
    <w:uiPriority w:val="99"/>
    <w:semiHidden/>
    <w:unhideWhenUsed/>
    <w:rsid w:val="00C876EE"/>
    <w:rPr>
      <w:color w:val="605E5C"/>
      <w:shd w:val="clear" w:color="auto" w:fill="E1DFDD"/>
    </w:rPr>
  </w:style>
  <w:style w:type="character" w:styleId="CommentReference">
    <w:name w:val="annotation reference"/>
    <w:basedOn w:val="DefaultParagraphFont"/>
    <w:semiHidden/>
    <w:unhideWhenUsed/>
    <w:rsid w:val="004115B6"/>
    <w:rPr>
      <w:sz w:val="16"/>
      <w:szCs w:val="16"/>
    </w:rPr>
  </w:style>
  <w:style w:type="character" w:customStyle="1" w:styleId="UnresolvedMention2">
    <w:name w:val="Unresolved Mention2"/>
    <w:basedOn w:val="DefaultParagraphFont"/>
    <w:uiPriority w:val="99"/>
    <w:semiHidden/>
    <w:unhideWhenUsed/>
    <w:rsid w:val="00444494"/>
    <w:rPr>
      <w:color w:val="605E5C"/>
      <w:shd w:val="clear" w:color="auto" w:fill="E1DFDD"/>
    </w:rPr>
  </w:style>
  <w:style w:type="character" w:customStyle="1" w:styleId="citationyear">
    <w:name w:val="citation_year"/>
    <w:basedOn w:val="DefaultParagraphFont"/>
    <w:rsid w:val="00270B65"/>
  </w:style>
  <w:style w:type="paragraph" w:styleId="Revision">
    <w:name w:val="Revision"/>
    <w:hidden/>
    <w:uiPriority w:val="99"/>
    <w:semiHidden/>
    <w:rsid w:val="00B93D86"/>
    <w:pPr>
      <w:spacing w:after="0"/>
    </w:pPr>
  </w:style>
  <w:style w:type="character" w:customStyle="1" w:styleId="UnresolvedMention3">
    <w:name w:val="Unresolved Mention3"/>
    <w:basedOn w:val="DefaultParagraphFont"/>
    <w:uiPriority w:val="99"/>
    <w:semiHidden/>
    <w:unhideWhenUsed/>
    <w:rsid w:val="003179C6"/>
    <w:rPr>
      <w:color w:val="605E5C"/>
      <w:shd w:val="clear" w:color="auto" w:fill="E1DFDD"/>
    </w:rPr>
  </w:style>
  <w:style w:type="character" w:customStyle="1" w:styleId="UnresolvedMention4">
    <w:name w:val="Unresolved Mention4"/>
    <w:basedOn w:val="DefaultParagraphFont"/>
    <w:uiPriority w:val="99"/>
    <w:semiHidden/>
    <w:unhideWhenUsed/>
    <w:rsid w:val="00F22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teachchemistry.org/classroom-resources/electron-configuration-and-the-periodic-table" TargetMode="External"/><Relationship Id="rId26" Type="http://schemas.openxmlformats.org/officeDocument/2006/relationships/hyperlink" Target="https://pubs.acs.org/doi/pdf/10.1021/ed086p1142" TargetMode="External"/><Relationship Id="rId39" Type="http://schemas.openxmlformats.org/officeDocument/2006/relationships/hyperlink" Target="https://www.famousscientists.org/glenn-seaborg/" TargetMode="External"/><Relationship Id="rId21" Type="http://schemas.openxmlformats.org/officeDocument/2006/relationships/hyperlink" Target="https://www.youtube.com/watch?v=t_f8bB1kf6M" TargetMode="External"/><Relationship Id="rId34" Type="http://schemas.openxmlformats.org/officeDocument/2006/relationships/hyperlink" Target="https://www.khanacademy.org/partner-content/big-history-project/stars-and-elements/knowing-stars-elements/a/dmitri-mendeleev" TargetMode="External"/><Relationship Id="rId42" Type="http://schemas.openxmlformats.org/officeDocument/2006/relationships/hyperlink" Target="https://chem.libretexts.org/Textbook_Maps/Inorganic_Chemistry/Supplemental_Modules_(Inorganic_Chemistry)/Descriptive_Chemistry/Periodic_Trends_of_Elemental_Properties/Periodic_Properties_of_the_Elements" TargetMode="External"/><Relationship Id="rId47" Type="http://schemas.openxmlformats.org/officeDocument/2006/relationships/hyperlink" Target="https://www.acs.org/content/acs/en/education/students/highschool/chemistryclubs/activities/periodic-table.html"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Mendeleev%27s_predicted_elements" TargetMode="External"/><Relationship Id="rId29" Type="http://schemas.openxmlformats.org/officeDocument/2006/relationships/hyperlink" Target="http://www.acs.org/chemmatters" TargetMode="External"/><Relationship Id="rId11" Type="http://schemas.openxmlformats.org/officeDocument/2006/relationships/image" Target="media/image2.emf"/><Relationship Id="rId24" Type="http://schemas.openxmlformats.org/officeDocument/2006/relationships/hyperlink" Target="https://www.pbslearningmedia.org/resource/phy03.sci.phys.matter.lp_pertable/the-periodic-table-of-the-elements/" TargetMode="External"/><Relationship Id="rId32" Type="http://schemas.openxmlformats.org/officeDocument/2006/relationships/hyperlink" Target="http://www.newworldencyclopedia.org/entry/History_of_the_periodic_table" TargetMode="External"/><Relationship Id="rId37" Type="http://schemas.openxmlformats.org/officeDocument/2006/relationships/hyperlink" Target="http://www.eoht.info/page/Johann+Dobereiner" TargetMode="External"/><Relationship Id="rId40" Type="http://schemas.openxmlformats.org/officeDocument/2006/relationships/hyperlink" Target="https://www.meta-synthesis.com/webbook/35_pt/pt_database.php" TargetMode="External"/><Relationship Id="rId45" Type="http://schemas.openxmlformats.org/officeDocument/2006/relationships/hyperlink" Target="http://www.rsc.org/periodic-table"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acs.org/chemmatters" TargetMode="External"/><Relationship Id="rId19" Type="http://schemas.openxmlformats.org/officeDocument/2006/relationships/hyperlink" Target="https://www.exploratorium.edu/snacks/periodic-pasta-table" TargetMode="External"/><Relationship Id="rId31" Type="http://schemas.openxmlformats.org/officeDocument/2006/relationships/hyperlink" Target="https://pubs.acs.org/doi/10.1021/acs.jchemed.7b00226" TargetMode="External"/><Relationship Id="rId44" Type="http://schemas.openxmlformats.org/officeDocument/2006/relationships/hyperlink" Target="https://www.youtube.com/watch?v=pkV63_Y6Klw" TargetMode="Externa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acs.org/chemmatters" TargetMode="External"/><Relationship Id="rId14" Type="http://schemas.microsoft.com/office/2011/relationships/commentsExtended" Target="commentsExtended.xml"/><Relationship Id="rId22" Type="http://schemas.openxmlformats.org/officeDocument/2006/relationships/hyperlink" Target="http://periodicvideos.com/" TargetMode="External"/><Relationship Id="rId27" Type="http://schemas.openxmlformats.org/officeDocument/2006/relationships/hyperlink" Target="http://www.acs.org/chemmatters" TargetMode="External"/><Relationship Id="rId30" Type="http://schemas.openxmlformats.org/officeDocument/2006/relationships/image" Target="media/image6.jpeg"/><Relationship Id="rId35" Type="http://schemas.openxmlformats.org/officeDocument/2006/relationships/hyperlink" Target="https://www.sciencehistory.org/historical-profile/julius-lothar-meyer-and-dmitri-ivanovich-mendeleev" TargetMode="External"/><Relationship Id="rId43" Type="http://schemas.openxmlformats.org/officeDocument/2006/relationships/hyperlink" Target="https://www.nap.edu/read/6288/chapter/5" TargetMode="External"/><Relationship Id="rId48" Type="http://schemas.openxmlformats.org/officeDocument/2006/relationships/hyperlink" Target="https://www.compoundchem.com/" TargetMode="Externa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www.meta-synthesis.com/webbook/35_pt/pt_database.php" TargetMode="External"/><Relationship Id="rId25" Type="http://schemas.openxmlformats.org/officeDocument/2006/relationships/hyperlink" Target="https://serc.carleton.edu/sp/mnstep/activities/26404.html" TargetMode="External"/><Relationship Id="rId33" Type="http://schemas.openxmlformats.org/officeDocument/2006/relationships/hyperlink" Target="https://en.wikipedia.org/wiki/Timeline_of_chemical_element_discoveries" TargetMode="External"/><Relationship Id="rId38" Type="http://schemas.openxmlformats.org/officeDocument/2006/relationships/hyperlink" Target="http://www.chemistryexplained.com/knowledge/Henry_Moseley.html" TargetMode="External"/><Relationship Id="rId46" Type="http://schemas.openxmlformats.org/officeDocument/2006/relationships/hyperlink" Target="http://www.bbc.com/earth/story/20160115-how-many-more-chemical-elements-are-there-for-us-to-find" TargetMode="External"/><Relationship Id="rId20" Type="http://schemas.openxmlformats.org/officeDocument/2006/relationships/hyperlink" Target="https://www.gulfcoast.edu/current-students/academic-divisions/natural-sciences/biology-project/chemistry-1/documents/alien-periodic-table.pdf" TargetMode="External"/><Relationship Id="rId41" Type="http://schemas.openxmlformats.org/officeDocument/2006/relationships/hyperlink" Target="https://www.khanacademy.org/science/biology/chemistry--of-life/electron-shells-and-orbitals/a/the-periodic-table-electron-shells-and-orbitals-article" TargetMode="Externa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teachchemistry.org/classroom-resources/the-periodic-table-unit-plan" TargetMode="External"/><Relationship Id="rId28" Type="http://schemas.openxmlformats.org/officeDocument/2006/relationships/image" Target="media/image5.jpeg"/><Relationship Id="rId36" Type="http://schemas.openxmlformats.org/officeDocument/2006/relationships/hyperlink" Target="https://www.wonderwikikids.com/conceptmaps/Newlands_Law.html" TargetMode="External"/><Relationship Id="rId4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5DAC4-DDF5-4E90-BBD5-288508C8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14</Pages>
  <Words>4470</Words>
  <Characters>25480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Gallegos, Lisette</cp:lastModifiedBy>
  <cp:revision>10</cp:revision>
  <dcterms:created xsi:type="dcterms:W3CDTF">2019-01-05T18:51:00Z</dcterms:created>
  <dcterms:modified xsi:type="dcterms:W3CDTF">2019-01-24T01:07:00Z</dcterms:modified>
</cp:coreProperties>
</file>