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5B9E7D83" w14:textId="703B7653" w:rsidR="00A11242" w:rsidRPr="00B156BC" w:rsidRDefault="00E818A4" w:rsidP="00A11242">
      <w:pPr>
        <w:rPr>
          <w:rFonts w:asciiTheme="minorHAnsi" w:hAnsiTheme="minorHAnsi" w:cstheme="minorHAnsi"/>
          <w:szCs w:val="22"/>
        </w:rPr>
        <w:sectPr w:rsidR="00A11242" w:rsidRPr="00B156BC"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4C1B7EE6" w:rsidR="00E818A4" w:rsidRDefault="00C630C6" w:rsidP="00E818A4">
                            <w:pPr>
                              <w:jc w:val="center"/>
                              <w:rPr>
                                <w:rFonts w:asciiTheme="minorHAnsi" w:hAnsiTheme="minorHAnsi" w:cstheme="minorHAnsi"/>
                                <w:b/>
                                <w:sz w:val="72"/>
                                <w:szCs w:val="48"/>
                              </w:rPr>
                            </w:pPr>
                            <w:r>
                              <w:rPr>
                                <w:rFonts w:asciiTheme="minorHAnsi" w:hAnsiTheme="minorHAnsi" w:cstheme="minorHAnsi"/>
                                <w:b/>
                                <w:sz w:val="72"/>
                                <w:szCs w:val="48"/>
                              </w:rPr>
                              <w:t>APRIL</w:t>
                            </w:r>
                            <w:r w:rsidR="00D513CD">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5EE51F87" w:rsidR="009E6212" w:rsidRPr="00F927CB" w:rsidRDefault="00075BE7">
                                <w:pPr>
                                  <w:pStyle w:val="TOC1"/>
                                  <w:rPr>
                                    <w:rFonts w:asciiTheme="minorHAnsi" w:hAnsiTheme="minorHAnsi" w:cstheme="minorHAnsi"/>
                                    <w:i w:val="0"/>
                                    <w:sz w:val="48"/>
                                  </w:rPr>
                                </w:pPr>
                                <w:hyperlink w:anchor="_Vaping:_What_You" w:history="1">
                                  <w:hyperlink w:anchor="_Cow_Power" w:history="1">
                                    <w:r w:rsidR="000D750A" w:rsidRPr="00B113E3">
                                      <w:rPr>
                                        <w:rStyle w:val="Hyperlink"/>
                                        <w:rFonts w:asciiTheme="minorHAnsi" w:hAnsiTheme="minorHAnsi" w:cstheme="minorHAnsi"/>
                                        <w:bCs w:val="0"/>
                                        <w:i w:val="0"/>
                                        <w:sz w:val="48"/>
                                      </w:rPr>
                                      <w:t>C</w:t>
                                    </w:r>
                                    <w:r w:rsidR="008F66A3">
                                      <w:rPr>
                                        <w:rStyle w:val="Hyperlink"/>
                                        <w:rFonts w:asciiTheme="minorHAnsi" w:hAnsiTheme="minorHAnsi" w:cstheme="minorHAnsi"/>
                                        <w:bCs w:val="0"/>
                                        <w:i w:val="0"/>
                                        <w:sz w:val="48"/>
                                      </w:rPr>
                                      <w:t>ow Power</w:t>
                                    </w:r>
                                  </w:hyperlink>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CEBC1E4" w:rsidR="009E6212" w:rsidRPr="00F927CB" w:rsidRDefault="00075BE7">
                                <w:pPr>
                                  <w:pStyle w:val="TOC1"/>
                                  <w:rPr>
                                    <w:rFonts w:asciiTheme="minorHAnsi" w:hAnsiTheme="minorHAnsi" w:cstheme="minorHAnsi"/>
                                    <w:i w:val="0"/>
                                    <w:sz w:val="48"/>
                                  </w:rPr>
                                </w:pPr>
                                <w:hyperlink w:anchor="_Is_Iron_the" w:history="1">
                                  <w:r w:rsidR="00856B2B">
                                    <w:rPr>
                                      <w:rStyle w:val="Hyperlink"/>
                                      <w:rFonts w:asciiTheme="minorHAnsi" w:hAnsiTheme="minorHAnsi" w:cstheme="minorHAnsi"/>
                                      <w:bCs w:val="0"/>
                                      <w:i w:val="0"/>
                                      <w:sz w:val="48"/>
                                    </w:rPr>
                                    <w:t>Clearing</w:t>
                                  </w:r>
                                  <w:r w:rsidR="00856B2B">
                                    <w:rPr>
                                      <w:rStyle w:val="Hyperlink"/>
                                      <w:rFonts w:asciiTheme="minorHAnsi" w:hAnsiTheme="minorHAnsi" w:cstheme="minorHAnsi"/>
                                      <w:bCs w:val="0"/>
                                      <w:i w:val="0"/>
                                      <w:sz w:val="48"/>
                                    </w:rPr>
                                    <w:t xml:space="preserve"> </w:t>
                                  </w:r>
                                  <w:r w:rsidR="00856B2B">
                                    <w:rPr>
                                      <w:rStyle w:val="Hyperlink"/>
                                      <w:rFonts w:asciiTheme="minorHAnsi" w:hAnsiTheme="minorHAnsi" w:cstheme="minorHAnsi"/>
                                      <w:bCs w:val="0"/>
                                      <w:i w:val="0"/>
                                      <w:sz w:val="48"/>
                                    </w:rPr>
                                    <w:t>the Air</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w:t>
                                </w:r>
                                <w:r w:rsidR="00A77EB7">
                                  <w:rPr>
                                    <w:rFonts w:asciiTheme="minorHAnsi" w:hAnsiTheme="minorHAnsi" w:cstheme="minorHAnsi"/>
                                    <w:i w:val="0"/>
                                    <w:sz w:val="48"/>
                                  </w:rPr>
                                  <w:t>1</w:t>
                                </w:r>
                              </w:p>
                              <w:p w14:paraId="19169032" w14:textId="563AD109" w:rsidR="00F927CB" w:rsidRPr="00F927CB" w:rsidRDefault="00075BE7" w:rsidP="00F927CB">
                                <w:pPr>
                                  <w:pStyle w:val="TOC1"/>
                                  <w:rPr>
                                    <w:rFonts w:asciiTheme="minorHAnsi" w:hAnsiTheme="minorHAnsi" w:cstheme="minorHAnsi"/>
                                    <w:i w:val="0"/>
                                    <w:sz w:val="48"/>
                                  </w:rPr>
                                </w:pPr>
                                <w:hyperlink w:anchor="_Chemistry_Takes_to" w:history="1">
                                  <w:r w:rsidR="000D750A" w:rsidRPr="00B113E3">
                                    <w:rPr>
                                      <w:rStyle w:val="Hyperlink"/>
                                      <w:rFonts w:asciiTheme="minorHAnsi" w:hAnsiTheme="minorHAnsi" w:cstheme="minorHAnsi"/>
                                      <w:i w:val="0"/>
                                      <w:sz w:val="48"/>
                                    </w:rPr>
                                    <w:t>C</w:t>
                                  </w:r>
                                  <w:r w:rsidR="00856B2B">
                                    <w:rPr>
                                      <w:rStyle w:val="Hyperlink"/>
                                      <w:rFonts w:asciiTheme="minorHAnsi" w:hAnsiTheme="minorHAnsi" w:cstheme="minorHAnsi"/>
                                      <w:i w:val="0"/>
                                      <w:sz w:val="48"/>
                                    </w:rPr>
                                    <w:t>apturing C</w:t>
                                  </w:r>
                                  <w:r w:rsidR="00856B2B">
                                    <w:rPr>
                                      <w:rStyle w:val="Hyperlink"/>
                                      <w:rFonts w:asciiTheme="minorHAnsi" w:hAnsiTheme="minorHAnsi" w:cstheme="minorHAnsi"/>
                                      <w:i w:val="0"/>
                                      <w:sz w:val="48"/>
                                    </w:rPr>
                                    <w:t>a</w:t>
                                  </w:r>
                                  <w:r w:rsidR="00856B2B">
                                    <w:rPr>
                                      <w:rStyle w:val="Hyperlink"/>
                                      <w:rFonts w:asciiTheme="minorHAnsi" w:hAnsiTheme="minorHAnsi" w:cstheme="minorHAnsi"/>
                                      <w:i w:val="0"/>
                                      <w:sz w:val="48"/>
                                    </w:rPr>
                                    <w:t>rbon</w:t>
                                  </w:r>
                                </w:hyperlink>
                                <w:r w:rsidR="00F927CB" w:rsidRPr="00F927CB">
                                  <w:rPr>
                                    <w:rFonts w:asciiTheme="minorHAnsi" w:hAnsiTheme="minorHAnsi" w:cstheme="minorHAnsi"/>
                                    <w:i w:val="0"/>
                                    <w:sz w:val="48"/>
                                  </w:rPr>
                                  <w:ptab w:relativeTo="margin" w:alignment="right" w:leader="dot"/>
                                </w:r>
                                <w:r w:rsidR="00A77EB7">
                                  <w:rPr>
                                    <w:rFonts w:asciiTheme="minorHAnsi" w:hAnsiTheme="minorHAnsi" w:cstheme="minorHAnsi"/>
                                    <w:i w:val="0"/>
                                    <w:sz w:val="48"/>
                                  </w:rPr>
                                  <w:t>20</w:t>
                                </w:r>
                              </w:p>
                              <w:p w14:paraId="0626168A" w14:textId="4DB99D02" w:rsidR="00F927CB" w:rsidRPr="00F927CB" w:rsidRDefault="00075BE7" w:rsidP="00F927CB">
                                <w:pPr>
                                  <w:pStyle w:val="TOC1"/>
                                  <w:rPr>
                                    <w:rFonts w:asciiTheme="minorHAnsi" w:hAnsiTheme="minorHAnsi" w:cstheme="minorHAnsi"/>
                                    <w:i w:val="0"/>
                                    <w:sz w:val="48"/>
                                  </w:rPr>
                                </w:pPr>
                                <w:hyperlink w:anchor="_Crystal_Caves" w:history="1">
                                  <w:r w:rsidR="00856B2B">
                                    <w:rPr>
                                      <w:rStyle w:val="Hyperlink"/>
                                      <w:rFonts w:asciiTheme="minorHAnsi" w:hAnsiTheme="minorHAnsi" w:cstheme="minorHAnsi"/>
                                      <w:i w:val="0"/>
                                      <w:sz w:val="48"/>
                                    </w:rPr>
                                    <w:t>Why Avocados Are So Appealing</w:t>
                                  </w:r>
                                </w:hyperlink>
                                <w:r w:rsidR="00F927CB" w:rsidRPr="00F927CB">
                                  <w:rPr>
                                    <w:rFonts w:asciiTheme="minorHAnsi" w:hAnsiTheme="minorHAnsi" w:cstheme="minorHAnsi"/>
                                    <w:i w:val="0"/>
                                    <w:sz w:val="48"/>
                                  </w:rPr>
                                  <w:ptab w:relativeTo="margin" w:alignment="right" w:leader="dot"/>
                                </w:r>
                                <w:r>
                                  <w:rPr>
                                    <w:rFonts w:asciiTheme="minorHAnsi" w:hAnsiTheme="minorHAnsi" w:cstheme="minorHAnsi"/>
                                    <w:i w:val="0"/>
                                    <w:sz w:val="48"/>
                                  </w:rPr>
                                  <w:t>33</w:t>
                                </w:r>
                              </w:p>
                              <w:p w14:paraId="17D99A6C" w14:textId="0EE4E862" w:rsidR="00F927CB" w:rsidRPr="00F927CB" w:rsidRDefault="00075BE7"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w:t>
                                </w:r>
                                <w:r>
                                  <w:rPr>
                                    <w:rFonts w:asciiTheme="minorHAnsi" w:hAnsiTheme="minorHAnsi" w:cstheme="minorHAnsi"/>
                                    <w:i w:val="0"/>
                                    <w:sz w:val="48"/>
                                  </w:rPr>
                                  <w:t>2</w:t>
                                </w:r>
                                <w:bookmarkStart w:id="3" w:name="_GoBack"/>
                                <w:bookmarkEnd w:id="3"/>
                              </w:p>
                              <w:p w14:paraId="011E613A" w14:textId="4A76A22B" w:rsidR="009E6212" w:rsidRPr="009E6212" w:rsidRDefault="00075BE7"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4C1B7EE6" w:rsidR="00E818A4" w:rsidRDefault="00C630C6" w:rsidP="00E818A4">
                      <w:pPr>
                        <w:jc w:val="center"/>
                        <w:rPr>
                          <w:rFonts w:asciiTheme="minorHAnsi" w:hAnsiTheme="minorHAnsi" w:cstheme="minorHAnsi"/>
                          <w:b/>
                          <w:sz w:val="72"/>
                          <w:szCs w:val="48"/>
                        </w:rPr>
                      </w:pPr>
                      <w:r>
                        <w:rPr>
                          <w:rFonts w:asciiTheme="minorHAnsi" w:hAnsiTheme="minorHAnsi" w:cstheme="minorHAnsi"/>
                          <w:b/>
                          <w:sz w:val="72"/>
                          <w:szCs w:val="48"/>
                        </w:rPr>
                        <w:t>APRIL</w:t>
                      </w:r>
                      <w:r w:rsidR="00D513CD">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5EE51F87" w:rsidR="009E6212" w:rsidRPr="00F927CB" w:rsidRDefault="00075BE7">
                          <w:pPr>
                            <w:pStyle w:val="TOC1"/>
                            <w:rPr>
                              <w:rFonts w:asciiTheme="minorHAnsi" w:hAnsiTheme="minorHAnsi" w:cstheme="minorHAnsi"/>
                              <w:i w:val="0"/>
                              <w:sz w:val="48"/>
                            </w:rPr>
                          </w:pPr>
                          <w:hyperlink w:anchor="_Vaping:_What_You" w:history="1">
                            <w:hyperlink w:anchor="_Cow_Power" w:history="1">
                              <w:r w:rsidR="000D750A" w:rsidRPr="00B113E3">
                                <w:rPr>
                                  <w:rStyle w:val="Hyperlink"/>
                                  <w:rFonts w:asciiTheme="minorHAnsi" w:hAnsiTheme="minorHAnsi" w:cstheme="minorHAnsi"/>
                                  <w:bCs w:val="0"/>
                                  <w:i w:val="0"/>
                                  <w:sz w:val="48"/>
                                </w:rPr>
                                <w:t>C</w:t>
                              </w:r>
                              <w:r w:rsidR="008F66A3">
                                <w:rPr>
                                  <w:rStyle w:val="Hyperlink"/>
                                  <w:rFonts w:asciiTheme="minorHAnsi" w:hAnsiTheme="minorHAnsi" w:cstheme="minorHAnsi"/>
                                  <w:bCs w:val="0"/>
                                  <w:i w:val="0"/>
                                  <w:sz w:val="48"/>
                                </w:rPr>
                                <w:t>ow Power</w:t>
                              </w:r>
                            </w:hyperlink>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CEBC1E4" w:rsidR="009E6212" w:rsidRPr="00F927CB" w:rsidRDefault="00075BE7">
                          <w:pPr>
                            <w:pStyle w:val="TOC1"/>
                            <w:rPr>
                              <w:rFonts w:asciiTheme="minorHAnsi" w:hAnsiTheme="minorHAnsi" w:cstheme="minorHAnsi"/>
                              <w:i w:val="0"/>
                              <w:sz w:val="48"/>
                            </w:rPr>
                          </w:pPr>
                          <w:hyperlink w:anchor="_Is_Iron_the" w:history="1">
                            <w:r w:rsidR="00856B2B">
                              <w:rPr>
                                <w:rStyle w:val="Hyperlink"/>
                                <w:rFonts w:asciiTheme="minorHAnsi" w:hAnsiTheme="minorHAnsi" w:cstheme="minorHAnsi"/>
                                <w:bCs w:val="0"/>
                                <w:i w:val="0"/>
                                <w:sz w:val="48"/>
                              </w:rPr>
                              <w:t>Clearing</w:t>
                            </w:r>
                            <w:r w:rsidR="00856B2B">
                              <w:rPr>
                                <w:rStyle w:val="Hyperlink"/>
                                <w:rFonts w:asciiTheme="minorHAnsi" w:hAnsiTheme="minorHAnsi" w:cstheme="minorHAnsi"/>
                                <w:bCs w:val="0"/>
                                <w:i w:val="0"/>
                                <w:sz w:val="48"/>
                              </w:rPr>
                              <w:t xml:space="preserve"> </w:t>
                            </w:r>
                            <w:r w:rsidR="00856B2B">
                              <w:rPr>
                                <w:rStyle w:val="Hyperlink"/>
                                <w:rFonts w:asciiTheme="minorHAnsi" w:hAnsiTheme="minorHAnsi" w:cstheme="minorHAnsi"/>
                                <w:bCs w:val="0"/>
                                <w:i w:val="0"/>
                                <w:sz w:val="48"/>
                              </w:rPr>
                              <w:t>the Air</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w:t>
                          </w:r>
                          <w:r w:rsidR="00A77EB7">
                            <w:rPr>
                              <w:rFonts w:asciiTheme="minorHAnsi" w:hAnsiTheme="minorHAnsi" w:cstheme="minorHAnsi"/>
                              <w:i w:val="0"/>
                              <w:sz w:val="48"/>
                            </w:rPr>
                            <w:t>1</w:t>
                          </w:r>
                        </w:p>
                        <w:p w14:paraId="19169032" w14:textId="563AD109" w:rsidR="00F927CB" w:rsidRPr="00F927CB" w:rsidRDefault="00075BE7" w:rsidP="00F927CB">
                          <w:pPr>
                            <w:pStyle w:val="TOC1"/>
                            <w:rPr>
                              <w:rFonts w:asciiTheme="minorHAnsi" w:hAnsiTheme="minorHAnsi" w:cstheme="minorHAnsi"/>
                              <w:i w:val="0"/>
                              <w:sz w:val="48"/>
                            </w:rPr>
                          </w:pPr>
                          <w:hyperlink w:anchor="_Chemistry_Takes_to" w:history="1">
                            <w:r w:rsidR="000D750A" w:rsidRPr="00B113E3">
                              <w:rPr>
                                <w:rStyle w:val="Hyperlink"/>
                                <w:rFonts w:asciiTheme="minorHAnsi" w:hAnsiTheme="minorHAnsi" w:cstheme="minorHAnsi"/>
                                <w:i w:val="0"/>
                                <w:sz w:val="48"/>
                              </w:rPr>
                              <w:t>C</w:t>
                            </w:r>
                            <w:r w:rsidR="00856B2B">
                              <w:rPr>
                                <w:rStyle w:val="Hyperlink"/>
                                <w:rFonts w:asciiTheme="minorHAnsi" w:hAnsiTheme="minorHAnsi" w:cstheme="minorHAnsi"/>
                                <w:i w:val="0"/>
                                <w:sz w:val="48"/>
                              </w:rPr>
                              <w:t>apturing C</w:t>
                            </w:r>
                            <w:r w:rsidR="00856B2B">
                              <w:rPr>
                                <w:rStyle w:val="Hyperlink"/>
                                <w:rFonts w:asciiTheme="minorHAnsi" w:hAnsiTheme="minorHAnsi" w:cstheme="minorHAnsi"/>
                                <w:i w:val="0"/>
                                <w:sz w:val="48"/>
                              </w:rPr>
                              <w:t>a</w:t>
                            </w:r>
                            <w:r w:rsidR="00856B2B">
                              <w:rPr>
                                <w:rStyle w:val="Hyperlink"/>
                                <w:rFonts w:asciiTheme="minorHAnsi" w:hAnsiTheme="minorHAnsi" w:cstheme="minorHAnsi"/>
                                <w:i w:val="0"/>
                                <w:sz w:val="48"/>
                              </w:rPr>
                              <w:t>rbon</w:t>
                            </w:r>
                          </w:hyperlink>
                          <w:r w:rsidR="00F927CB" w:rsidRPr="00F927CB">
                            <w:rPr>
                              <w:rFonts w:asciiTheme="minorHAnsi" w:hAnsiTheme="minorHAnsi" w:cstheme="minorHAnsi"/>
                              <w:i w:val="0"/>
                              <w:sz w:val="48"/>
                            </w:rPr>
                            <w:ptab w:relativeTo="margin" w:alignment="right" w:leader="dot"/>
                          </w:r>
                          <w:r w:rsidR="00A77EB7">
                            <w:rPr>
                              <w:rFonts w:asciiTheme="minorHAnsi" w:hAnsiTheme="minorHAnsi" w:cstheme="minorHAnsi"/>
                              <w:i w:val="0"/>
                              <w:sz w:val="48"/>
                            </w:rPr>
                            <w:t>20</w:t>
                          </w:r>
                        </w:p>
                        <w:p w14:paraId="0626168A" w14:textId="4DB99D02" w:rsidR="00F927CB" w:rsidRPr="00F927CB" w:rsidRDefault="00075BE7" w:rsidP="00F927CB">
                          <w:pPr>
                            <w:pStyle w:val="TOC1"/>
                            <w:rPr>
                              <w:rFonts w:asciiTheme="minorHAnsi" w:hAnsiTheme="minorHAnsi" w:cstheme="minorHAnsi"/>
                              <w:i w:val="0"/>
                              <w:sz w:val="48"/>
                            </w:rPr>
                          </w:pPr>
                          <w:hyperlink w:anchor="_Crystal_Caves" w:history="1">
                            <w:r w:rsidR="00856B2B">
                              <w:rPr>
                                <w:rStyle w:val="Hyperlink"/>
                                <w:rFonts w:asciiTheme="minorHAnsi" w:hAnsiTheme="minorHAnsi" w:cstheme="minorHAnsi"/>
                                <w:i w:val="0"/>
                                <w:sz w:val="48"/>
                              </w:rPr>
                              <w:t>Why Avocados Are So Appealing</w:t>
                            </w:r>
                          </w:hyperlink>
                          <w:r w:rsidR="00F927CB" w:rsidRPr="00F927CB">
                            <w:rPr>
                              <w:rFonts w:asciiTheme="minorHAnsi" w:hAnsiTheme="minorHAnsi" w:cstheme="minorHAnsi"/>
                              <w:i w:val="0"/>
                              <w:sz w:val="48"/>
                            </w:rPr>
                            <w:ptab w:relativeTo="margin" w:alignment="right" w:leader="dot"/>
                          </w:r>
                          <w:r>
                            <w:rPr>
                              <w:rFonts w:asciiTheme="minorHAnsi" w:hAnsiTheme="minorHAnsi" w:cstheme="minorHAnsi"/>
                              <w:i w:val="0"/>
                              <w:sz w:val="48"/>
                            </w:rPr>
                            <w:t>33</w:t>
                          </w:r>
                        </w:p>
                        <w:p w14:paraId="17D99A6C" w14:textId="0EE4E862" w:rsidR="00F927CB" w:rsidRPr="00F927CB" w:rsidRDefault="00075BE7"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w:t>
                          </w:r>
                          <w:r>
                            <w:rPr>
                              <w:rFonts w:asciiTheme="minorHAnsi" w:hAnsiTheme="minorHAnsi" w:cstheme="minorHAnsi"/>
                              <w:i w:val="0"/>
                              <w:sz w:val="48"/>
                            </w:rPr>
                            <w:t>2</w:t>
                          </w:r>
                          <w:bookmarkStart w:id="4" w:name="_GoBack"/>
                          <w:bookmarkEnd w:id="4"/>
                        </w:p>
                        <w:p w14:paraId="011E613A" w14:textId="4A76A22B" w:rsidR="009E6212" w:rsidRPr="009E6212" w:rsidRDefault="00075BE7"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892B5C" w:rsidRPr="0033409A" w:rsidRDefault="00075BE7" w:rsidP="0033409A">
                            <w:pPr>
                              <w:jc w:val="center"/>
                              <w:rPr>
                                <w:rFonts w:cs="Arial"/>
                                <w:szCs w:val="22"/>
                              </w:rPr>
                            </w:pPr>
                            <w:hyperlink r:id="rId12" w:history="1">
                              <w:r w:rsidR="00892B5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892B5C" w:rsidRPr="0033409A" w:rsidRDefault="00075BE7" w:rsidP="0033409A">
                      <w:pPr>
                        <w:jc w:val="center"/>
                        <w:rPr>
                          <w:rFonts w:cs="Arial"/>
                          <w:szCs w:val="22"/>
                        </w:rPr>
                      </w:pPr>
                      <w:hyperlink r:id="rId13" w:history="1">
                        <w:r w:rsidR="00892B5C" w:rsidRPr="000604BF">
                          <w:rPr>
                            <w:rStyle w:val="Hyperlink"/>
                            <w:rFonts w:cs="Arial"/>
                            <w:szCs w:val="22"/>
                          </w:rPr>
                          <w:t>www.asc.org/chemmatters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p>
    <w:p w14:paraId="0CC73995" w14:textId="77777777" w:rsidR="00CA0CA8" w:rsidRPr="00B156BC" w:rsidRDefault="00CA0CA8" w:rsidP="00CA0CA8">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B156BC" w:rsidRDefault="00CA0CA8" w:rsidP="00CA0CA8">
      <w:pPr>
        <w:jc w:val="center"/>
        <w:rPr>
          <w:rFonts w:asciiTheme="minorHAnsi" w:hAnsiTheme="minorHAnsi" w:cstheme="minorHAnsi"/>
          <w:b/>
          <w:color w:val="625371"/>
          <w:sz w:val="40"/>
          <w:szCs w:val="40"/>
        </w:rPr>
      </w:pPr>
    </w:p>
    <w:p w14:paraId="4F820B4E" w14:textId="77777777" w:rsidR="00CA0CA8" w:rsidRPr="00B156BC" w:rsidRDefault="00CA0CA8" w:rsidP="00CA0CA8">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4AF89ADC" w14:textId="77777777" w:rsidR="00CA0CA8" w:rsidRPr="00B156BC" w:rsidRDefault="00CA0CA8" w:rsidP="00CA0CA8">
      <w:pPr>
        <w:jc w:val="center"/>
        <w:rPr>
          <w:rFonts w:asciiTheme="minorHAnsi" w:hAnsiTheme="minorHAnsi" w:cstheme="minorHAnsi"/>
          <w:b/>
          <w:color w:val="C63A2B"/>
          <w:sz w:val="56"/>
          <w:szCs w:val="56"/>
        </w:rPr>
      </w:pPr>
    </w:p>
    <w:p w14:paraId="3E59B680" w14:textId="73956EAB" w:rsidR="00CA0CA8" w:rsidRPr="00B156BC" w:rsidRDefault="00707045" w:rsidP="00DF0C1F">
      <w:pPr>
        <w:pStyle w:val="Heading4"/>
      </w:pPr>
      <w:bookmarkStart w:id="5" w:name="_Vaping:_What_You"/>
      <w:bookmarkStart w:id="6" w:name="_Chernobyl’s_Legacy"/>
      <w:bookmarkStart w:id="7" w:name="_Cow_Power"/>
      <w:bookmarkEnd w:id="5"/>
      <w:bookmarkEnd w:id="6"/>
      <w:bookmarkEnd w:id="7"/>
      <w:r w:rsidRPr="00B156BC">
        <w:t>Cow Power</w:t>
      </w:r>
    </w:p>
    <w:p w14:paraId="12BB1868" w14:textId="77777777" w:rsidR="00CA0CA8" w:rsidRPr="00B156BC" w:rsidRDefault="00CA0CA8" w:rsidP="00CA0CA8">
      <w:pPr>
        <w:jc w:val="center"/>
        <w:rPr>
          <w:rFonts w:asciiTheme="minorHAnsi" w:hAnsiTheme="minorHAnsi" w:cstheme="minorHAnsi"/>
          <w:b/>
          <w:sz w:val="52"/>
          <w:szCs w:val="52"/>
        </w:rPr>
      </w:pPr>
    </w:p>
    <w:p w14:paraId="7110E486" w14:textId="09DF5AEB" w:rsidR="001E381C" w:rsidRPr="00B156BC" w:rsidRDefault="00707045" w:rsidP="00CA0CA8">
      <w:pPr>
        <w:jc w:val="center"/>
        <w:rPr>
          <w:rFonts w:asciiTheme="minorHAnsi" w:hAnsiTheme="minorHAnsi" w:cstheme="minorHAnsi"/>
          <w:b/>
          <w:i/>
          <w:sz w:val="48"/>
          <w:szCs w:val="48"/>
        </w:rPr>
      </w:pPr>
      <w:r w:rsidRPr="00B156BC">
        <w:rPr>
          <w:rFonts w:asciiTheme="minorHAnsi" w:hAnsiTheme="minorHAnsi" w:cstheme="minorHAnsi"/>
          <w:b/>
          <w:i/>
          <w:sz w:val="48"/>
          <w:szCs w:val="48"/>
        </w:rPr>
        <w:t>April</w:t>
      </w:r>
      <w:r w:rsidR="00982DF3" w:rsidRPr="00B156BC">
        <w:rPr>
          <w:rFonts w:asciiTheme="minorHAnsi" w:hAnsiTheme="minorHAnsi" w:cstheme="minorHAnsi"/>
          <w:b/>
          <w:i/>
          <w:sz w:val="48"/>
          <w:szCs w:val="48"/>
        </w:rPr>
        <w:t xml:space="preserve"> 2020</w:t>
      </w:r>
    </w:p>
    <w:p w14:paraId="5B66F6ED" w14:textId="77777777" w:rsidR="001E381C" w:rsidRPr="00B156BC" w:rsidRDefault="001E381C" w:rsidP="00CA0CA8">
      <w:pPr>
        <w:jc w:val="center"/>
        <w:rPr>
          <w:rFonts w:asciiTheme="minorHAnsi" w:hAnsiTheme="minorHAnsi" w:cstheme="minorHAnsi"/>
          <w:b/>
          <w:sz w:val="48"/>
          <w:szCs w:val="48"/>
        </w:rPr>
      </w:pPr>
    </w:p>
    <w:p w14:paraId="64D3F284" w14:textId="517B2811" w:rsidR="00CA0CA8" w:rsidRPr="00B156BC" w:rsidRDefault="00CA0CA8" w:rsidP="00CA0CA8">
      <w:pPr>
        <w:jc w:val="center"/>
        <w:rPr>
          <w:rFonts w:asciiTheme="minorHAnsi" w:hAnsiTheme="minorHAnsi" w:cstheme="minorHAnsi"/>
          <w:b/>
          <w:sz w:val="48"/>
          <w:szCs w:val="48"/>
        </w:rPr>
      </w:pPr>
    </w:p>
    <w:p w14:paraId="320BAD96" w14:textId="7CBCF50E" w:rsidR="00CA0CA8" w:rsidRPr="00B156BC" w:rsidRDefault="001E381C" w:rsidP="00CA0CA8">
      <w:pPr>
        <w:spacing w:after="240"/>
        <w:jc w:val="center"/>
        <w:rPr>
          <w:rFonts w:asciiTheme="minorHAnsi" w:hAnsiTheme="minorHAnsi" w:cstheme="minorHAnsi"/>
          <w:b/>
          <w:sz w:val="44"/>
          <w:szCs w:val="32"/>
        </w:rPr>
      </w:pPr>
      <w:r w:rsidRPr="00B156BC">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B156BC">
        <w:rPr>
          <w:rFonts w:asciiTheme="minorHAnsi" w:hAnsiTheme="minorHAnsi" w:cstheme="minorHAnsi"/>
          <w:b/>
          <w:sz w:val="44"/>
          <w:szCs w:val="32"/>
        </w:rPr>
        <w:t>Table of Contents</w:t>
      </w:r>
    </w:p>
    <w:p w14:paraId="050F2219" w14:textId="1579B95C" w:rsidR="00CA0CA8" w:rsidRPr="00B156BC" w:rsidRDefault="00075BE7" w:rsidP="00CA0CA8">
      <w:pPr>
        <w:pStyle w:val="TOC1"/>
        <w:rPr>
          <w:rFonts w:asciiTheme="minorHAnsi" w:hAnsiTheme="minorHAnsi" w:cstheme="minorHAnsi"/>
        </w:rPr>
      </w:pPr>
      <w:hyperlink w:anchor="_Anticipation_Guide_3" w:history="1">
        <w:r w:rsidR="00CA0CA8" w:rsidRPr="00B156BC">
          <w:rPr>
            <w:rStyle w:val="Hyperlink"/>
            <w:rFonts w:asciiTheme="minorHAnsi" w:hAnsiTheme="minorHAnsi" w:cstheme="minorHAnsi"/>
          </w:rPr>
          <w:t xml:space="preserve">Anticipation Guide </w:t>
        </w:r>
        <w:r w:rsidR="00CA0CA8" w:rsidRPr="00B156BC">
          <w:rPr>
            <w:rFonts w:asciiTheme="minorHAnsi" w:hAnsiTheme="minorHAnsi" w:cstheme="minorHAnsi"/>
            <w:webHidden/>
          </w:rPr>
          <w:tab/>
        </w:r>
      </w:hyperlink>
      <w:r w:rsidR="00FB2946" w:rsidRPr="00B156BC">
        <w:rPr>
          <w:rFonts w:asciiTheme="minorHAnsi" w:hAnsiTheme="minorHAnsi" w:cstheme="minorHAnsi"/>
        </w:rPr>
        <w:t>3</w:t>
      </w:r>
    </w:p>
    <w:p w14:paraId="309BBAF3"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615FDA03" w14:textId="6F748FCA" w:rsidR="00CA0CA8" w:rsidRPr="00B156BC" w:rsidRDefault="00075BE7" w:rsidP="00CA0CA8">
      <w:pPr>
        <w:pStyle w:val="TOC1"/>
        <w:rPr>
          <w:rFonts w:asciiTheme="minorHAnsi" w:hAnsiTheme="minorHAnsi" w:cstheme="minorHAnsi"/>
          <w:sz w:val="22"/>
          <w:szCs w:val="22"/>
        </w:rPr>
      </w:pPr>
      <w:hyperlink w:anchor="_Student_Reading_Comprehension" w:history="1">
        <w:r w:rsidR="00CA0CA8" w:rsidRPr="00B156BC">
          <w:rPr>
            <w:rStyle w:val="Hyperlink"/>
            <w:rFonts w:asciiTheme="minorHAnsi" w:hAnsiTheme="minorHAnsi" w:cstheme="minorHAnsi"/>
          </w:rPr>
          <w:t>Reading Comprehension Questions</w:t>
        </w:r>
        <w:r w:rsidR="00CA0CA8" w:rsidRPr="00B156BC">
          <w:rPr>
            <w:rFonts w:asciiTheme="minorHAnsi" w:hAnsiTheme="minorHAnsi" w:cstheme="minorHAnsi"/>
            <w:webHidden/>
          </w:rPr>
          <w:tab/>
        </w:r>
      </w:hyperlink>
      <w:r w:rsidR="00FB2946" w:rsidRPr="00B156BC">
        <w:rPr>
          <w:rFonts w:asciiTheme="minorHAnsi" w:hAnsiTheme="minorHAnsi" w:cstheme="minorHAnsi"/>
        </w:rPr>
        <w:t>4</w:t>
      </w:r>
    </w:p>
    <w:p w14:paraId="353B87D9"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1F9C2C5F" w:rsidR="00CA0CA8" w:rsidRPr="00B156BC" w:rsidRDefault="00075BE7" w:rsidP="00CA0CA8">
      <w:pPr>
        <w:pStyle w:val="TOC1"/>
        <w:rPr>
          <w:rFonts w:asciiTheme="minorHAnsi" w:hAnsiTheme="minorHAnsi" w:cstheme="minorHAnsi"/>
        </w:rPr>
      </w:pPr>
      <w:hyperlink w:anchor="_Graphic_Organizer" w:history="1">
        <w:r w:rsidR="00CA0CA8" w:rsidRPr="00B156BC">
          <w:rPr>
            <w:rStyle w:val="Hyperlink"/>
            <w:rFonts w:asciiTheme="minorHAnsi" w:hAnsiTheme="minorHAnsi" w:cstheme="minorHAnsi"/>
          </w:rPr>
          <w:t>Graphic Organizer</w:t>
        </w:r>
        <w:r w:rsidR="00CA0CA8" w:rsidRPr="00B156BC">
          <w:rPr>
            <w:rFonts w:asciiTheme="minorHAnsi" w:hAnsiTheme="minorHAnsi" w:cstheme="minorHAnsi"/>
            <w:webHidden/>
          </w:rPr>
          <w:tab/>
        </w:r>
        <w:r w:rsidR="00FB2946" w:rsidRPr="00B156BC">
          <w:rPr>
            <w:rFonts w:asciiTheme="minorHAnsi" w:hAnsiTheme="minorHAnsi" w:cstheme="minorHAnsi"/>
            <w:webHidden/>
          </w:rPr>
          <w:t>6</w:t>
        </w:r>
      </w:hyperlink>
    </w:p>
    <w:p w14:paraId="2A8E24BB"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4E926074" w:rsidR="00CA0CA8" w:rsidRPr="00B156BC" w:rsidRDefault="00075BE7" w:rsidP="00CA0CA8">
      <w:pPr>
        <w:pStyle w:val="TOC1"/>
        <w:rPr>
          <w:rFonts w:asciiTheme="minorHAnsi" w:hAnsiTheme="minorHAnsi" w:cstheme="minorHAnsi"/>
          <w:iCs/>
          <w:sz w:val="22"/>
          <w:szCs w:val="22"/>
        </w:rPr>
      </w:pPr>
      <w:hyperlink w:anchor="_Answers_to_Reading" w:history="1">
        <w:r w:rsidR="00CA0CA8" w:rsidRPr="00B156BC">
          <w:rPr>
            <w:rStyle w:val="Hyperlink"/>
            <w:rFonts w:asciiTheme="minorHAnsi" w:hAnsiTheme="minorHAnsi" w:cstheme="minorHAnsi"/>
          </w:rPr>
          <w:t>Answers</w:t>
        </w:r>
        <w:r w:rsidR="00CA0CA8" w:rsidRPr="00B156BC">
          <w:rPr>
            <w:rFonts w:asciiTheme="minorHAnsi" w:hAnsiTheme="minorHAnsi" w:cstheme="minorHAnsi"/>
            <w:webHidden/>
          </w:rPr>
          <w:tab/>
        </w:r>
      </w:hyperlink>
      <w:r w:rsidR="00FB2946" w:rsidRPr="00B156BC">
        <w:rPr>
          <w:rFonts w:asciiTheme="minorHAnsi" w:hAnsiTheme="minorHAnsi" w:cstheme="minorHAnsi"/>
        </w:rPr>
        <w:t>7</w:t>
      </w:r>
    </w:p>
    <w:p w14:paraId="3F7CCDEA" w14:textId="77777777" w:rsidR="00CA0CA8" w:rsidRPr="00B156BC" w:rsidRDefault="00CA0CA8" w:rsidP="00FB2946">
      <w:pPr>
        <w:rPr>
          <w:rFonts w:asciiTheme="minorHAnsi" w:hAnsiTheme="minorHAnsi" w:cstheme="minorHAnsi"/>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31F45935" w14:textId="4935B681" w:rsidR="00CA0CA8" w:rsidRPr="00B156BC" w:rsidRDefault="00075BE7" w:rsidP="00CA0CA8">
      <w:pPr>
        <w:pStyle w:val="TOC1"/>
        <w:rPr>
          <w:rFonts w:asciiTheme="minorHAnsi" w:hAnsiTheme="minorHAnsi" w:cstheme="minorHAnsi"/>
        </w:rPr>
      </w:pPr>
      <w:hyperlink w:anchor="_Additional_Resources_1" w:history="1">
        <w:r w:rsidR="00CA0CA8" w:rsidRPr="00B156BC">
          <w:rPr>
            <w:rStyle w:val="Hyperlink"/>
            <w:rFonts w:asciiTheme="minorHAnsi" w:hAnsiTheme="minorHAnsi" w:cstheme="minorHAnsi"/>
          </w:rPr>
          <w:t>Additional Resources</w:t>
        </w:r>
        <w:r w:rsidR="00CA0CA8" w:rsidRPr="00B156BC">
          <w:rPr>
            <w:rFonts w:asciiTheme="minorHAnsi" w:hAnsiTheme="minorHAnsi" w:cstheme="minorHAnsi"/>
            <w:webHidden/>
          </w:rPr>
          <w:tab/>
        </w:r>
        <w:r w:rsidR="008B7003">
          <w:rPr>
            <w:rFonts w:asciiTheme="minorHAnsi" w:hAnsiTheme="minorHAnsi" w:cstheme="minorHAnsi"/>
            <w:webHidden/>
          </w:rPr>
          <w:t>9</w:t>
        </w:r>
      </w:hyperlink>
    </w:p>
    <w:p w14:paraId="060F1FDF" w14:textId="77777777" w:rsidR="00CA0CA8" w:rsidRPr="00B156BC" w:rsidRDefault="00CA0CA8" w:rsidP="00FB2946">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eastAsiaTheme="minorHAnsi" w:hAnsiTheme="minorHAnsi" w:cstheme="minorHAnsi"/>
          <w:szCs w:val="22"/>
        </w:rPr>
        <w:fldChar w:fldCharType="begin"/>
      </w:r>
      <w:r w:rsidRPr="00B156BC">
        <w:rPr>
          <w:rFonts w:asciiTheme="minorHAnsi" w:hAnsiTheme="minorHAnsi" w:cstheme="minorHAnsi"/>
        </w:rPr>
        <w:instrText xml:space="preserve"> TOC \o "1-3" \h \z \u </w:instrText>
      </w:r>
      <w:r w:rsidRPr="00B156BC">
        <w:rPr>
          <w:rFonts w:asciiTheme="minorHAnsi" w:eastAsiaTheme="minorHAnsi" w:hAnsiTheme="minorHAnsi" w:cstheme="minorHAnsi"/>
          <w:szCs w:val="22"/>
        </w:rPr>
        <w:fldChar w:fldCharType="separate"/>
      </w:r>
    </w:p>
    <w:p w14:paraId="0D466AC8" w14:textId="78C8A187" w:rsidR="00CA0CA8" w:rsidRPr="00B156BC" w:rsidRDefault="00CA0CA8" w:rsidP="00CA0CA8">
      <w:pPr>
        <w:pStyle w:val="TOC1"/>
        <w:rPr>
          <w:rFonts w:asciiTheme="minorHAnsi" w:hAnsiTheme="minorHAnsi" w:cstheme="minorHAnsi"/>
          <w:sz w:val="22"/>
          <w:szCs w:val="22"/>
        </w:rPr>
      </w:pPr>
      <w:r w:rsidRPr="00B156BC">
        <w:rPr>
          <w:rFonts w:asciiTheme="minorHAnsi" w:hAnsiTheme="minorHAnsi" w:cstheme="minorHAnsi"/>
          <w:sz w:val="28"/>
          <w:szCs w:val="28"/>
        </w:rPr>
        <w:fldChar w:fldCharType="end"/>
      </w:r>
      <w:hyperlink w:anchor="_Chemistry_Concepts,_Standards,_1" w:history="1">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webHidden/>
          </w:rPr>
          <w:tab/>
          <w:t>1</w:t>
        </w:r>
        <w:r w:rsidR="008B7003">
          <w:rPr>
            <w:rFonts w:asciiTheme="minorHAnsi" w:hAnsiTheme="minorHAnsi" w:cstheme="minorHAnsi"/>
            <w:webHidden/>
          </w:rPr>
          <w:t>0</w:t>
        </w:r>
      </w:hyperlink>
      <w:r w:rsidRPr="00B156BC">
        <w:rPr>
          <w:rFonts w:asciiTheme="minorHAnsi" w:hAnsiTheme="minorHAnsi" w:cstheme="minorHAnsi"/>
        </w:rPr>
        <w:br w:type="page"/>
      </w:r>
    </w:p>
    <w:p w14:paraId="617B3A0B" w14:textId="77777777" w:rsidR="00CA0CA8" w:rsidRPr="00B156BC" w:rsidRDefault="00CA0CA8" w:rsidP="00CA0CA8">
      <w:pPr>
        <w:rPr>
          <w:rFonts w:asciiTheme="minorHAnsi" w:hAnsiTheme="minorHAnsi" w:cstheme="minorHAnsi"/>
          <w:sz w:val="2"/>
        </w:rPr>
      </w:pPr>
    </w:p>
    <w:p w14:paraId="5A5653EE" w14:textId="77777777" w:rsidR="0063489D" w:rsidRPr="00B156BC" w:rsidRDefault="0063489D" w:rsidP="0063489D">
      <w:pPr>
        <w:rPr>
          <w:rFonts w:asciiTheme="minorHAnsi" w:hAnsiTheme="minorHAnsi" w:cstheme="minorHAnsi"/>
          <w:sz w:val="2"/>
        </w:rPr>
      </w:pPr>
      <w:bookmarkStart w:id="8" w:name="_Anticipation_Guide"/>
      <w:bookmarkEnd w:id="8"/>
    </w:p>
    <w:p w14:paraId="51C705BA" w14:textId="77777777" w:rsidR="00B156BC" w:rsidRPr="00B156BC" w:rsidRDefault="00B156BC" w:rsidP="00B156BC">
      <w:pPr>
        <w:rPr>
          <w:rFonts w:asciiTheme="minorHAnsi" w:hAnsiTheme="minorHAnsi" w:cstheme="minorHAnsi"/>
          <w:sz w:val="2"/>
        </w:rPr>
      </w:pPr>
    </w:p>
    <w:p w14:paraId="5B3396EC" w14:textId="77777777" w:rsidR="00B156BC" w:rsidRPr="00B156BC" w:rsidRDefault="00B156BC" w:rsidP="00B156BC">
      <w:pPr>
        <w:pStyle w:val="Heading1"/>
        <w:rPr>
          <w:rFonts w:asciiTheme="minorHAnsi" w:hAnsiTheme="minorHAnsi" w:cstheme="minorHAnsi"/>
          <w:sz w:val="2"/>
        </w:rPr>
      </w:pPr>
      <w:bookmarkStart w:id="9" w:name="_Anticipation_Guide_3"/>
      <w:bookmarkEnd w:id="9"/>
      <w:r w:rsidRPr="00B156BC">
        <w:rPr>
          <w:rFonts w:asciiTheme="minorHAnsi" w:hAnsiTheme="minorHAnsi" w:cstheme="minorHAnsi"/>
          <w:noProof/>
        </w:rPr>
        <mc:AlternateContent>
          <mc:Choice Requires="wps">
            <w:drawing>
              <wp:anchor distT="0" distB="0" distL="114300" distR="114300" simplePos="0" relativeHeight="252365312" behindDoc="0" locked="0" layoutInCell="1" allowOverlap="1" wp14:anchorId="054DBA9C" wp14:editId="11FCA866">
                <wp:simplePos x="0" y="0"/>
                <wp:positionH relativeFrom="column">
                  <wp:posOffset>3564890</wp:posOffset>
                </wp:positionH>
                <wp:positionV relativeFrom="page">
                  <wp:posOffset>828675</wp:posOffset>
                </wp:positionV>
                <wp:extent cx="2903220" cy="330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CAE4E4"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BA9C" id="Text Box 16" o:spid="_x0000_s1029" type="#_x0000_t202" style="position:absolute;margin-left:280.7pt;margin-top:65.25pt;width:228.6pt;height:26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4S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rHuEqwCAACsBQAADgAAAAAA&#10;AAAAAAAAAAAuAgAAZHJzL2Uyb0RvYy54bWxQSwECLQAUAAYACAAAACEAhYaQft8AAAAMAQAADwAA&#10;AAAAAAAAAAAAAAAGBQAAZHJzL2Rvd25yZXYueG1sUEsFBgAAAAAEAAQA8wAAABIGAAAAAA==&#10;" filled="f" stroked="f">
                <v:textbox>
                  <w:txbxContent>
                    <w:p w14:paraId="71CAE4E4"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63264" behindDoc="1" locked="0" layoutInCell="1" allowOverlap="1" wp14:anchorId="24D50D99" wp14:editId="1C77776F">
                <wp:simplePos x="0" y="0"/>
                <wp:positionH relativeFrom="margin">
                  <wp:align>center</wp:align>
                </wp:positionH>
                <wp:positionV relativeFrom="paragraph">
                  <wp:posOffset>354017</wp:posOffset>
                </wp:positionV>
                <wp:extent cx="7060565" cy="114300"/>
                <wp:effectExtent l="0" t="0" r="6985" b="0"/>
                <wp:wrapNone/>
                <wp:docPr id="24" name="Rectangle 2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B16C69" id="Rectangle 24" o:spid="_x0000_s1026" style="position:absolute;margin-left:0;margin-top:27.9pt;width:555.95pt;height:9pt;z-index:-25095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L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5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pUekC+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B156BC">
        <w:rPr>
          <w:rFonts w:asciiTheme="minorHAnsi" w:hAnsiTheme="minorHAnsi" w:cstheme="minorHAnsi"/>
        </w:rPr>
        <w:t>Anticipation Guide</w:t>
      </w:r>
    </w:p>
    <w:p w14:paraId="6531BA38" w14:textId="77777777" w:rsidR="00B156BC" w:rsidRPr="00B156BC" w:rsidRDefault="00B156BC" w:rsidP="00B156BC">
      <w:pPr>
        <w:rPr>
          <w:rFonts w:asciiTheme="minorHAnsi" w:hAnsiTheme="minorHAnsi" w:cstheme="minorHAnsi"/>
        </w:rPr>
      </w:pPr>
      <w:r w:rsidRPr="00B156BC">
        <w:rPr>
          <w:rFonts w:asciiTheme="minorHAnsi" w:hAnsiTheme="minorHAnsi" w:cstheme="minorHAnsi"/>
          <w:b/>
          <w:bCs/>
        </w:rPr>
        <w:t xml:space="preserve">Directions: </w:t>
      </w:r>
      <w:r w:rsidRPr="00B156BC">
        <w:rPr>
          <w:rFonts w:asciiTheme="minorHAnsi" w:hAnsiTheme="minorHAnsi" w:cstheme="minorHAnsi"/>
          <w:b/>
          <w:i/>
        </w:rPr>
        <w:t>Before reading the article</w:t>
      </w:r>
      <w:r w:rsidRPr="00B156BC">
        <w:rPr>
          <w:rFonts w:asciiTheme="minorHAnsi" w:hAnsiTheme="minorHAnsi" w:cstheme="minorHAnsi"/>
          <w:b/>
        </w:rPr>
        <w:t>,</w:t>
      </w:r>
      <w:r w:rsidRPr="00B156BC">
        <w:rPr>
          <w:rFonts w:asciiTheme="minorHAnsi" w:hAnsiTheme="minorHAnsi" w:cstheme="minorHAnsi"/>
        </w:rPr>
        <w:t xml:space="preserve"> in the first column, write “A” or “D,” indicating your </w:t>
      </w:r>
      <w:r w:rsidRPr="00B156BC">
        <w:rPr>
          <w:rFonts w:asciiTheme="minorHAnsi" w:hAnsiTheme="minorHAnsi" w:cstheme="minorHAnsi"/>
          <w:b/>
          <w:u w:val="single"/>
        </w:rPr>
        <w:t>A</w:t>
      </w:r>
      <w:r w:rsidRPr="00B156BC">
        <w:rPr>
          <w:rFonts w:asciiTheme="minorHAnsi" w:hAnsiTheme="minorHAnsi" w:cstheme="minorHAnsi"/>
        </w:rPr>
        <w:t xml:space="preserve">greement or </w:t>
      </w:r>
      <w:r w:rsidRPr="00B156BC">
        <w:rPr>
          <w:rFonts w:asciiTheme="minorHAnsi" w:hAnsiTheme="minorHAnsi" w:cstheme="minorHAnsi"/>
          <w:b/>
          <w:u w:val="single"/>
        </w:rPr>
        <w:t>D</w:t>
      </w:r>
      <w:r w:rsidRPr="00B156BC">
        <w:rPr>
          <w:rFonts w:asciiTheme="minorHAnsi" w:hAnsiTheme="minorHAnsi" w:cstheme="minorHAnsi"/>
        </w:rPr>
        <w:t>isagreement with each statement. Complete the activity in the box.</w:t>
      </w:r>
    </w:p>
    <w:p w14:paraId="3FC1D20E"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 xml:space="preserve">As you read, compare your opinions with information from the article. In the space under each statement, </w:t>
      </w:r>
      <w:r w:rsidRPr="00B156BC">
        <w:rPr>
          <w:rFonts w:asciiTheme="minorHAnsi" w:hAnsiTheme="minorHAnsi" w:cstheme="minorHAnsi"/>
          <w:noProof/>
        </w:rPr>
        <w:t>cite</w:t>
      </w:r>
      <w:r w:rsidRPr="00B156BC">
        <w:rPr>
          <w:rFonts w:asciiTheme="minorHAnsi" w:hAnsiTheme="minorHAnsi" w:cstheme="minorHAnsi"/>
        </w:rPr>
        <w:t xml:space="preserve"> information from the article that supports or refutes your original ideas.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B156BC" w:rsidRPr="00B156BC" w14:paraId="5367365E" w14:textId="77777777" w:rsidTr="002D1E08">
        <w:tc>
          <w:tcPr>
            <w:tcW w:w="728" w:type="dxa"/>
            <w:shd w:val="clear" w:color="auto" w:fill="auto"/>
          </w:tcPr>
          <w:p w14:paraId="09A44984"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Me</w:t>
            </w:r>
          </w:p>
        </w:tc>
        <w:tc>
          <w:tcPr>
            <w:tcW w:w="751" w:type="dxa"/>
            <w:shd w:val="clear" w:color="auto" w:fill="auto"/>
          </w:tcPr>
          <w:p w14:paraId="7EA50C0A"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Text</w:t>
            </w:r>
          </w:p>
        </w:tc>
        <w:tc>
          <w:tcPr>
            <w:tcW w:w="8596" w:type="dxa"/>
            <w:shd w:val="clear" w:color="auto" w:fill="auto"/>
          </w:tcPr>
          <w:p w14:paraId="1CCBD997"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Statement</w:t>
            </w:r>
          </w:p>
        </w:tc>
      </w:tr>
      <w:tr w:rsidR="00B156BC" w:rsidRPr="00B156BC" w14:paraId="07A0A274" w14:textId="77777777" w:rsidTr="002D1E08">
        <w:trPr>
          <w:trHeight w:val="982"/>
        </w:trPr>
        <w:tc>
          <w:tcPr>
            <w:tcW w:w="728" w:type="dxa"/>
            <w:shd w:val="clear" w:color="auto" w:fill="auto"/>
          </w:tcPr>
          <w:p w14:paraId="399D9D0C" w14:textId="77777777" w:rsidR="00B156BC" w:rsidRPr="00B156BC" w:rsidRDefault="00B156BC" w:rsidP="002D1E08">
            <w:pPr>
              <w:rPr>
                <w:rFonts w:asciiTheme="minorHAnsi" w:hAnsiTheme="minorHAnsi" w:cstheme="minorHAnsi"/>
              </w:rPr>
            </w:pPr>
          </w:p>
        </w:tc>
        <w:tc>
          <w:tcPr>
            <w:tcW w:w="751" w:type="dxa"/>
            <w:shd w:val="clear" w:color="auto" w:fill="auto"/>
          </w:tcPr>
          <w:p w14:paraId="6E9EBA96" w14:textId="77777777" w:rsidR="00B156BC" w:rsidRPr="00B156BC" w:rsidRDefault="00B156BC" w:rsidP="002D1E08">
            <w:pPr>
              <w:rPr>
                <w:rFonts w:asciiTheme="minorHAnsi" w:hAnsiTheme="minorHAnsi" w:cstheme="minorHAnsi"/>
              </w:rPr>
            </w:pPr>
          </w:p>
        </w:tc>
        <w:tc>
          <w:tcPr>
            <w:tcW w:w="8596" w:type="dxa"/>
            <w:shd w:val="clear" w:color="auto" w:fill="auto"/>
          </w:tcPr>
          <w:p w14:paraId="5A68F58A"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Burning biogas produces CO</w:t>
            </w:r>
            <w:r w:rsidRPr="00B156BC">
              <w:rPr>
                <w:rFonts w:asciiTheme="minorHAnsi" w:hAnsiTheme="minorHAnsi" w:cstheme="minorHAnsi"/>
                <w:vertAlign w:val="subscript"/>
              </w:rPr>
              <w:t>2</w:t>
            </w:r>
            <w:r w:rsidRPr="00B156BC">
              <w:rPr>
                <w:rFonts w:asciiTheme="minorHAnsi" w:hAnsiTheme="minorHAnsi" w:cstheme="minorHAnsi"/>
              </w:rPr>
              <w:t xml:space="preserve">, but the process is considered carbon neutral. </w:t>
            </w:r>
          </w:p>
        </w:tc>
      </w:tr>
      <w:tr w:rsidR="00B156BC" w:rsidRPr="00B156BC" w14:paraId="32BE5A71" w14:textId="77777777" w:rsidTr="002D1E08">
        <w:trPr>
          <w:trHeight w:val="982"/>
        </w:trPr>
        <w:tc>
          <w:tcPr>
            <w:tcW w:w="728" w:type="dxa"/>
            <w:shd w:val="clear" w:color="auto" w:fill="auto"/>
          </w:tcPr>
          <w:p w14:paraId="3884DE29" w14:textId="77777777" w:rsidR="00B156BC" w:rsidRPr="00B156BC" w:rsidRDefault="00B156BC" w:rsidP="002D1E08">
            <w:pPr>
              <w:rPr>
                <w:rFonts w:asciiTheme="minorHAnsi" w:hAnsiTheme="minorHAnsi" w:cstheme="minorHAnsi"/>
              </w:rPr>
            </w:pPr>
          </w:p>
        </w:tc>
        <w:tc>
          <w:tcPr>
            <w:tcW w:w="751" w:type="dxa"/>
            <w:shd w:val="clear" w:color="auto" w:fill="auto"/>
          </w:tcPr>
          <w:p w14:paraId="5C4B9034" w14:textId="77777777" w:rsidR="00B156BC" w:rsidRPr="00B156BC" w:rsidRDefault="00B156BC" w:rsidP="002D1E08">
            <w:pPr>
              <w:rPr>
                <w:rFonts w:asciiTheme="minorHAnsi" w:hAnsiTheme="minorHAnsi" w:cstheme="minorHAnsi"/>
              </w:rPr>
            </w:pPr>
          </w:p>
        </w:tc>
        <w:tc>
          <w:tcPr>
            <w:tcW w:w="8596" w:type="dxa"/>
            <w:shd w:val="clear" w:color="auto" w:fill="auto"/>
          </w:tcPr>
          <w:p w14:paraId="59E7F567"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Methane (CH</w:t>
            </w:r>
            <w:r w:rsidRPr="00B156BC">
              <w:rPr>
                <w:rFonts w:asciiTheme="minorHAnsi" w:hAnsiTheme="minorHAnsi" w:cstheme="minorHAnsi"/>
                <w:vertAlign w:val="subscript"/>
              </w:rPr>
              <w:t>4</w:t>
            </w:r>
            <w:r w:rsidRPr="00B156BC">
              <w:rPr>
                <w:rFonts w:asciiTheme="minorHAnsi" w:hAnsiTheme="minorHAnsi" w:cstheme="minorHAnsi"/>
              </w:rPr>
              <w:t>) has a higher global warming potential than CO</w:t>
            </w:r>
            <w:r w:rsidRPr="00B156BC">
              <w:rPr>
                <w:rFonts w:asciiTheme="minorHAnsi" w:hAnsiTheme="minorHAnsi" w:cstheme="minorHAnsi"/>
                <w:vertAlign w:val="subscript"/>
              </w:rPr>
              <w:t>2.</w:t>
            </w:r>
          </w:p>
        </w:tc>
      </w:tr>
      <w:tr w:rsidR="00B156BC" w:rsidRPr="00B156BC" w14:paraId="4E853448" w14:textId="77777777" w:rsidTr="002D1E08">
        <w:trPr>
          <w:trHeight w:val="982"/>
        </w:trPr>
        <w:tc>
          <w:tcPr>
            <w:tcW w:w="728" w:type="dxa"/>
            <w:shd w:val="clear" w:color="auto" w:fill="auto"/>
          </w:tcPr>
          <w:p w14:paraId="4BA07BB7" w14:textId="77777777" w:rsidR="00B156BC" w:rsidRPr="00B156BC" w:rsidRDefault="00B156BC" w:rsidP="002D1E08">
            <w:pPr>
              <w:rPr>
                <w:rFonts w:asciiTheme="minorHAnsi" w:hAnsiTheme="minorHAnsi" w:cstheme="minorHAnsi"/>
              </w:rPr>
            </w:pPr>
          </w:p>
        </w:tc>
        <w:tc>
          <w:tcPr>
            <w:tcW w:w="751" w:type="dxa"/>
            <w:shd w:val="clear" w:color="auto" w:fill="auto"/>
          </w:tcPr>
          <w:p w14:paraId="66B6ED13" w14:textId="77777777" w:rsidR="00B156BC" w:rsidRPr="00B156BC" w:rsidRDefault="00B156BC" w:rsidP="002D1E08">
            <w:pPr>
              <w:rPr>
                <w:rFonts w:asciiTheme="minorHAnsi" w:hAnsiTheme="minorHAnsi" w:cstheme="minorHAnsi"/>
              </w:rPr>
            </w:pPr>
          </w:p>
        </w:tc>
        <w:tc>
          <w:tcPr>
            <w:tcW w:w="8596" w:type="dxa"/>
            <w:shd w:val="clear" w:color="auto" w:fill="auto"/>
          </w:tcPr>
          <w:p w14:paraId="12B1EAB1"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Dairy farms and livestock account for about 50% of all methane released into the atmosphere in the U.S. due to human activities.</w:t>
            </w:r>
          </w:p>
        </w:tc>
      </w:tr>
      <w:tr w:rsidR="00B156BC" w:rsidRPr="00B156BC" w14:paraId="43B30C43" w14:textId="77777777" w:rsidTr="002D1E08">
        <w:trPr>
          <w:trHeight w:val="982"/>
        </w:trPr>
        <w:tc>
          <w:tcPr>
            <w:tcW w:w="728" w:type="dxa"/>
            <w:shd w:val="clear" w:color="auto" w:fill="auto"/>
          </w:tcPr>
          <w:p w14:paraId="67339FE5" w14:textId="77777777" w:rsidR="00B156BC" w:rsidRPr="00B156BC" w:rsidRDefault="00B156BC" w:rsidP="002D1E08">
            <w:pPr>
              <w:rPr>
                <w:rFonts w:asciiTheme="minorHAnsi" w:hAnsiTheme="minorHAnsi" w:cstheme="minorHAnsi"/>
              </w:rPr>
            </w:pPr>
          </w:p>
        </w:tc>
        <w:tc>
          <w:tcPr>
            <w:tcW w:w="751" w:type="dxa"/>
            <w:shd w:val="clear" w:color="auto" w:fill="auto"/>
          </w:tcPr>
          <w:p w14:paraId="428A0A0E" w14:textId="77777777" w:rsidR="00B156BC" w:rsidRPr="00B156BC" w:rsidRDefault="00B156BC" w:rsidP="002D1E08">
            <w:pPr>
              <w:rPr>
                <w:rFonts w:asciiTheme="minorHAnsi" w:hAnsiTheme="minorHAnsi" w:cstheme="minorHAnsi"/>
              </w:rPr>
            </w:pPr>
          </w:p>
        </w:tc>
        <w:tc>
          <w:tcPr>
            <w:tcW w:w="8596" w:type="dxa"/>
            <w:shd w:val="clear" w:color="auto" w:fill="auto"/>
          </w:tcPr>
          <w:p w14:paraId="44B08A36"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Greenhouse gases absorb infrared radiation from Earth’s surface.</w:t>
            </w:r>
          </w:p>
        </w:tc>
      </w:tr>
      <w:tr w:rsidR="00B156BC" w:rsidRPr="00B156BC" w14:paraId="172A80CC" w14:textId="77777777" w:rsidTr="002D1E08">
        <w:trPr>
          <w:trHeight w:val="982"/>
        </w:trPr>
        <w:tc>
          <w:tcPr>
            <w:tcW w:w="728" w:type="dxa"/>
            <w:shd w:val="clear" w:color="auto" w:fill="auto"/>
          </w:tcPr>
          <w:p w14:paraId="46EA4D97" w14:textId="77777777" w:rsidR="00B156BC" w:rsidRPr="00B156BC" w:rsidRDefault="00B156BC" w:rsidP="002D1E08">
            <w:pPr>
              <w:rPr>
                <w:rFonts w:asciiTheme="minorHAnsi" w:hAnsiTheme="minorHAnsi" w:cstheme="minorHAnsi"/>
              </w:rPr>
            </w:pPr>
          </w:p>
        </w:tc>
        <w:tc>
          <w:tcPr>
            <w:tcW w:w="751" w:type="dxa"/>
            <w:shd w:val="clear" w:color="auto" w:fill="auto"/>
          </w:tcPr>
          <w:p w14:paraId="25AF7F3C" w14:textId="77777777" w:rsidR="00B156BC" w:rsidRPr="00B156BC" w:rsidRDefault="00B156BC" w:rsidP="002D1E08">
            <w:pPr>
              <w:rPr>
                <w:rFonts w:asciiTheme="minorHAnsi" w:hAnsiTheme="minorHAnsi" w:cstheme="minorHAnsi"/>
              </w:rPr>
            </w:pPr>
          </w:p>
        </w:tc>
        <w:tc>
          <w:tcPr>
            <w:tcW w:w="8596" w:type="dxa"/>
            <w:shd w:val="clear" w:color="auto" w:fill="auto"/>
          </w:tcPr>
          <w:p w14:paraId="58B0F16B"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Cows release methane only when they burp.</w:t>
            </w:r>
          </w:p>
        </w:tc>
      </w:tr>
      <w:tr w:rsidR="00B156BC" w:rsidRPr="00B156BC" w14:paraId="65EB8C6A" w14:textId="77777777" w:rsidTr="002D1E08">
        <w:trPr>
          <w:trHeight w:val="982"/>
        </w:trPr>
        <w:tc>
          <w:tcPr>
            <w:tcW w:w="728" w:type="dxa"/>
            <w:shd w:val="clear" w:color="auto" w:fill="auto"/>
          </w:tcPr>
          <w:p w14:paraId="549BCD4D" w14:textId="77777777" w:rsidR="00B156BC" w:rsidRPr="00B156BC" w:rsidRDefault="00B156BC" w:rsidP="002D1E08">
            <w:pPr>
              <w:rPr>
                <w:rFonts w:asciiTheme="minorHAnsi" w:hAnsiTheme="minorHAnsi" w:cstheme="minorHAnsi"/>
              </w:rPr>
            </w:pPr>
          </w:p>
        </w:tc>
        <w:tc>
          <w:tcPr>
            <w:tcW w:w="751" w:type="dxa"/>
            <w:shd w:val="clear" w:color="auto" w:fill="auto"/>
          </w:tcPr>
          <w:p w14:paraId="781FEFD7" w14:textId="77777777" w:rsidR="00B156BC" w:rsidRPr="00B156BC" w:rsidRDefault="00B156BC" w:rsidP="002D1E08">
            <w:pPr>
              <w:rPr>
                <w:rFonts w:asciiTheme="minorHAnsi" w:hAnsiTheme="minorHAnsi" w:cstheme="minorHAnsi"/>
              </w:rPr>
            </w:pPr>
          </w:p>
        </w:tc>
        <w:tc>
          <w:tcPr>
            <w:tcW w:w="8596" w:type="dxa"/>
            <w:shd w:val="clear" w:color="auto" w:fill="auto"/>
          </w:tcPr>
          <w:p w14:paraId="7C410862"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Cow manure is a good natural fertilizer.</w:t>
            </w:r>
          </w:p>
        </w:tc>
      </w:tr>
      <w:tr w:rsidR="00B156BC" w:rsidRPr="00B156BC" w14:paraId="644B8FFE" w14:textId="77777777" w:rsidTr="002D1E08">
        <w:trPr>
          <w:trHeight w:val="982"/>
        </w:trPr>
        <w:tc>
          <w:tcPr>
            <w:tcW w:w="728" w:type="dxa"/>
            <w:shd w:val="clear" w:color="auto" w:fill="auto"/>
          </w:tcPr>
          <w:p w14:paraId="18769F3E" w14:textId="77777777" w:rsidR="00B156BC" w:rsidRPr="00B156BC" w:rsidRDefault="00B156BC" w:rsidP="002D1E08">
            <w:pPr>
              <w:rPr>
                <w:rFonts w:asciiTheme="minorHAnsi" w:hAnsiTheme="minorHAnsi" w:cstheme="minorHAnsi"/>
              </w:rPr>
            </w:pPr>
          </w:p>
        </w:tc>
        <w:tc>
          <w:tcPr>
            <w:tcW w:w="751" w:type="dxa"/>
            <w:shd w:val="clear" w:color="auto" w:fill="auto"/>
          </w:tcPr>
          <w:p w14:paraId="19C7D41C" w14:textId="77777777" w:rsidR="00B156BC" w:rsidRPr="00B156BC" w:rsidRDefault="00B156BC" w:rsidP="002D1E08">
            <w:pPr>
              <w:rPr>
                <w:rFonts w:asciiTheme="minorHAnsi" w:hAnsiTheme="minorHAnsi" w:cstheme="minorHAnsi"/>
              </w:rPr>
            </w:pPr>
          </w:p>
        </w:tc>
        <w:tc>
          <w:tcPr>
            <w:tcW w:w="8596" w:type="dxa"/>
            <w:shd w:val="clear" w:color="auto" w:fill="auto"/>
          </w:tcPr>
          <w:p w14:paraId="2220EDB2"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Both CO</w:t>
            </w:r>
            <w:r w:rsidRPr="00B156BC">
              <w:rPr>
                <w:rFonts w:asciiTheme="minorHAnsi" w:hAnsiTheme="minorHAnsi" w:cstheme="minorHAnsi"/>
                <w:vertAlign w:val="subscript"/>
              </w:rPr>
              <w:t>2</w:t>
            </w:r>
            <w:r w:rsidRPr="00B156BC">
              <w:rPr>
                <w:rFonts w:asciiTheme="minorHAnsi" w:hAnsiTheme="minorHAnsi" w:cstheme="minorHAnsi"/>
              </w:rPr>
              <w:t xml:space="preserve"> and CH</w:t>
            </w:r>
            <w:r w:rsidRPr="00B156BC">
              <w:rPr>
                <w:rFonts w:asciiTheme="minorHAnsi" w:hAnsiTheme="minorHAnsi" w:cstheme="minorHAnsi"/>
                <w:vertAlign w:val="subscript"/>
              </w:rPr>
              <w:t>4</w:t>
            </w:r>
            <w:r w:rsidRPr="00B156BC">
              <w:rPr>
                <w:rFonts w:asciiTheme="minorHAnsi" w:hAnsiTheme="minorHAnsi" w:cstheme="minorHAnsi"/>
              </w:rPr>
              <w:t xml:space="preserve"> are produced in anaerobic digesters.</w:t>
            </w:r>
          </w:p>
        </w:tc>
      </w:tr>
      <w:tr w:rsidR="00B156BC" w:rsidRPr="00B156BC" w14:paraId="5BD048A1" w14:textId="77777777" w:rsidTr="002D1E08">
        <w:trPr>
          <w:trHeight w:val="982"/>
        </w:trPr>
        <w:tc>
          <w:tcPr>
            <w:tcW w:w="728" w:type="dxa"/>
            <w:shd w:val="clear" w:color="auto" w:fill="auto"/>
          </w:tcPr>
          <w:p w14:paraId="41DFE44E" w14:textId="77777777" w:rsidR="00B156BC" w:rsidRPr="00B156BC" w:rsidRDefault="00B156BC" w:rsidP="002D1E08">
            <w:pPr>
              <w:rPr>
                <w:rFonts w:asciiTheme="minorHAnsi" w:hAnsiTheme="minorHAnsi" w:cstheme="minorHAnsi"/>
              </w:rPr>
            </w:pPr>
          </w:p>
        </w:tc>
        <w:tc>
          <w:tcPr>
            <w:tcW w:w="751" w:type="dxa"/>
            <w:shd w:val="clear" w:color="auto" w:fill="auto"/>
          </w:tcPr>
          <w:p w14:paraId="454666CB" w14:textId="77777777" w:rsidR="00B156BC" w:rsidRPr="00B156BC" w:rsidRDefault="00B156BC" w:rsidP="002D1E08">
            <w:pPr>
              <w:rPr>
                <w:rFonts w:asciiTheme="minorHAnsi" w:hAnsiTheme="minorHAnsi" w:cstheme="minorHAnsi"/>
              </w:rPr>
            </w:pPr>
          </w:p>
        </w:tc>
        <w:tc>
          <w:tcPr>
            <w:tcW w:w="8596" w:type="dxa"/>
            <w:shd w:val="clear" w:color="auto" w:fill="auto"/>
          </w:tcPr>
          <w:p w14:paraId="38E24726"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Dairy farmers can save money by generating electricity from methane to power their farms and heat their homes.</w:t>
            </w:r>
          </w:p>
        </w:tc>
      </w:tr>
      <w:tr w:rsidR="00B156BC" w:rsidRPr="00B156BC" w14:paraId="2FEA1C67" w14:textId="77777777" w:rsidTr="002D1E08">
        <w:trPr>
          <w:trHeight w:val="982"/>
        </w:trPr>
        <w:tc>
          <w:tcPr>
            <w:tcW w:w="728" w:type="dxa"/>
            <w:shd w:val="clear" w:color="auto" w:fill="auto"/>
          </w:tcPr>
          <w:p w14:paraId="607F41CC" w14:textId="77777777" w:rsidR="00B156BC" w:rsidRPr="00B156BC" w:rsidRDefault="00B156BC" w:rsidP="002D1E08">
            <w:pPr>
              <w:rPr>
                <w:rFonts w:asciiTheme="minorHAnsi" w:hAnsiTheme="minorHAnsi" w:cstheme="minorHAnsi"/>
              </w:rPr>
            </w:pPr>
          </w:p>
        </w:tc>
        <w:tc>
          <w:tcPr>
            <w:tcW w:w="751" w:type="dxa"/>
            <w:shd w:val="clear" w:color="auto" w:fill="auto"/>
          </w:tcPr>
          <w:p w14:paraId="0D0C0BE0" w14:textId="77777777" w:rsidR="00B156BC" w:rsidRPr="00B156BC" w:rsidRDefault="00B156BC" w:rsidP="002D1E08">
            <w:pPr>
              <w:rPr>
                <w:rFonts w:asciiTheme="minorHAnsi" w:hAnsiTheme="minorHAnsi" w:cstheme="minorHAnsi"/>
              </w:rPr>
            </w:pPr>
          </w:p>
        </w:tc>
        <w:tc>
          <w:tcPr>
            <w:tcW w:w="8596" w:type="dxa"/>
            <w:shd w:val="clear" w:color="auto" w:fill="auto"/>
          </w:tcPr>
          <w:p w14:paraId="22303EE8"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Food scraps cannot be used to generate methane.</w:t>
            </w:r>
          </w:p>
        </w:tc>
      </w:tr>
      <w:tr w:rsidR="00B156BC" w:rsidRPr="00B156BC" w14:paraId="43AD9E00" w14:textId="77777777" w:rsidTr="002D1E08">
        <w:trPr>
          <w:trHeight w:val="982"/>
        </w:trPr>
        <w:tc>
          <w:tcPr>
            <w:tcW w:w="728" w:type="dxa"/>
            <w:shd w:val="clear" w:color="auto" w:fill="auto"/>
          </w:tcPr>
          <w:p w14:paraId="43507841" w14:textId="77777777" w:rsidR="00B156BC" w:rsidRPr="00B156BC" w:rsidRDefault="00B156BC" w:rsidP="002D1E08">
            <w:pPr>
              <w:rPr>
                <w:rFonts w:asciiTheme="minorHAnsi" w:hAnsiTheme="minorHAnsi" w:cstheme="minorHAnsi"/>
              </w:rPr>
            </w:pPr>
          </w:p>
        </w:tc>
        <w:tc>
          <w:tcPr>
            <w:tcW w:w="751" w:type="dxa"/>
            <w:shd w:val="clear" w:color="auto" w:fill="auto"/>
          </w:tcPr>
          <w:p w14:paraId="0122317B" w14:textId="77777777" w:rsidR="00B156BC" w:rsidRPr="00B156BC" w:rsidRDefault="00B156BC" w:rsidP="002D1E08">
            <w:pPr>
              <w:rPr>
                <w:rFonts w:asciiTheme="minorHAnsi" w:hAnsiTheme="minorHAnsi" w:cstheme="minorHAnsi"/>
              </w:rPr>
            </w:pPr>
          </w:p>
        </w:tc>
        <w:tc>
          <w:tcPr>
            <w:tcW w:w="8596" w:type="dxa"/>
            <w:shd w:val="clear" w:color="auto" w:fill="auto"/>
          </w:tcPr>
          <w:p w14:paraId="17D0E353" w14:textId="77777777" w:rsidR="00B156BC" w:rsidRPr="00B156BC" w:rsidRDefault="00B156BC" w:rsidP="00B156BC">
            <w:pPr>
              <w:numPr>
                <w:ilvl w:val="0"/>
                <w:numId w:val="7"/>
              </w:numPr>
              <w:rPr>
                <w:rFonts w:asciiTheme="minorHAnsi" w:hAnsiTheme="minorHAnsi" w:cstheme="minorHAnsi"/>
              </w:rPr>
            </w:pPr>
            <w:r w:rsidRPr="00B156BC">
              <w:rPr>
                <w:rFonts w:asciiTheme="minorHAnsi" w:hAnsiTheme="minorHAnsi" w:cstheme="minorHAnsi"/>
              </w:rPr>
              <w:t>Almost all dairy farms in the U. S. now have anaerobic digesters.</w:t>
            </w:r>
          </w:p>
        </w:tc>
      </w:tr>
    </w:tbl>
    <w:p w14:paraId="769349D7" w14:textId="77777777" w:rsidR="00B156BC" w:rsidRPr="00B156BC" w:rsidRDefault="00B156BC" w:rsidP="00B156BC">
      <w:pPr>
        <w:rPr>
          <w:rFonts w:asciiTheme="minorHAnsi" w:hAnsiTheme="minorHAnsi" w:cstheme="minorHAnsi"/>
        </w:rPr>
      </w:pPr>
    </w:p>
    <w:p w14:paraId="0B84AB8E" w14:textId="77777777"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bCs/>
          <w:noProof/>
          <w:sz w:val="40"/>
          <w:szCs w:val="32"/>
        </w:rPr>
        <w:br w:type="page"/>
      </w:r>
    </w:p>
    <w:bookmarkStart w:id="10" w:name="_Student_Reading_Comprehension"/>
    <w:bookmarkStart w:id="11" w:name="_Toc7182678"/>
    <w:bookmarkEnd w:id="10"/>
    <w:p w14:paraId="7BB6102B"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4288" behindDoc="1" locked="0" layoutInCell="1" allowOverlap="1" wp14:anchorId="2E2D906D" wp14:editId="250A7ACB">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1A1DAC" id="Rectangle 5" o:spid="_x0000_s1026" style="position:absolute;margin-left:0;margin-top:51.35pt;width:555.95pt;height:9pt;z-index:-25095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B156BC">
        <w:rPr>
          <w:rFonts w:asciiTheme="minorHAnsi" w:hAnsiTheme="minorHAnsi" w:cstheme="minorHAnsi"/>
          <w:noProof/>
        </w:rPr>
        <mc:AlternateContent>
          <mc:Choice Requires="wps">
            <w:drawing>
              <wp:anchor distT="0" distB="0" distL="114300" distR="114300" simplePos="0" relativeHeight="252366336" behindDoc="0" locked="0" layoutInCell="1" allowOverlap="1" wp14:anchorId="1E158561" wp14:editId="3AAAA69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C03AE"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8561" id="Text Box 19" o:spid="_x0000_s1030" type="#_x0000_t202" style="position:absolute;margin-left:281.4pt;margin-top:84.15pt;width:228.6pt;height:2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0FBC03AE"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rPr>
        <w:t>Student Reading</w:t>
      </w:r>
      <w:r w:rsidRPr="00B156BC">
        <w:rPr>
          <w:rFonts w:asciiTheme="minorHAnsi" w:hAnsiTheme="minorHAnsi" w:cstheme="minorHAnsi"/>
        </w:rPr>
        <w:br/>
        <w:t>Comprehension Questions</w:t>
      </w:r>
      <w:bookmarkEnd w:id="11"/>
    </w:p>
    <w:p w14:paraId="12973A8F" w14:textId="77777777" w:rsidR="00B156BC" w:rsidRPr="00B156BC" w:rsidRDefault="00B156BC" w:rsidP="00B156BC">
      <w:pPr>
        <w:rPr>
          <w:rFonts w:asciiTheme="minorHAnsi" w:hAnsiTheme="minorHAnsi" w:cstheme="minorHAnsi"/>
          <w:noProof/>
        </w:rPr>
      </w:pPr>
      <w:r w:rsidRPr="00B156BC">
        <w:rPr>
          <w:rFonts w:asciiTheme="minorHAnsi" w:hAnsiTheme="minorHAnsi" w:cstheme="minorHAnsi"/>
          <w:b/>
        </w:rPr>
        <w:t>Directions</w:t>
      </w:r>
      <w:r w:rsidRPr="00B156BC">
        <w:rPr>
          <w:rFonts w:asciiTheme="minorHAnsi" w:hAnsiTheme="minorHAnsi" w:cstheme="minorHAnsi"/>
        </w:rPr>
        <w:t>: Use the article to answer the questions below.</w:t>
      </w:r>
    </w:p>
    <w:p w14:paraId="4EAE3A05" w14:textId="77777777" w:rsidR="00B156BC" w:rsidRPr="00B156BC" w:rsidRDefault="00B156BC" w:rsidP="008B7003">
      <w:pPr>
        <w:spacing w:after="80"/>
        <w:rPr>
          <w:rFonts w:asciiTheme="minorHAnsi" w:hAnsiTheme="minorHAnsi" w:cstheme="minorHAnsi"/>
        </w:rPr>
      </w:pPr>
    </w:p>
    <w:p w14:paraId="0CF4A2E4"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How many biogas systems were in operation in the U.S. in 2017?</w:t>
      </w:r>
    </w:p>
    <w:p w14:paraId="2019CCD6" w14:textId="77777777" w:rsidR="00B156BC" w:rsidRPr="00B156BC" w:rsidRDefault="00B156BC" w:rsidP="008B7003">
      <w:pPr>
        <w:tabs>
          <w:tab w:val="num" w:pos="720"/>
        </w:tabs>
        <w:spacing w:after="60"/>
        <w:rPr>
          <w:rFonts w:asciiTheme="minorHAnsi" w:hAnsiTheme="minorHAnsi" w:cstheme="minorHAnsi"/>
        </w:rPr>
      </w:pPr>
    </w:p>
    <w:p w14:paraId="18D3F693" w14:textId="77777777" w:rsidR="00B156BC" w:rsidRPr="00B156BC" w:rsidRDefault="00B156BC" w:rsidP="008B7003">
      <w:pPr>
        <w:tabs>
          <w:tab w:val="num" w:pos="720"/>
        </w:tabs>
        <w:spacing w:after="60"/>
        <w:rPr>
          <w:rFonts w:asciiTheme="minorHAnsi" w:hAnsiTheme="minorHAnsi" w:cstheme="minorHAnsi"/>
        </w:rPr>
      </w:pPr>
    </w:p>
    <w:p w14:paraId="16A72E29"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How much manure do the cows at Noblehurst Farms produce each day?</w:t>
      </w:r>
    </w:p>
    <w:p w14:paraId="26A29CAF" w14:textId="77777777" w:rsidR="00B156BC" w:rsidRPr="00B156BC" w:rsidRDefault="00B156BC" w:rsidP="008B7003">
      <w:pPr>
        <w:tabs>
          <w:tab w:val="num" w:pos="720"/>
        </w:tabs>
        <w:spacing w:after="60"/>
        <w:rPr>
          <w:rFonts w:asciiTheme="minorHAnsi" w:hAnsiTheme="minorHAnsi" w:cstheme="minorHAnsi"/>
        </w:rPr>
      </w:pPr>
    </w:p>
    <w:p w14:paraId="4761AB7B" w14:textId="77777777" w:rsidR="00B156BC" w:rsidRPr="00B156BC" w:rsidRDefault="00B156BC" w:rsidP="008B7003">
      <w:pPr>
        <w:tabs>
          <w:tab w:val="num" w:pos="720"/>
        </w:tabs>
        <w:spacing w:after="60"/>
        <w:rPr>
          <w:rFonts w:asciiTheme="minorHAnsi" w:hAnsiTheme="minorHAnsi" w:cstheme="minorHAnsi"/>
        </w:rPr>
      </w:pPr>
    </w:p>
    <w:p w14:paraId="08FC7996"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What is the approximate monthly reduction in carbon dioxide production by Noblehurst Farms after implementing a methane digester?</w:t>
      </w:r>
    </w:p>
    <w:p w14:paraId="58D1122F" w14:textId="77777777" w:rsidR="00B156BC" w:rsidRPr="00B156BC" w:rsidRDefault="00B156BC" w:rsidP="008B7003">
      <w:pPr>
        <w:tabs>
          <w:tab w:val="num" w:pos="720"/>
        </w:tabs>
        <w:spacing w:after="60"/>
        <w:rPr>
          <w:rFonts w:asciiTheme="minorHAnsi" w:hAnsiTheme="minorHAnsi" w:cstheme="minorHAnsi"/>
        </w:rPr>
      </w:pPr>
    </w:p>
    <w:p w14:paraId="67B372BC" w14:textId="77777777" w:rsidR="00B156BC" w:rsidRPr="00B156BC" w:rsidRDefault="00B156BC" w:rsidP="008B7003">
      <w:pPr>
        <w:tabs>
          <w:tab w:val="num" w:pos="720"/>
        </w:tabs>
        <w:spacing w:after="60"/>
        <w:rPr>
          <w:rFonts w:asciiTheme="minorHAnsi" w:hAnsiTheme="minorHAnsi" w:cstheme="minorHAnsi"/>
        </w:rPr>
      </w:pPr>
    </w:p>
    <w:p w14:paraId="6A457215"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Which two industries account for 10% of the methane generated by human activities in the U.S.?</w:t>
      </w:r>
    </w:p>
    <w:p w14:paraId="05367D07" w14:textId="77777777" w:rsidR="00B156BC" w:rsidRPr="00B156BC" w:rsidRDefault="00B156BC" w:rsidP="008B7003">
      <w:pPr>
        <w:tabs>
          <w:tab w:val="num" w:pos="720"/>
        </w:tabs>
        <w:spacing w:after="60"/>
        <w:rPr>
          <w:rFonts w:asciiTheme="minorHAnsi" w:hAnsiTheme="minorHAnsi" w:cstheme="minorHAnsi"/>
        </w:rPr>
      </w:pPr>
    </w:p>
    <w:p w14:paraId="16673084" w14:textId="77777777" w:rsidR="00B156BC" w:rsidRPr="00B156BC" w:rsidRDefault="00B156BC" w:rsidP="008B7003">
      <w:pPr>
        <w:tabs>
          <w:tab w:val="num" w:pos="720"/>
        </w:tabs>
        <w:spacing w:after="60"/>
        <w:rPr>
          <w:rFonts w:asciiTheme="minorHAnsi" w:hAnsiTheme="minorHAnsi" w:cstheme="minorHAnsi"/>
        </w:rPr>
      </w:pPr>
    </w:p>
    <w:p w14:paraId="0FBCE98F"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How much money does Noblehurst Farms save by using methane digesters?</w:t>
      </w:r>
    </w:p>
    <w:p w14:paraId="5D58CFDD" w14:textId="77777777" w:rsidR="00B156BC" w:rsidRPr="00B156BC" w:rsidRDefault="00B156BC" w:rsidP="008B7003">
      <w:pPr>
        <w:tabs>
          <w:tab w:val="num" w:pos="720"/>
        </w:tabs>
        <w:spacing w:after="60"/>
        <w:rPr>
          <w:rFonts w:asciiTheme="minorHAnsi" w:hAnsiTheme="minorHAnsi" w:cstheme="minorHAnsi"/>
        </w:rPr>
      </w:pPr>
    </w:p>
    <w:p w14:paraId="332B44FA" w14:textId="77777777" w:rsidR="00B156BC" w:rsidRPr="00B156BC" w:rsidRDefault="00B156BC" w:rsidP="008B7003">
      <w:pPr>
        <w:tabs>
          <w:tab w:val="num" w:pos="720"/>
        </w:tabs>
        <w:spacing w:after="60"/>
        <w:rPr>
          <w:rFonts w:asciiTheme="minorHAnsi" w:hAnsiTheme="minorHAnsi" w:cstheme="minorHAnsi"/>
        </w:rPr>
      </w:pPr>
    </w:p>
    <w:p w14:paraId="1E01EFAF"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How do cows contribute to the production of greenhouse gases?</w:t>
      </w:r>
    </w:p>
    <w:p w14:paraId="4B54BD47" w14:textId="77777777" w:rsidR="00B156BC" w:rsidRPr="00B156BC" w:rsidRDefault="00B156BC" w:rsidP="008B7003">
      <w:pPr>
        <w:tabs>
          <w:tab w:val="num" w:pos="720"/>
        </w:tabs>
        <w:spacing w:after="60"/>
        <w:rPr>
          <w:rFonts w:asciiTheme="minorHAnsi" w:hAnsiTheme="minorHAnsi" w:cstheme="minorHAnsi"/>
        </w:rPr>
      </w:pPr>
    </w:p>
    <w:p w14:paraId="0CEE292F" w14:textId="77777777" w:rsidR="00B156BC" w:rsidRPr="00B156BC" w:rsidRDefault="00B156BC" w:rsidP="008B7003">
      <w:pPr>
        <w:tabs>
          <w:tab w:val="num" w:pos="720"/>
        </w:tabs>
        <w:spacing w:after="60"/>
        <w:rPr>
          <w:rFonts w:asciiTheme="minorHAnsi" w:hAnsiTheme="minorHAnsi" w:cstheme="minorHAnsi"/>
        </w:rPr>
      </w:pPr>
    </w:p>
    <w:p w14:paraId="27AEA221"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Which elements combine to make methane?</w:t>
      </w:r>
    </w:p>
    <w:p w14:paraId="718E8C59" w14:textId="77777777" w:rsidR="00B156BC" w:rsidRPr="00B156BC" w:rsidRDefault="00B156BC" w:rsidP="008B7003">
      <w:pPr>
        <w:tabs>
          <w:tab w:val="num" w:pos="720"/>
        </w:tabs>
        <w:spacing w:after="60"/>
        <w:rPr>
          <w:rFonts w:asciiTheme="minorHAnsi" w:hAnsiTheme="minorHAnsi" w:cstheme="minorHAnsi"/>
        </w:rPr>
      </w:pPr>
    </w:p>
    <w:p w14:paraId="04AB33AA" w14:textId="77777777" w:rsidR="00B156BC" w:rsidRPr="00B156BC" w:rsidRDefault="00B156BC" w:rsidP="008B7003">
      <w:pPr>
        <w:tabs>
          <w:tab w:val="num" w:pos="720"/>
        </w:tabs>
        <w:spacing w:after="60"/>
        <w:rPr>
          <w:rFonts w:asciiTheme="minorHAnsi" w:hAnsiTheme="minorHAnsi" w:cstheme="minorHAnsi"/>
        </w:rPr>
      </w:pPr>
    </w:p>
    <w:p w14:paraId="36E9A1A7"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Define global warming potential.</w:t>
      </w:r>
    </w:p>
    <w:p w14:paraId="3BEB538B" w14:textId="77777777" w:rsidR="00B156BC" w:rsidRPr="00B156BC" w:rsidRDefault="00B156BC" w:rsidP="008B7003">
      <w:pPr>
        <w:tabs>
          <w:tab w:val="num" w:pos="720"/>
        </w:tabs>
        <w:spacing w:after="60"/>
        <w:rPr>
          <w:rFonts w:asciiTheme="minorHAnsi" w:hAnsiTheme="minorHAnsi" w:cstheme="minorHAnsi"/>
        </w:rPr>
      </w:pPr>
    </w:p>
    <w:p w14:paraId="4DF0C719" w14:textId="77777777" w:rsidR="00B156BC" w:rsidRPr="00B156BC" w:rsidRDefault="00B156BC" w:rsidP="008B7003">
      <w:pPr>
        <w:tabs>
          <w:tab w:val="num" w:pos="720"/>
        </w:tabs>
        <w:spacing w:after="60"/>
        <w:rPr>
          <w:rFonts w:asciiTheme="minorHAnsi" w:hAnsiTheme="minorHAnsi" w:cstheme="minorHAnsi"/>
        </w:rPr>
      </w:pPr>
    </w:p>
    <w:p w14:paraId="2912EE7D"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Aside from dairy farms, list three other potential sources of biogas.</w:t>
      </w:r>
    </w:p>
    <w:p w14:paraId="5653F42C" w14:textId="77777777" w:rsidR="00B156BC" w:rsidRPr="00B156BC" w:rsidRDefault="00B156BC" w:rsidP="008B7003">
      <w:pPr>
        <w:tabs>
          <w:tab w:val="num" w:pos="720"/>
        </w:tabs>
        <w:spacing w:after="60"/>
        <w:rPr>
          <w:rFonts w:asciiTheme="minorHAnsi" w:hAnsiTheme="minorHAnsi" w:cstheme="minorHAnsi"/>
        </w:rPr>
      </w:pPr>
    </w:p>
    <w:p w14:paraId="22283BCD" w14:textId="77777777" w:rsidR="00B156BC" w:rsidRPr="00B156BC" w:rsidRDefault="00B156BC" w:rsidP="008B7003">
      <w:pPr>
        <w:tabs>
          <w:tab w:val="num" w:pos="720"/>
        </w:tabs>
        <w:spacing w:after="60"/>
        <w:rPr>
          <w:rFonts w:asciiTheme="minorHAnsi" w:hAnsiTheme="minorHAnsi" w:cstheme="minorHAnsi"/>
        </w:rPr>
      </w:pPr>
    </w:p>
    <w:p w14:paraId="7C8AF578" w14:textId="77777777" w:rsidR="00B156BC" w:rsidRPr="00B156BC" w:rsidRDefault="00B156BC" w:rsidP="008B7003">
      <w:pPr>
        <w:pStyle w:val="ListParagraph"/>
        <w:numPr>
          <w:ilvl w:val="0"/>
          <w:numId w:val="13"/>
        </w:numPr>
        <w:tabs>
          <w:tab w:val="num" w:pos="720"/>
        </w:tabs>
        <w:spacing w:after="60"/>
        <w:rPr>
          <w:rFonts w:asciiTheme="minorHAnsi" w:hAnsiTheme="minorHAnsi" w:cstheme="minorHAnsi"/>
          <w:szCs w:val="22"/>
        </w:rPr>
      </w:pPr>
      <w:r w:rsidRPr="00B156BC">
        <w:rPr>
          <w:rFonts w:asciiTheme="minorHAnsi" w:hAnsiTheme="minorHAnsi" w:cstheme="minorHAnsi"/>
          <w:szCs w:val="22"/>
        </w:rPr>
        <w:t>What is enteric fermentation?</w:t>
      </w:r>
    </w:p>
    <w:p w14:paraId="79F8002A" w14:textId="77777777" w:rsidR="00B156BC" w:rsidRPr="00B156BC" w:rsidRDefault="00B156BC" w:rsidP="008B7003">
      <w:pPr>
        <w:tabs>
          <w:tab w:val="num" w:pos="720"/>
        </w:tabs>
        <w:spacing w:after="60"/>
        <w:rPr>
          <w:rFonts w:asciiTheme="minorHAnsi" w:hAnsiTheme="minorHAnsi" w:cstheme="minorHAnsi"/>
        </w:rPr>
      </w:pPr>
    </w:p>
    <w:p w14:paraId="3A2B49F6" w14:textId="77777777" w:rsidR="00B156BC" w:rsidRPr="00B156BC" w:rsidRDefault="00B156BC" w:rsidP="008B7003">
      <w:pPr>
        <w:tabs>
          <w:tab w:val="num" w:pos="720"/>
        </w:tabs>
        <w:spacing w:after="60"/>
        <w:rPr>
          <w:rFonts w:asciiTheme="minorHAnsi" w:hAnsiTheme="minorHAnsi" w:cstheme="minorHAnsi"/>
        </w:rPr>
      </w:pPr>
    </w:p>
    <w:p w14:paraId="5CB8F07A" w14:textId="21C6A732" w:rsidR="00B156BC" w:rsidRPr="008B7003" w:rsidRDefault="00B156BC" w:rsidP="006055AB">
      <w:pPr>
        <w:pStyle w:val="ListParagraph"/>
        <w:numPr>
          <w:ilvl w:val="0"/>
          <w:numId w:val="13"/>
        </w:numPr>
        <w:tabs>
          <w:tab w:val="num" w:pos="720"/>
        </w:tabs>
        <w:spacing w:after="80"/>
        <w:rPr>
          <w:rFonts w:asciiTheme="minorHAnsi" w:hAnsiTheme="minorHAnsi" w:cstheme="minorHAnsi"/>
        </w:rPr>
      </w:pPr>
      <w:r w:rsidRPr="008B7003">
        <w:rPr>
          <w:rFonts w:asciiTheme="minorHAnsi" w:hAnsiTheme="minorHAnsi" w:cstheme="minorHAnsi"/>
          <w:szCs w:val="22"/>
        </w:rPr>
        <w:t>Explain how a methane digester functions.</w:t>
      </w:r>
    </w:p>
    <w:p w14:paraId="6998F3DE" w14:textId="77777777" w:rsidR="00007974" w:rsidRPr="00B156BC" w:rsidRDefault="00007974" w:rsidP="00B156BC">
      <w:pPr>
        <w:tabs>
          <w:tab w:val="num" w:pos="720"/>
        </w:tabs>
        <w:rPr>
          <w:rFonts w:asciiTheme="minorHAnsi" w:hAnsiTheme="minorHAnsi" w:cstheme="minorHAnsi"/>
        </w:rPr>
      </w:pPr>
    </w:p>
    <w:p w14:paraId="3DEE55FB" w14:textId="77777777" w:rsidR="00B156BC" w:rsidRPr="00B156BC" w:rsidRDefault="00B156BC" w:rsidP="00B156BC">
      <w:pPr>
        <w:tabs>
          <w:tab w:val="num" w:pos="720"/>
        </w:tabs>
        <w:rPr>
          <w:rFonts w:asciiTheme="minorHAnsi" w:hAnsiTheme="minorHAnsi" w:cstheme="minorHAnsi"/>
        </w:rPr>
      </w:pPr>
    </w:p>
    <w:p w14:paraId="7B6559F8" w14:textId="77777777" w:rsidR="00B156BC" w:rsidRPr="00B156BC" w:rsidRDefault="00B156BC" w:rsidP="00B156BC">
      <w:pPr>
        <w:tabs>
          <w:tab w:val="num" w:pos="720"/>
        </w:tabs>
        <w:rPr>
          <w:rFonts w:asciiTheme="minorHAnsi" w:hAnsiTheme="minorHAnsi" w:cstheme="minorHAnsi"/>
        </w:rPr>
      </w:pPr>
    </w:p>
    <w:p w14:paraId="7A396C7C" w14:textId="77777777" w:rsidR="00B156BC" w:rsidRPr="00B156BC" w:rsidRDefault="00B156BC" w:rsidP="00B156BC">
      <w:pPr>
        <w:tabs>
          <w:tab w:val="center" w:pos="4500"/>
          <w:tab w:val="left" w:pos="5027"/>
        </w:tabs>
        <w:spacing w:before="240" w:after="600"/>
        <w:jc w:val="both"/>
        <w:rPr>
          <w:rFonts w:asciiTheme="minorHAnsi" w:hAnsiTheme="minorHAnsi" w:cstheme="minorHAnsi"/>
          <w:b/>
          <w:sz w:val="32"/>
          <w:szCs w:val="32"/>
        </w:rPr>
      </w:pPr>
      <w:r w:rsidRPr="00B156BC">
        <w:rPr>
          <w:rFonts w:asciiTheme="minorHAnsi" w:hAnsiTheme="minorHAnsi" w:cstheme="minorHAnsi"/>
          <w:noProof/>
          <w:sz w:val="32"/>
          <w:szCs w:val="32"/>
        </w:rPr>
        <w:lastRenderedPageBreak/>
        <mc:AlternateContent>
          <mc:Choice Requires="wps">
            <w:drawing>
              <wp:anchor distT="0" distB="0" distL="114300" distR="114300" simplePos="0" relativeHeight="252367360" behindDoc="1" locked="0" layoutInCell="1" allowOverlap="1" wp14:anchorId="3FC5CC37" wp14:editId="22384042">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1B5683" id="Rectangle 47" o:spid="_x0000_s1026" style="position:absolute;margin-left:0;margin-top:24.75pt;width:555.95pt;height:9pt;z-index:-250949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B156BC">
        <w:rPr>
          <w:rFonts w:asciiTheme="minorHAnsi" w:hAnsiTheme="minorHAnsi" w:cstheme="minorHAnsi"/>
          <w:b/>
          <w:sz w:val="32"/>
          <w:szCs w:val="32"/>
        </w:rPr>
        <w:t>Student Reading Comprehension Questions, cont.</w:t>
      </w:r>
    </w:p>
    <w:p w14:paraId="0803D8BF" w14:textId="77777777" w:rsidR="00B156BC" w:rsidRPr="00B156BC" w:rsidRDefault="00B156BC" w:rsidP="00B156BC">
      <w:pPr>
        <w:rPr>
          <w:rFonts w:asciiTheme="minorHAnsi" w:hAnsiTheme="minorHAnsi" w:cstheme="minorHAnsi"/>
          <w:b/>
          <w:color w:val="FF0000"/>
          <w:sz w:val="24"/>
          <w:u w:val="single"/>
        </w:rPr>
      </w:pPr>
      <w:r w:rsidRPr="00B156BC">
        <w:rPr>
          <w:rFonts w:asciiTheme="minorHAnsi" w:hAnsiTheme="minorHAnsi" w:cstheme="minorHAnsi"/>
          <w:b/>
          <w:sz w:val="24"/>
          <w:u w:val="single"/>
        </w:rPr>
        <w:t>Questions for Further Learning</w:t>
      </w:r>
    </w:p>
    <w:p w14:paraId="169EC911" w14:textId="77777777" w:rsidR="00B156BC" w:rsidRPr="00B156BC" w:rsidRDefault="00B156BC" w:rsidP="00B156BC">
      <w:pPr>
        <w:rPr>
          <w:rFonts w:asciiTheme="minorHAnsi" w:hAnsiTheme="minorHAnsi" w:cstheme="minorHAnsi"/>
          <w:b/>
          <w:i/>
        </w:rPr>
      </w:pPr>
      <w:r w:rsidRPr="00B156BC">
        <w:rPr>
          <w:rFonts w:asciiTheme="minorHAnsi" w:hAnsiTheme="minorHAnsi" w:cstheme="minorHAnsi"/>
          <w:b/>
          <w:i/>
        </w:rPr>
        <w:t>Write your answers on another piece of paper if needed.</w:t>
      </w:r>
    </w:p>
    <w:p w14:paraId="6494550F" w14:textId="77777777" w:rsidR="00B156BC" w:rsidRPr="00B156BC" w:rsidRDefault="00B156BC" w:rsidP="00B156BC">
      <w:pPr>
        <w:rPr>
          <w:rFonts w:asciiTheme="minorHAnsi" w:hAnsiTheme="minorHAnsi" w:cstheme="minorHAnsi"/>
          <w:b/>
          <w:i/>
        </w:rPr>
      </w:pPr>
    </w:p>
    <w:p w14:paraId="29901005" w14:textId="77777777" w:rsidR="00B156BC" w:rsidRPr="00B156BC" w:rsidRDefault="00B156BC" w:rsidP="00B156BC">
      <w:pPr>
        <w:pStyle w:val="ListParagraph"/>
        <w:numPr>
          <w:ilvl w:val="0"/>
          <w:numId w:val="16"/>
        </w:numPr>
        <w:tabs>
          <w:tab w:val="num" w:pos="360"/>
        </w:tabs>
        <w:ind w:left="360"/>
        <w:rPr>
          <w:rFonts w:asciiTheme="minorHAnsi" w:hAnsiTheme="minorHAnsi" w:cstheme="minorHAnsi"/>
          <w:szCs w:val="22"/>
        </w:rPr>
      </w:pPr>
      <w:r w:rsidRPr="00B156BC">
        <w:rPr>
          <w:rFonts w:asciiTheme="minorHAnsi" w:hAnsiTheme="minorHAnsi" w:cstheme="minorHAnsi"/>
          <w:szCs w:val="22"/>
        </w:rPr>
        <w:t>Burning methane releases CO</w:t>
      </w:r>
      <w:r w:rsidRPr="00B156BC">
        <w:rPr>
          <w:rFonts w:asciiTheme="minorHAnsi" w:hAnsiTheme="minorHAnsi" w:cstheme="minorHAnsi"/>
          <w:szCs w:val="22"/>
          <w:vertAlign w:val="subscript"/>
        </w:rPr>
        <w:t>2</w:t>
      </w:r>
      <w:r w:rsidRPr="00B156BC">
        <w:rPr>
          <w:rFonts w:asciiTheme="minorHAnsi" w:hAnsiTheme="minorHAnsi" w:cstheme="minorHAnsi"/>
          <w:szCs w:val="22"/>
        </w:rPr>
        <w:t>, which is also a greenhouse gas. Explain why burning methane is better than releasing it into the atmosphere.</w:t>
      </w:r>
    </w:p>
    <w:p w14:paraId="16C3550E" w14:textId="77777777" w:rsidR="00B156BC" w:rsidRPr="00B156BC" w:rsidRDefault="00B156BC" w:rsidP="00B156BC">
      <w:pPr>
        <w:tabs>
          <w:tab w:val="num" w:pos="360"/>
        </w:tabs>
        <w:rPr>
          <w:rFonts w:asciiTheme="minorHAnsi" w:hAnsiTheme="minorHAnsi" w:cstheme="minorHAnsi"/>
        </w:rPr>
      </w:pPr>
    </w:p>
    <w:p w14:paraId="5EA2A744" w14:textId="77777777" w:rsidR="00B156BC" w:rsidRPr="00B156BC" w:rsidRDefault="00B156BC" w:rsidP="00B156BC">
      <w:pPr>
        <w:tabs>
          <w:tab w:val="num" w:pos="360"/>
        </w:tabs>
        <w:rPr>
          <w:rFonts w:asciiTheme="minorHAnsi" w:hAnsiTheme="minorHAnsi" w:cstheme="minorHAnsi"/>
        </w:rPr>
      </w:pPr>
    </w:p>
    <w:p w14:paraId="20F7C9DA" w14:textId="77777777" w:rsidR="00B156BC" w:rsidRPr="00B156BC" w:rsidRDefault="00B156BC" w:rsidP="00B156BC">
      <w:pPr>
        <w:tabs>
          <w:tab w:val="num" w:pos="360"/>
        </w:tabs>
        <w:rPr>
          <w:rFonts w:asciiTheme="minorHAnsi" w:hAnsiTheme="minorHAnsi" w:cstheme="minorHAnsi"/>
        </w:rPr>
      </w:pPr>
    </w:p>
    <w:p w14:paraId="5D07641F" w14:textId="77777777" w:rsidR="00B156BC" w:rsidRPr="00B156BC" w:rsidRDefault="00B156BC" w:rsidP="00B156BC">
      <w:pPr>
        <w:tabs>
          <w:tab w:val="num" w:pos="720"/>
        </w:tabs>
        <w:rPr>
          <w:rFonts w:asciiTheme="minorHAnsi" w:hAnsiTheme="minorHAnsi" w:cstheme="minorHAnsi"/>
        </w:rPr>
      </w:pPr>
    </w:p>
    <w:p w14:paraId="7F98CE60" w14:textId="77777777" w:rsidR="00B156BC" w:rsidRPr="00B156BC" w:rsidRDefault="00B156BC" w:rsidP="00B156BC">
      <w:pPr>
        <w:pStyle w:val="ListParagraph"/>
        <w:numPr>
          <w:ilvl w:val="0"/>
          <w:numId w:val="16"/>
        </w:numPr>
        <w:tabs>
          <w:tab w:val="num" w:pos="360"/>
        </w:tabs>
        <w:ind w:left="360"/>
        <w:rPr>
          <w:rFonts w:asciiTheme="minorHAnsi" w:hAnsiTheme="minorHAnsi" w:cstheme="minorHAnsi"/>
          <w:szCs w:val="22"/>
        </w:rPr>
      </w:pPr>
      <w:r w:rsidRPr="00B156BC">
        <w:rPr>
          <w:rFonts w:asciiTheme="minorHAnsi" w:hAnsiTheme="minorHAnsi" w:cstheme="minorHAnsi"/>
          <w:szCs w:val="22"/>
        </w:rPr>
        <w:t>Explain how greenhouse gases raise global temperatures.</w:t>
      </w:r>
    </w:p>
    <w:p w14:paraId="24324644" w14:textId="77777777" w:rsidR="00B156BC" w:rsidRPr="00B156BC" w:rsidRDefault="00B156BC" w:rsidP="00B156BC">
      <w:pPr>
        <w:tabs>
          <w:tab w:val="num" w:pos="360"/>
        </w:tabs>
        <w:rPr>
          <w:rFonts w:asciiTheme="minorHAnsi" w:hAnsiTheme="minorHAnsi" w:cstheme="minorHAnsi"/>
        </w:rPr>
      </w:pPr>
    </w:p>
    <w:p w14:paraId="37BE6F40" w14:textId="77777777" w:rsidR="00B156BC" w:rsidRPr="00B156BC" w:rsidRDefault="00B156BC" w:rsidP="00B156BC">
      <w:pPr>
        <w:tabs>
          <w:tab w:val="num" w:pos="360"/>
        </w:tabs>
        <w:rPr>
          <w:rFonts w:asciiTheme="minorHAnsi" w:hAnsiTheme="minorHAnsi" w:cstheme="minorHAnsi"/>
        </w:rPr>
      </w:pPr>
    </w:p>
    <w:p w14:paraId="1FBECE35" w14:textId="77777777" w:rsidR="00B156BC" w:rsidRPr="00B156BC" w:rsidRDefault="00B156BC" w:rsidP="00B156BC">
      <w:pPr>
        <w:tabs>
          <w:tab w:val="num" w:pos="360"/>
        </w:tabs>
        <w:rPr>
          <w:rFonts w:asciiTheme="minorHAnsi" w:hAnsiTheme="minorHAnsi" w:cstheme="minorHAnsi"/>
        </w:rPr>
      </w:pPr>
    </w:p>
    <w:p w14:paraId="75F98691" w14:textId="77777777" w:rsidR="00B156BC" w:rsidRPr="00B156BC" w:rsidRDefault="00B156BC" w:rsidP="00B156BC">
      <w:pPr>
        <w:tabs>
          <w:tab w:val="num" w:pos="720"/>
        </w:tabs>
        <w:rPr>
          <w:rFonts w:asciiTheme="minorHAnsi" w:hAnsiTheme="minorHAnsi" w:cstheme="minorHAnsi"/>
        </w:rPr>
      </w:pPr>
    </w:p>
    <w:p w14:paraId="00AC552D" w14:textId="77777777" w:rsidR="00B156BC" w:rsidRPr="00B156BC" w:rsidRDefault="00B156BC" w:rsidP="00B156BC">
      <w:pPr>
        <w:pStyle w:val="ListParagraph"/>
        <w:numPr>
          <w:ilvl w:val="0"/>
          <w:numId w:val="16"/>
        </w:numPr>
        <w:tabs>
          <w:tab w:val="num" w:pos="360"/>
        </w:tabs>
        <w:ind w:left="360"/>
        <w:rPr>
          <w:rFonts w:asciiTheme="minorHAnsi" w:hAnsiTheme="minorHAnsi" w:cstheme="minorHAnsi"/>
          <w:szCs w:val="22"/>
        </w:rPr>
      </w:pPr>
      <w:r w:rsidRPr="00B156BC">
        <w:rPr>
          <w:rFonts w:asciiTheme="minorHAnsi" w:hAnsiTheme="minorHAnsi" w:cstheme="minorHAnsi"/>
          <w:szCs w:val="22"/>
        </w:rPr>
        <w:t>Compare and contrast the chemical formulas for the reaction that takes place in a digester and the combustion of methane.</w:t>
      </w:r>
    </w:p>
    <w:p w14:paraId="6E4C536C" w14:textId="77777777" w:rsidR="00B156BC" w:rsidRPr="00B156BC" w:rsidRDefault="00B156BC" w:rsidP="00B156BC">
      <w:pPr>
        <w:tabs>
          <w:tab w:val="num" w:pos="360"/>
        </w:tabs>
        <w:rPr>
          <w:rFonts w:asciiTheme="minorHAnsi" w:hAnsiTheme="minorHAnsi" w:cstheme="minorHAnsi"/>
        </w:rPr>
      </w:pPr>
    </w:p>
    <w:p w14:paraId="0129394B" w14:textId="77777777" w:rsidR="00B156BC" w:rsidRPr="00B156BC" w:rsidRDefault="00B156BC" w:rsidP="00B156BC">
      <w:pPr>
        <w:tabs>
          <w:tab w:val="num" w:pos="360"/>
        </w:tabs>
        <w:rPr>
          <w:rFonts w:asciiTheme="minorHAnsi" w:hAnsiTheme="minorHAnsi" w:cstheme="minorHAnsi"/>
        </w:rPr>
      </w:pPr>
    </w:p>
    <w:p w14:paraId="2587B635" w14:textId="77777777" w:rsidR="00B156BC" w:rsidRPr="00B156BC" w:rsidRDefault="00B156BC" w:rsidP="00B156BC">
      <w:pPr>
        <w:tabs>
          <w:tab w:val="num" w:pos="360"/>
        </w:tabs>
        <w:rPr>
          <w:rFonts w:asciiTheme="minorHAnsi" w:hAnsiTheme="minorHAnsi" w:cstheme="minorHAnsi"/>
        </w:rPr>
      </w:pPr>
    </w:p>
    <w:p w14:paraId="6265DF6D" w14:textId="77777777" w:rsidR="00B156BC" w:rsidRPr="00B156BC" w:rsidRDefault="00B156BC" w:rsidP="00B156BC">
      <w:pPr>
        <w:tabs>
          <w:tab w:val="num" w:pos="720"/>
        </w:tabs>
        <w:rPr>
          <w:rFonts w:asciiTheme="minorHAnsi" w:hAnsiTheme="minorHAnsi" w:cstheme="minorHAnsi"/>
        </w:rPr>
      </w:pPr>
    </w:p>
    <w:p w14:paraId="79394B92" w14:textId="77777777" w:rsidR="00B156BC" w:rsidRPr="00B156BC" w:rsidRDefault="00B156BC" w:rsidP="00B156BC">
      <w:pPr>
        <w:pStyle w:val="ListParagraph"/>
        <w:numPr>
          <w:ilvl w:val="0"/>
          <w:numId w:val="16"/>
        </w:numPr>
        <w:tabs>
          <w:tab w:val="num" w:pos="360"/>
        </w:tabs>
        <w:ind w:left="360"/>
        <w:rPr>
          <w:rFonts w:asciiTheme="minorHAnsi" w:hAnsiTheme="minorHAnsi" w:cstheme="minorHAnsi"/>
          <w:szCs w:val="22"/>
        </w:rPr>
      </w:pPr>
      <w:r w:rsidRPr="00B156BC">
        <w:rPr>
          <w:rFonts w:asciiTheme="minorHAnsi" w:hAnsiTheme="minorHAnsi" w:cstheme="minorHAnsi"/>
          <w:szCs w:val="22"/>
        </w:rPr>
        <w:t>Do you think farms should be required to implement methane digesters? Why or why not?</w:t>
      </w:r>
    </w:p>
    <w:p w14:paraId="26152903" w14:textId="77777777" w:rsidR="00B156BC" w:rsidRPr="00B156BC" w:rsidRDefault="00B156BC" w:rsidP="00B156BC">
      <w:pPr>
        <w:tabs>
          <w:tab w:val="num" w:pos="360"/>
        </w:tabs>
        <w:rPr>
          <w:rFonts w:asciiTheme="minorHAnsi" w:hAnsiTheme="minorHAnsi" w:cstheme="minorHAnsi"/>
        </w:rPr>
      </w:pPr>
    </w:p>
    <w:p w14:paraId="14D30D11" w14:textId="77777777" w:rsidR="00B156BC" w:rsidRPr="00B156BC" w:rsidRDefault="00B156BC" w:rsidP="00B156BC">
      <w:pPr>
        <w:tabs>
          <w:tab w:val="num" w:pos="360"/>
        </w:tabs>
        <w:rPr>
          <w:rFonts w:asciiTheme="minorHAnsi" w:hAnsiTheme="minorHAnsi" w:cstheme="minorHAnsi"/>
        </w:rPr>
      </w:pPr>
    </w:p>
    <w:p w14:paraId="7FA908C2" w14:textId="77777777" w:rsidR="00B156BC" w:rsidRPr="00B156BC" w:rsidRDefault="00B156BC" w:rsidP="00B156BC">
      <w:pPr>
        <w:tabs>
          <w:tab w:val="num" w:pos="360"/>
        </w:tabs>
        <w:rPr>
          <w:rFonts w:asciiTheme="minorHAnsi" w:hAnsiTheme="minorHAnsi" w:cstheme="minorHAnsi"/>
        </w:rPr>
      </w:pPr>
    </w:p>
    <w:p w14:paraId="12C1F48A" w14:textId="77777777" w:rsidR="00B156BC" w:rsidRPr="00B156BC" w:rsidRDefault="00B156BC" w:rsidP="00B156BC">
      <w:pPr>
        <w:tabs>
          <w:tab w:val="num" w:pos="720"/>
        </w:tabs>
        <w:rPr>
          <w:rFonts w:asciiTheme="minorHAnsi" w:hAnsiTheme="minorHAnsi" w:cstheme="minorHAnsi"/>
        </w:rPr>
      </w:pPr>
    </w:p>
    <w:p w14:paraId="35CF0190" w14:textId="77777777" w:rsidR="00B156BC" w:rsidRPr="00B156BC" w:rsidRDefault="00B156BC" w:rsidP="00B156BC">
      <w:pPr>
        <w:pStyle w:val="ListParagraph"/>
        <w:numPr>
          <w:ilvl w:val="0"/>
          <w:numId w:val="16"/>
        </w:numPr>
        <w:tabs>
          <w:tab w:val="num" w:pos="360"/>
        </w:tabs>
        <w:ind w:left="360"/>
        <w:rPr>
          <w:rFonts w:asciiTheme="minorHAnsi" w:hAnsiTheme="minorHAnsi" w:cstheme="minorHAnsi"/>
          <w:szCs w:val="22"/>
        </w:rPr>
      </w:pPr>
      <w:r w:rsidRPr="00B156BC">
        <w:rPr>
          <w:rFonts w:asciiTheme="minorHAnsi" w:hAnsiTheme="minorHAnsi" w:cstheme="minorHAnsi"/>
          <w:szCs w:val="22"/>
        </w:rPr>
        <w:t>California passed a law requiring dairy farms to reduce their production of methane, so many farms have begun using a digester. What could other industries or organizations do to reduce their methane production? Be creative yet reasonable.</w:t>
      </w:r>
    </w:p>
    <w:p w14:paraId="617BCA53" w14:textId="77777777" w:rsidR="00B156BC" w:rsidRPr="00B156BC" w:rsidRDefault="00B156BC" w:rsidP="00B156BC">
      <w:pPr>
        <w:rPr>
          <w:rFonts w:asciiTheme="minorHAnsi" w:hAnsiTheme="minorHAnsi" w:cstheme="minorHAnsi"/>
          <w:b/>
          <w:i/>
        </w:rPr>
      </w:pPr>
    </w:p>
    <w:p w14:paraId="650DCA43" w14:textId="77777777" w:rsidR="00B156BC" w:rsidRPr="00B156BC" w:rsidRDefault="00B156BC" w:rsidP="00B156BC">
      <w:pPr>
        <w:rPr>
          <w:rFonts w:asciiTheme="minorHAnsi" w:hAnsiTheme="minorHAnsi" w:cstheme="minorHAnsi"/>
          <w:b/>
          <w:color w:val="ED7D31" w:themeColor="accent2"/>
          <w:sz w:val="24"/>
          <w:u w:val="single"/>
        </w:rPr>
      </w:pPr>
    </w:p>
    <w:p w14:paraId="5D154CB2" w14:textId="77777777" w:rsidR="00B156BC" w:rsidRPr="00B156BC" w:rsidRDefault="00B156BC" w:rsidP="00B156BC">
      <w:pPr>
        <w:rPr>
          <w:rFonts w:asciiTheme="minorHAnsi" w:hAnsiTheme="minorHAnsi" w:cstheme="minorHAnsi"/>
          <w:b/>
          <w:color w:val="ED7D31" w:themeColor="accent2"/>
          <w:sz w:val="24"/>
          <w:u w:val="single"/>
        </w:rPr>
      </w:pPr>
    </w:p>
    <w:p w14:paraId="152C3922" w14:textId="77777777" w:rsidR="00B156BC" w:rsidRPr="00B156BC" w:rsidRDefault="00B156BC" w:rsidP="00B156BC">
      <w:pPr>
        <w:rPr>
          <w:rFonts w:asciiTheme="minorHAnsi" w:hAnsiTheme="minorHAnsi" w:cstheme="minorHAnsi"/>
          <w:b/>
          <w:color w:val="ED7D31" w:themeColor="accent2"/>
          <w:sz w:val="24"/>
          <w:u w:val="single"/>
        </w:rPr>
      </w:pPr>
    </w:p>
    <w:p w14:paraId="5C98997A" w14:textId="77777777" w:rsidR="00B156BC" w:rsidRPr="00B156BC" w:rsidRDefault="00B156BC" w:rsidP="00B156BC">
      <w:pPr>
        <w:pStyle w:val="Heading1"/>
        <w:rPr>
          <w:rFonts w:asciiTheme="minorHAnsi" w:hAnsiTheme="minorHAnsi" w:cstheme="minorHAnsi"/>
          <w:i/>
        </w:rPr>
      </w:pPr>
      <w:bookmarkStart w:id="12" w:name="_Graphic_Organizer"/>
      <w:bookmarkStart w:id="13" w:name="_Toc212568387"/>
      <w:bookmarkStart w:id="14" w:name="_Toc7182679"/>
      <w:bookmarkEnd w:id="12"/>
      <w:r w:rsidRPr="00B156BC">
        <w:rPr>
          <w:rFonts w:asciiTheme="minorHAnsi" w:hAnsiTheme="minorHAnsi" w:cstheme="minorHAnsi"/>
        </w:rPr>
        <w:br w:type="column"/>
      </w:r>
      <w:bookmarkStart w:id="15" w:name="_Toc7182677"/>
      <w:r w:rsidRPr="00B156BC">
        <w:rPr>
          <w:rFonts w:asciiTheme="minorHAnsi" w:hAnsiTheme="minorHAnsi" w:cstheme="minorHAnsi"/>
          <w:noProof/>
        </w:rPr>
        <w:lastRenderedPageBreak/>
        <mc:AlternateContent>
          <mc:Choice Requires="wps">
            <w:drawing>
              <wp:anchor distT="0" distB="0" distL="114300" distR="114300" simplePos="0" relativeHeight="252370432" behindDoc="0" locked="0" layoutInCell="1" allowOverlap="1" wp14:anchorId="6305FB7E" wp14:editId="778DF09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E5DFA3"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FB7E" id="Text Box 49" o:spid="_x0000_s1031" type="#_x0000_t202" style="position:absolute;margin-left:258.15pt;margin-top:56.75pt;width:228.6pt;height:26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3AE5DFA3"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71456" behindDoc="1" locked="0" layoutInCell="1" allowOverlap="1" wp14:anchorId="1B54505D" wp14:editId="0C9BC28D">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403692" id="Rectangle 4" o:spid="_x0000_s1026" style="position:absolute;margin-left:0;margin-top:25.75pt;width:555.95pt;height:9pt;z-index:-25094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B156BC">
        <w:rPr>
          <w:rFonts w:asciiTheme="minorHAnsi" w:hAnsiTheme="minorHAnsi" w:cstheme="minorHAnsi"/>
        </w:rPr>
        <w:t>Graphic Organizer</w:t>
      </w:r>
      <w:bookmarkEnd w:id="15"/>
    </w:p>
    <w:p w14:paraId="6544CC23" w14:textId="77777777" w:rsidR="00B156BC" w:rsidRPr="00B156BC" w:rsidRDefault="00B156BC" w:rsidP="00B156BC">
      <w:pPr>
        <w:rPr>
          <w:rFonts w:asciiTheme="minorHAnsi" w:hAnsiTheme="minorHAnsi" w:cstheme="minorHAnsi"/>
        </w:rPr>
      </w:pPr>
      <w:r w:rsidRPr="00B156BC">
        <w:rPr>
          <w:rFonts w:asciiTheme="minorHAnsi" w:hAnsiTheme="minorHAnsi" w:cstheme="minorHAnsi"/>
          <w:b/>
        </w:rPr>
        <w:t>Directions</w:t>
      </w:r>
      <w:r w:rsidRPr="00B156BC">
        <w:rPr>
          <w:rFonts w:asciiTheme="minorHAnsi" w:hAnsiTheme="minorHAnsi" w:cstheme="minorHAnsi"/>
        </w:rPr>
        <w:t>: As you read, complete the graphic organizer below to describe the role of dairy farms and livestock production in producing and removing greenhouse gases from the atmosphere.</w:t>
      </w:r>
    </w:p>
    <w:tbl>
      <w:tblPr>
        <w:tblStyle w:val="TableGrid"/>
        <w:tblW w:w="10255" w:type="dxa"/>
        <w:tblLook w:val="04A0" w:firstRow="1" w:lastRow="0" w:firstColumn="1" w:lastColumn="0" w:noHBand="0" w:noVBand="1"/>
      </w:tblPr>
      <w:tblGrid>
        <w:gridCol w:w="1975"/>
        <w:gridCol w:w="8280"/>
      </w:tblGrid>
      <w:tr w:rsidR="00B156BC" w:rsidRPr="00B156BC" w14:paraId="7DDF902C" w14:textId="77777777" w:rsidTr="002D1E08">
        <w:tc>
          <w:tcPr>
            <w:tcW w:w="1975" w:type="dxa"/>
            <w:shd w:val="clear" w:color="auto" w:fill="DEEAF6" w:themeFill="accent1" w:themeFillTint="33"/>
            <w:vAlign w:val="center"/>
          </w:tcPr>
          <w:p w14:paraId="1B584D5C" w14:textId="77777777" w:rsidR="00B156BC" w:rsidRPr="00B156BC" w:rsidRDefault="00B156BC" w:rsidP="002D1E08">
            <w:pPr>
              <w:jc w:val="center"/>
              <w:rPr>
                <w:rFonts w:asciiTheme="minorHAnsi" w:hAnsiTheme="minorHAnsi" w:cstheme="minorHAnsi"/>
                <w:b/>
              </w:rPr>
            </w:pPr>
          </w:p>
        </w:tc>
        <w:tc>
          <w:tcPr>
            <w:tcW w:w="8280" w:type="dxa"/>
            <w:shd w:val="clear" w:color="auto" w:fill="DEEAF6" w:themeFill="accent1" w:themeFillTint="33"/>
            <w:vAlign w:val="center"/>
          </w:tcPr>
          <w:p w14:paraId="259C7274" w14:textId="77777777" w:rsidR="00B156BC" w:rsidRPr="00B156BC" w:rsidRDefault="00B156BC" w:rsidP="002D1E08">
            <w:pPr>
              <w:jc w:val="center"/>
              <w:rPr>
                <w:rFonts w:asciiTheme="minorHAnsi" w:hAnsiTheme="minorHAnsi" w:cstheme="minorHAnsi"/>
                <w:b/>
              </w:rPr>
            </w:pPr>
            <w:r w:rsidRPr="00B156BC">
              <w:rPr>
                <w:rFonts w:asciiTheme="minorHAnsi" w:hAnsiTheme="minorHAnsi" w:cstheme="minorHAnsi"/>
                <w:b/>
              </w:rPr>
              <w:t>Describe the process and greenhouse gases involved</w:t>
            </w:r>
          </w:p>
        </w:tc>
      </w:tr>
      <w:tr w:rsidR="00B156BC" w:rsidRPr="00B156BC" w14:paraId="575C465E" w14:textId="77777777" w:rsidTr="002D1E08">
        <w:trPr>
          <w:trHeight w:val="2455"/>
        </w:trPr>
        <w:tc>
          <w:tcPr>
            <w:tcW w:w="1975" w:type="dxa"/>
            <w:vAlign w:val="center"/>
          </w:tcPr>
          <w:p w14:paraId="04AAE57E"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Burning biogas</w:t>
            </w:r>
          </w:p>
        </w:tc>
        <w:tc>
          <w:tcPr>
            <w:tcW w:w="8280" w:type="dxa"/>
            <w:vAlign w:val="center"/>
          </w:tcPr>
          <w:p w14:paraId="2B32CFD7" w14:textId="77777777" w:rsidR="00B156BC" w:rsidRPr="00B156BC" w:rsidRDefault="00B156BC" w:rsidP="002D1E08">
            <w:pPr>
              <w:rPr>
                <w:rFonts w:asciiTheme="minorHAnsi" w:hAnsiTheme="minorHAnsi" w:cstheme="minorHAnsi"/>
                <w:b/>
              </w:rPr>
            </w:pPr>
          </w:p>
        </w:tc>
      </w:tr>
      <w:tr w:rsidR="00B156BC" w:rsidRPr="00B156BC" w14:paraId="0AF7982F" w14:textId="77777777" w:rsidTr="002D1E08">
        <w:trPr>
          <w:trHeight w:val="2455"/>
        </w:trPr>
        <w:tc>
          <w:tcPr>
            <w:tcW w:w="1975" w:type="dxa"/>
            <w:vAlign w:val="center"/>
          </w:tcPr>
          <w:p w14:paraId="0A046722"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Enteric fermentation</w:t>
            </w:r>
          </w:p>
        </w:tc>
        <w:tc>
          <w:tcPr>
            <w:tcW w:w="8280" w:type="dxa"/>
            <w:vAlign w:val="center"/>
          </w:tcPr>
          <w:p w14:paraId="65F534CD" w14:textId="77777777" w:rsidR="00B156BC" w:rsidRPr="00B156BC" w:rsidRDefault="00B156BC" w:rsidP="002D1E08">
            <w:pPr>
              <w:rPr>
                <w:rFonts w:asciiTheme="minorHAnsi" w:hAnsiTheme="minorHAnsi" w:cstheme="minorHAnsi"/>
                <w:b/>
              </w:rPr>
            </w:pPr>
          </w:p>
        </w:tc>
      </w:tr>
      <w:tr w:rsidR="00B156BC" w:rsidRPr="00B156BC" w14:paraId="781EA6CF" w14:textId="77777777" w:rsidTr="002D1E08">
        <w:trPr>
          <w:trHeight w:val="2455"/>
        </w:trPr>
        <w:tc>
          <w:tcPr>
            <w:tcW w:w="1975" w:type="dxa"/>
            <w:vAlign w:val="center"/>
          </w:tcPr>
          <w:p w14:paraId="5795F247"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Anaerobic digester</w:t>
            </w:r>
          </w:p>
        </w:tc>
        <w:tc>
          <w:tcPr>
            <w:tcW w:w="8280" w:type="dxa"/>
          </w:tcPr>
          <w:p w14:paraId="2E7C7844" w14:textId="77777777" w:rsidR="00B156BC" w:rsidRPr="00B156BC" w:rsidRDefault="00B156BC" w:rsidP="002D1E08">
            <w:pPr>
              <w:rPr>
                <w:rFonts w:asciiTheme="minorHAnsi" w:hAnsiTheme="minorHAnsi" w:cstheme="minorHAnsi"/>
                <w:bCs/>
                <w:i/>
                <w:iCs/>
              </w:rPr>
            </w:pPr>
            <w:r w:rsidRPr="00B156BC">
              <w:rPr>
                <w:rFonts w:asciiTheme="minorHAnsi" w:hAnsiTheme="minorHAnsi" w:cstheme="minorHAnsi"/>
                <w:bCs/>
                <w:i/>
                <w:iCs/>
              </w:rPr>
              <w:t>Describe temperature, chemicals, and overall process.</w:t>
            </w:r>
          </w:p>
        </w:tc>
      </w:tr>
      <w:tr w:rsidR="00B156BC" w:rsidRPr="00B156BC" w14:paraId="5654BBBE" w14:textId="77777777" w:rsidTr="002D1E08">
        <w:trPr>
          <w:trHeight w:val="2455"/>
        </w:trPr>
        <w:tc>
          <w:tcPr>
            <w:tcW w:w="1975" w:type="dxa"/>
            <w:vAlign w:val="center"/>
          </w:tcPr>
          <w:p w14:paraId="4AF258CC" w14:textId="77777777" w:rsidR="00B156BC" w:rsidRPr="00B156BC" w:rsidRDefault="00B156BC" w:rsidP="002D1E08">
            <w:pPr>
              <w:rPr>
                <w:rFonts w:asciiTheme="minorHAnsi" w:hAnsiTheme="minorHAnsi" w:cstheme="minorHAnsi"/>
                <w:b/>
              </w:rPr>
            </w:pPr>
            <w:r w:rsidRPr="00B156BC">
              <w:rPr>
                <w:rFonts w:asciiTheme="minorHAnsi" w:hAnsiTheme="minorHAnsi" w:cstheme="minorHAnsi"/>
                <w:b/>
              </w:rPr>
              <w:t>Burning methane (generator)</w:t>
            </w:r>
          </w:p>
        </w:tc>
        <w:tc>
          <w:tcPr>
            <w:tcW w:w="8280" w:type="dxa"/>
          </w:tcPr>
          <w:p w14:paraId="4E455EDA" w14:textId="77777777" w:rsidR="00B156BC" w:rsidRPr="00B156BC" w:rsidRDefault="00B156BC" w:rsidP="002D1E08">
            <w:pPr>
              <w:rPr>
                <w:rFonts w:asciiTheme="minorHAnsi" w:hAnsiTheme="minorHAnsi" w:cstheme="minorHAnsi"/>
                <w:bCs/>
                <w:i/>
                <w:iCs/>
              </w:rPr>
            </w:pPr>
            <w:r w:rsidRPr="00B156BC">
              <w:rPr>
                <w:rFonts w:asciiTheme="minorHAnsi" w:hAnsiTheme="minorHAnsi" w:cstheme="minorHAnsi"/>
                <w:bCs/>
                <w:i/>
                <w:iCs/>
              </w:rPr>
              <w:t>Include chemical equation and advantages.</w:t>
            </w:r>
          </w:p>
        </w:tc>
      </w:tr>
    </w:tbl>
    <w:p w14:paraId="0BB34D1B" w14:textId="77777777" w:rsidR="00B156BC" w:rsidRPr="00B156BC" w:rsidRDefault="00B156BC" w:rsidP="00B156BC">
      <w:pPr>
        <w:rPr>
          <w:rFonts w:asciiTheme="minorHAnsi" w:hAnsiTheme="minorHAnsi" w:cstheme="minorHAnsi"/>
          <w:b/>
          <w:sz w:val="16"/>
          <w:szCs w:val="16"/>
        </w:rPr>
      </w:pPr>
    </w:p>
    <w:p w14:paraId="78A1B98E" w14:textId="77777777"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rPr>
        <w:t>Summary:</w:t>
      </w:r>
      <w:r w:rsidRPr="00B156BC">
        <w:rPr>
          <w:rFonts w:asciiTheme="minorHAnsi" w:hAnsiTheme="minorHAnsi" w:cstheme="minorHAnsi"/>
        </w:rPr>
        <w:t xml:space="preserve"> In the space below, or on the back of this paper, write a one-sentence summary (18 words or less) of the information in the article. </w:t>
      </w:r>
      <w:r w:rsidRPr="00B156BC">
        <w:rPr>
          <w:rFonts w:asciiTheme="minorHAnsi" w:hAnsiTheme="minorHAnsi" w:cstheme="minorHAnsi"/>
          <w:b/>
          <w:bCs/>
          <w:noProof/>
          <w:sz w:val="40"/>
          <w:szCs w:val="32"/>
        </w:rPr>
        <w:br w:type="page"/>
      </w:r>
    </w:p>
    <w:p w14:paraId="6F5877FE" w14:textId="77777777" w:rsidR="00B156BC" w:rsidRPr="00B156BC" w:rsidRDefault="00B156BC" w:rsidP="00B156BC">
      <w:pPr>
        <w:pStyle w:val="Heading1"/>
        <w:rPr>
          <w:rFonts w:asciiTheme="minorHAnsi" w:hAnsiTheme="minorHAnsi" w:cstheme="minorHAnsi"/>
        </w:rPr>
      </w:pPr>
      <w:bookmarkStart w:id="16" w:name="_Answers_to_Reading"/>
      <w:bookmarkEnd w:id="16"/>
      <w:r w:rsidRPr="00B156BC">
        <w:rPr>
          <w:rFonts w:asciiTheme="minorHAnsi" w:hAnsiTheme="minorHAnsi" w:cstheme="minorHAnsi"/>
        </w:rPr>
        <w:lastRenderedPageBreak/>
        <w:t>Answers to Reading Comprehension Questions</w:t>
      </w:r>
      <w:bookmarkEnd w:id="13"/>
      <w:bookmarkEnd w:id="14"/>
      <w:r w:rsidRPr="00B156BC">
        <w:rPr>
          <w:rFonts w:asciiTheme="minorHAnsi" w:hAnsiTheme="minorHAnsi" w:cstheme="minorHAnsi"/>
        </w:rPr>
        <w:t xml:space="preserve"> &amp; Graphic </w:t>
      </w:r>
      <w:r w:rsidRPr="00B156BC">
        <w:rPr>
          <w:rFonts w:asciiTheme="minorHAnsi" w:hAnsiTheme="minorHAnsi" w:cstheme="minorHAnsi"/>
          <w:noProof/>
          <w:sz w:val="28"/>
        </w:rPr>
        <mc:AlternateContent>
          <mc:Choice Requires="wps">
            <w:drawing>
              <wp:anchor distT="0" distB="0" distL="114300" distR="114300" simplePos="0" relativeHeight="252362240" behindDoc="1" locked="0" layoutInCell="1" allowOverlap="1" wp14:anchorId="4E8348A1" wp14:editId="1D86252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8C18C8" id="Rectangle 12" o:spid="_x0000_s1026" style="position:absolute;margin-left:-26.25pt;margin-top:49.35pt;width:555.95pt;height:9pt;z-index:-2509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B156BC">
        <w:rPr>
          <w:rFonts w:asciiTheme="minorHAnsi" w:hAnsiTheme="minorHAnsi" w:cstheme="minorHAnsi"/>
        </w:rPr>
        <w:t>Organizer Rubric</w:t>
      </w:r>
    </w:p>
    <w:p w14:paraId="30002B68" w14:textId="77777777" w:rsidR="00B156BC" w:rsidRPr="00B156BC" w:rsidRDefault="00B156BC" w:rsidP="00B156BC">
      <w:pPr>
        <w:rPr>
          <w:rFonts w:asciiTheme="minorHAnsi" w:hAnsiTheme="minorHAnsi" w:cstheme="minorHAnsi"/>
          <w:b/>
        </w:rPr>
      </w:pPr>
    </w:p>
    <w:p w14:paraId="118E106C"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How many biogas systems were in operation in the U.S. in 2017?</w:t>
      </w:r>
    </w:p>
    <w:p w14:paraId="1218B855"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The US had 2,200 biogas systems in operation in 2017.</w:t>
      </w:r>
    </w:p>
    <w:p w14:paraId="59645817" w14:textId="77777777" w:rsidR="00B156BC" w:rsidRPr="00B156BC" w:rsidRDefault="00B156BC" w:rsidP="00B156BC">
      <w:pPr>
        <w:tabs>
          <w:tab w:val="num" w:pos="720"/>
        </w:tabs>
        <w:rPr>
          <w:rFonts w:asciiTheme="minorHAnsi" w:hAnsiTheme="minorHAnsi" w:cstheme="minorHAnsi"/>
        </w:rPr>
      </w:pPr>
    </w:p>
    <w:p w14:paraId="79944192" w14:textId="77777777" w:rsidR="00B156BC" w:rsidRPr="00B156BC" w:rsidRDefault="00B156BC" w:rsidP="00B156BC">
      <w:pPr>
        <w:pStyle w:val="ListParagraph"/>
        <w:numPr>
          <w:ilvl w:val="0"/>
          <w:numId w:val="14"/>
        </w:numPr>
        <w:ind w:left="360"/>
        <w:rPr>
          <w:rFonts w:asciiTheme="minorHAnsi" w:hAnsiTheme="minorHAnsi" w:cstheme="minorHAnsi"/>
          <w:b/>
          <w:szCs w:val="22"/>
        </w:rPr>
      </w:pPr>
      <w:r w:rsidRPr="00B156BC">
        <w:rPr>
          <w:rFonts w:asciiTheme="minorHAnsi" w:hAnsiTheme="minorHAnsi" w:cstheme="minorHAnsi"/>
          <w:b/>
          <w:szCs w:val="22"/>
        </w:rPr>
        <w:t>How much manure do the cows at Noblehurst Farms produce each day?</w:t>
      </w:r>
    </w:p>
    <w:p w14:paraId="47A4685D"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The cows produce 40,000 gallons of manure each day.</w:t>
      </w:r>
    </w:p>
    <w:p w14:paraId="09448809" w14:textId="77777777" w:rsidR="00B156BC" w:rsidRPr="00B156BC" w:rsidRDefault="00B156BC" w:rsidP="00B156BC">
      <w:pPr>
        <w:tabs>
          <w:tab w:val="num" w:pos="720"/>
        </w:tabs>
        <w:rPr>
          <w:rFonts w:asciiTheme="minorHAnsi" w:hAnsiTheme="minorHAnsi" w:cstheme="minorHAnsi"/>
        </w:rPr>
      </w:pPr>
    </w:p>
    <w:p w14:paraId="2523895A"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What is the approximate monthly reduction in carbon dioxide production by Noblehurst Farms after implementing a methane digester?</w:t>
      </w:r>
    </w:p>
    <w:p w14:paraId="5F59117E"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They have reduced carbon dioxide emissions by approximately 409 tons per month.</w:t>
      </w:r>
    </w:p>
    <w:p w14:paraId="7700F9C5" w14:textId="77777777" w:rsidR="00B156BC" w:rsidRPr="00B156BC" w:rsidRDefault="00B156BC" w:rsidP="00B156BC">
      <w:pPr>
        <w:tabs>
          <w:tab w:val="num" w:pos="720"/>
        </w:tabs>
        <w:rPr>
          <w:rFonts w:asciiTheme="minorHAnsi" w:hAnsiTheme="minorHAnsi" w:cstheme="minorHAnsi"/>
        </w:rPr>
      </w:pPr>
    </w:p>
    <w:p w14:paraId="7B7AE317"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Which two industries account for 10% of the methane generated by human activities in the U.S.?</w:t>
      </w:r>
    </w:p>
    <w:p w14:paraId="3466D22E"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The two industries that account for 10% of the methane generated by human activities in the United States are dairy farms and livestock operations.</w:t>
      </w:r>
    </w:p>
    <w:p w14:paraId="679A0D0B" w14:textId="77777777" w:rsidR="00B156BC" w:rsidRPr="00B156BC" w:rsidRDefault="00B156BC" w:rsidP="00B156BC">
      <w:pPr>
        <w:tabs>
          <w:tab w:val="num" w:pos="720"/>
        </w:tabs>
        <w:rPr>
          <w:rFonts w:asciiTheme="minorHAnsi" w:hAnsiTheme="minorHAnsi" w:cstheme="minorHAnsi"/>
        </w:rPr>
      </w:pPr>
    </w:p>
    <w:p w14:paraId="1BF35323"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How much money does Noblehurst Farms save by using methane digesters?</w:t>
      </w:r>
    </w:p>
    <w:p w14:paraId="60C92E05"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Noblehurst Farms saves around $100,000 a year on electricity.</w:t>
      </w:r>
    </w:p>
    <w:p w14:paraId="20F75A86" w14:textId="77777777" w:rsidR="00B156BC" w:rsidRPr="00B156BC" w:rsidRDefault="00B156BC" w:rsidP="00B156BC">
      <w:pPr>
        <w:tabs>
          <w:tab w:val="num" w:pos="720"/>
        </w:tabs>
        <w:rPr>
          <w:rFonts w:asciiTheme="minorHAnsi" w:hAnsiTheme="minorHAnsi" w:cstheme="minorHAnsi"/>
        </w:rPr>
      </w:pPr>
    </w:p>
    <w:p w14:paraId="4C587EF3"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How do cows contribute to the production of greenhouse gases?</w:t>
      </w:r>
    </w:p>
    <w:p w14:paraId="7A0B19EC"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Cows release methane as a part of their digestive process and methane is a greenhouse gas.</w:t>
      </w:r>
    </w:p>
    <w:p w14:paraId="16EE7749" w14:textId="77777777" w:rsidR="00B156BC" w:rsidRPr="00B156BC" w:rsidRDefault="00B156BC" w:rsidP="00B156BC">
      <w:pPr>
        <w:tabs>
          <w:tab w:val="num" w:pos="720"/>
        </w:tabs>
        <w:rPr>
          <w:rFonts w:asciiTheme="minorHAnsi" w:hAnsiTheme="minorHAnsi" w:cstheme="minorHAnsi"/>
        </w:rPr>
      </w:pPr>
    </w:p>
    <w:p w14:paraId="5562EB6F"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Which elements combine to make methane?</w:t>
      </w:r>
    </w:p>
    <w:p w14:paraId="4EEED8D7"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Methane is made of carbon and hydrogen.</w:t>
      </w:r>
    </w:p>
    <w:p w14:paraId="3C018FF0" w14:textId="77777777" w:rsidR="00B156BC" w:rsidRPr="00B156BC" w:rsidRDefault="00B156BC" w:rsidP="00B156BC">
      <w:pPr>
        <w:tabs>
          <w:tab w:val="num" w:pos="720"/>
        </w:tabs>
        <w:rPr>
          <w:rFonts w:asciiTheme="minorHAnsi" w:hAnsiTheme="minorHAnsi" w:cstheme="minorHAnsi"/>
        </w:rPr>
      </w:pPr>
    </w:p>
    <w:p w14:paraId="22FBD03E"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Define global warming potential.</w:t>
      </w:r>
    </w:p>
    <w:p w14:paraId="31709D23"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Global warming potential is a greenhouse gas’s ability to trap extra heat in the atmosphere over time as compared to CO</w:t>
      </w:r>
      <w:r w:rsidRPr="00B156BC">
        <w:rPr>
          <w:rFonts w:asciiTheme="minorHAnsi" w:hAnsiTheme="minorHAnsi" w:cstheme="minorHAnsi"/>
          <w:i/>
          <w:szCs w:val="22"/>
          <w:vertAlign w:val="subscript"/>
        </w:rPr>
        <w:t>2</w:t>
      </w:r>
      <w:r w:rsidRPr="00B156BC">
        <w:rPr>
          <w:rFonts w:asciiTheme="minorHAnsi" w:hAnsiTheme="minorHAnsi" w:cstheme="minorHAnsi"/>
          <w:i/>
          <w:szCs w:val="22"/>
        </w:rPr>
        <w:t>.</w:t>
      </w:r>
    </w:p>
    <w:p w14:paraId="48490D8C" w14:textId="77777777" w:rsidR="00B156BC" w:rsidRPr="00B156BC" w:rsidRDefault="00B156BC" w:rsidP="00B156BC">
      <w:pPr>
        <w:tabs>
          <w:tab w:val="num" w:pos="720"/>
        </w:tabs>
        <w:rPr>
          <w:rFonts w:asciiTheme="minorHAnsi" w:hAnsiTheme="minorHAnsi" w:cstheme="minorHAnsi"/>
        </w:rPr>
      </w:pPr>
    </w:p>
    <w:p w14:paraId="359998CA"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Aside from dairy farms, list three other potential sources of biogas.</w:t>
      </w:r>
    </w:p>
    <w:p w14:paraId="60874A8F"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Hog farms, poultry farms, and wastewater treatments plants are potential sources of biogas.</w:t>
      </w:r>
    </w:p>
    <w:p w14:paraId="41442D3C" w14:textId="77777777" w:rsidR="00B156BC" w:rsidRPr="00B156BC" w:rsidRDefault="00B156BC" w:rsidP="00B156BC">
      <w:pPr>
        <w:pStyle w:val="ListParagraph"/>
        <w:ind w:left="360"/>
        <w:rPr>
          <w:rFonts w:asciiTheme="minorHAnsi" w:hAnsiTheme="minorHAnsi" w:cstheme="minorHAnsi"/>
          <w:szCs w:val="22"/>
        </w:rPr>
      </w:pPr>
    </w:p>
    <w:p w14:paraId="6F88361A"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What is enteric fermentation?</w:t>
      </w:r>
    </w:p>
    <w:p w14:paraId="57908572"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Enteric fermentation is part of the digestive process for ruminants, such as cows. It is when microbes in the stomach of a ruminant break down food. The cow receives energy from the process and produces methane.</w:t>
      </w:r>
    </w:p>
    <w:p w14:paraId="5E5C45F2" w14:textId="77777777" w:rsidR="00B156BC" w:rsidRPr="00B156BC" w:rsidRDefault="00B156BC" w:rsidP="00B156BC">
      <w:pPr>
        <w:pStyle w:val="ListParagraph"/>
        <w:ind w:left="360"/>
        <w:rPr>
          <w:rFonts w:asciiTheme="minorHAnsi" w:hAnsiTheme="minorHAnsi" w:cstheme="minorHAnsi"/>
          <w:szCs w:val="22"/>
        </w:rPr>
      </w:pPr>
    </w:p>
    <w:p w14:paraId="14F44576" w14:textId="77777777" w:rsidR="00B156BC" w:rsidRPr="00B156BC" w:rsidRDefault="00B156BC" w:rsidP="00B156BC">
      <w:pPr>
        <w:pStyle w:val="ListParagraph"/>
        <w:numPr>
          <w:ilvl w:val="0"/>
          <w:numId w:val="14"/>
        </w:numPr>
        <w:tabs>
          <w:tab w:val="num" w:pos="360"/>
        </w:tabs>
        <w:ind w:left="360"/>
        <w:rPr>
          <w:rFonts w:asciiTheme="minorHAnsi" w:hAnsiTheme="minorHAnsi" w:cstheme="minorHAnsi"/>
          <w:b/>
          <w:szCs w:val="22"/>
        </w:rPr>
      </w:pPr>
      <w:r w:rsidRPr="00B156BC">
        <w:rPr>
          <w:rFonts w:asciiTheme="minorHAnsi" w:hAnsiTheme="minorHAnsi" w:cstheme="minorHAnsi"/>
          <w:b/>
          <w:szCs w:val="22"/>
        </w:rPr>
        <w:t>Explain how a methane digester functions.</w:t>
      </w:r>
    </w:p>
    <w:p w14:paraId="7A196C99" w14:textId="77777777" w:rsidR="00B156BC" w:rsidRPr="00B156BC" w:rsidRDefault="00B156BC" w:rsidP="00B156BC">
      <w:pPr>
        <w:pStyle w:val="ListParagraph"/>
        <w:ind w:left="360"/>
        <w:rPr>
          <w:rFonts w:asciiTheme="minorHAnsi" w:hAnsiTheme="minorHAnsi" w:cstheme="minorHAnsi"/>
          <w:i/>
          <w:szCs w:val="22"/>
        </w:rPr>
      </w:pPr>
      <w:r w:rsidRPr="00B156BC">
        <w:rPr>
          <w:rFonts w:asciiTheme="minorHAnsi" w:hAnsiTheme="minorHAnsi" w:cstheme="minorHAnsi"/>
          <w:i/>
          <w:szCs w:val="22"/>
        </w:rPr>
        <w:t>Farmers place manure into anaerobic digesters where bacteria use enzymes to break the manure into smaller components and produce carbon dioxide and methane. The digester captures the methane so it can be burned to release thermal energy that can power a generator.</w:t>
      </w:r>
    </w:p>
    <w:p w14:paraId="3C681448" w14:textId="77777777" w:rsidR="00B156BC" w:rsidRPr="00B156BC" w:rsidRDefault="00B156BC" w:rsidP="00B156BC">
      <w:pPr>
        <w:rPr>
          <w:rFonts w:asciiTheme="minorHAnsi" w:hAnsiTheme="minorHAnsi" w:cstheme="minorHAnsi"/>
          <w:b/>
        </w:rPr>
      </w:pPr>
    </w:p>
    <w:p w14:paraId="7FDEDACE" w14:textId="77777777" w:rsidR="00B156BC" w:rsidRPr="00B156BC" w:rsidRDefault="00B156BC" w:rsidP="00B156BC">
      <w:pPr>
        <w:rPr>
          <w:rFonts w:asciiTheme="minorHAnsi" w:hAnsiTheme="minorHAnsi" w:cstheme="minorHAnsi"/>
          <w:b/>
        </w:rPr>
      </w:pPr>
    </w:p>
    <w:p w14:paraId="237D0A12" w14:textId="77777777" w:rsidR="00B156BC" w:rsidRPr="00B156BC" w:rsidRDefault="00B156BC" w:rsidP="00B156BC">
      <w:pPr>
        <w:rPr>
          <w:rFonts w:asciiTheme="minorHAnsi" w:hAnsiTheme="minorHAnsi" w:cstheme="minorHAnsi"/>
          <w:b/>
        </w:rPr>
      </w:pPr>
    </w:p>
    <w:p w14:paraId="0EF82A7C" w14:textId="77777777" w:rsidR="00B156BC" w:rsidRPr="00B156BC" w:rsidRDefault="00B156BC" w:rsidP="00B156BC">
      <w:pPr>
        <w:rPr>
          <w:rFonts w:asciiTheme="minorHAnsi" w:hAnsiTheme="minorHAnsi" w:cstheme="minorHAnsi"/>
          <w:b/>
        </w:rPr>
      </w:pPr>
    </w:p>
    <w:p w14:paraId="618297A2" w14:textId="77777777" w:rsidR="00B156BC" w:rsidRPr="00B156BC" w:rsidRDefault="00B156BC" w:rsidP="00B156BC">
      <w:pPr>
        <w:rPr>
          <w:rFonts w:asciiTheme="minorHAnsi" w:hAnsiTheme="minorHAnsi" w:cstheme="minorHAnsi"/>
          <w:b/>
        </w:rPr>
      </w:pPr>
    </w:p>
    <w:p w14:paraId="6A0011B8" w14:textId="77777777" w:rsidR="00B156BC" w:rsidRPr="00B156BC" w:rsidRDefault="00B156BC" w:rsidP="00B156BC">
      <w:pPr>
        <w:rPr>
          <w:rFonts w:asciiTheme="minorHAnsi" w:hAnsiTheme="minorHAnsi" w:cstheme="minorHAnsi"/>
          <w:b/>
          <w:color w:val="FF0000"/>
          <w:sz w:val="24"/>
          <w:u w:val="single"/>
        </w:rPr>
      </w:pPr>
      <w:r w:rsidRPr="00B156BC">
        <w:rPr>
          <w:rFonts w:asciiTheme="minorHAnsi" w:hAnsiTheme="minorHAnsi" w:cstheme="minorHAnsi"/>
          <w:b/>
          <w:sz w:val="24"/>
          <w:u w:val="single"/>
        </w:rPr>
        <w:lastRenderedPageBreak/>
        <w:t>Questions for Further Learning</w:t>
      </w:r>
    </w:p>
    <w:p w14:paraId="1FB4A0F4" w14:textId="77777777" w:rsidR="00B156BC" w:rsidRPr="00B156BC" w:rsidRDefault="00B156BC" w:rsidP="00B156BC">
      <w:pPr>
        <w:rPr>
          <w:rFonts w:asciiTheme="minorHAnsi" w:hAnsiTheme="minorHAnsi" w:cstheme="minorHAnsi"/>
          <w:b/>
        </w:rPr>
      </w:pPr>
    </w:p>
    <w:p w14:paraId="6F8F73B3" w14:textId="77777777" w:rsidR="00B156BC" w:rsidRPr="00B156BC" w:rsidRDefault="00B156BC" w:rsidP="00B156BC">
      <w:pPr>
        <w:pStyle w:val="ListParagraph"/>
        <w:numPr>
          <w:ilvl w:val="0"/>
          <w:numId w:val="15"/>
        </w:numPr>
        <w:tabs>
          <w:tab w:val="num" w:pos="360"/>
        </w:tabs>
        <w:ind w:left="360"/>
        <w:rPr>
          <w:rFonts w:asciiTheme="minorHAnsi" w:hAnsiTheme="minorHAnsi" w:cstheme="minorHAnsi"/>
          <w:b/>
          <w:szCs w:val="22"/>
        </w:rPr>
      </w:pPr>
      <w:r w:rsidRPr="00B156BC">
        <w:rPr>
          <w:rFonts w:asciiTheme="minorHAnsi" w:hAnsiTheme="minorHAnsi" w:cstheme="minorHAnsi"/>
          <w:b/>
          <w:szCs w:val="22"/>
        </w:rPr>
        <w:t>Burning methane releases CO</w:t>
      </w:r>
      <w:r w:rsidRPr="00B156BC">
        <w:rPr>
          <w:rFonts w:asciiTheme="minorHAnsi" w:hAnsiTheme="minorHAnsi" w:cstheme="minorHAnsi"/>
          <w:b/>
          <w:szCs w:val="22"/>
          <w:vertAlign w:val="subscript"/>
        </w:rPr>
        <w:t>2</w:t>
      </w:r>
      <w:r w:rsidRPr="00B156BC">
        <w:rPr>
          <w:rFonts w:asciiTheme="minorHAnsi" w:hAnsiTheme="minorHAnsi" w:cstheme="minorHAnsi"/>
          <w:b/>
          <w:szCs w:val="22"/>
        </w:rPr>
        <w:t>, which is also a greenhouse gas. Explain why burning methane is better than releasing it into the atmosphere.</w:t>
      </w:r>
    </w:p>
    <w:p w14:paraId="6D5689AB"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Burning methane releases CO</w:t>
      </w:r>
      <w:r w:rsidRPr="00B156BC">
        <w:rPr>
          <w:rFonts w:asciiTheme="minorHAnsi" w:hAnsiTheme="minorHAnsi" w:cstheme="minorHAnsi"/>
          <w:i/>
          <w:szCs w:val="22"/>
          <w:vertAlign w:val="subscript"/>
        </w:rPr>
        <w:t>2</w:t>
      </w:r>
      <w:r w:rsidRPr="00B156BC">
        <w:rPr>
          <w:rFonts w:asciiTheme="minorHAnsi" w:hAnsiTheme="minorHAnsi" w:cstheme="minorHAnsi"/>
          <w:i/>
          <w:szCs w:val="22"/>
        </w:rPr>
        <w:t>, but the negative impact of methane is much higher than the negative impact of CO</w:t>
      </w:r>
      <w:r w:rsidRPr="00B156BC">
        <w:rPr>
          <w:rFonts w:asciiTheme="minorHAnsi" w:hAnsiTheme="minorHAnsi" w:cstheme="minorHAnsi"/>
          <w:i/>
          <w:szCs w:val="22"/>
          <w:vertAlign w:val="subscript"/>
        </w:rPr>
        <w:t>2</w:t>
      </w:r>
      <w:r w:rsidRPr="00B156BC">
        <w:rPr>
          <w:rFonts w:asciiTheme="minorHAnsi" w:hAnsiTheme="minorHAnsi" w:cstheme="minorHAnsi"/>
          <w:i/>
          <w:szCs w:val="22"/>
        </w:rPr>
        <w:t>. Methane has a GWP of 28 while CO</w:t>
      </w:r>
      <w:r w:rsidRPr="00B156BC">
        <w:rPr>
          <w:rFonts w:asciiTheme="minorHAnsi" w:hAnsiTheme="minorHAnsi" w:cstheme="minorHAnsi"/>
          <w:i/>
          <w:szCs w:val="22"/>
          <w:vertAlign w:val="subscript"/>
        </w:rPr>
        <w:t>2</w:t>
      </w:r>
      <w:r w:rsidRPr="00B156BC">
        <w:rPr>
          <w:rFonts w:asciiTheme="minorHAnsi" w:hAnsiTheme="minorHAnsi" w:cstheme="minorHAnsi"/>
          <w:i/>
          <w:szCs w:val="22"/>
        </w:rPr>
        <w:t xml:space="preserve"> has a GWP of 1.</w:t>
      </w:r>
    </w:p>
    <w:p w14:paraId="2BEC57D6" w14:textId="77777777" w:rsidR="00B156BC" w:rsidRPr="00B156BC" w:rsidRDefault="00B156BC" w:rsidP="00B156BC">
      <w:pPr>
        <w:tabs>
          <w:tab w:val="num" w:pos="720"/>
        </w:tabs>
        <w:rPr>
          <w:rFonts w:asciiTheme="minorHAnsi" w:hAnsiTheme="minorHAnsi" w:cstheme="minorHAnsi"/>
        </w:rPr>
      </w:pPr>
    </w:p>
    <w:p w14:paraId="24F28A2E" w14:textId="77777777" w:rsidR="00B156BC" w:rsidRPr="00B156BC" w:rsidRDefault="00B156BC" w:rsidP="00B156BC">
      <w:pPr>
        <w:pStyle w:val="ListParagraph"/>
        <w:numPr>
          <w:ilvl w:val="0"/>
          <w:numId w:val="15"/>
        </w:numPr>
        <w:tabs>
          <w:tab w:val="num" w:pos="720"/>
        </w:tabs>
        <w:ind w:left="360"/>
        <w:rPr>
          <w:rFonts w:asciiTheme="minorHAnsi" w:hAnsiTheme="minorHAnsi" w:cstheme="minorHAnsi"/>
          <w:b/>
          <w:szCs w:val="22"/>
        </w:rPr>
      </w:pPr>
      <w:r w:rsidRPr="00B156BC">
        <w:rPr>
          <w:rFonts w:asciiTheme="minorHAnsi" w:hAnsiTheme="minorHAnsi" w:cstheme="minorHAnsi"/>
          <w:b/>
          <w:szCs w:val="22"/>
        </w:rPr>
        <w:t>Explain how greenhouse gases raise global temperature.</w:t>
      </w:r>
    </w:p>
    <w:p w14:paraId="07ABCD99"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Greenhouse gases absorb radiation from the sun and transfer the energy to nearby atmospheric gases through bond vibrations increasing the level of average thermal energy.</w:t>
      </w:r>
    </w:p>
    <w:p w14:paraId="64FB139D" w14:textId="77777777" w:rsidR="00B156BC" w:rsidRPr="00B156BC" w:rsidRDefault="00B156BC" w:rsidP="00B156BC">
      <w:pPr>
        <w:tabs>
          <w:tab w:val="num" w:pos="720"/>
        </w:tabs>
        <w:rPr>
          <w:rFonts w:asciiTheme="minorHAnsi" w:hAnsiTheme="minorHAnsi" w:cstheme="minorHAnsi"/>
        </w:rPr>
      </w:pPr>
    </w:p>
    <w:p w14:paraId="0F2C4E3F" w14:textId="77777777" w:rsidR="00B156BC" w:rsidRPr="00B156BC" w:rsidRDefault="00B156BC" w:rsidP="00B156BC">
      <w:pPr>
        <w:pStyle w:val="ListParagraph"/>
        <w:numPr>
          <w:ilvl w:val="0"/>
          <w:numId w:val="15"/>
        </w:numPr>
        <w:tabs>
          <w:tab w:val="num" w:pos="720"/>
        </w:tabs>
        <w:ind w:left="360"/>
        <w:rPr>
          <w:rFonts w:asciiTheme="minorHAnsi" w:hAnsiTheme="minorHAnsi" w:cstheme="minorHAnsi"/>
          <w:b/>
          <w:szCs w:val="22"/>
        </w:rPr>
      </w:pPr>
      <w:r w:rsidRPr="00B156BC">
        <w:rPr>
          <w:rFonts w:asciiTheme="minorHAnsi" w:hAnsiTheme="minorHAnsi" w:cstheme="minorHAnsi"/>
          <w:b/>
          <w:szCs w:val="22"/>
        </w:rPr>
        <w:t>Compare and contrast the chemical formulas for the reaction that takes place in a digester and the combustion of methane.</w:t>
      </w:r>
    </w:p>
    <w:p w14:paraId="31C2830E"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Digester formula: C</w:t>
      </w:r>
      <w:r w:rsidRPr="00B156BC">
        <w:rPr>
          <w:rFonts w:asciiTheme="minorHAnsi" w:hAnsiTheme="minorHAnsi" w:cstheme="minorHAnsi"/>
          <w:i/>
          <w:szCs w:val="22"/>
          <w:vertAlign w:val="subscript"/>
        </w:rPr>
        <w:t>6</w:t>
      </w:r>
      <w:r w:rsidRPr="00B156BC">
        <w:rPr>
          <w:rFonts w:asciiTheme="minorHAnsi" w:hAnsiTheme="minorHAnsi" w:cstheme="minorHAnsi"/>
          <w:i/>
          <w:szCs w:val="22"/>
        </w:rPr>
        <w:t>H</w:t>
      </w:r>
      <w:r w:rsidRPr="00B156BC">
        <w:rPr>
          <w:rFonts w:asciiTheme="minorHAnsi" w:hAnsiTheme="minorHAnsi" w:cstheme="minorHAnsi"/>
          <w:i/>
          <w:szCs w:val="22"/>
          <w:vertAlign w:val="subscript"/>
        </w:rPr>
        <w:t>12</w:t>
      </w:r>
      <w:r w:rsidRPr="00B156BC">
        <w:rPr>
          <w:rFonts w:asciiTheme="minorHAnsi" w:hAnsiTheme="minorHAnsi" w:cstheme="minorHAnsi"/>
          <w:i/>
          <w:szCs w:val="22"/>
        </w:rPr>
        <w:t>O</w:t>
      </w:r>
      <w:r w:rsidRPr="00B156BC">
        <w:rPr>
          <w:rFonts w:asciiTheme="minorHAnsi" w:hAnsiTheme="minorHAnsi" w:cstheme="minorHAnsi"/>
          <w:i/>
          <w:szCs w:val="22"/>
          <w:vertAlign w:val="subscript"/>
        </w:rPr>
        <w:t>6</w:t>
      </w:r>
      <w:r w:rsidRPr="00B156BC">
        <w:rPr>
          <w:rFonts w:asciiTheme="minorHAnsi" w:hAnsiTheme="minorHAnsi" w:cstheme="minorHAnsi"/>
          <w:i/>
          <w:szCs w:val="22"/>
        </w:rPr>
        <w:t xml:space="preserve"> – 3CO</w:t>
      </w:r>
      <w:r w:rsidRPr="00B156BC">
        <w:rPr>
          <w:rFonts w:asciiTheme="minorHAnsi" w:hAnsiTheme="minorHAnsi" w:cstheme="minorHAnsi"/>
          <w:i/>
          <w:szCs w:val="22"/>
          <w:vertAlign w:val="subscript"/>
        </w:rPr>
        <w:t>2</w:t>
      </w:r>
      <w:r w:rsidRPr="00B156BC">
        <w:rPr>
          <w:rFonts w:asciiTheme="minorHAnsi" w:hAnsiTheme="minorHAnsi" w:cstheme="minorHAnsi"/>
          <w:i/>
          <w:szCs w:val="22"/>
        </w:rPr>
        <w:t xml:space="preserve"> + 3CH</w:t>
      </w:r>
      <w:r w:rsidRPr="00B156BC">
        <w:rPr>
          <w:rFonts w:asciiTheme="minorHAnsi" w:hAnsiTheme="minorHAnsi" w:cstheme="minorHAnsi"/>
          <w:i/>
          <w:szCs w:val="22"/>
          <w:vertAlign w:val="subscript"/>
        </w:rPr>
        <w:t>4</w:t>
      </w:r>
    </w:p>
    <w:p w14:paraId="0E2A8475"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Combustion of methane: CH</w:t>
      </w:r>
      <w:r w:rsidRPr="00B156BC">
        <w:rPr>
          <w:rFonts w:asciiTheme="minorHAnsi" w:hAnsiTheme="minorHAnsi" w:cstheme="minorHAnsi"/>
          <w:i/>
          <w:szCs w:val="22"/>
          <w:vertAlign w:val="subscript"/>
        </w:rPr>
        <w:t>4</w:t>
      </w:r>
      <w:r w:rsidRPr="00B156BC">
        <w:rPr>
          <w:rFonts w:asciiTheme="minorHAnsi" w:hAnsiTheme="minorHAnsi" w:cstheme="minorHAnsi"/>
          <w:i/>
          <w:szCs w:val="22"/>
        </w:rPr>
        <w:t xml:space="preserve"> +2O</w:t>
      </w:r>
      <w:r w:rsidRPr="00B156BC">
        <w:rPr>
          <w:rFonts w:asciiTheme="minorHAnsi" w:hAnsiTheme="minorHAnsi" w:cstheme="minorHAnsi"/>
          <w:i/>
          <w:szCs w:val="22"/>
          <w:vertAlign w:val="subscript"/>
        </w:rPr>
        <w:t>2</w:t>
      </w:r>
      <w:r w:rsidRPr="00B156BC">
        <w:rPr>
          <w:rFonts w:asciiTheme="minorHAnsi" w:hAnsiTheme="minorHAnsi" w:cstheme="minorHAnsi"/>
          <w:i/>
          <w:szCs w:val="22"/>
        </w:rPr>
        <w:t xml:space="preserve"> – CO</w:t>
      </w:r>
      <w:r w:rsidRPr="00B156BC">
        <w:rPr>
          <w:rFonts w:asciiTheme="minorHAnsi" w:hAnsiTheme="minorHAnsi" w:cstheme="minorHAnsi"/>
          <w:i/>
          <w:szCs w:val="22"/>
          <w:vertAlign w:val="subscript"/>
        </w:rPr>
        <w:t>2</w:t>
      </w:r>
      <w:r w:rsidRPr="00B156BC">
        <w:rPr>
          <w:rFonts w:asciiTheme="minorHAnsi" w:hAnsiTheme="minorHAnsi" w:cstheme="minorHAnsi"/>
          <w:i/>
          <w:szCs w:val="22"/>
        </w:rPr>
        <w:t xml:space="preserve"> + 2H</w:t>
      </w:r>
      <w:r w:rsidRPr="00B156BC">
        <w:rPr>
          <w:rFonts w:asciiTheme="minorHAnsi" w:hAnsiTheme="minorHAnsi" w:cstheme="minorHAnsi"/>
          <w:i/>
          <w:szCs w:val="22"/>
          <w:vertAlign w:val="subscript"/>
        </w:rPr>
        <w:t>2</w:t>
      </w:r>
      <w:r w:rsidRPr="00B156BC">
        <w:rPr>
          <w:rFonts w:asciiTheme="minorHAnsi" w:hAnsiTheme="minorHAnsi" w:cstheme="minorHAnsi"/>
          <w:i/>
          <w:szCs w:val="22"/>
        </w:rPr>
        <w:t>O + energy</w:t>
      </w:r>
    </w:p>
    <w:p w14:paraId="10284437"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 xml:space="preserve">Both formulas contain methane. One formula contains methane as a reactant while the other contains it as a product. Carbon dioxide is also present in both reactions. </w:t>
      </w:r>
    </w:p>
    <w:p w14:paraId="73CD9EEF" w14:textId="77777777" w:rsidR="00B156BC" w:rsidRPr="00B156BC" w:rsidRDefault="00B156BC" w:rsidP="00B156BC">
      <w:pPr>
        <w:tabs>
          <w:tab w:val="num" w:pos="720"/>
        </w:tabs>
        <w:rPr>
          <w:rFonts w:asciiTheme="minorHAnsi" w:hAnsiTheme="minorHAnsi" w:cstheme="minorHAnsi"/>
        </w:rPr>
      </w:pPr>
    </w:p>
    <w:p w14:paraId="3257366E" w14:textId="77777777" w:rsidR="00B156BC" w:rsidRPr="00B156BC" w:rsidRDefault="00B156BC" w:rsidP="00B156BC">
      <w:pPr>
        <w:pStyle w:val="ListParagraph"/>
        <w:numPr>
          <w:ilvl w:val="0"/>
          <w:numId w:val="15"/>
        </w:numPr>
        <w:tabs>
          <w:tab w:val="num" w:pos="720"/>
        </w:tabs>
        <w:ind w:left="360"/>
        <w:rPr>
          <w:rFonts w:asciiTheme="minorHAnsi" w:hAnsiTheme="minorHAnsi" w:cstheme="minorHAnsi"/>
          <w:b/>
          <w:szCs w:val="22"/>
        </w:rPr>
      </w:pPr>
      <w:r w:rsidRPr="00B156BC">
        <w:rPr>
          <w:rFonts w:asciiTheme="minorHAnsi" w:hAnsiTheme="minorHAnsi" w:cstheme="minorHAnsi"/>
          <w:b/>
          <w:szCs w:val="22"/>
        </w:rPr>
        <w:t>Do you think farms should be required to implement methane digesters? Why or why not?</w:t>
      </w:r>
    </w:p>
    <w:p w14:paraId="56CFDA53"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Student answers will vary but should include an explanation for the response.</w:t>
      </w:r>
    </w:p>
    <w:p w14:paraId="7EF77D1D" w14:textId="77777777" w:rsidR="00B156BC" w:rsidRPr="00B156BC" w:rsidRDefault="00B156BC" w:rsidP="00B156BC">
      <w:pPr>
        <w:tabs>
          <w:tab w:val="num" w:pos="720"/>
        </w:tabs>
        <w:rPr>
          <w:rFonts w:asciiTheme="minorHAnsi" w:hAnsiTheme="minorHAnsi" w:cstheme="minorHAnsi"/>
        </w:rPr>
      </w:pPr>
    </w:p>
    <w:p w14:paraId="7787AF01" w14:textId="77777777" w:rsidR="00B156BC" w:rsidRPr="00B156BC" w:rsidRDefault="00B156BC" w:rsidP="00B156BC">
      <w:pPr>
        <w:pStyle w:val="ListParagraph"/>
        <w:numPr>
          <w:ilvl w:val="0"/>
          <w:numId w:val="15"/>
        </w:numPr>
        <w:tabs>
          <w:tab w:val="num" w:pos="720"/>
        </w:tabs>
        <w:ind w:left="360"/>
        <w:rPr>
          <w:rFonts w:asciiTheme="minorHAnsi" w:hAnsiTheme="minorHAnsi" w:cstheme="minorHAnsi"/>
          <w:b/>
          <w:szCs w:val="22"/>
        </w:rPr>
      </w:pPr>
      <w:r w:rsidRPr="00B156BC">
        <w:rPr>
          <w:rFonts w:asciiTheme="minorHAnsi" w:hAnsiTheme="minorHAnsi" w:cstheme="minorHAnsi"/>
          <w:b/>
          <w:szCs w:val="22"/>
        </w:rPr>
        <w:t>California passed a law requiring dairy farms to reduce their production of methane, so many farms have begun using a digester. What could other industries or organizations do to reduce their methane production? Be creative yet reasonable.</w:t>
      </w:r>
    </w:p>
    <w:p w14:paraId="2B51A1BD" w14:textId="77777777" w:rsidR="00B156BC" w:rsidRPr="00B156BC" w:rsidRDefault="00B156BC" w:rsidP="00B156BC">
      <w:pPr>
        <w:pStyle w:val="ListParagraph"/>
        <w:tabs>
          <w:tab w:val="num" w:pos="720"/>
        </w:tabs>
        <w:ind w:left="360"/>
        <w:rPr>
          <w:rFonts w:asciiTheme="minorHAnsi" w:hAnsiTheme="minorHAnsi" w:cstheme="minorHAnsi"/>
          <w:i/>
          <w:szCs w:val="22"/>
        </w:rPr>
      </w:pPr>
      <w:r w:rsidRPr="00B156BC">
        <w:rPr>
          <w:rFonts w:asciiTheme="minorHAnsi" w:hAnsiTheme="minorHAnsi" w:cstheme="minorHAnsi"/>
          <w:i/>
          <w:szCs w:val="22"/>
        </w:rPr>
        <w:t>Student answers will vary and should include information about the production of methane.</w:t>
      </w:r>
    </w:p>
    <w:p w14:paraId="75B6AA8C" w14:textId="77777777" w:rsidR="00B156BC" w:rsidRPr="00B156BC" w:rsidRDefault="00B156BC" w:rsidP="00B156BC">
      <w:pPr>
        <w:rPr>
          <w:rFonts w:asciiTheme="minorHAnsi" w:hAnsiTheme="minorHAnsi" w:cstheme="minorHAnsi"/>
          <w:b/>
        </w:rPr>
      </w:pPr>
    </w:p>
    <w:p w14:paraId="7BB9A35C" w14:textId="77777777" w:rsidR="00B156BC" w:rsidRPr="00B156BC" w:rsidRDefault="00B156BC" w:rsidP="00B156BC">
      <w:pPr>
        <w:rPr>
          <w:rFonts w:asciiTheme="minorHAnsi" w:hAnsiTheme="minorHAnsi" w:cstheme="minorHAnsi"/>
          <w:b/>
          <w:sz w:val="32"/>
          <w:szCs w:val="32"/>
        </w:rPr>
      </w:pPr>
    </w:p>
    <w:p w14:paraId="1BBCECD8" w14:textId="77777777" w:rsidR="00B156BC" w:rsidRPr="00B156BC" w:rsidRDefault="00B156BC" w:rsidP="00B156BC">
      <w:pPr>
        <w:rPr>
          <w:rFonts w:asciiTheme="minorHAnsi" w:hAnsiTheme="minorHAnsi" w:cstheme="minorHAnsi"/>
          <w:b/>
          <w:sz w:val="32"/>
          <w:szCs w:val="32"/>
        </w:rPr>
      </w:pPr>
      <w:r w:rsidRPr="00B156BC">
        <w:rPr>
          <w:rFonts w:asciiTheme="minorHAnsi" w:hAnsiTheme="minorHAnsi" w:cstheme="minorHAnsi"/>
          <w:b/>
          <w:sz w:val="32"/>
          <w:szCs w:val="32"/>
        </w:rPr>
        <w:t>Graphic Organizer Rubric</w:t>
      </w:r>
    </w:p>
    <w:p w14:paraId="39D6EE04"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If you use the Graphic Organizer to evaluate student performance, you may want to develop a grading rubric such as the one below.</w:t>
      </w:r>
    </w:p>
    <w:p w14:paraId="0575D73D" w14:textId="77777777" w:rsidR="00B156BC" w:rsidRPr="00B156BC" w:rsidRDefault="00B156BC" w:rsidP="00B156B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B156BC" w:rsidRPr="00B156BC" w14:paraId="1FEA3201" w14:textId="77777777" w:rsidTr="002D1E08">
        <w:trPr>
          <w:trHeight w:val="432"/>
        </w:trPr>
        <w:tc>
          <w:tcPr>
            <w:tcW w:w="810" w:type="dxa"/>
            <w:vAlign w:val="center"/>
          </w:tcPr>
          <w:p w14:paraId="14CEF317"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Score</w:t>
            </w:r>
          </w:p>
        </w:tc>
        <w:tc>
          <w:tcPr>
            <w:tcW w:w="1620" w:type="dxa"/>
            <w:vAlign w:val="center"/>
          </w:tcPr>
          <w:p w14:paraId="6250681C"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Description</w:t>
            </w:r>
          </w:p>
        </w:tc>
        <w:tc>
          <w:tcPr>
            <w:tcW w:w="7020" w:type="dxa"/>
            <w:vAlign w:val="center"/>
          </w:tcPr>
          <w:p w14:paraId="41B6E133"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Evidence</w:t>
            </w:r>
          </w:p>
        </w:tc>
      </w:tr>
      <w:tr w:rsidR="00B156BC" w:rsidRPr="00B156BC" w14:paraId="1AA86F51" w14:textId="77777777" w:rsidTr="002D1E08">
        <w:trPr>
          <w:trHeight w:val="432"/>
        </w:trPr>
        <w:tc>
          <w:tcPr>
            <w:tcW w:w="810" w:type="dxa"/>
            <w:vAlign w:val="center"/>
          </w:tcPr>
          <w:p w14:paraId="768D06FC"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4</w:t>
            </w:r>
          </w:p>
        </w:tc>
        <w:tc>
          <w:tcPr>
            <w:tcW w:w="1620" w:type="dxa"/>
            <w:vAlign w:val="center"/>
          </w:tcPr>
          <w:p w14:paraId="1B51DB59"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Excellent</w:t>
            </w:r>
          </w:p>
        </w:tc>
        <w:tc>
          <w:tcPr>
            <w:tcW w:w="7020" w:type="dxa"/>
            <w:vAlign w:val="center"/>
          </w:tcPr>
          <w:p w14:paraId="2E58AB1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Complete; details provided; demonstrates deep understanding.</w:t>
            </w:r>
          </w:p>
        </w:tc>
      </w:tr>
      <w:tr w:rsidR="00B156BC" w:rsidRPr="00B156BC" w14:paraId="42C335D0" w14:textId="77777777" w:rsidTr="002D1E08">
        <w:trPr>
          <w:trHeight w:val="432"/>
        </w:trPr>
        <w:tc>
          <w:tcPr>
            <w:tcW w:w="810" w:type="dxa"/>
            <w:vAlign w:val="center"/>
          </w:tcPr>
          <w:p w14:paraId="4AC347B9"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3</w:t>
            </w:r>
          </w:p>
        </w:tc>
        <w:tc>
          <w:tcPr>
            <w:tcW w:w="1620" w:type="dxa"/>
            <w:vAlign w:val="center"/>
          </w:tcPr>
          <w:p w14:paraId="40A3611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Good</w:t>
            </w:r>
          </w:p>
        </w:tc>
        <w:tc>
          <w:tcPr>
            <w:tcW w:w="7020" w:type="dxa"/>
            <w:vAlign w:val="center"/>
          </w:tcPr>
          <w:p w14:paraId="56D19EBA"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Complete; few details provided; demonstrates some understanding.</w:t>
            </w:r>
          </w:p>
        </w:tc>
      </w:tr>
      <w:tr w:rsidR="00B156BC" w:rsidRPr="00B156BC" w14:paraId="5ABFBDC0" w14:textId="77777777" w:rsidTr="002D1E08">
        <w:trPr>
          <w:trHeight w:val="432"/>
        </w:trPr>
        <w:tc>
          <w:tcPr>
            <w:tcW w:w="810" w:type="dxa"/>
            <w:vAlign w:val="center"/>
          </w:tcPr>
          <w:p w14:paraId="55F44A26"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2</w:t>
            </w:r>
          </w:p>
        </w:tc>
        <w:tc>
          <w:tcPr>
            <w:tcW w:w="1620" w:type="dxa"/>
            <w:vAlign w:val="center"/>
          </w:tcPr>
          <w:p w14:paraId="17CD68A0"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Fair</w:t>
            </w:r>
          </w:p>
        </w:tc>
        <w:tc>
          <w:tcPr>
            <w:tcW w:w="7020" w:type="dxa"/>
            <w:vAlign w:val="center"/>
          </w:tcPr>
          <w:p w14:paraId="3E338D4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Incomplete; few details provided; some misconceptions evident.</w:t>
            </w:r>
          </w:p>
        </w:tc>
      </w:tr>
      <w:tr w:rsidR="00B156BC" w:rsidRPr="00B156BC" w14:paraId="24438316" w14:textId="77777777" w:rsidTr="002D1E08">
        <w:trPr>
          <w:trHeight w:val="432"/>
        </w:trPr>
        <w:tc>
          <w:tcPr>
            <w:tcW w:w="810" w:type="dxa"/>
            <w:vAlign w:val="center"/>
          </w:tcPr>
          <w:p w14:paraId="08DF4A3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1</w:t>
            </w:r>
          </w:p>
        </w:tc>
        <w:tc>
          <w:tcPr>
            <w:tcW w:w="1620" w:type="dxa"/>
            <w:vAlign w:val="center"/>
          </w:tcPr>
          <w:p w14:paraId="792FD7A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Poor</w:t>
            </w:r>
          </w:p>
        </w:tc>
        <w:tc>
          <w:tcPr>
            <w:tcW w:w="7020" w:type="dxa"/>
            <w:vAlign w:val="center"/>
          </w:tcPr>
          <w:p w14:paraId="3B72200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Very incomplete; no details provided; many misconceptions evident.</w:t>
            </w:r>
          </w:p>
        </w:tc>
      </w:tr>
      <w:tr w:rsidR="00B156BC" w:rsidRPr="00B156BC" w14:paraId="70216E78" w14:textId="77777777" w:rsidTr="002D1E08">
        <w:trPr>
          <w:trHeight w:val="432"/>
        </w:trPr>
        <w:tc>
          <w:tcPr>
            <w:tcW w:w="810" w:type="dxa"/>
            <w:vAlign w:val="center"/>
          </w:tcPr>
          <w:p w14:paraId="4D08B4F7"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0</w:t>
            </w:r>
          </w:p>
        </w:tc>
        <w:tc>
          <w:tcPr>
            <w:tcW w:w="1620" w:type="dxa"/>
            <w:vAlign w:val="center"/>
          </w:tcPr>
          <w:p w14:paraId="621336A1"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Not acceptable</w:t>
            </w:r>
          </w:p>
        </w:tc>
        <w:tc>
          <w:tcPr>
            <w:tcW w:w="7020" w:type="dxa"/>
            <w:vAlign w:val="center"/>
          </w:tcPr>
          <w:p w14:paraId="1623A298"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So incomplete that no judgment can be made about student understanding</w:t>
            </w:r>
          </w:p>
        </w:tc>
      </w:tr>
    </w:tbl>
    <w:p w14:paraId="4D97D5D9" w14:textId="77777777" w:rsidR="00B156BC" w:rsidRPr="00B156BC" w:rsidRDefault="00B156BC" w:rsidP="00B156BC">
      <w:pPr>
        <w:tabs>
          <w:tab w:val="right" w:pos="10080"/>
        </w:tabs>
        <w:rPr>
          <w:rFonts w:asciiTheme="minorHAnsi" w:hAnsiTheme="minorHAnsi" w:cstheme="minorHAnsi"/>
        </w:rPr>
      </w:pPr>
    </w:p>
    <w:p w14:paraId="54F3C12B" w14:textId="77777777" w:rsidR="00B156BC" w:rsidRPr="00B156BC" w:rsidRDefault="00B156BC" w:rsidP="00B156BC">
      <w:pPr>
        <w:rPr>
          <w:rFonts w:asciiTheme="minorHAnsi" w:hAnsiTheme="minorHAnsi" w:cstheme="minorHAnsi"/>
          <w:b/>
          <w:bCs/>
          <w:noProof/>
          <w:sz w:val="40"/>
          <w:szCs w:val="32"/>
        </w:rPr>
      </w:pPr>
      <w:bookmarkStart w:id="17" w:name="_Additional_Resources"/>
      <w:bookmarkStart w:id="18" w:name="_Toc7182680"/>
      <w:bookmarkEnd w:id="17"/>
      <w:r w:rsidRPr="00B156BC">
        <w:rPr>
          <w:rFonts w:asciiTheme="minorHAnsi" w:hAnsiTheme="minorHAnsi" w:cstheme="minorHAnsi"/>
          <w:noProof/>
        </w:rPr>
        <w:br w:type="page"/>
      </w:r>
    </w:p>
    <w:bookmarkStart w:id="19" w:name="_Additional_Resources_1"/>
    <w:bookmarkEnd w:id="19"/>
    <w:p w14:paraId="26467892"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8384" behindDoc="1" locked="0" layoutInCell="1" allowOverlap="1" wp14:anchorId="3E4CFD46" wp14:editId="2A9D3CAC">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2FD814" id="Rectangle 22" o:spid="_x0000_s1026" style="position:absolute;margin-left:-26.25pt;margin-top:25.15pt;width:555.95pt;height:9pt;z-index:-2509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8"/>
      <w:r w:rsidRPr="00B156BC">
        <w:rPr>
          <w:rFonts w:asciiTheme="minorHAnsi" w:hAnsiTheme="minorHAnsi" w:cstheme="minorHAnsi"/>
          <w:noProof/>
        </w:rPr>
        <w:t xml:space="preserve">Additional Resources </w:t>
      </w:r>
    </w:p>
    <w:p w14:paraId="788C4CBB" w14:textId="77777777" w:rsidR="00B156BC" w:rsidRPr="00B156BC" w:rsidRDefault="00B156BC" w:rsidP="00B156BC">
      <w:pPr>
        <w:rPr>
          <w:rFonts w:asciiTheme="minorHAnsi" w:hAnsiTheme="minorHAnsi" w:cstheme="minorHAnsi"/>
          <w:b/>
          <w:sz w:val="28"/>
        </w:rPr>
      </w:pPr>
      <w:r w:rsidRPr="00B156BC">
        <w:rPr>
          <w:rFonts w:asciiTheme="minorHAnsi" w:hAnsiTheme="minorHAnsi" w:cstheme="minorHAnsi"/>
          <w:b/>
          <w:sz w:val="28"/>
        </w:rPr>
        <w:t>Labs and demos</w:t>
      </w:r>
    </w:p>
    <w:p w14:paraId="39689E04" w14:textId="77777777" w:rsidR="00B156BC" w:rsidRPr="00B156BC" w:rsidRDefault="00B156BC" w:rsidP="00B156BC">
      <w:pPr>
        <w:rPr>
          <w:rFonts w:asciiTheme="minorHAnsi" w:hAnsiTheme="minorHAnsi" w:cstheme="minorHAnsi"/>
          <w:bCs/>
        </w:rPr>
      </w:pPr>
      <w:bookmarkStart w:id="20" w:name="_Toc327249436"/>
      <w:bookmarkStart w:id="21" w:name="_Toc453602479"/>
      <w:r w:rsidRPr="00B156BC">
        <w:rPr>
          <w:rFonts w:asciiTheme="minorHAnsi" w:hAnsiTheme="minorHAnsi" w:cstheme="minorHAnsi"/>
          <w:bCs/>
        </w:rPr>
        <w:t>Food to Energy: This website includes instructions for a variety of laboratory activities to help students understand anaerobic digestion and how digesters function.</w:t>
      </w:r>
      <w:r w:rsidRPr="00B156BC">
        <w:rPr>
          <w:rFonts w:asciiTheme="minorHAnsi" w:hAnsiTheme="minorHAnsi" w:cstheme="minorHAnsi"/>
          <w:bCs/>
        </w:rPr>
        <w:br/>
      </w:r>
      <w:hyperlink r:id="rId16" w:history="1">
        <w:r w:rsidRPr="00B156BC">
          <w:rPr>
            <w:rStyle w:val="Hyperlink"/>
            <w:rFonts w:asciiTheme="minorHAnsi" w:hAnsiTheme="minorHAnsi" w:cstheme="minorHAnsi"/>
            <w:bCs/>
          </w:rPr>
          <w:t>https://sites.clarkson.edu/foodwaste/for-teachers/</w:t>
        </w:r>
      </w:hyperlink>
      <w:r w:rsidRPr="00B156BC">
        <w:rPr>
          <w:rFonts w:asciiTheme="minorHAnsi" w:hAnsiTheme="minorHAnsi" w:cstheme="minorHAnsi"/>
          <w:bCs/>
        </w:rPr>
        <w:t xml:space="preserve"> </w:t>
      </w:r>
    </w:p>
    <w:p w14:paraId="7D82D17F" w14:textId="77777777" w:rsidR="00B156BC" w:rsidRPr="00B156BC" w:rsidRDefault="00B156BC" w:rsidP="00B156BC">
      <w:pPr>
        <w:rPr>
          <w:rFonts w:asciiTheme="minorHAnsi" w:hAnsiTheme="minorHAnsi" w:cstheme="minorHAnsi"/>
          <w:bCs/>
        </w:rPr>
      </w:pPr>
    </w:p>
    <w:p w14:paraId="1EABF15F" w14:textId="77777777" w:rsidR="00B156BC" w:rsidRPr="00B156BC" w:rsidRDefault="00B156BC" w:rsidP="00B156BC">
      <w:pPr>
        <w:rPr>
          <w:rFonts w:asciiTheme="minorHAnsi" w:hAnsiTheme="minorHAnsi" w:cstheme="minorHAnsi"/>
          <w:bCs/>
        </w:rPr>
      </w:pPr>
      <w:r w:rsidRPr="00B156BC">
        <w:rPr>
          <w:rFonts w:asciiTheme="minorHAnsi" w:hAnsiTheme="minorHAnsi" w:cstheme="minorHAnsi"/>
        </w:rPr>
        <w:t>In this lab, students will create two simulations of the Earth’s atmosphere. They will compare a control model with a one that has an increased presence of carbon dioxide gas in order to analyze how this effects temperature. They will also complete research in order to learn more about the makeup of the Earth’s atmosphere.</w:t>
      </w:r>
    </w:p>
    <w:p w14:paraId="45578348" w14:textId="77777777" w:rsidR="00B156BC" w:rsidRPr="00B156BC" w:rsidRDefault="00075BE7" w:rsidP="00B156BC">
      <w:pPr>
        <w:rPr>
          <w:rFonts w:asciiTheme="minorHAnsi" w:hAnsiTheme="minorHAnsi" w:cstheme="minorHAnsi"/>
          <w:bCs/>
        </w:rPr>
      </w:pPr>
      <w:hyperlink r:id="rId17" w:history="1">
        <w:r w:rsidR="00B156BC" w:rsidRPr="00B156BC">
          <w:rPr>
            <w:rStyle w:val="Hyperlink"/>
            <w:rFonts w:asciiTheme="minorHAnsi" w:hAnsiTheme="minorHAnsi" w:cstheme="minorHAnsi"/>
            <w:bCs/>
          </w:rPr>
          <w:t>https://teachchemistry.org/classroom-resources/greenhouse-gas-simulation</w:t>
        </w:r>
      </w:hyperlink>
      <w:r w:rsidR="00B156BC" w:rsidRPr="00B156BC">
        <w:rPr>
          <w:rFonts w:asciiTheme="minorHAnsi" w:hAnsiTheme="minorHAnsi" w:cstheme="minorHAnsi"/>
          <w:bCs/>
        </w:rPr>
        <w:t xml:space="preserve"> </w:t>
      </w:r>
    </w:p>
    <w:p w14:paraId="49543CB8" w14:textId="77777777" w:rsidR="00B156BC" w:rsidRPr="00B156BC" w:rsidRDefault="00B156BC" w:rsidP="00B156BC">
      <w:pPr>
        <w:rPr>
          <w:rFonts w:asciiTheme="minorHAnsi" w:hAnsiTheme="minorHAnsi" w:cstheme="minorHAnsi"/>
          <w:b/>
          <w:sz w:val="28"/>
        </w:rPr>
      </w:pPr>
    </w:p>
    <w:p w14:paraId="3FAA3756" w14:textId="77777777" w:rsidR="00B156BC" w:rsidRPr="00B156BC" w:rsidRDefault="00B156BC" w:rsidP="00B156BC">
      <w:pPr>
        <w:rPr>
          <w:rFonts w:asciiTheme="minorHAnsi" w:hAnsiTheme="minorHAnsi" w:cstheme="minorHAnsi"/>
          <w:b/>
          <w:sz w:val="28"/>
        </w:rPr>
      </w:pPr>
      <w:r w:rsidRPr="00B156BC">
        <w:rPr>
          <w:rFonts w:asciiTheme="minorHAnsi" w:hAnsiTheme="minorHAnsi" w:cstheme="minorHAnsi"/>
          <w:b/>
          <w:sz w:val="28"/>
        </w:rPr>
        <w:t>Simulations</w:t>
      </w:r>
      <w:bookmarkEnd w:id="20"/>
      <w:bookmarkEnd w:id="21"/>
    </w:p>
    <w:p w14:paraId="0019A594" w14:textId="77777777" w:rsidR="00B156BC" w:rsidRPr="00B156BC" w:rsidRDefault="00B156BC" w:rsidP="00B156BC">
      <w:pPr>
        <w:rPr>
          <w:rFonts w:asciiTheme="minorHAnsi" w:hAnsiTheme="minorHAnsi" w:cstheme="minorHAnsi"/>
        </w:rPr>
      </w:pPr>
      <w:bookmarkStart w:id="22" w:name="_Toc327249437"/>
      <w:r w:rsidRPr="00B156BC">
        <w:rPr>
          <w:rFonts w:asciiTheme="minorHAnsi" w:hAnsiTheme="minorHAnsi" w:cstheme="minorHAnsi"/>
        </w:rPr>
        <w:t>Carbon Tracker – CH</w:t>
      </w:r>
      <w:r w:rsidRPr="00B156BC">
        <w:rPr>
          <w:rFonts w:asciiTheme="minorHAnsi" w:hAnsiTheme="minorHAnsi" w:cstheme="minorHAnsi"/>
          <w:vertAlign w:val="subscript"/>
        </w:rPr>
        <w:t>4</w:t>
      </w:r>
      <w:r w:rsidRPr="00B156BC">
        <w:rPr>
          <w:rFonts w:asciiTheme="minorHAnsi" w:hAnsiTheme="minorHAnsi" w:cstheme="minorHAnsi"/>
        </w:rPr>
        <w:t>: This NOAA website explains the ways that methane impacts the environment and includes an animation of global methane.</w:t>
      </w:r>
      <w:r w:rsidRPr="00B156BC">
        <w:rPr>
          <w:rFonts w:asciiTheme="minorHAnsi" w:hAnsiTheme="minorHAnsi" w:cstheme="minorHAnsi"/>
        </w:rPr>
        <w:br/>
      </w:r>
      <w:hyperlink r:id="rId18" w:history="1">
        <w:r w:rsidRPr="00B156BC">
          <w:rPr>
            <w:rStyle w:val="Hyperlink"/>
            <w:rFonts w:asciiTheme="minorHAnsi" w:hAnsiTheme="minorHAnsi" w:cstheme="minorHAnsi"/>
          </w:rPr>
          <w:t>https://www.esrl.noaa.gov/gmd/ccgg/carbontracker-ch4/</w:t>
        </w:r>
      </w:hyperlink>
      <w:r w:rsidRPr="00B156BC">
        <w:rPr>
          <w:rFonts w:asciiTheme="minorHAnsi" w:hAnsiTheme="minorHAnsi" w:cstheme="minorHAnsi"/>
        </w:rPr>
        <w:t xml:space="preserve"> </w:t>
      </w:r>
    </w:p>
    <w:p w14:paraId="72F1CF3E" w14:textId="77777777" w:rsidR="00B156BC" w:rsidRPr="00B156BC" w:rsidRDefault="00B156BC" w:rsidP="00B156BC">
      <w:pPr>
        <w:rPr>
          <w:rFonts w:asciiTheme="minorHAnsi" w:hAnsiTheme="minorHAnsi" w:cstheme="minorHAnsi"/>
        </w:rPr>
      </w:pPr>
    </w:p>
    <w:p w14:paraId="41A86B5F"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Greenhouse Gas Inventory Data Explorer: Students can use this interactive tool to explore EPA data about Greenhouse Gas Emissions and Sinks and includes information about agriculture.</w:t>
      </w:r>
      <w:r w:rsidRPr="00B156BC">
        <w:rPr>
          <w:rFonts w:asciiTheme="minorHAnsi" w:hAnsiTheme="minorHAnsi" w:cstheme="minorHAnsi"/>
        </w:rPr>
        <w:br/>
      </w:r>
      <w:hyperlink r:id="rId19" w:anchor="iagriculture/allgas/source/all" w:history="1">
        <w:r w:rsidRPr="00B156BC">
          <w:rPr>
            <w:rStyle w:val="Hyperlink"/>
            <w:rFonts w:asciiTheme="minorHAnsi" w:hAnsiTheme="minorHAnsi" w:cstheme="minorHAnsi"/>
          </w:rPr>
          <w:t>https://cfpub.epa.gov/ghgdata/inventoryexplorer/#iagriculture/allgas/source/all</w:t>
        </w:r>
      </w:hyperlink>
      <w:r w:rsidRPr="00B156BC">
        <w:rPr>
          <w:rFonts w:asciiTheme="minorHAnsi" w:hAnsiTheme="minorHAnsi" w:cstheme="minorHAnsi"/>
        </w:rPr>
        <w:t xml:space="preserve"> </w:t>
      </w:r>
    </w:p>
    <w:p w14:paraId="752BE7B6" w14:textId="77777777" w:rsidR="00B156BC" w:rsidRPr="00B156BC" w:rsidRDefault="00B156BC" w:rsidP="00B156BC">
      <w:pPr>
        <w:rPr>
          <w:rFonts w:asciiTheme="minorHAnsi" w:hAnsiTheme="minorHAnsi" w:cstheme="minorHAnsi"/>
          <w:sz w:val="28"/>
        </w:rPr>
      </w:pPr>
    </w:p>
    <w:p w14:paraId="306526E8" w14:textId="77777777" w:rsidR="00B156BC" w:rsidRPr="00B156BC" w:rsidRDefault="00B156BC" w:rsidP="00B156BC">
      <w:pPr>
        <w:rPr>
          <w:rFonts w:asciiTheme="minorHAnsi" w:hAnsiTheme="minorHAnsi" w:cstheme="minorHAnsi"/>
          <w:b/>
          <w:sz w:val="28"/>
        </w:rPr>
      </w:pPr>
      <w:bookmarkStart w:id="23" w:name="_Toc327249438"/>
      <w:bookmarkStart w:id="24" w:name="_Toc453602481"/>
      <w:bookmarkEnd w:id="22"/>
      <w:r w:rsidRPr="00B156BC">
        <w:rPr>
          <w:rFonts w:asciiTheme="minorHAnsi" w:hAnsiTheme="minorHAnsi" w:cstheme="minorHAnsi"/>
          <w:b/>
          <w:sz w:val="28"/>
        </w:rPr>
        <w:t>Lessons and lesson plans</w:t>
      </w:r>
      <w:bookmarkEnd w:id="23"/>
      <w:bookmarkEnd w:id="24"/>
    </w:p>
    <w:p w14:paraId="33925A70"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Carbon Hoofprints: Cows and Climate Change: In this lesson students learn about the digestive systems of ruminants and how the methane produced by cattle impacts the environment.</w:t>
      </w:r>
      <w:r w:rsidRPr="00B156BC">
        <w:rPr>
          <w:rFonts w:asciiTheme="minorHAnsi" w:hAnsiTheme="minorHAnsi" w:cstheme="minorHAnsi"/>
        </w:rPr>
        <w:br/>
      </w:r>
      <w:hyperlink r:id="rId20" w:history="1">
        <w:r w:rsidRPr="00B156BC">
          <w:rPr>
            <w:rStyle w:val="Hyperlink"/>
            <w:rFonts w:asciiTheme="minorHAnsi" w:hAnsiTheme="minorHAnsi" w:cstheme="minorHAnsi"/>
          </w:rPr>
          <w:t>https://www.agclassroom.org/teacher/matrix/lessonplan.cfm?lpid=707</w:t>
        </w:r>
      </w:hyperlink>
      <w:r w:rsidRPr="00B156BC">
        <w:rPr>
          <w:rFonts w:asciiTheme="minorHAnsi" w:hAnsiTheme="minorHAnsi" w:cstheme="minorHAnsi"/>
        </w:rPr>
        <w:t xml:space="preserve"> </w:t>
      </w:r>
    </w:p>
    <w:p w14:paraId="10A45175" w14:textId="77777777" w:rsidR="00B156BC" w:rsidRPr="00B156BC" w:rsidRDefault="00B156BC" w:rsidP="00B156BC">
      <w:pPr>
        <w:rPr>
          <w:rFonts w:asciiTheme="minorHAnsi" w:hAnsiTheme="minorHAnsi" w:cstheme="minorHAnsi"/>
        </w:rPr>
      </w:pPr>
    </w:p>
    <w:p w14:paraId="0AD5B605"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 xml:space="preserve">Turning Waste into Energy: This lesson includes a video and student workbook designed to help students understand how methane impacts the environment and how methane digesters can help reduce that impact. </w:t>
      </w:r>
      <w:r w:rsidRPr="00B156BC">
        <w:rPr>
          <w:rFonts w:asciiTheme="minorHAnsi" w:hAnsiTheme="minorHAnsi" w:cstheme="minorHAnsi"/>
        </w:rPr>
        <w:br/>
      </w:r>
      <w:hyperlink r:id="rId21" w:history="1">
        <w:r w:rsidRPr="00B156BC">
          <w:rPr>
            <w:rStyle w:val="Hyperlink"/>
            <w:rFonts w:asciiTheme="minorHAnsi" w:hAnsiTheme="minorHAnsi" w:cstheme="minorHAnsi"/>
          </w:rPr>
          <w:t>https://www.pbslearningmedia.org/resource/kqedcl11.sci.ess.turningwasteintoenergy/turning-waste-into-energy/support-materials/</w:t>
        </w:r>
      </w:hyperlink>
      <w:r w:rsidRPr="00B156BC">
        <w:rPr>
          <w:rFonts w:asciiTheme="minorHAnsi" w:hAnsiTheme="minorHAnsi" w:cstheme="minorHAnsi"/>
        </w:rPr>
        <w:t xml:space="preserve"> </w:t>
      </w:r>
    </w:p>
    <w:p w14:paraId="43B4A05A" w14:textId="77777777" w:rsidR="00B156BC" w:rsidRPr="00B156BC" w:rsidRDefault="00B156BC" w:rsidP="00B156BC">
      <w:pPr>
        <w:rPr>
          <w:rFonts w:asciiTheme="minorHAnsi" w:hAnsiTheme="minorHAnsi" w:cstheme="minorHAnsi"/>
          <w:sz w:val="28"/>
        </w:rPr>
      </w:pPr>
    </w:p>
    <w:p w14:paraId="037881ED" w14:textId="77777777" w:rsidR="00B156BC" w:rsidRPr="00B156BC" w:rsidRDefault="00B156BC" w:rsidP="00B156BC">
      <w:pPr>
        <w:rPr>
          <w:rFonts w:asciiTheme="minorHAnsi" w:hAnsiTheme="minorHAnsi" w:cstheme="minorHAnsi"/>
          <w:b/>
          <w:sz w:val="28"/>
        </w:rPr>
      </w:pPr>
      <w:r w:rsidRPr="00B156BC">
        <w:rPr>
          <w:rFonts w:asciiTheme="minorHAnsi" w:hAnsiTheme="minorHAnsi" w:cstheme="minorHAnsi"/>
          <w:b/>
          <w:sz w:val="28"/>
        </w:rPr>
        <w:t>Other Resources</w:t>
      </w:r>
    </w:p>
    <w:p w14:paraId="411D23C9" w14:textId="77777777" w:rsidR="00B156BC" w:rsidRPr="00B156BC" w:rsidRDefault="00B156BC" w:rsidP="00B156BC">
      <w:pPr>
        <w:rPr>
          <w:rFonts w:asciiTheme="minorHAnsi" w:hAnsiTheme="minorHAnsi" w:cstheme="minorHAnsi"/>
        </w:rPr>
      </w:pPr>
      <w:bookmarkStart w:id="25" w:name="_Connections_to_Chemistry"/>
      <w:bookmarkEnd w:id="25"/>
      <w:r w:rsidRPr="00B156BC">
        <w:rPr>
          <w:rFonts w:asciiTheme="minorHAnsi" w:hAnsiTheme="minorHAnsi" w:cstheme="minorHAnsi"/>
        </w:rPr>
        <w:t>The Park Spark Project: This page describes how one community implemented a digester in a dog park.</w:t>
      </w:r>
      <w:r w:rsidRPr="00B156BC">
        <w:rPr>
          <w:rFonts w:asciiTheme="minorHAnsi" w:hAnsiTheme="minorHAnsi" w:cstheme="minorHAnsi"/>
        </w:rPr>
        <w:br/>
      </w:r>
      <w:hyperlink r:id="rId22" w:history="1">
        <w:r w:rsidRPr="00B156BC">
          <w:rPr>
            <w:rStyle w:val="Hyperlink"/>
            <w:rFonts w:asciiTheme="minorHAnsi" w:hAnsiTheme="minorHAnsi" w:cstheme="minorHAnsi"/>
          </w:rPr>
          <w:t>https://parksparkproject.com/artwork/1206505.html</w:t>
        </w:r>
      </w:hyperlink>
      <w:r w:rsidRPr="00B156BC">
        <w:rPr>
          <w:rFonts w:asciiTheme="minorHAnsi" w:hAnsiTheme="minorHAnsi" w:cstheme="minorHAnsi"/>
        </w:rPr>
        <w:t xml:space="preserve"> </w:t>
      </w:r>
    </w:p>
    <w:p w14:paraId="15F2A2D3" w14:textId="77777777" w:rsidR="00B156BC" w:rsidRPr="00B156BC" w:rsidRDefault="00B156BC" w:rsidP="00B156BC">
      <w:pPr>
        <w:rPr>
          <w:rFonts w:asciiTheme="minorHAnsi" w:hAnsiTheme="minorHAnsi" w:cstheme="minorHAnsi"/>
        </w:rPr>
      </w:pPr>
    </w:p>
    <w:p w14:paraId="185D3319"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Create an infographic: Using web-based tools, students will use principles of energy to describe the greenhouse effect (or another real-world cycle of their choice).</w:t>
      </w:r>
    </w:p>
    <w:p w14:paraId="4A7E13A2" w14:textId="77777777" w:rsidR="00B156BC" w:rsidRPr="00B156BC" w:rsidRDefault="00075BE7" w:rsidP="00B156BC">
      <w:pPr>
        <w:rPr>
          <w:rFonts w:asciiTheme="minorHAnsi" w:hAnsiTheme="minorHAnsi" w:cstheme="minorHAnsi"/>
        </w:rPr>
      </w:pPr>
      <w:hyperlink r:id="rId23" w:history="1">
        <w:r w:rsidR="00B156BC" w:rsidRPr="00B156BC">
          <w:rPr>
            <w:rStyle w:val="Hyperlink"/>
            <w:rFonts w:asciiTheme="minorHAnsi" w:hAnsiTheme="minorHAnsi" w:cstheme="minorHAnsi"/>
          </w:rPr>
          <w:t>https://teachchemistry.org/classroom-resources/thermochemistry-infographic</w:t>
        </w:r>
      </w:hyperlink>
      <w:r w:rsidR="00B156BC" w:rsidRPr="00B156BC">
        <w:rPr>
          <w:rFonts w:asciiTheme="minorHAnsi" w:hAnsiTheme="minorHAnsi" w:cstheme="minorHAnsi"/>
        </w:rPr>
        <w:t xml:space="preserve"> </w:t>
      </w:r>
    </w:p>
    <w:p w14:paraId="61C4079D" w14:textId="77777777" w:rsidR="00B156BC" w:rsidRPr="00B156BC" w:rsidRDefault="00B156BC" w:rsidP="00B156BC">
      <w:pPr>
        <w:rPr>
          <w:rFonts w:asciiTheme="minorHAnsi" w:hAnsiTheme="minorHAnsi" w:cstheme="minorHAnsi"/>
        </w:rPr>
      </w:pPr>
    </w:p>
    <w:p w14:paraId="3865031A" w14:textId="77777777" w:rsidR="00B156BC" w:rsidRPr="00B156BC" w:rsidRDefault="00B156BC" w:rsidP="00B156BC">
      <w:pPr>
        <w:rPr>
          <w:rFonts w:asciiTheme="minorHAnsi" w:hAnsiTheme="minorHAnsi" w:cstheme="minorHAnsi"/>
        </w:rPr>
      </w:pPr>
    </w:p>
    <w:p w14:paraId="37515912" w14:textId="77777777" w:rsidR="003A628A" w:rsidRDefault="003A628A">
      <w:pPr>
        <w:rPr>
          <w:rFonts w:asciiTheme="minorHAnsi" w:hAnsiTheme="minorHAnsi" w:cstheme="minorHAnsi"/>
          <w:b/>
          <w:bCs/>
          <w:sz w:val="40"/>
          <w:szCs w:val="32"/>
        </w:rPr>
      </w:pPr>
      <w:bookmarkStart w:id="26" w:name="_Toc7182674"/>
      <w:r>
        <w:rPr>
          <w:rFonts w:asciiTheme="minorHAnsi" w:hAnsiTheme="minorHAnsi" w:cstheme="minorHAnsi"/>
        </w:rPr>
        <w:br w:type="page"/>
      </w:r>
    </w:p>
    <w:p w14:paraId="6526F3E8" w14:textId="5983FB6D" w:rsidR="0063489D" w:rsidRPr="00B156BC" w:rsidRDefault="0063489D" w:rsidP="0063489D">
      <w:pPr>
        <w:pStyle w:val="Heading1"/>
        <w:rPr>
          <w:rFonts w:asciiTheme="minorHAnsi" w:hAnsiTheme="minorHAnsi" w:cstheme="minorHAnsi"/>
        </w:rPr>
      </w:pPr>
      <w:bookmarkStart w:id="27" w:name="_Chemistry_Concepts,_Standards,_1"/>
      <w:bookmarkEnd w:id="27"/>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21280" behindDoc="1" locked="0" layoutInCell="1" allowOverlap="1" wp14:anchorId="29CBB932" wp14:editId="078C7C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6A79C63" id="Rectangle 2" o:spid="_x0000_s1026" style="position:absolute;margin-left:0;margin-top:26.9pt;width:555.95pt;height:9pt;z-index:-25099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2267EE0A" w14:textId="77777777" w:rsidR="0063489D" w:rsidRPr="00B156BC" w:rsidRDefault="0063489D" w:rsidP="0063489D">
      <w:pPr>
        <w:rPr>
          <w:rFonts w:asciiTheme="minorHAnsi" w:hAnsiTheme="minorHAnsi" w:cstheme="minorHAnsi"/>
        </w:rPr>
        <w:sectPr w:rsidR="0063489D" w:rsidRPr="00B156BC" w:rsidSect="0063489D">
          <w:headerReference w:type="default" r:id="rId24"/>
          <w:footerReference w:type="default" r:id="rId25"/>
          <w:footerReference w:type="first" r:id="rId26"/>
          <w:pgSz w:w="12240" w:h="15840"/>
          <w:pgMar w:top="1080" w:right="1080" w:bottom="1440" w:left="1080" w:header="720" w:footer="720" w:gutter="0"/>
          <w:cols w:space="720"/>
          <w:titlePg/>
          <w:docGrid w:linePitch="360"/>
        </w:sectPr>
      </w:pPr>
    </w:p>
    <w:p w14:paraId="0823B88C" w14:textId="77777777" w:rsidR="0063489D" w:rsidRPr="00B156BC" w:rsidRDefault="0063489D" w:rsidP="0063489D">
      <w:pPr>
        <w:rPr>
          <w:rFonts w:asciiTheme="minorHAnsi" w:hAnsiTheme="minorHAnsi" w:cstheme="minorHAnsi"/>
          <w:b/>
        </w:rPr>
      </w:pPr>
    </w:p>
    <w:p w14:paraId="42679C16" w14:textId="77777777" w:rsidR="00724BD6" w:rsidRPr="00724BD6" w:rsidRDefault="00724BD6" w:rsidP="00724BD6">
      <w:pPr>
        <w:rPr>
          <w:rFonts w:asciiTheme="minorHAnsi" w:hAnsiTheme="minorHAnsi" w:cstheme="minorHAnsi"/>
          <w:b/>
          <w:sz w:val="28"/>
          <w:szCs w:val="28"/>
        </w:rPr>
      </w:pPr>
      <w:r w:rsidRPr="00724BD6">
        <w:rPr>
          <w:rFonts w:asciiTheme="minorHAnsi" w:hAnsiTheme="minorHAnsi" w:cstheme="minorHAnsi"/>
          <w:b/>
          <w:sz w:val="28"/>
          <w:szCs w:val="28"/>
        </w:rPr>
        <w:t>Connections to Chemistry Concepts</w:t>
      </w:r>
    </w:p>
    <w:p w14:paraId="1BDBDD99" w14:textId="77777777" w:rsidR="00724BD6" w:rsidRPr="00724BD6" w:rsidRDefault="00724BD6" w:rsidP="00724BD6">
      <w:pPr>
        <w:rPr>
          <w:rFonts w:asciiTheme="minorHAnsi" w:hAnsiTheme="minorHAnsi" w:cstheme="minorHAnsi"/>
        </w:rPr>
      </w:pPr>
      <w:r w:rsidRPr="00724BD6">
        <w:rPr>
          <w:rFonts w:asciiTheme="minorHAnsi" w:hAnsiTheme="minorHAnsi" w:cstheme="minorHAnsi"/>
        </w:rPr>
        <w:t xml:space="preserve">The following chemistry concepts are highlighted in this article: </w:t>
      </w:r>
    </w:p>
    <w:p w14:paraId="5CD0F5BF" w14:textId="77777777" w:rsidR="00724BD6" w:rsidRPr="00724BD6" w:rsidRDefault="00724BD6" w:rsidP="00724BD6">
      <w:pPr>
        <w:pStyle w:val="ListParagraph"/>
        <w:numPr>
          <w:ilvl w:val="0"/>
          <w:numId w:val="5"/>
        </w:numPr>
        <w:rPr>
          <w:rFonts w:asciiTheme="minorHAnsi" w:hAnsiTheme="minorHAnsi" w:cstheme="minorHAnsi"/>
          <w:szCs w:val="22"/>
        </w:rPr>
      </w:pPr>
      <w:r w:rsidRPr="00724BD6">
        <w:rPr>
          <w:rFonts w:asciiTheme="minorHAnsi" w:hAnsiTheme="minorHAnsi" w:cstheme="minorHAnsi"/>
          <w:szCs w:val="22"/>
        </w:rPr>
        <w:t>Chemical Reactions</w:t>
      </w:r>
    </w:p>
    <w:p w14:paraId="57707EF2" w14:textId="77777777" w:rsidR="00724BD6" w:rsidRPr="00724BD6" w:rsidRDefault="00724BD6" w:rsidP="00724BD6">
      <w:pPr>
        <w:pStyle w:val="ListParagraph"/>
        <w:numPr>
          <w:ilvl w:val="0"/>
          <w:numId w:val="5"/>
        </w:numPr>
        <w:rPr>
          <w:rFonts w:asciiTheme="minorHAnsi" w:hAnsiTheme="minorHAnsi" w:cstheme="minorHAnsi"/>
          <w:szCs w:val="22"/>
        </w:rPr>
      </w:pPr>
      <w:r w:rsidRPr="00724BD6">
        <w:rPr>
          <w:rFonts w:asciiTheme="minorHAnsi" w:hAnsiTheme="minorHAnsi" w:cstheme="minorHAnsi"/>
          <w:szCs w:val="22"/>
        </w:rPr>
        <w:t>Energy and Thermodynamics</w:t>
      </w:r>
    </w:p>
    <w:p w14:paraId="11C2EC99" w14:textId="77777777" w:rsidR="00724BD6" w:rsidRPr="00724BD6" w:rsidRDefault="00724BD6" w:rsidP="00724BD6">
      <w:pPr>
        <w:pStyle w:val="ListParagraph"/>
        <w:numPr>
          <w:ilvl w:val="0"/>
          <w:numId w:val="5"/>
        </w:numPr>
        <w:rPr>
          <w:rFonts w:asciiTheme="minorHAnsi" w:hAnsiTheme="minorHAnsi" w:cstheme="minorHAnsi"/>
          <w:szCs w:val="22"/>
        </w:rPr>
      </w:pPr>
      <w:r w:rsidRPr="00724BD6">
        <w:rPr>
          <w:rFonts w:asciiTheme="minorHAnsi" w:hAnsiTheme="minorHAnsi" w:cstheme="minorHAnsi"/>
          <w:szCs w:val="22"/>
        </w:rPr>
        <w:t>Kinetics: catalysts</w:t>
      </w:r>
    </w:p>
    <w:p w14:paraId="7DFB6585" w14:textId="77777777" w:rsidR="00724BD6" w:rsidRPr="00724BD6" w:rsidRDefault="00724BD6" w:rsidP="00724BD6">
      <w:pPr>
        <w:pStyle w:val="ListParagraph"/>
        <w:numPr>
          <w:ilvl w:val="0"/>
          <w:numId w:val="5"/>
        </w:numPr>
        <w:rPr>
          <w:rFonts w:asciiTheme="minorHAnsi" w:hAnsiTheme="minorHAnsi" w:cstheme="minorHAnsi"/>
          <w:szCs w:val="22"/>
        </w:rPr>
      </w:pPr>
      <w:r w:rsidRPr="00724BD6">
        <w:rPr>
          <w:rFonts w:asciiTheme="minorHAnsi" w:hAnsiTheme="minorHAnsi" w:cstheme="minorHAnsi"/>
          <w:szCs w:val="22"/>
        </w:rPr>
        <w:t>Reactions &amp; Stoichiometry</w:t>
      </w:r>
    </w:p>
    <w:p w14:paraId="3072AB82" w14:textId="77777777" w:rsidR="00724BD6" w:rsidRPr="00724BD6" w:rsidRDefault="00724BD6" w:rsidP="00724BD6">
      <w:pPr>
        <w:rPr>
          <w:rFonts w:asciiTheme="minorHAnsi" w:hAnsiTheme="minorHAnsi" w:cstheme="minorHAnsi"/>
        </w:rPr>
      </w:pPr>
    </w:p>
    <w:p w14:paraId="3A2A6E5F" w14:textId="77777777" w:rsidR="00724BD6" w:rsidRPr="00724BD6" w:rsidRDefault="00724BD6" w:rsidP="00724BD6">
      <w:pPr>
        <w:rPr>
          <w:rFonts w:asciiTheme="minorHAnsi" w:hAnsiTheme="minorHAnsi" w:cstheme="minorHAnsi"/>
          <w:b/>
          <w:sz w:val="28"/>
          <w:szCs w:val="28"/>
        </w:rPr>
      </w:pPr>
      <w:r w:rsidRPr="00724BD6">
        <w:rPr>
          <w:rFonts w:asciiTheme="minorHAnsi" w:hAnsiTheme="minorHAnsi" w:cstheme="minorHAnsi"/>
          <w:b/>
          <w:sz w:val="28"/>
          <w:szCs w:val="28"/>
        </w:rPr>
        <w:t>Correlations to Next Generation Science Standards</w:t>
      </w:r>
    </w:p>
    <w:p w14:paraId="08D90BAE" w14:textId="77777777" w:rsidR="00724BD6" w:rsidRPr="00724BD6" w:rsidRDefault="00724BD6" w:rsidP="00724BD6">
      <w:pPr>
        <w:rPr>
          <w:rFonts w:asciiTheme="minorHAnsi" w:hAnsiTheme="minorHAnsi" w:cstheme="minorHAnsi"/>
        </w:rPr>
      </w:pPr>
      <w:r w:rsidRPr="00724BD6">
        <w:rPr>
          <w:rFonts w:asciiTheme="minorHAnsi" w:hAnsiTheme="minorHAnsi" w:cstheme="minorHAnsi"/>
        </w:rPr>
        <w:t xml:space="preserve">This article can be used to achieve the following performance expectations and dimensions of NGSS: </w:t>
      </w:r>
    </w:p>
    <w:p w14:paraId="09A1CB89" w14:textId="77777777" w:rsidR="00724BD6" w:rsidRPr="00724BD6" w:rsidRDefault="00724BD6" w:rsidP="00724BD6">
      <w:pPr>
        <w:rPr>
          <w:rFonts w:asciiTheme="minorHAnsi" w:hAnsiTheme="minorHAnsi" w:cstheme="minorHAnsi"/>
        </w:rPr>
      </w:pPr>
    </w:p>
    <w:p w14:paraId="1F09F886" w14:textId="77777777" w:rsidR="00724BD6" w:rsidRPr="00724BD6" w:rsidRDefault="00724BD6" w:rsidP="00724BD6">
      <w:pPr>
        <w:ind w:firstLine="720"/>
        <w:rPr>
          <w:rFonts w:asciiTheme="minorHAnsi" w:hAnsiTheme="minorHAnsi" w:cstheme="minorHAnsi"/>
          <w:b/>
        </w:rPr>
      </w:pPr>
      <w:r w:rsidRPr="00724BD6">
        <w:rPr>
          <w:rFonts w:asciiTheme="minorHAnsi" w:hAnsiTheme="minorHAnsi" w:cstheme="minorHAnsi"/>
          <w:b/>
        </w:rPr>
        <w:t>HS-LS2-3</w:t>
      </w:r>
    </w:p>
    <w:p w14:paraId="5C8FF788" w14:textId="77777777" w:rsidR="00724BD6" w:rsidRPr="00724BD6" w:rsidRDefault="00724BD6" w:rsidP="00724BD6">
      <w:pPr>
        <w:ind w:left="720"/>
        <w:rPr>
          <w:rFonts w:asciiTheme="minorHAnsi" w:hAnsiTheme="minorHAnsi" w:cstheme="minorHAnsi"/>
        </w:rPr>
      </w:pPr>
      <w:r w:rsidRPr="00724BD6">
        <w:rPr>
          <w:rFonts w:asciiTheme="minorHAnsi" w:hAnsiTheme="minorHAnsi" w:cstheme="minorHAnsi"/>
        </w:rPr>
        <w:t>Construct and revise an explanation based on evidence for the cycling of matter and flow of energy in aerobic and anaerobic conditions.</w:t>
      </w:r>
    </w:p>
    <w:p w14:paraId="1A1807DB" w14:textId="77777777" w:rsidR="00724BD6" w:rsidRPr="00724BD6" w:rsidRDefault="00724BD6" w:rsidP="00724BD6">
      <w:pPr>
        <w:ind w:firstLine="720"/>
        <w:rPr>
          <w:rFonts w:asciiTheme="minorHAnsi" w:hAnsiTheme="minorHAnsi" w:cstheme="minorHAnsi"/>
          <w:b/>
        </w:rPr>
      </w:pPr>
      <w:r w:rsidRPr="00724BD6">
        <w:rPr>
          <w:rFonts w:asciiTheme="minorHAnsi" w:hAnsiTheme="minorHAnsi" w:cstheme="minorHAnsi"/>
          <w:b/>
        </w:rPr>
        <w:t>HS-ETS1-3</w:t>
      </w:r>
    </w:p>
    <w:p w14:paraId="26F2222B" w14:textId="77777777" w:rsidR="00724BD6" w:rsidRPr="00724BD6" w:rsidRDefault="00724BD6" w:rsidP="00724BD6">
      <w:pPr>
        <w:ind w:left="720"/>
        <w:rPr>
          <w:rFonts w:asciiTheme="minorHAnsi" w:hAnsiTheme="minorHAnsi" w:cstheme="minorHAnsi"/>
        </w:rPr>
      </w:pPr>
      <w:r w:rsidRPr="00724BD6">
        <w:rPr>
          <w:rFonts w:asciiTheme="minorHAnsi" w:hAnsiTheme="minorHAnsi"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32159BA5" w14:textId="77777777" w:rsidR="00724BD6" w:rsidRPr="00724BD6" w:rsidRDefault="00724BD6" w:rsidP="00724BD6">
      <w:pPr>
        <w:rPr>
          <w:rFonts w:asciiTheme="minorHAnsi" w:hAnsiTheme="minorHAnsi" w:cstheme="minorHAnsi"/>
        </w:rPr>
      </w:pPr>
    </w:p>
    <w:p w14:paraId="0200E27C" w14:textId="77777777" w:rsidR="00724BD6" w:rsidRPr="00724BD6" w:rsidRDefault="00724BD6" w:rsidP="00724BD6">
      <w:pPr>
        <w:rPr>
          <w:rFonts w:asciiTheme="minorHAnsi" w:hAnsiTheme="minorHAnsi" w:cstheme="minorHAnsi"/>
          <w:b/>
        </w:rPr>
        <w:sectPr w:rsidR="00724BD6" w:rsidRPr="00724BD6" w:rsidSect="00A24FD7">
          <w:headerReference w:type="default" r:id="rId27"/>
          <w:footerReference w:type="default" r:id="rId28"/>
          <w:type w:val="continuous"/>
          <w:pgSz w:w="12240" w:h="15840"/>
          <w:pgMar w:top="1440" w:right="1080" w:bottom="1440" w:left="1080" w:header="720" w:footer="720" w:gutter="0"/>
          <w:cols w:space="720"/>
          <w:titlePg/>
          <w:docGrid w:linePitch="360"/>
        </w:sectPr>
      </w:pPr>
    </w:p>
    <w:p w14:paraId="76FD64D8" w14:textId="77777777" w:rsidR="00724BD6" w:rsidRPr="00724BD6" w:rsidRDefault="00724BD6" w:rsidP="00724BD6">
      <w:pPr>
        <w:ind w:left="720"/>
        <w:rPr>
          <w:rFonts w:asciiTheme="minorHAnsi" w:hAnsiTheme="minorHAnsi" w:cstheme="minorHAnsi"/>
          <w:b/>
        </w:rPr>
      </w:pPr>
      <w:r w:rsidRPr="00724BD6">
        <w:rPr>
          <w:rFonts w:asciiTheme="minorHAnsi" w:hAnsiTheme="minorHAnsi" w:cstheme="minorHAnsi"/>
          <w:b/>
        </w:rPr>
        <w:t>Disciplinary Core Ideas:</w:t>
      </w:r>
    </w:p>
    <w:p w14:paraId="72129C58" w14:textId="77777777" w:rsidR="00724BD6" w:rsidRPr="00724BD6" w:rsidRDefault="00724BD6" w:rsidP="00724BD6">
      <w:pPr>
        <w:pStyle w:val="ListParagraph"/>
        <w:numPr>
          <w:ilvl w:val="0"/>
          <w:numId w:val="3"/>
        </w:numPr>
        <w:spacing w:line="276" w:lineRule="auto"/>
        <w:ind w:left="1440"/>
        <w:rPr>
          <w:rFonts w:asciiTheme="minorHAnsi" w:hAnsiTheme="minorHAnsi" w:cstheme="minorHAnsi"/>
          <w:szCs w:val="22"/>
        </w:rPr>
      </w:pPr>
      <w:r w:rsidRPr="00724BD6">
        <w:rPr>
          <w:rFonts w:asciiTheme="minorHAnsi" w:hAnsiTheme="minorHAnsi" w:cstheme="minorHAnsi"/>
          <w:szCs w:val="22"/>
        </w:rPr>
        <w:t>LS2.B: Cycles of Matter and Energy Transfer in Ecosystems</w:t>
      </w:r>
    </w:p>
    <w:p w14:paraId="4F04BFB3" w14:textId="77777777" w:rsidR="00724BD6" w:rsidRPr="00724BD6" w:rsidRDefault="00724BD6" w:rsidP="00724BD6">
      <w:pPr>
        <w:pStyle w:val="ListParagraph"/>
        <w:numPr>
          <w:ilvl w:val="0"/>
          <w:numId w:val="3"/>
        </w:numPr>
        <w:spacing w:line="276" w:lineRule="auto"/>
        <w:ind w:left="1440"/>
        <w:rPr>
          <w:rFonts w:asciiTheme="minorHAnsi" w:hAnsiTheme="minorHAnsi" w:cstheme="minorHAnsi"/>
          <w:szCs w:val="22"/>
        </w:rPr>
      </w:pPr>
      <w:r w:rsidRPr="00724BD6">
        <w:rPr>
          <w:rFonts w:asciiTheme="minorHAnsi" w:hAnsiTheme="minorHAnsi" w:cstheme="minorHAnsi"/>
          <w:szCs w:val="22"/>
        </w:rPr>
        <w:t>ETS1.C: Optimizing the Design Solution</w:t>
      </w:r>
    </w:p>
    <w:p w14:paraId="043B06E1" w14:textId="77777777" w:rsidR="00724BD6" w:rsidRPr="00724BD6" w:rsidRDefault="00724BD6" w:rsidP="00724BD6">
      <w:pPr>
        <w:ind w:left="720"/>
        <w:rPr>
          <w:rFonts w:asciiTheme="minorHAnsi" w:hAnsiTheme="minorHAnsi" w:cstheme="minorHAnsi"/>
        </w:rPr>
      </w:pPr>
      <w:r w:rsidRPr="00724BD6">
        <w:rPr>
          <w:rFonts w:asciiTheme="minorHAnsi" w:hAnsiTheme="minorHAnsi" w:cstheme="minorHAnsi"/>
          <w:b/>
        </w:rPr>
        <w:t>Crosscutting Concepts:</w:t>
      </w:r>
      <w:r w:rsidRPr="00724BD6">
        <w:rPr>
          <w:rFonts w:asciiTheme="minorHAnsi" w:hAnsiTheme="minorHAnsi" w:cstheme="minorHAnsi"/>
        </w:rPr>
        <w:t xml:space="preserve"> </w:t>
      </w:r>
    </w:p>
    <w:p w14:paraId="678398D6" w14:textId="77777777" w:rsidR="00724BD6" w:rsidRPr="00724BD6" w:rsidRDefault="00724BD6" w:rsidP="00724BD6">
      <w:pPr>
        <w:pStyle w:val="ListParagraph"/>
        <w:numPr>
          <w:ilvl w:val="0"/>
          <w:numId w:val="1"/>
        </w:numPr>
        <w:spacing w:line="276" w:lineRule="auto"/>
        <w:ind w:left="1440"/>
        <w:rPr>
          <w:rFonts w:asciiTheme="minorHAnsi" w:hAnsiTheme="minorHAnsi" w:cstheme="minorHAnsi"/>
          <w:szCs w:val="22"/>
        </w:rPr>
      </w:pPr>
      <w:r w:rsidRPr="00724BD6">
        <w:rPr>
          <w:rFonts w:asciiTheme="minorHAnsi" w:hAnsiTheme="minorHAnsi" w:cstheme="minorHAnsi"/>
          <w:szCs w:val="22"/>
        </w:rPr>
        <w:t>Systems and System Models</w:t>
      </w:r>
    </w:p>
    <w:p w14:paraId="3E8B454D" w14:textId="77777777" w:rsidR="00724BD6" w:rsidRPr="00724BD6" w:rsidRDefault="00724BD6" w:rsidP="00724BD6">
      <w:pPr>
        <w:pStyle w:val="ListParagraph"/>
        <w:numPr>
          <w:ilvl w:val="0"/>
          <w:numId w:val="1"/>
        </w:numPr>
        <w:spacing w:line="276" w:lineRule="auto"/>
        <w:ind w:left="1440"/>
        <w:rPr>
          <w:rFonts w:asciiTheme="minorHAnsi" w:hAnsiTheme="minorHAnsi" w:cstheme="minorHAnsi"/>
          <w:szCs w:val="22"/>
        </w:rPr>
      </w:pPr>
      <w:r w:rsidRPr="00724BD6">
        <w:rPr>
          <w:rFonts w:asciiTheme="minorHAnsi" w:hAnsiTheme="minorHAnsi" w:cstheme="minorHAnsi"/>
          <w:szCs w:val="22"/>
        </w:rPr>
        <w:t>Scale, Proportion, and Quantity</w:t>
      </w:r>
    </w:p>
    <w:p w14:paraId="7FEE629A" w14:textId="77777777" w:rsidR="00724BD6" w:rsidRPr="00724BD6" w:rsidRDefault="00724BD6" w:rsidP="00724BD6">
      <w:pPr>
        <w:pStyle w:val="ListParagraph"/>
        <w:numPr>
          <w:ilvl w:val="0"/>
          <w:numId w:val="1"/>
        </w:numPr>
        <w:spacing w:line="276" w:lineRule="auto"/>
        <w:ind w:left="1440"/>
        <w:rPr>
          <w:rFonts w:asciiTheme="minorHAnsi" w:hAnsiTheme="minorHAnsi" w:cstheme="minorHAnsi"/>
          <w:szCs w:val="22"/>
        </w:rPr>
      </w:pPr>
      <w:r w:rsidRPr="00724BD6">
        <w:rPr>
          <w:rFonts w:asciiTheme="minorHAnsi" w:hAnsiTheme="minorHAnsi" w:cstheme="minorHAnsi"/>
          <w:szCs w:val="22"/>
        </w:rPr>
        <w:t>Energy and Matter</w:t>
      </w:r>
    </w:p>
    <w:p w14:paraId="7749A0A8" w14:textId="77777777" w:rsidR="00724BD6" w:rsidRPr="00724BD6" w:rsidRDefault="00724BD6" w:rsidP="00724BD6">
      <w:pPr>
        <w:ind w:left="360"/>
        <w:rPr>
          <w:rFonts w:asciiTheme="minorHAnsi" w:hAnsiTheme="minorHAnsi" w:cstheme="minorHAnsi"/>
        </w:rPr>
      </w:pPr>
      <w:r w:rsidRPr="00724BD6">
        <w:rPr>
          <w:rFonts w:asciiTheme="minorHAnsi" w:hAnsiTheme="minorHAnsi" w:cstheme="minorHAnsi"/>
          <w:b/>
        </w:rPr>
        <w:t>Science and Engineering Practices:</w:t>
      </w:r>
      <w:r w:rsidRPr="00724BD6">
        <w:rPr>
          <w:rFonts w:asciiTheme="minorHAnsi" w:hAnsiTheme="minorHAnsi" w:cstheme="minorHAnsi"/>
        </w:rPr>
        <w:t xml:space="preserve"> </w:t>
      </w:r>
    </w:p>
    <w:p w14:paraId="5EA550D4" w14:textId="77777777" w:rsidR="00724BD6" w:rsidRPr="00724BD6" w:rsidRDefault="00724BD6" w:rsidP="00724BD6">
      <w:pPr>
        <w:pStyle w:val="ListParagraph"/>
        <w:numPr>
          <w:ilvl w:val="0"/>
          <w:numId w:val="2"/>
        </w:numPr>
        <w:spacing w:line="276" w:lineRule="auto"/>
        <w:ind w:left="1080"/>
        <w:rPr>
          <w:rFonts w:asciiTheme="minorHAnsi" w:hAnsiTheme="minorHAnsi" w:cstheme="minorHAnsi"/>
          <w:szCs w:val="22"/>
        </w:rPr>
      </w:pPr>
      <w:r w:rsidRPr="00724BD6">
        <w:rPr>
          <w:rFonts w:asciiTheme="minorHAnsi" w:hAnsiTheme="minorHAnsi" w:cstheme="minorHAnsi"/>
          <w:szCs w:val="22"/>
        </w:rPr>
        <w:t>Constructing explanations and designing solutions</w:t>
      </w:r>
    </w:p>
    <w:p w14:paraId="071AC257" w14:textId="77777777" w:rsidR="00724BD6" w:rsidRPr="00724BD6" w:rsidRDefault="00724BD6" w:rsidP="00724BD6">
      <w:pPr>
        <w:pStyle w:val="ListParagraph"/>
        <w:numPr>
          <w:ilvl w:val="0"/>
          <w:numId w:val="2"/>
        </w:numPr>
        <w:spacing w:line="276" w:lineRule="auto"/>
        <w:ind w:left="1080"/>
        <w:rPr>
          <w:rFonts w:asciiTheme="minorHAnsi" w:hAnsiTheme="minorHAnsi" w:cstheme="minorHAnsi"/>
          <w:szCs w:val="22"/>
        </w:rPr>
      </w:pPr>
      <w:r w:rsidRPr="00724BD6">
        <w:rPr>
          <w:rFonts w:asciiTheme="minorHAnsi" w:hAnsiTheme="minorHAnsi" w:cstheme="minorHAnsi"/>
          <w:szCs w:val="22"/>
        </w:rPr>
        <w:t>Obtaining, evaluating, and communicating information</w:t>
      </w:r>
    </w:p>
    <w:p w14:paraId="289E379C" w14:textId="77777777" w:rsidR="00724BD6" w:rsidRPr="00724BD6" w:rsidRDefault="00724BD6" w:rsidP="00724BD6">
      <w:pPr>
        <w:ind w:left="360"/>
        <w:rPr>
          <w:rFonts w:asciiTheme="minorHAnsi" w:hAnsiTheme="minorHAnsi" w:cstheme="minorHAnsi"/>
        </w:rPr>
      </w:pPr>
      <w:r w:rsidRPr="00724BD6">
        <w:rPr>
          <w:rFonts w:asciiTheme="minorHAnsi" w:hAnsiTheme="minorHAnsi" w:cstheme="minorHAnsi"/>
          <w:b/>
        </w:rPr>
        <w:t>Nature of Science:</w:t>
      </w:r>
      <w:r w:rsidRPr="00724BD6">
        <w:rPr>
          <w:rFonts w:asciiTheme="minorHAnsi" w:hAnsiTheme="minorHAnsi" w:cstheme="minorHAnsi"/>
        </w:rPr>
        <w:t xml:space="preserve">  </w:t>
      </w:r>
    </w:p>
    <w:p w14:paraId="58C81165" w14:textId="77777777" w:rsidR="00724BD6" w:rsidRPr="00724BD6" w:rsidRDefault="00724BD6" w:rsidP="00724BD6">
      <w:pPr>
        <w:pStyle w:val="ListParagraph"/>
        <w:numPr>
          <w:ilvl w:val="0"/>
          <w:numId w:val="4"/>
        </w:numPr>
        <w:spacing w:line="276" w:lineRule="auto"/>
        <w:ind w:left="1080"/>
        <w:outlineLvl w:val="0"/>
        <w:rPr>
          <w:rFonts w:asciiTheme="minorHAnsi" w:hAnsiTheme="minorHAnsi" w:cstheme="minorHAnsi"/>
          <w:szCs w:val="22"/>
        </w:rPr>
      </w:pPr>
      <w:r w:rsidRPr="00724BD6">
        <w:rPr>
          <w:rFonts w:asciiTheme="minorHAnsi" w:hAnsiTheme="minorHAnsi" w:cstheme="minorHAnsi"/>
          <w:szCs w:val="22"/>
        </w:rPr>
        <w:t>Science is a human endeavor.</w:t>
      </w:r>
    </w:p>
    <w:p w14:paraId="0E50329A" w14:textId="77777777" w:rsidR="00724BD6" w:rsidRPr="00724BD6" w:rsidRDefault="00724BD6" w:rsidP="00724BD6">
      <w:pPr>
        <w:rPr>
          <w:rFonts w:asciiTheme="minorHAnsi" w:hAnsiTheme="minorHAnsi" w:cstheme="minorHAnsi"/>
          <w:color w:val="FF0000"/>
        </w:rPr>
      </w:pPr>
    </w:p>
    <w:p w14:paraId="35B1E86E" w14:textId="77777777" w:rsidR="00724BD6" w:rsidRPr="00724BD6" w:rsidRDefault="00724BD6" w:rsidP="00724BD6">
      <w:pPr>
        <w:rPr>
          <w:rFonts w:asciiTheme="minorHAnsi" w:hAnsiTheme="minorHAnsi" w:cstheme="minorHAnsi"/>
          <w:color w:val="FF0000"/>
        </w:rPr>
        <w:sectPr w:rsidR="00724BD6" w:rsidRPr="00724BD6" w:rsidSect="005C27FF">
          <w:type w:val="continuous"/>
          <w:pgSz w:w="12240" w:h="15840"/>
          <w:pgMar w:top="1440" w:right="1080" w:bottom="1440" w:left="1080" w:header="720" w:footer="720" w:gutter="0"/>
          <w:cols w:num="2" w:space="180"/>
          <w:titlePg/>
          <w:docGrid w:linePitch="360"/>
        </w:sectPr>
      </w:pPr>
    </w:p>
    <w:p w14:paraId="052E9D6E" w14:textId="77777777" w:rsidR="00724BD6" w:rsidRPr="00724BD6" w:rsidRDefault="00724BD6" w:rsidP="00724BD6">
      <w:pPr>
        <w:rPr>
          <w:rFonts w:asciiTheme="minorHAnsi" w:hAnsiTheme="minorHAnsi" w:cstheme="minorHAnsi"/>
          <w:color w:val="FF0000"/>
        </w:rPr>
      </w:pPr>
    </w:p>
    <w:p w14:paraId="685A33CA" w14:textId="77777777" w:rsidR="00724BD6" w:rsidRPr="00724BD6" w:rsidRDefault="00724BD6" w:rsidP="00724BD6">
      <w:pPr>
        <w:rPr>
          <w:rFonts w:asciiTheme="minorHAnsi" w:hAnsiTheme="minorHAnsi" w:cstheme="minorHAnsi"/>
        </w:rPr>
      </w:pPr>
      <w:r w:rsidRPr="00724BD6">
        <w:rPr>
          <w:rFonts w:asciiTheme="minorHAnsi" w:hAnsiTheme="minorHAnsi" w:cstheme="minorHAnsi"/>
        </w:rPr>
        <w:t>Student Reading Comprehension Questions – connections to NGSS Crosscutting Concepts:</w:t>
      </w:r>
    </w:p>
    <w:p w14:paraId="6781BA60" w14:textId="77777777" w:rsidR="00724BD6" w:rsidRPr="00724BD6" w:rsidRDefault="00724BD6" w:rsidP="00724BD6">
      <w:pPr>
        <w:pStyle w:val="ListParagraph"/>
        <w:numPr>
          <w:ilvl w:val="0"/>
          <w:numId w:val="4"/>
        </w:numPr>
        <w:rPr>
          <w:rFonts w:asciiTheme="minorHAnsi" w:hAnsiTheme="minorHAnsi" w:cstheme="minorHAnsi"/>
          <w:szCs w:val="22"/>
        </w:rPr>
      </w:pPr>
      <w:r w:rsidRPr="00724BD6">
        <w:rPr>
          <w:rFonts w:asciiTheme="minorHAnsi" w:hAnsiTheme="minorHAnsi" w:cstheme="minorHAnsi"/>
          <w:szCs w:val="22"/>
        </w:rPr>
        <w:t xml:space="preserve">Q6: Cause and Effect </w:t>
      </w:r>
    </w:p>
    <w:p w14:paraId="76D7E796" w14:textId="77777777" w:rsidR="00724BD6" w:rsidRPr="00724BD6" w:rsidRDefault="00724BD6" w:rsidP="00724BD6">
      <w:pPr>
        <w:pStyle w:val="ListParagraph"/>
        <w:numPr>
          <w:ilvl w:val="0"/>
          <w:numId w:val="4"/>
        </w:numPr>
        <w:rPr>
          <w:rFonts w:asciiTheme="minorHAnsi" w:hAnsiTheme="minorHAnsi" w:cstheme="minorHAnsi"/>
          <w:szCs w:val="22"/>
        </w:rPr>
      </w:pPr>
      <w:r w:rsidRPr="00724BD6">
        <w:rPr>
          <w:rFonts w:asciiTheme="minorHAnsi" w:hAnsiTheme="minorHAnsi" w:cstheme="minorHAnsi"/>
          <w:szCs w:val="22"/>
        </w:rPr>
        <w:t xml:space="preserve">Q10 + Q11: Energy and Matter </w:t>
      </w:r>
    </w:p>
    <w:p w14:paraId="53DC6937" w14:textId="77777777" w:rsidR="00724BD6" w:rsidRPr="00724BD6" w:rsidRDefault="00724BD6" w:rsidP="00724BD6">
      <w:pPr>
        <w:pStyle w:val="ListParagraph"/>
        <w:numPr>
          <w:ilvl w:val="0"/>
          <w:numId w:val="4"/>
        </w:numPr>
        <w:rPr>
          <w:rFonts w:asciiTheme="minorHAnsi" w:hAnsiTheme="minorHAnsi" w:cstheme="minorHAnsi"/>
          <w:szCs w:val="22"/>
        </w:rPr>
      </w:pPr>
      <w:r w:rsidRPr="00724BD6">
        <w:rPr>
          <w:rFonts w:asciiTheme="minorHAnsi" w:hAnsiTheme="minorHAnsi" w:cstheme="minorHAnsi"/>
          <w:szCs w:val="22"/>
        </w:rPr>
        <w:t>Questions for Further Learning Q2: Stability and Change</w:t>
      </w:r>
    </w:p>
    <w:p w14:paraId="49BD4968" w14:textId="77777777" w:rsidR="00724BD6" w:rsidRPr="00724BD6" w:rsidRDefault="00724BD6" w:rsidP="00724BD6">
      <w:pPr>
        <w:rPr>
          <w:rFonts w:asciiTheme="minorHAnsi" w:hAnsiTheme="minorHAnsi" w:cstheme="minorHAnsi"/>
          <w:color w:val="FF0000"/>
        </w:rPr>
      </w:pPr>
    </w:p>
    <w:p w14:paraId="7DB6003B" w14:textId="77777777" w:rsidR="00724BD6" w:rsidRPr="00724BD6" w:rsidRDefault="00724BD6" w:rsidP="00724BD6">
      <w:pPr>
        <w:rPr>
          <w:rFonts w:asciiTheme="minorHAnsi" w:hAnsiTheme="minorHAnsi" w:cstheme="minorHAnsi"/>
        </w:rPr>
      </w:pPr>
      <w:r w:rsidRPr="00724BD6">
        <w:rPr>
          <w:rFonts w:asciiTheme="minorHAnsi" w:hAnsiTheme="minorHAnsi" w:cstheme="minorHAnsi"/>
          <w:b/>
          <w:sz w:val="28"/>
          <w:szCs w:val="28"/>
        </w:rPr>
        <w:t>Correlations to Common Core State Standards</w:t>
      </w:r>
    </w:p>
    <w:p w14:paraId="4A33D563" w14:textId="77777777" w:rsidR="00724BD6" w:rsidRPr="00724BD6" w:rsidRDefault="00724BD6" w:rsidP="00724BD6">
      <w:pPr>
        <w:rPr>
          <w:rFonts w:asciiTheme="minorHAnsi" w:hAnsiTheme="minorHAnsi" w:cstheme="minorHAnsi"/>
        </w:rPr>
      </w:pPr>
      <w:r w:rsidRPr="00724BD6">
        <w:rPr>
          <w:rFonts w:asciiTheme="minorHAnsi" w:hAnsiTheme="minorHAnsi" w:cstheme="minorHAnsi"/>
        </w:rPr>
        <w:t xml:space="preserve">See how </w:t>
      </w:r>
      <w:r w:rsidRPr="00724BD6">
        <w:rPr>
          <w:rFonts w:asciiTheme="minorHAnsi" w:hAnsiTheme="minorHAnsi" w:cstheme="minorHAnsi"/>
          <w:i/>
        </w:rPr>
        <w:t xml:space="preserve">ChemMatters </w:t>
      </w:r>
      <w:r w:rsidRPr="00724BD6">
        <w:rPr>
          <w:rFonts w:asciiTheme="minorHAnsi" w:hAnsiTheme="minorHAnsi" w:cstheme="minorHAnsi"/>
        </w:rPr>
        <w:t>correlates to the</w:t>
      </w:r>
      <w:r w:rsidRPr="00724BD6">
        <w:rPr>
          <w:rFonts w:asciiTheme="minorHAnsi" w:hAnsiTheme="minorHAnsi" w:cstheme="minorHAnsi"/>
          <w:i/>
        </w:rPr>
        <w:t xml:space="preserve"> </w:t>
      </w:r>
      <w:hyperlink r:id="rId29" w:history="1">
        <w:r w:rsidRPr="00724BD6">
          <w:rPr>
            <w:rStyle w:val="Hyperlink"/>
            <w:rFonts w:asciiTheme="minorHAnsi" w:hAnsiTheme="minorHAnsi" w:cstheme="minorHAnsi"/>
            <w:b/>
          </w:rPr>
          <w:t>Common Core State Standards</w:t>
        </w:r>
        <w:r w:rsidRPr="00724BD6">
          <w:rPr>
            <w:rStyle w:val="Hyperlink"/>
            <w:rFonts w:asciiTheme="minorHAnsi" w:hAnsiTheme="minorHAnsi" w:cstheme="minorHAnsi"/>
          </w:rPr>
          <w:t xml:space="preserve"> </w:t>
        </w:r>
      </w:hyperlink>
      <w:r w:rsidRPr="00724BD6">
        <w:rPr>
          <w:rStyle w:val="Hyperlink"/>
          <w:rFonts w:asciiTheme="minorHAnsi" w:hAnsiTheme="minorHAnsi" w:cstheme="minorHAnsi"/>
        </w:rPr>
        <w:t xml:space="preserve"> at www.acs.org/chemmatters</w:t>
      </w:r>
      <w:r w:rsidRPr="00724BD6">
        <w:rPr>
          <w:rFonts w:asciiTheme="minorHAnsi" w:hAnsiTheme="minorHAnsi" w:cstheme="minorHAnsi"/>
        </w:rPr>
        <w:t xml:space="preserve">. </w:t>
      </w:r>
    </w:p>
    <w:p w14:paraId="418E1DD7" w14:textId="77777777" w:rsidR="00724BD6" w:rsidRPr="00724BD6" w:rsidRDefault="00724BD6" w:rsidP="00724BD6">
      <w:pPr>
        <w:rPr>
          <w:rFonts w:asciiTheme="minorHAnsi" w:hAnsiTheme="minorHAnsi" w:cstheme="minorHAnsi"/>
        </w:rPr>
      </w:pPr>
    </w:p>
    <w:p w14:paraId="041BAA02" w14:textId="77777777" w:rsidR="00724BD6" w:rsidRPr="00724BD6" w:rsidRDefault="00724BD6" w:rsidP="00724BD6">
      <w:pPr>
        <w:rPr>
          <w:rFonts w:asciiTheme="minorHAnsi" w:hAnsiTheme="minorHAnsi" w:cstheme="minorHAnsi"/>
          <w:b/>
          <w:sz w:val="28"/>
          <w:szCs w:val="28"/>
        </w:rPr>
      </w:pPr>
      <w:r w:rsidRPr="00724BD6">
        <w:rPr>
          <w:rFonts w:asciiTheme="minorHAnsi" w:hAnsiTheme="minorHAnsi" w:cstheme="minorHAnsi"/>
          <w:b/>
          <w:sz w:val="28"/>
          <w:szCs w:val="28"/>
        </w:rPr>
        <w:t>Teaching Strategies</w:t>
      </w:r>
    </w:p>
    <w:p w14:paraId="3455CD98" w14:textId="77777777" w:rsidR="00724BD6" w:rsidRPr="00724BD6" w:rsidRDefault="00724BD6" w:rsidP="00724BD6">
      <w:pPr>
        <w:rPr>
          <w:rFonts w:asciiTheme="minorHAnsi" w:hAnsiTheme="minorHAnsi" w:cstheme="minorHAnsi"/>
        </w:rPr>
      </w:pPr>
      <w:r w:rsidRPr="00724BD6">
        <w:rPr>
          <w:rFonts w:asciiTheme="minorHAnsi" w:hAnsiTheme="minorHAnsi" w:cstheme="minorHAnsi"/>
        </w:rPr>
        <w:t xml:space="preserve">Consider the following tips and strategies for incorporating this article into your classroom: </w:t>
      </w:r>
    </w:p>
    <w:p w14:paraId="147E42FD" w14:textId="72203935" w:rsidR="00092AFB" w:rsidRPr="00724BD6" w:rsidRDefault="00724BD6" w:rsidP="007E7992">
      <w:pPr>
        <w:pStyle w:val="ListParagraph"/>
        <w:numPr>
          <w:ilvl w:val="0"/>
          <w:numId w:val="6"/>
        </w:numPr>
        <w:spacing w:after="200" w:line="276" w:lineRule="auto"/>
        <w:rPr>
          <w:rFonts w:asciiTheme="minorHAnsi" w:hAnsiTheme="minorHAnsi" w:cstheme="minorHAnsi"/>
        </w:rPr>
      </w:pPr>
      <w:r w:rsidRPr="00724BD6">
        <w:rPr>
          <w:rFonts w:asciiTheme="minorHAnsi" w:hAnsiTheme="minorHAnsi" w:cstheme="minorHAnsi"/>
          <w:b/>
          <w:bCs/>
          <w:szCs w:val="22"/>
        </w:rPr>
        <w:t>Alternative to the Anticipation Guide</w:t>
      </w:r>
      <w:r w:rsidRPr="00724BD6">
        <w:rPr>
          <w:rFonts w:asciiTheme="minorHAnsi" w:hAnsiTheme="minorHAnsi" w:cstheme="minorHAnsi"/>
          <w:szCs w:val="22"/>
        </w:rPr>
        <w:t xml:space="preserve"> provided: Before reading, ask students what they have heard about cows contributing to the greenhouse effect and what questions they have about how dairy farmers can reduce the environmental impact of their farms. As they read the article, students should look for answers to their questions.</w:t>
      </w:r>
      <w:r w:rsidRPr="00724BD6">
        <w:rPr>
          <w:rFonts w:asciiTheme="minorHAnsi" w:hAnsiTheme="minorHAnsi" w:cstheme="minorHAnsi"/>
          <w:b/>
          <w:i/>
          <w:u w:val="single"/>
        </w:rPr>
        <w:t xml:space="preserve"> </w:t>
      </w:r>
      <w:bookmarkStart w:id="28" w:name="_Hlk505002143"/>
      <w:r w:rsidR="00162302" w:rsidRPr="00724BD6">
        <w:rPr>
          <w:rFonts w:asciiTheme="minorHAnsi" w:hAnsiTheme="minorHAnsi" w:cstheme="minorHAnsi"/>
        </w:rPr>
        <w:br w:type="page"/>
      </w:r>
    </w:p>
    <w:p w14:paraId="4F714E10" w14:textId="77777777" w:rsidR="00A00919" w:rsidRPr="00B156BC" w:rsidRDefault="00A00919">
      <w:pPr>
        <w:rPr>
          <w:rFonts w:asciiTheme="minorHAnsi" w:hAnsiTheme="minorHAnsi" w:cstheme="minorHAnsi"/>
        </w:rPr>
        <w:sectPr w:rsidR="00A00919" w:rsidRPr="00B156BC" w:rsidSect="0068546C">
          <w:footerReference w:type="default" r:id="rId30"/>
          <w:type w:val="continuous"/>
          <w:pgSz w:w="12240" w:h="15840" w:code="1"/>
          <w:pgMar w:top="1080" w:right="1080" w:bottom="1440" w:left="1080" w:header="720" w:footer="720" w:gutter="0"/>
          <w:cols w:space="720"/>
          <w:titlePg/>
          <w:docGrid w:linePitch="360"/>
        </w:sectPr>
      </w:pPr>
    </w:p>
    <w:p w14:paraId="35A75309" w14:textId="77777777" w:rsidR="00B624AE" w:rsidRPr="00B156BC" w:rsidRDefault="00B624AE" w:rsidP="000C1C2F">
      <w:pPr>
        <w:jc w:val="center"/>
        <w:rPr>
          <w:rFonts w:asciiTheme="minorHAnsi" w:hAnsiTheme="minorHAnsi" w:cstheme="minorHAnsi"/>
        </w:rPr>
      </w:pPr>
    </w:p>
    <w:p w14:paraId="335E5ACA" w14:textId="2FB097C6" w:rsidR="00D9466F" w:rsidRPr="00B156BC" w:rsidRDefault="00D9466F" w:rsidP="00D9466F">
      <w:pPr>
        <w:jc w:val="center"/>
        <w:rPr>
          <w:rFonts w:asciiTheme="minorHAnsi" w:hAnsiTheme="minorHAnsi" w:cstheme="minorHAnsi"/>
          <w:szCs w:val="22"/>
        </w:rPr>
      </w:pPr>
      <w:bookmarkStart w:id="29" w:name="_Toc497568899"/>
      <w:bookmarkStart w:id="30" w:name="_Toc503109284"/>
      <w:bookmarkStart w:id="31" w:name="_Toc503112725"/>
      <w:bookmarkStart w:id="32" w:name="_Toc503284506"/>
      <w:bookmarkStart w:id="33" w:name="_Toc503434358"/>
      <w:bookmarkStart w:id="34" w:name="_Toc503436602"/>
      <w:bookmarkStart w:id="35" w:name="_Toc503455428"/>
      <w:bookmarkStart w:id="36" w:name="_Toc503455589"/>
      <w:bookmarkStart w:id="37" w:name="_Toc503455755"/>
      <w:bookmarkStart w:id="38" w:name="_Toc503455976"/>
      <w:bookmarkStart w:id="39" w:name="_Toc503456642"/>
      <w:bookmarkStart w:id="40" w:name="_Toc503456846"/>
      <w:bookmarkStart w:id="41" w:name="_Toc506826635"/>
      <w:bookmarkStart w:id="42" w:name="_Toc508547943"/>
      <w:bookmarkStart w:id="43" w:name="_Toc508548546"/>
      <w:bookmarkStart w:id="44" w:name="_Toc508548775"/>
      <w:bookmarkStart w:id="45" w:name="_Toc523672949"/>
      <w:bookmarkStart w:id="46" w:name="_Toc523673245"/>
      <w:bookmarkStart w:id="47" w:name="_Toc523680927"/>
      <w:bookmarkStart w:id="48" w:name="_Toc523843470"/>
      <w:bookmarkStart w:id="49" w:name="_Toc523845095"/>
      <w:bookmarkStart w:id="50" w:name="_Toc523845465"/>
      <w:bookmarkStart w:id="51" w:name="_Toc523845761"/>
      <w:bookmarkStart w:id="52" w:name="_Toc523845883"/>
      <w:bookmarkStart w:id="53" w:name="_Toc523845976"/>
      <w:bookmarkStart w:id="54" w:name="_Toc524538899"/>
      <w:bookmarkStart w:id="55" w:name="_Toc528664532"/>
      <w:bookmarkStart w:id="56" w:name="_Toc529098419"/>
      <w:bookmarkStart w:id="57" w:name="_Toc529100356"/>
      <w:bookmarkStart w:id="58" w:name="_Toc529100568"/>
      <w:bookmarkStart w:id="59" w:name="_Toc529111533"/>
      <w:bookmarkStart w:id="60" w:name="_Toc529206924"/>
      <w:bookmarkStart w:id="61" w:name="_Toc534818859"/>
      <w:bookmarkStart w:id="62" w:name="_Toc534906441"/>
      <w:bookmarkStart w:id="63" w:name="_Toc536275080"/>
      <w:bookmarkStart w:id="64" w:name="_Toc536275215"/>
      <w:bookmarkStart w:id="65" w:name="_Toc536362630"/>
      <w:bookmarkEnd w:id="0"/>
      <w:bookmarkEnd w:id="1"/>
      <w:bookmarkEnd w:id="2"/>
      <w:bookmarkEnd w:id="28"/>
      <w:r w:rsidRPr="00B156BC">
        <w:rPr>
          <w:rFonts w:asciiTheme="minorHAnsi" w:hAnsiTheme="minorHAnsi" w:cstheme="minorHAnsi"/>
          <w:noProof/>
        </w:rPr>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B156BC" w:rsidRDefault="00D9466F" w:rsidP="00D9466F">
      <w:pPr>
        <w:jc w:val="center"/>
        <w:rPr>
          <w:rFonts w:asciiTheme="minorHAnsi" w:hAnsiTheme="minorHAnsi" w:cstheme="minorHAnsi"/>
          <w:b/>
          <w:color w:val="625371"/>
          <w:sz w:val="40"/>
          <w:szCs w:val="40"/>
        </w:rPr>
      </w:pPr>
    </w:p>
    <w:p w14:paraId="02C975ED" w14:textId="77777777" w:rsidR="00D9466F" w:rsidRPr="00B156BC" w:rsidRDefault="00D9466F" w:rsidP="00D9466F">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05BDC83D" w14:textId="77777777" w:rsidR="00D9466F" w:rsidRPr="00B156BC" w:rsidRDefault="00D9466F" w:rsidP="00D9466F">
      <w:pPr>
        <w:jc w:val="center"/>
        <w:rPr>
          <w:rFonts w:asciiTheme="minorHAnsi" w:hAnsiTheme="minorHAnsi" w:cstheme="minorHAnsi"/>
          <w:b/>
          <w:color w:val="C63A2B"/>
          <w:sz w:val="56"/>
          <w:szCs w:val="56"/>
        </w:rPr>
      </w:pPr>
    </w:p>
    <w:p w14:paraId="5CB7760C" w14:textId="046A0858" w:rsidR="00D9466F" w:rsidRPr="00B156BC" w:rsidRDefault="00231EE9" w:rsidP="005E4750">
      <w:pPr>
        <w:pStyle w:val="Heading4"/>
      </w:pPr>
      <w:bookmarkStart w:id="66" w:name="_The_Battle_Against"/>
      <w:bookmarkStart w:id="67" w:name="_Is_Iron_the"/>
      <w:bookmarkEnd w:id="66"/>
      <w:bookmarkEnd w:id="67"/>
      <w:r w:rsidRPr="00B156BC">
        <w:t>Clearing the Air</w:t>
      </w:r>
    </w:p>
    <w:p w14:paraId="05388970" w14:textId="40F10CEB" w:rsidR="00D9466F" w:rsidRPr="00B156BC" w:rsidRDefault="00D9466F" w:rsidP="00D9466F">
      <w:pPr>
        <w:jc w:val="center"/>
        <w:rPr>
          <w:rFonts w:asciiTheme="minorHAnsi" w:hAnsiTheme="minorHAnsi" w:cstheme="minorHAnsi"/>
          <w:b/>
          <w:sz w:val="52"/>
          <w:szCs w:val="52"/>
        </w:rPr>
      </w:pPr>
    </w:p>
    <w:p w14:paraId="6C43E23E" w14:textId="562EBEA4" w:rsidR="00BF2CC7" w:rsidRPr="00B156BC" w:rsidRDefault="00231EE9" w:rsidP="00BF2CC7">
      <w:pPr>
        <w:jc w:val="center"/>
        <w:rPr>
          <w:rFonts w:asciiTheme="minorHAnsi" w:hAnsiTheme="minorHAnsi" w:cstheme="minorHAnsi"/>
          <w:b/>
          <w:i/>
          <w:sz w:val="48"/>
          <w:szCs w:val="48"/>
        </w:rPr>
      </w:pPr>
      <w:r w:rsidRPr="00B156BC">
        <w:rPr>
          <w:rFonts w:asciiTheme="minorHAnsi" w:hAnsiTheme="minorHAnsi" w:cstheme="minorHAnsi"/>
          <w:b/>
          <w:i/>
          <w:sz w:val="48"/>
          <w:szCs w:val="48"/>
        </w:rPr>
        <w:t>April</w:t>
      </w:r>
      <w:r w:rsidR="00BF2CC7" w:rsidRPr="00B156BC">
        <w:rPr>
          <w:rFonts w:asciiTheme="minorHAnsi" w:hAnsiTheme="minorHAnsi" w:cstheme="minorHAnsi"/>
          <w:b/>
          <w:i/>
          <w:sz w:val="48"/>
          <w:szCs w:val="48"/>
        </w:rPr>
        <w:t xml:space="preserve"> 2020</w:t>
      </w:r>
    </w:p>
    <w:p w14:paraId="63521313" w14:textId="5A546AE0" w:rsidR="00D9466F" w:rsidRPr="00B156BC" w:rsidRDefault="00060C23" w:rsidP="00D9466F">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A60602">
                <wp:simplePos x="0" y="0"/>
                <wp:positionH relativeFrom="margin">
                  <wp:posOffset>-524510</wp:posOffset>
                </wp:positionH>
                <wp:positionV relativeFrom="margin">
                  <wp:posOffset>3849683</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08B0AE" id="Rectangle 363" o:spid="_x0000_s1026" style="position:absolute;margin-left:-41.3pt;margin-top:303.1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" fillcolor="#d8d8d8 [2732]" stroked="f" strokeweight=".5pt">
                <v:path arrowok="t"/>
                <w10:wrap anchorx="margin" anchory="margin"/>
              </v:rect>
            </w:pict>
          </mc:Fallback>
        </mc:AlternateContent>
      </w:r>
    </w:p>
    <w:p w14:paraId="5C8A5C26" w14:textId="054BBCF6" w:rsidR="007B6538" w:rsidRPr="00B156BC" w:rsidRDefault="00D9466F" w:rsidP="007B6538">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0F9162C1" w14:textId="05A32ACC" w:rsidR="007B6538" w:rsidRPr="00B156BC" w:rsidRDefault="00075BE7" w:rsidP="007B6538">
      <w:pPr>
        <w:pStyle w:val="TOC1"/>
        <w:rPr>
          <w:rFonts w:asciiTheme="minorHAnsi" w:hAnsiTheme="minorHAnsi" w:cstheme="minorHAnsi"/>
        </w:rPr>
      </w:pPr>
      <w:hyperlink w:anchor="_Anticipation_Guide_6" w:history="1">
        <w:r w:rsidR="007B6538" w:rsidRPr="00B156BC">
          <w:rPr>
            <w:rStyle w:val="Hyperlink"/>
            <w:rFonts w:asciiTheme="minorHAnsi" w:hAnsiTheme="minorHAnsi" w:cstheme="minorHAnsi"/>
          </w:rPr>
          <w:t xml:space="preserve">Anticipation Guide </w:t>
        </w:r>
      </w:hyperlink>
      <w:r w:rsidR="007B6538" w:rsidRPr="00B156BC">
        <w:rPr>
          <w:rFonts w:asciiTheme="minorHAnsi" w:hAnsiTheme="minorHAnsi" w:cstheme="minorHAnsi"/>
        </w:rPr>
        <w:tab/>
      </w:r>
      <w:r w:rsidR="00977848" w:rsidRPr="00B156BC">
        <w:rPr>
          <w:rFonts w:asciiTheme="minorHAnsi" w:hAnsiTheme="minorHAnsi" w:cstheme="minorHAnsi"/>
        </w:rPr>
        <w:t>1</w:t>
      </w:r>
      <w:r w:rsidR="00796175">
        <w:rPr>
          <w:rFonts w:asciiTheme="minorHAnsi" w:hAnsiTheme="minorHAnsi" w:cstheme="minorHAnsi"/>
        </w:rPr>
        <w:t>2</w:t>
      </w:r>
    </w:p>
    <w:p w14:paraId="57863B16"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5395A4F1" w14:textId="59115491" w:rsidR="007B6538" w:rsidRPr="00B156BC" w:rsidRDefault="00075BE7" w:rsidP="007B6538">
      <w:pPr>
        <w:pStyle w:val="TOC1"/>
        <w:rPr>
          <w:rFonts w:asciiTheme="minorHAnsi" w:hAnsiTheme="minorHAnsi" w:cstheme="minorHAnsi"/>
          <w:sz w:val="22"/>
          <w:szCs w:val="22"/>
        </w:rPr>
      </w:pPr>
      <w:hyperlink w:anchor="_Student_Reading_Comprehension_1" w:history="1">
        <w:r w:rsidR="007B6538" w:rsidRPr="00B156BC">
          <w:rPr>
            <w:rStyle w:val="Hyperlink"/>
            <w:rFonts w:asciiTheme="minorHAnsi" w:hAnsiTheme="minorHAnsi" w:cstheme="minorHAnsi"/>
          </w:rPr>
          <w:t>Reading Comprehension Questions</w:t>
        </w:r>
      </w:hyperlink>
      <w:r w:rsidR="00FA6D7E" w:rsidRPr="00B156BC">
        <w:rPr>
          <w:rFonts w:asciiTheme="minorHAnsi" w:hAnsiTheme="minorHAnsi" w:cstheme="minorHAnsi"/>
        </w:rPr>
        <w:tab/>
      </w:r>
      <w:r w:rsidR="00977848" w:rsidRPr="00B156BC">
        <w:rPr>
          <w:rFonts w:asciiTheme="minorHAnsi" w:hAnsiTheme="minorHAnsi" w:cstheme="minorHAnsi"/>
        </w:rPr>
        <w:t>1</w:t>
      </w:r>
      <w:r w:rsidR="00796175">
        <w:rPr>
          <w:rFonts w:asciiTheme="minorHAnsi" w:hAnsiTheme="minorHAnsi" w:cstheme="minorHAnsi"/>
        </w:rPr>
        <w:t>3</w:t>
      </w:r>
    </w:p>
    <w:p w14:paraId="2EE5853F" w14:textId="77777777" w:rsidR="007B6538" w:rsidRPr="00B156BC" w:rsidRDefault="007B6538" w:rsidP="007B6538">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486A96F1" w:rsidR="007B6538" w:rsidRPr="00B156BC" w:rsidRDefault="00075BE7" w:rsidP="007B6538">
      <w:pPr>
        <w:pStyle w:val="TOC1"/>
        <w:rPr>
          <w:rFonts w:asciiTheme="minorHAnsi" w:hAnsiTheme="minorHAnsi" w:cstheme="minorHAnsi"/>
        </w:rPr>
      </w:pPr>
      <w:hyperlink w:anchor="_Graphic_Organizer_1" w:history="1">
        <w:r w:rsidR="007B6538" w:rsidRPr="00B156BC">
          <w:rPr>
            <w:rStyle w:val="Hyperlink"/>
            <w:rFonts w:asciiTheme="minorHAnsi" w:hAnsiTheme="minorHAnsi" w:cstheme="minorHAnsi"/>
          </w:rPr>
          <w:t>Graphic Organizer</w:t>
        </w:r>
      </w:hyperlink>
      <w:r w:rsidR="0029100C" w:rsidRPr="00B156BC">
        <w:rPr>
          <w:rFonts w:asciiTheme="minorHAnsi" w:hAnsiTheme="minorHAnsi" w:cstheme="minorHAnsi"/>
        </w:rPr>
        <w:tab/>
      </w:r>
      <w:r w:rsidR="00796175">
        <w:rPr>
          <w:rFonts w:asciiTheme="minorHAnsi" w:hAnsiTheme="minorHAnsi" w:cstheme="minorHAnsi"/>
        </w:rPr>
        <w:t>15</w:t>
      </w:r>
    </w:p>
    <w:p w14:paraId="4105E75B"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22C0204B" w:rsidR="007B6538" w:rsidRPr="00B156BC" w:rsidRDefault="00075BE7" w:rsidP="007B6538">
      <w:pPr>
        <w:pStyle w:val="TOC1"/>
        <w:rPr>
          <w:rFonts w:asciiTheme="minorHAnsi" w:hAnsiTheme="minorHAnsi" w:cstheme="minorHAnsi"/>
          <w:iCs/>
          <w:sz w:val="22"/>
          <w:szCs w:val="22"/>
        </w:rPr>
      </w:pPr>
      <w:hyperlink w:anchor="_Answers_to_Reading_1" w:history="1">
        <w:r w:rsidR="007B6538" w:rsidRPr="00B156BC">
          <w:rPr>
            <w:rStyle w:val="Hyperlink"/>
            <w:rFonts w:asciiTheme="minorHAnsi" w:hAnsiTheme="minorHAnsi" w:cstheme="minorHAnsi"/>
          </w:rPr>
          <w:t>Answers</w:t>
        </w:r>
      </w:hyperlink>
      <w:r w:rsidR="00F96035" w:rsidRPr="00B156BC">
        <w:rPr>
          <w:rFonts w:asciiTheme="minorHAnsi" w:hAnsiTheme="minorHAnsi" w:cstheme="minorHAnsi"/>
        </w:rPr>
        <w:tab/>
      </w:r>
      <w:r w:rsidR="00796175">
        <w:rPr>
          <w:rFonts w:asciiTheme="minorHAnsi" w:hAnsiTheme="minorHAnsi" w:cstheme="minorHAnsi"/>
        </w:rPr>
        <w:t>16</w:t>
      </w:r>
    </w:p>
    <w:p w14:paraId="23CB5B15" w14:textId="77777777" w:rsidR="007B6538" w:rsidRPr="00B156BC" w:rsidRDefault="007B6538" w:rsidP="007B6538">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B720241" w14:textId="0013DCE1" w:rsidR="007B6538" w:rsidRPr="00B156BC" w:rsidRDefault="00075BE7" w:rsidP="007B6538">
      <w:pPr>
        <w:pStyle w:val="TOC1"/>
        <w:rPr>
          <w:rFonts w:asciiTheme="minorHAnsi" w:hAnsiTheme="minorHAnsi" w:cstheme="minorHAnsi"/>
        </w:rPr>
      </w:pPr>
      <w:hyperlink w:anchor="_Additional_Resources_2" w:history="1">
        <w:r w:rsidR="007B6538" w:rsidRPr="00B156BC">
          <w:rPr>
            <w:rStyle w:val="Hyperlink"/>
            <w:rFonts w:asciiTheme="minorHAnsi" w:hAnsiTheme="minorHAnsi" w:cstheme="minorHAnsi"/>
          </w:rPr>
          <w:t>Additional Resources</w:t>
        </w:r>
      </w:hyperlink>
      <w:r w:rsidR="00F96035" w:rsidRPr="00B156BC">
        <w:rPr>
          <w:rFonts w:asciiTheme="minorHAnsi" w:hAnsiTheme="minorHAnsi" w:cstheme="minorHAnsi"/>
        </w:rPr>
        <w:tab/>
      </w:r>
      <w:r w:rsidR="00796175">
        <w:rPr>
          <w:rFonts w:asciiTheme="minorHAnsi" w:hAnsiTheme="minorHAnsi" w:cstheme="minorHAnsi"/>
        </w:rPr>
        <w:t>18</w:t>
      </w:r>
    </w:p>
    <w:p w14:paraId="1AE9FC48"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4865CC49" w14:textId="35D39BA9" w:rsidR="00D9466F" w:rsidRPr="00B156BC" w:rsidRDefault="00075BE7" w:rsidP="00D91523">
      <w:pPr>
        <w:pStyle w:val="TOC1"/>
        <w:rPr>
          <w:rFonts w:asciiTheme="minorHAnsi" w:hAnsiTheme="minorHAnsi" w:cstheme="minorHAnsi"/>
          <w:sz w:val="22"/>
          <w:szCs w:val="22"/>
        </w:rPr>
      </w:pPr>
      <w:hyperlink w:anchor="_Chemistry_Concepts,_Standards," w:history="1">
        <w:r w:rsidR="007B6538" w:rsidRPr="00B156BC">
          <w:rPr>
            <w:rStyle w:val="Hyperlink"/>
            <w:rFonts w:asciiTheme="minorHAnsi" w:hAnsiTheme="minorHAnsi" w:cstheme="minorHAnsi"/>
          </w:rPr>
          <w:t>Chemistry Concepts, Standards, and Teaching Strategies</w:t>
        </w:r>
      </w:hyperlink>
      <w:r w:rsidR="007B6538" w:rsidRPr="00B156BC">
        <w:rPr>
          <w:rFonts w:asciiTheme="minorHAnsi" w:hAnsiTheme="minorHAnsi" w:cstheme="minorHAnsi"/>
          <w:webHidden/>
        </w:rPr>
        <w:tab/>
      </w:r>
      <w:r w:rsidR="00796175">
        <w:rPr>
          <w:rFonts w:asciiTheme="minorHAnsi" w:hAnsiTheme="minorHAnsi" w:cstheme="minorHAnsi"/>
          <w:webHidden/>
        </w:rPr>
        <w:t>19</w:t>
      </w:r>
      <w:r w:rsidR="00D9466F" w:rsidRPr="00B156BC">
        <w:rPr>
          <w:rFonts w:asciiTheme="minorHAnsi" w:hAnsiTheme="minorHAnsi" w:cstheme="minorHAnsi"/>
        </w:rPr>
        <w:br w:type="page"/>
      </w:r>
    </w:p>
    <w:p w14:paraId="045ADE6C" w14:textId="77777777" w:rsidR="00D9466F" w:rsidRPr="00B156BC" w:rsidRDefault="00D9466F" w:rsidP="00D9466F">
      <w:pPr>
        <w:rPr>
          <w:rFonts w:asciiTheme="minorHAnsi" w:eastAsiaTheme="minorHAnsi" w:hAnsiTheme="minorHAnsi" w:cstheme="minorHAnsi"/>
          <w:sz w:val="2"/>
          <w:szCs w:val="22"/>
        </w:rPr>
      </w:pPr>
    </w:p>
    <w:p w14:paraId="1A960089" w14:textId="77777777" w:rsidR="007D4E09" w:rsidRPr="00B156BC" w:rsidRDefault="007D4E09" w:rsidP="007D4E09">
      <w:pPr>
        <w:rPr>
          <w:rFonts w:asciiTheme="minorHAnsi" w:hAnsiTheme="minorHAnsi" w:cstheme="minorHAnsi"/>
          <w:sz w:val="2"/>
        </w:rPr>
      </w:pPr>
      <w:bookmarkStart w:id="68" w:name="_Anticipation_Guide_1"/>
      <w:bookmarkEnd w:id="68"/>
    </w:p>
    <w:p w14:paraId="45B4C5CD" w14:textId="77777777" w:rsidR="00FC24FC" w:rsidRPr="00C40002" w:rsidRDefault="00FC24FC" w:rsidP="00FC24FC">
      <w:pPr>
        <w:rPr>
          <w:rFonts w:asciiTheme="minorHAnsi" w:hAnsiTheme="minorHAnsi" w:cstheme="minorHAnsi"/>
          <w:sz w:val="2"/>
        </w:rPr>
      </w:pPr>
      <w:bookmarkStart w:id="69" w:name="_Anticipation_Guide_4"/>
      <w:bookmarkEnd w:id="69"/>
    </w:p>
    <w:p w14:paraId="43152EA0" w14:textId="77777777" w:rsidR="00FC24FC" w:rsidRPr="00C40002" w:rsidRDefault="00FC24FC" w:rsidP="00FC24FC">
      <w:pPr>
        <w:pStyle w:val="Heading1"/>
        <w:rPr>
          <w:rFonts w:asciiTheme="minorHAnsi" w:hAnsiTheme="minorHAnsi" w:cstheme="minorHAnsi"/>
          <w:sz w:val="2"/>
        </w:rPr>
      </w:pPr>
      <w:bookmarkStart w:id="70" w:name="_Toc283997093"/>
      <w:bookmarkStart w:id="71" w:name="_Toc7182676"/>
      <w:bookmarkStart w:id="72" w:name="_Anticipation_Guide_6"/>
      <w:bookmarkEnd w:id="72"/>
      <w:r w:rsidRPr="00C40002">
        <w:rPr>
          <w:rFonts w:asciiTheme="minorHAnsi" w:hAnsiTheme="minorHAnsi" w:cstheme="minorHAnsi"/>
          <w:noProof/>
        </w:rPr>
        <mc:AlternateContent>
          <mc:Choice Requires="wps">
            <w:drawing>
              <wp:anchor distT="0" distB="0" distL="114300" distR="114300" simplePos="0" relativeHeight="252377600" behindDoc="0" locked="0" layoutInCell="1" allowOverlap="1" wp14:anchorId="1028AE6C" wp14:editId="03B82A19">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0A45F3F"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AE6C" id="Text Box 18" o:spid="_x0000_s1032" type="#_x0000_t202" style="position:absolute;margin-left:280.7pt;margin-top:65.25pt;width:228.6pt;height:26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40A45F3F"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75552" behindDoc="1" locked="0" layoutInCell="1" allowOverlap="1" wp14:anchorId="4B33B1C9" wp14:editId="19384869">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B91519" id="Rectangle 3" o:spid="_x0000_s1026" style="position:absolute;margin-left:0;margin-top:27.9pt;width:555.95pt;height:9pt;z-index:-25094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40002">
        <w:rPr>
          <w:rFonts w:asciiTheme="minorHAnsi" w:hAnsiTheme="minorHAnsi" w:cstheme="minorHAnsi"/>
        </w:rPr>
        <w:t>Anticipation Guide</w:t>
      </w:r>
      <w:bookmarkEnd w:id="70"/>
      <w:bookmarkEnd w:id="71"/>
    </w:p>
    <w:p w14:paraId="1EAA9235" w14:textId="77777777" w:rsidR="00FC24FC" w:rsidRPr="00C40002" w:rsidRDefault="00FC24FC" w:rsidP="00FC24FC">
      <w:pPr>
        <w:rPr>
          <w:rFonts w:asciiTheme="minorHAnsi" w:hAnsiTheme="minorHAnsi" w:cstheme="minorHAnsi"/>
        </w:rPr>
      </w:pPr>
      <w:r w:rsidRPr="00C40002">
        <w:rPr>
          <w:rFonts w:asciiTheme="minorHAnsi" w:hAnsiTheme="minorHAnsi" w:cstheme="minorHAnsi"/>
          <w:b/>
          <w:bCs/>
        </w:rPr>
        <w:t xml:space="preserve">Directions: </w:t>
      </w:r>
      <w:r w:rsidRPr="00C40002">
        <w:rPr>
          <w:rFonts w:asciiTheme="minorHAnsi" w:hAnsiTheme="minorHAnsi" w:cstheme="minorHAnsi"/>
          <w:b/>
          <w:i/>
        </w:rPr>
        <w:t>Before reading the article</w:t>
      </w:r>
      <w:r w:rsidRPr="00C40002">
        <w:rPr>
          <w:rFonts w:asciiTheme="minorHAnsi" w:hAnsiTheme="minorHAnsi" w:cstheme="minorHAnsi"/>
          <w:b/>
        </w:rPr>
        <w:t>,</w:t>
      </w:r>
      <w:r w:rsidRPr="00C40002">
        <w:rPr>
          <w:rFonts w:asciiTheme="minorHAnsi" w:hAnsiTheme="minorHAnsi" w:cstheme="minorHAnsi"/>
        </w:rPr>
        <w:t xml:space="preserve"> in the first column, write “A” or “D,” indicating your </w:t>
      </w:r>
      <w:r w:rsidRPr="00C40002">
        <w:rPr>
          <w:rFonts w:asciiTheme="minorHAnsi" w:hAnsiTheme="minorHAnsi" w:cstheme="minorHAnsi"/>
          <w:b/>
          <w:u w:val="single"/>
        </w:rPr>
        <w:t>A</w:t>
      </w:r>
      <w:r w:rsidRPr="00C40002">
        <w:rPr>
          <w:rFonts w:asciiTheme="minorHAnsi" w:hAnsiTheme="minorHAnsi" w:cstheme="minorHAnsi"/>
        </w:rPr>
        <w:t xml:space="preserve">greement or </w:t>
      </w:r>
      <w:r w:rsidRPr="00C40002">
        <w:rPr>
          <w:rFonts w:asciiTheme="minorHAnsi" w:hAnsiTheme="minorHAnsi" w:cstheme="minorHAnsi"/>
          <w:b/>
          <w:u w:val="single"/>
        </w:rPr>
        <w:t>D</w:t>
      </w:r>
      <w:r w:rsidRPr="00C40002">
        <w:rPr>
          <w:rFonts w:asciiTheme="minorHAnsi" w:hAnsiTheme="minorHAnsi" w:cstheme="minorHAnsi"/>
        </w:rPr>
        <w:t>isagreement with each statement. Complete the activity in the box.</w:t>
      </w:r>
    </w:p>
    <w:p w14:paraId="10B7CC2E" w14:textId="77777777" w:rsidR="00FC24FC" w:rsidRPr="00C40002" w:rsidRDefault="00FC24FC" w:rsidP="00C40002">
      <w:pPr>
        <w:spacing w:after="120"/>
        <w:rPr>
          <w:rFonts w:asciiTheme="minorHAnsi" w:hAnsiTheme="minorHAnsi" w:cstheme="minorHAnsi"/>
        </w:rPr>
      </w:pPr>
      <w:r w:rsidRPr="00C40002">
        <w:rPr>
          <w:rFonts w:asciiTheme="minorHAnsi" w:hAnsiTheme="minorHAnsi" w:cstheme="minorHAnsi"/>
        </w:rPr>
        <w:t xml:space="preserve">As you read, compare your opinions with information from the article. In the space under each statement, </w:t>
      </w:r>
      <w:r w:rsidRPr="00C40002">
        <w:rPr>
          <w:rFonts w:asciiTheme="minorHAnsi" w:hAnsiTheme="minorHAnsi" w:cstheme="minorHAnsi"/>
          <w:noProof/>
        </w:rPr>
        <w:t>cite</w:t>
      </w:r>
      <w:r w:rsidRPr="00C40002">
        <w:rPr>
          <w:rFonts w:asciiTheme="minorHAnsi" w:hAnsiTheme="minorHAnsi" w:cstheme="minorHAnsi"/>
        </w:rPr>
        <w:t xml:space="preserve"> information from the article that supports or refutes your original ideas.</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9046"/>
      </w:tblGrid>
      <w:tr w:rsidR="00FC24FC" w:rsidRPr="00C40002" w14:paraId="17679220" w14:textId="77777777" w:rsidTr="002D1E08">
        <w:tc>
          <w:tcPr>
            <w:tcW w:w="728" w:type="dxa"/>
            <w:shd w:val="clear" w:color="auto" w:fill="auto"/>
          </w:tcPr>
          <w:p w14:paraId="7620BAC7" w14:textId="77777777" w:rsidR="00FC24FC" w:rsidRPr="00C40002" w:rsidRDefault="00FC24FC" w:rsidP="002D1E08">
            <w:pPr>
              <w:rPr>
                <w:rFonts w:asciiTheme="minorHAnsi" w:hAnsiTheme="minorHAnsi" w:cstheme="minorHAnsi"/>
                <w:b/>
              </w:rPr>
            </w:pPr>
            <w:r w:rsidRPr="00C40002">
              <w:rPr>
                <w:rFonts w:asciiTheme="minorHAnsi" w:hAnsiTheme="minorHAnsi" w:cstheme="minorHAnsi"/>
                <w:b/>
              </w:rPr>
              <w:t>Me</w:t>
            </w:r>
          </w:p>
        </w:tc>
        <w:tc>
          <w:tcPr>
            <w:tcW w:w="751" w:type="dxa"/>
            <w:shd w:val="clear" w:color="auto" w:fill="auto"/>
          </w:tcPr>
          <w:p w14:paraId="60AA5BBA" w14:textId="77777777" w:rsidR="00FC24FC" w:rsidRPr="00C40002" w:rsidRDefault="00FC24FC" w:rsidP="002D1E08">
            <w:pPr>
              <w:rPr>
                <w:rFonts w:asciiTheme="minorHAnsi" w:hAnsiTheme="minorHAnsi" w:cstheme="minorHAnsi"/>
                <w:b/>
              </w:rPr>
            </w:pPr>
            <w:r w:rsidRPr="00C40002">
              <w:rPr>
                <w:rFonts w:asciiTheme="minorHAnsi" w:hAnsiTheme="minorHAnsi" w:cstheme="minorHAnsi"/>
                <w:b/>
              </w:rPr>
              <w:t>Text</w:t>
            </w:r>
          </w:p>
        </w:tc>
        <w:tc>
          <w:tcPr>
            <w:tcW w:w="9046" w:type="dxa"/>
            <w:shd w:val="clear" w:color="auto" w:fill="auto"/>
          </w:tcPr>
          <w:p w14:paraId="028DDD18" w14:textId="77777777" w:rsidR="00FC24FC" w:rsidRPr="00C40002" w:rsidRDefault="00FC24FC" w:rsidP="002D1E08">
            <w:pPr>
              <w:rPr>
                <w:rFonts w:asciiTheme="minorHAnsi" w:hAnsiTheme="minorHAnsi" w:cstheme="minorHAnsi"/>
                <w:b/>
              </w:rPr>
            </w:pPr>
            <w:r w:rsidRPr="00C40002">
              <w:rPr>
                <w:rFonts w:asciiTheme="minorHAnsi" w:hAnsiTheme="minorHAnsi" w:cstheme="minorHAnsi"/>
                <w:b/>
              </w:rPr>
              <w:t>Statement</w:t>
            </w:r>
          </w:p>
        </w:tc>
      </w:tr>
      <w:tr w:rsidR="00FC24FC" w:rsidRPr="00C40002" w14:paraId="06DD98B3" w14:textId="77777777" w:rsidTr="002D1E08">
        <w:trPr>
          <w:trHeight w:val="982"/>
        </w:trPr>
        <w:tc>
          <w:tcPr>
            <w:tcW w:w="728" w:type="dxa"/>
            <w:shd w:val="clear" w:color="auto" w:fill="auto"/>
          </w:tcPr>
          <w:p w14:paraId="7B5D9623" w14:textId="77777777" w:rsidR="00FC24FC" w:rsidRPr="00C40002" w:rsidRDefault="00FC24FC" w:rsidP="002D1E08">
            <w:pPr>
              <w:rPr>
                <w:rFonts w:asciiTheme="minorHAnsi" w:hAnsiTheme="minorHAnsi" w:cstheme="minorHAnsi"/>
              </w:rPr>
            </w:pPr>
          </w:p>
        </w:tc>
        <w:tc>
          <w:tcPr>
            <w:tcW w:w="751" w:type="dxa"/>
            <w:shd w:val="clear" w:color="auto" w:fill="auto"/>
          </w:tcPr>
          <w:p w14:paraId="5055BC9E" w14:textId="77777777" w:rsidR="00FC24FC" w:rsidRPr="00C40002" w:rsidRDefault="00FC24FC" w:rsidP="002D1E08">
            <w:pPr>
              <w:rPr>
                <w:rFonts w:asciiTheme="minorHAnsi" w:hAnsiTheme="minorHAnsi" w:cstheme="minorHAnsi"/>
              </w:rPr>
            </w:pPr>
          </w:p>
        </w:tc>
        <w:tc>
          <w:tcPr>
            <w:tcW w:w="9046" w:type="dxa"/>
            <w:shd w:val="clear" w:color="auto" w:fill="auto"/>
          </w:tcPr>
          <w:p w14:paraId="0431D5A4"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Smoke always rises.</w:t>
            </w:r>
          </w:p>
        </w:tc>
      </w:tr>
      <w:tr w:rsidR="00FC24FC" w:rsidRPr="00C40002" w14:paraId="73DBAD7B" w14:textId="77777777" w:rsidTr="002D1E08">
        <w:trPr>
          <w:trHeight w:val="982"/>
        </w:trPr>
        <w:tc>
          <w:tcPr>
            <w:tcW w:w="728" w:type="dxa"/>
            <w:shd w:val="clear" w:color="auto" w:fill="auto"/>
          </w:tcPr>
          <w:p w14:paraId="7E37AD44" w14:textId="77777777" w:rsidR="00FC24FC" w:rsidRPr="00C40002" w:rsidRDefault="00FC24FC" w:rsidP="002D1E08">
            <w:pPr>
              <w:rPr>
                <w:rFonts w:asciiTheme="minorHAnsi" w:hAnsiTheme="minorHAnsi" w:cstheme="minorHAnsi"/>
              </w:rPr>
            </w:pPr>
          </w:p>
        </w:tc>
        <w:tc>
          <w:tcPr>
            <w:tcW w:w="751" w:type="dxa"/>
            <w:shd w:val="clear" w:color="auto" w:fill="auto"/>
          </w:tcPr>
          <w:p w14:paraId="38FF0A48" w14:textId="77777777" w:rsidR="00FC24FC" w:rsidRPr="00C40002" w:rsidRDefault="00FC24FC" w:rsidP="002D1E08">
            <w:pPr>
              <w:rPr>
                <w:rFonts w:asciiTheme="minorHAnsi" w:hAnsiTheme="minorHAnsi" w:cstheme="minorHAnsi"/>
              </w:rPr>
            </w:pPr>
          </w:p>
        </w:tc>
        <w:tc>
          <w:tcPr>
            <w:tcW w:w="9046" w:type="dxa"/>
            <w:shd w:val="clear" w:color="auto" w:fill="auto"/>
          </w:tcPr>
          <w:p w14:paraId="2B3A3A4F"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The Clean Air Act was enacted in 1960 in the U.S.</w:t>
            </w:r>
          </w:p>
        </w:tc>
      </w:tr>
      <w:tr w:rsidR="00FC24FC" w:rsidRPr="00C40002" w14:paraId="4FFDAA90" w14:textId="77777777" w:rsidTr="002D1E08">
        <w:trPr>
          <w:trHeight w:val="982"/>
        </w:trPr>
        <w:tc>
          <w:tcPr>
            <w:tcW w:w="728" w:type="dxa"/>
            <w:shd w:val="clear" w:color="auto" w:fill="auto"/>
          </w:tcPr>
          <w:p w14:paraId="4D9B3E25" w14:textId="77777777" w:rsidR="00FC24FC" w:rsidRPr="00C40002" w:rsidRDefault="00FC24FC" w:rsidP="002D1E08">
            <w:pPr>
              <w:rPr>
                <w:rFonts w:asciiTheme="minorHAnsi" w:hAnsiTheme="minorHAnsi" w:cstheme="minorHAnsi"/>
              </w:rPr>
            </w:pPr>
          </w:p>
        </w:tc>
        <w:tc>
          <w:tcPr>
            <w:tcW w:w="751" w:type="dxa"/>
            <w:shd w:val="clear" w:color="auto" w:fill="auto"/>
          </w:tcPr>
          <w:p w14:paraId="57ABF206" w14:textId="77777777" w:rsidR="00FC24FC" w:rsidRPr="00C40002" w:rsidRDefault="00FC24FC" w:rsidP="002D1E08">
            <w:pPr>
              <w:rPr>
                <w:rFonts w:asciiTheme="minorHAnsi" w:hAnsiTheme="minorHAnsi" w:cstheme="minorHAnsi"/>
              </w:rPr>
            </w:pPr>
          </w:p>
        </w:tc>
        <w:tc>
          <w:tcPr>
            <w:tcW w:w="9046" w:type="dxa"/>
            <w:shd w:val="clear" w:color="auto" w:fill="auto"/>
          </w:tcPr>
          <w:p w14:paraId="7A70AF2F"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There are two types of ozone, one harmful and one very important for life on Earth.</w:t>
            </w:r>
          </w:p>
        </w:tc>
      </w:tr>
      <w:tr w:rsidR="00FC24FC" w:rsidRPr="00C40002" w14:paraId="4FC76062" w14:textId="77777777" w:rsidTr="002D1E08">
        <w:trPr>
          <w:trHeight w:val="982"/>
        </w:trPr>
        <w:tc>
          <w:tcPr>
            <w:tcW w:w="728" w:type="dxa"/>
            <w:shd w:val="clear" w:color="auto" w:fill="auto"/>
          </w:tcPr>
          <w:p w14:paraId="51854654" w14:textId="77777777" w:rsidR="00FC24FC" w:rsidRPr="00C40002" w:rsidRDefault="00FC24FC" w:rsidP="002D1E08">
            <w:pPr>
              <w:rPr>
                <w:rFonts w:asciiTheme="minorHAnsi" w:hAnsiTheme="minorHAnsi" w:cstheme="minorHAnsi"/>
              </w:rPr>
            </w:pPr>
          </w:p>
        </w:tc>
        <w:tc>
          <w:tcPr>
            <w:tcW w:w="751" w:type="dxa"/>
            <w:shd w:val="clear" w:color="auto" w:fill="auto"/>
          </w:tcPr>
          <w:p w14:paraId="00E7F390" w14:textId="77777777" w:rsidR="00FC24FC" w:rsidRPr="00C40002" w:rsidRDefault="00FC24FC" w:rsidP="002D1E08">
            <w:pPr>
              <w:rPr>
                <w:rFonts w:asciiTheme="minorHAnsi" w:hAnsiTheme="minorHAnsi" w:cstheme="minorHAnsi"/>
              </w:rPr>
            </w:pPr>
          </w:p>
        </w:tc>
        <w:tc>
          <w:tcPr>
            <w:tcW w:w="9046" w:type="dxa"/>
            <w:shd w:val="clear" w:color="auto" w:fill="auto"/>
          </w:tcPr>
          <w:p w14:paraId="5D779621"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Ozone is colorless.</w:t>
            </w:r>
          </w:p>
        </w:tc>
      </w:tr>
      <w:tr w:rsidR="00FC24FC" w:rsidRPr="00C40002" w14:paraId="38F50A04" w14:textId="77777777" w:rsidTr="002D1E08">
        <w:trPr>
          <w:trHeight w:val="982"/>
        </w:trPr>
        <w:tc>
          <w:tcPr>
            <w:tcW w:w="728" w:type="dxa"/>
            <w:shd w:val="clear" w:color="auto" w:fill="auto"/>
          </w:tcPr>
          <w:p w14:paraId="2EC9603A" w14:textId="77777777" w:rsidR="00FC24FC" w:rsidRPr="00C40002" w:rsidRDefault="00FC24FC" w:rsidP="002D1E08">
            <w:pPr>
              <w:rPr>
                <w:rFonts w:asciiTheme="minorHAnsi" w:hAnsiTheme="minorHAnsi" w:cstheme="minorHAnsi"/>
              </w:rPr>
            </w:pPr>
          </w:p>
        </w:tc>
        <w:tc>
          <w:tcPr>
            <w:tcW w:w="751" w:type="dxa"/>
            <w:shd w:val="clear" w:color="auto" w:fill="auto"/>
          </w:tcPr>
          <w:p w14:paraId="7E7D55A0" w14:textId="77777777" w:rsidR="00FC24FC" w:rsidRPr="00C40002" w:rsidRDefault="00FC24FC" w:rsidP="002D1E08">
            <w:pPr>
              <w:rPr>
                <w:rFonts w:asciiTheme="minorHAnsi" w:hAnsiTheme="minorHAnsi" w:cstheme="minorHAnsi"/>
              </w:rPr>
            </w:pPr>
          </w:p>
        </w:tc>
        <w:tc>
          <w:tcPr>
            <w:tcW w:w="9046" w:type="dxa"/>
            <w:shd w:val="clear" w:color="auto" w:fill="auto"/>
          </w:tcPr>
          <w:p w14:paraId="294AE30C"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In 2015, all counties in the U.S. were in compliance with the national ozone standard to limit atmospheric ozone.</w:t>
            </w:r>
          </w:p>
        </w:tc>
      </w:tr>
      <w:tr w:rsidR="00FC24FC" w:rsidRPr="00C40002" w14:paraId="26394BE0" w14:textId="77777777" w:rsidTr="002D1E08">
        <w:trPr>
          <w:trHeight w:val="982"/>
        </w:trPr>
        <w:tc>
          <w:tcPr>
            <w:tcW w:w="728" w:type="dxa"/>
            <w:shd w:val="clear" w:color="auto" w:fill="auto"/>
          </w:tcPr>
          <w:p w14:paraId="2B8E204F" w14:textId="77777777" w:rsidR="00FC24FC" w:rsidRPr="00C40002" w:rsidRDefault="00FC24FC" w:rsidP="002D1E08">
            <w:pPr>
              <w:rPr>
                <w:rFonts w:asciiTheme="minorHAnsi" w:hAnsiTheme="minorHAnsi" w:cstheme="minorHAnsi"/>
              </w:rPr>
            </w:pPr>
          </w:p>
        </w:tc>
        <w:tc>
          <w:tcPr>
            <w:tcW w:w="751" w:type="dxa"/>
            <w:shd w:val="clear" w:color="auto" w:fill="auto"/>
          </w:tcPr>
          <w:p w14:paraId="067A3CE9" w14:textId="77777777" w:rsidR="00FC24FC" w:rsidRPr="00C40002" w:rsidRDefault="00FC24FC" w:rsidP="002D1E08">
            <w:pPr>
              <w:rPr>
                <w:rFonts w:asciiTheme="minorHAnsi" w:hAnsiTheme="minorHAnsi" w:cstheme="minorHAnsi"/>
              </w:rPr>
            </w:pPr>
          </w:p>
        </w:tc>
        <w:tc>
          <w:tcPr>
            <w:tcW w:w="9046" w:type="dxa"/>
            <w:shd w:val="clear" w:color="auto" w:fill="auto"/>
          </w:tcPr>
          <w:p w14:paraId="1A7F71B1"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Ozone levels rise in the winter.</w:t>
            </w:r>
          </w:p>
        </w:tc>
      </w:tr>
      <w:tr w:rsidR="00FC24FC" w:rsidRPr="00C40002" w14:paraId="07AD3D21" w14:textId="77777777" w:rsidTr="002D1E08">
        <w:trPr>
          <w:trHeight w:val="982"/>
        </w:trPr>
        <w:tc>
          <w:tcPr>
            <w:tcW w:w="728" w:type="dxa"/>
            <w:shd w:val="clear" w:color="auto" w:fill="auto"/>
          </w:tcPr>
          <w:p w14:paraId="7F20892B" w14:textId="77777777" w:rsidR="00FC24FC" w:rsidRPr="00C40002" w:rsidRDefault="00FC24FC" w:rsidP="002D1E08">
            <w:pPr>
              <w:rPr>
                <w:rFonts w:asciiTheme="minorHAnsi" w:hAnsiTheme="minorHAnsi" w:cstheme="minorHAnsi"/>
              </w:rPr>
            </w:pPr>
          </w:p>
        </w:tc>
        <w:tc>
          <w:tcPr>
            <w:tcW w:w="751" w:type="dxa"/>
            <w:shd w:val="clear" w:color="auto" w:fill="auto"/>
          </w:tcPr>
          <w:p w14:paraId="1E3B2AB0" w14:textId="77777777" w:rsidR="00FC24FC" w:rsidRPr="00C40002" w:rsidRDefault="00FC24FC" w:rsidP="002D1E08">
            <w:pPr>
              <w:rPr>
                <w:rFonts w:asciiTheme="minorHAnsi" w:hAnsiTheme="minorHAnsi" w:cstheme="minorHAnsi"/>
              </w:rPr>
            </w:pPr>
          </w:p>
        </w:tc>
        <w:tc>
          <w:tcPr>
            <w:tcW w:w="9046" w:type="dxa"/>
            <w:shd w:val="clear" w:color="auto" w:fill="auto"/>
          </w:tcPr>
          <w:p w14:paraId="5EE16359"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Normally, air temperature increases with altitude.</w:t>
            </w:r>
          </w:p>
        </w:tc>
      </w:tr>
      <w:tr w:rsidR="00FC24FC" w:rsidRPr="00C40002" w14:paraId="410A7CD0" w14:textId="77777777" w:rsidTr="002D1E08">
        <w:trPr>
          <w:trHeight w:val="982"/>
        </w:trPr>
        <w:tc>
          <w:tcPr>
            <w:tcW w:w="728" w:type="dxa"/>
            <w:shd w:val="clear" w:color="auto" w:fill="auto"/>
          </w:tcPr>
          <w:p w14:paraId="1C0ECEC4" w14:textId="77777777" w:rsidR="00FC24FC" w:rsidRPr="00C40002" w:rsidRDefault="00FC24FC" w:rsidP="002D1E08">
            <w:pPr>
              <w:rPr>
                <w:rFonts w:asciiTheme="minorHAnsi" w:hAnsiTheme="minorHAnsi" w:cstheme="minorHAnsi"/>
              </w:rPr>
            </w:pPr>
          </w:p>
        </w:tc>
        <w:tc>
          <w:tcPr>
            <w:tcW w:w="751" w:type="dxa"/>
            <w:shd w:val="clear" w:color="auto" w:fill="auto"/>
          </w:tcPr>
          <w:p w14:paraId="7F1EFC62" w14:textId="77777777" w:rsidR="00FC24FC" w:rsidRPr="00C40002" w:rsidRDefault="00FC24FC" w:rsidP="002D1E08">
            <w:pPr>
              <w:rPr>
                <w:rFonts w:asciiTheme="minorHAnsi" w:hAnsiTheme="minorHAnsi" w:cstheme="minorHAnsi"/>
              </w:rPr>
            </w:pPr>
          </w:p>
        </w:tc>
        <w:tc>
          <w:tcPr>
            <w:tcW w:w="9046" w:type="dxa"/>
            <w:shd w:val="clear" w:color="auto" w:fill="auto"/>
          </w:tcPr>
          <w:p w14:paraId="62C52ADE"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Catalytic converters in cars and trucks lower ozone-producing chemicals in exhaust.</w:t>
            </w:r>
          </w:p>
        </w:tc>
      </w:tr>
      <w:tr w:rsidR="00FC24FC" w:rsidRPr="00C40002" w14:paraId="363D613B" w14:textId="77777777" w:rsidTr="002D1E08">
        <w:trPr>
          <w:trHeight w:val="982"/>
        </w:trPr>
        <w:tc>
          <w:tcPr>
            <w:tcW w:w="728" w:type="dxa"/>
            <w:shd w:val="clear" w:color="auto" w:fill="auto"/>
          </w:tcPr>
          <w:p w14:paraId="4A62FC32" w14:textId="77777777" w:rsidR="00FC24FC" w:rsidRPr="00C40002" w:rsidRDefault="00FC24FC" w:rsidP="002D1E08">
            <w:pPr>
              <w:rPr>
                <w:rFonts w:asciiTheme="minorHAnsi" w:hAnsiTheme="minorHAnsi" w:cstheme="minorHAnsi"/>
              </w:rPr>
            </w:pPr>
          </w:p>
        </w:tc>
        <w:tc>
          <w:tcPr>
            <w:tcW w:w="751" w:type="dxa"/>
            <w:shd w:val="clear" w:color="auto" w:fill="auto"/>
          </w:tcPr>
          <w:p w14:paraId="5271F2B0" w14:textId="77777777" w:rsidR="00FC24FC" w:rsidRPr="00C40002" w:rsidRDefault="00FC24FC" w:rsidP="002D1E08">
            <w:pPr>
              <w:rPr>
                <w:rFonts w:asciiTheme="minorHAnsi" w:hAnsiTheme="minorHAnsi" w:cstheme="minorHAnsi"/>
              </w:rPr>
            </w:pPr>
          </w:p>
        </w:tc>
        <w:tc>
          <w:tcPr>
            <w:tcW w:w="9046" w:type="dxa"/>
            <w:shd w:val="clear" w:color="auto" w:fill="auto"/>
          </w:tcPr>
          <w:p w14:paraId="787832AF"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Modern catalytic converters carry out three chemical reactions at the same time.</w:t>
            </w:r>
          </w:p>
        </w:tc>
      </w:tr>
      <w:tr w:rsidR="00FC24FC" w:rsidRPr="00C40002" w14:paraId="41E78AE5" w14:textId="77777777" w:rsidTr="002D1E08">
        <w:trPr>
          <w:trHeight w:val="982"/>
        </w:trPr>
        <w:tc>
          <w:tcPr>
            <w:tcW w:w="728" w:type="dxa"/>
            <w:shd w:val="clear" w:color="auto" w:fill="auto"/>
          </w:tcPr>
          <w:p w14:paraId="6BC7DF6F" w14:textId="77777777" w:rsidR="00FC24FC" w:rsidRPr="00C40002" w:rsidRDefault="00FC24FC" w:rsidP="002D1E08">
            <w:pPr>
              <w:rPr>
                <w:rFonts w:asciiTheme="minorHAnsi" w:hAnsiTheme="minorHAnsi" w:cstheme="minorHAnsi"/>
              </w:rPr>
            </w:pPr>
          </w:p>
        </w:tc>
        <w:tc>
          <w:tcPr>
            <w:tcW w:w="751" w:type="dxa"/>
            <w:shd w:val="clear" w:color="auto" w:fill="auto"/>
          </w:tcPr>
          <w:p w14:paraId="6DD39EB5" w14:textId="77777777" w:rsidR="00FC24FC" w:rsidRPr="00C40002" w:rsidRDefault="00FC24FC" w:rsidP="002D1E08">
            <w:pPr>
              <w:rPr>
                <w:rFonts w:asciiTheme="minorHAnsi" w:hAnsiTheme="minorHAnsi" w:cstheme="minorHAnsi"/>
              </w:rPr>
            </w:pPr>
          </w:p>
        </w:tc>
        <w:tc>
          <w:tcPr>
            <w:tcW w:w="9046" w:type="dxa"/>
            <w:shd w:val="clear" w:color="auto" w:fill="auto"/>
          </w:tcPr>
          <w:p w14:paraId="6A7C697B" w14:textId="77777777" w:rsidR="00FC24FC" w:rsidRPr="00C40002" w:rsidRDefault="00FC24FC" w:rsidP="00FC24FC">
            <w:pPr>
              <w:numPr>
                <w:ilvl w:val="0"/>
                <w:numId w:val="17"/>
              </w:numPr>
              <w:rPr>
                <w:rFonts w:asciiTheme="minorHAnsi" w:hAnsiTheme="minorHAnsi" w:cstheme="minorHAnsi"/>
              </w:rPr>
            </w:pPr>
            <w:r w:rsidRPr="00C40002">
              <w:rPr>
                <w:rFonts w:asciiTheme="minorHAnsi" w:hAnsiTheme="minorHAnsi" w:cstheme="minorHAnsi"/>
              </w:rPr>
              <w:t>The ozone hole over Antarctica has improved since 1987.</w:t>
            </w:r>
          </w:p>
        </w:tc>
      </w:tr>
    </w:tbl>
    <w:p w14:paraId="6AC84CA7" w14:textId="77777777" w:rsidR="00FC24FC" w:rsidRPr="00C40002" w:rsidRDefault="00FC24FC" w:rsidP="00FC24FC">
      <w:pPr>
        <w:rPr>
          <w:rFonts w:asciiTheme="minorHAnsi" w:hAnsiTheme="minorHAnsi" w:cstheme="minorHAnsi"/>
        </w:rPr>
      </w:pPr>
    </w:p>
    <w:p w14:paraId="21319E3A"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b/>
          <w:bCs/>
          <w:noProof/>
          <w:sz w:val="40"/>
          <w:szCs w:val="32"/>
        </w:rPr>
        <w:br w:type="page"/>
      </w:r>
    </w:p>
    <w:bookmarkStart w:id="73" w:name="_Student_Reading_Comprehension_1"/>
    <w:bookmarkEnd w:id="73"/>
    <w:p w14:paraId="078FDEC8"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76576" behindDoc="1" locked="0" layoutInCell="1" allowOverlap="1" wp14:anchorId="1F3E9633" wp14:editId="3F14E2E4">
                <wp:simplePos x="0" y="0"/>
                <wp:positionH relativeFrom="margin">
                  <wp:align>center</wp:align>
                </wp:positionH>
                <wp:positionV relativeFrom="paragraph">
                  <wp:posOffset>652145</wp:posOffset>
                </wp:positionV>
                <wp:extent cx="7060565" cy="114300"/>
                <wp:effectExtent l="0" t="0" r="6985" b="0"/>
                <wp:wrapNone/>
                <wp:docPr id="114" name="Rectangle 11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9FDBEAA" id="Rectangle 114" o:spid="_x0000_s1026" style="position:absolute;margin-left:0;margin-top:51.35pt;width:555.95pt;height:9pt;z-index:-25093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MoBAxv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C40002">
        <w:rPr>
          <w:rFonts w:asciiTheme="minorHAnsi" w:hAnsiTheme="minorHAnsi" w:cstheme="minorHAnsi"/>
          <w:noProof/>
        </w:rPr>
        <mc:AlternateContent>
          <mc:Choice Requires="wps">
            <w:drawing>
              <wp:anchor distT="0" distB="0" distL="114300" distR="114300" simplePos="0" relativeHeight="252378624" behindDoc="0" locked="0" layoutInCell="1" allowOverlap="1" wp14:anchorId="1F511FCB" wp14:editId="063D75DB">
                <wp:simplePos x="0" y="0"/>
                <wp:positionH relativeFrom="column">
                  <wp:posOffset>3573780</wp:posOffset>
                </wp:positionH>
                <wp:positionV relativeFrom="page">
                  <wp:posOffset>1068515</wp:posOffset>
                </wp:positionV>
                <wp:extent cx="2903220" cy="330200"/>
                <wp:effectExtent l="0" t="0" r="0" b="0"/>
                <wp:wrapSquare wrapText="bothSides"/>
                <wp:docPr id="115" name="Text Box 1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E6DDC2"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1FCB" id="Text Box 115" o:spid="_x0000_s1033" type="#_x0000_t202" style="position:absolute;margin-left:281.4pt;margin-top:84.15pt;width:228.6pt;height:26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MrQIAAK4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6TiVjK0CAACuBQAADgAAAAAA&#10;AAAAAAAAAAAuAgAAZHJzL2Uyb0RvYy54bWxQSwECLQAUAAYACAAAACEAY3+uBt4AAAAMAQAADwAA&#10;AAAAAAAAAAAAAAAHBQAAZHJzL2Rvd25yZXYueG1sUEsFBgAAAAAEAAQA8wAAABIGAAAAAA==&#10;" filled="f" stroked="f">
                <v:textbox>
                  <w:txbxContent>
                    <w:p w14:paraId="7CE6DDC2"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rPr>
        <w:t>Student Reading</w:t>
      </w:r>
      <w:r w:rsidRPr="00C40002">
        <w:rPr>
          <w:rFonts w:asciiTheme="minorHAnsi" w:hAnsiTheme="minorHAnsi" w:cstheme="minorHAnsi"/>
        </w:rPr>
        <w:br/>
        <w:t>Comprehension Questions</w:t>
      </w:r>
    </w:p>
    <w:p w14:paraId="35624B9D" w14:textId="77777777" w:rsidR="00FC24FC" w:rsidRPr="00C40002" w:rsidRDefault="00FC24FC" w:rsidP="00FC24FC">
      <w:pPr>
        <w:rPr>
          <w:rFonts w:asciiTheme="minorHAnsi" w:hAnsiTheme="minorHAnsi" w:cstheme="minorHAnsi"/>
          <w:noProof/>
        </w:rPr>
      </w:pPr>
      <w:r w:rsidRPr="00C40002">
        <w:rPr>
          <w:rFonts w:asciiTheme="minorHAnsi" w:hAnsiTheme="minorHAnsi" w:cstheme="minorHAnsi"/>
          <w:b/>
        </w:rPr>
        <w:t>Directions</w:t>
      </w:r>
      <w:r w:rsidRPr="00C40002">
        <w:rPr>
          <w:rFonts w:asciiTheme="minorHAnsi" w:hAnsiTheme="minorHAnsi" w:cstheme="minorHAnsi"/>
        </w:rPr>
        <w:t>: Use the article to answer the questions below.</w:t>
      </w:r>
    </w:p>
    <w:p w14:paraId="16FB9F47" w14:textId="77777777" w:rsidR="00FC24FC" w:rsidRPr="00C40002" w:rsidRDefault="00FC24FC" w:rsidP="00FC24FC">
      <w:pPr>
        <w:rPr>
          <w:rFonts w:asciiTheme="minorHAnsi" w:hAnsiTheme="minorHAnsi" w:cstheme="minorHAnsi"/>
        </w:rPr>
      </w:pPr>
    </w:p>
    <w:p w14:paraId="4E1A2715"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 xml:space="preserve">Briefly explain how ozone can both be harmful and critical to life. </w:t>
      </w:r>
    </w:p>
    <w:p w14:paraId="5C5A249F" w14:textId="77777777" w:rsidR="00FC24FC" w:rsidRPr="00C40002" w:rsidRDefault="00FC24FC" w:rsidP="00C40002">
      <w:pPr>
        <w:spacing w:after="120"/>
        <w:rPr>
          <w:rFonts w:asciiTheme="minorHAnsi" w:hAnsiTheme="minorHAnsi" w:cstheme="minorHAnsi"/>
        </w:rPr>
      </w:pPr>
    </w:p>
    <w:p w14:paraId="093BD95B" w14:textId="77777777" w:rsidR="00FC24FC" w:rsidRPr="00C40002" w:rsidRDefault="00FC24FC" w:rsidP="00C40002">
      <w:pPr>
        <w:spacing w:after="120"/>
        <w:rPr>
          <w:rFonts w:asciiTheme="minorHAnsi" w:hAnsiTheme="minorHAnsi" w:cstheme="minorHAnsi"/>
        </w:rPr>
      </w:pPr>
    </w:p>
    <w:p w14:paraId="580E399F"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 xml:space="preserve">Explain how harmful ground level ozone is produced. </w:t>
      </w:r>
    </w:p>
    <w:p w14:paraId="34C56021" w14:textId="77777777" w:rsidR="00FC24FC" w:rsidRPr="00C40002" w:rsidRDefault="00FC24FC" w:rsidP="00C40002">
      <w:pPr>
        <w:spacing w:after="120"/>
        <w:rPr>
          <w:rFonts w:asciiTheme="minorHAnsi" w:hAnsiTheme="minorHAnsi" w:cstheme="minorHAnsi"/>
        </w:rPr>
      </w:pPr>
    </w:p>
    <w:p w14:paraId="1305A3E3" w14:textId="77777777" w:rsidR="00FC24FC" w:rsidRPr="00C40002" w:rsidRDefault="00FC24FC" w:rsidP="00C40002">
      <w:pPr>
        <w:spacing w:after="120"/>
        <w:rPr>
          <w:rFonts w:asciiTheme="minorHAnsi" w:hAnsiTheme="minorHAnsi" w:cstheme="minorHAnsi"/>
        </w:rPr>
      </w:pPr>
    </w:p>
    <w:p w14:paraId="5A6D0365"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What efforts have been made to control ground level ozone production, particularly in urban areas?</w:t>
      </w:r>
    </w:p>
    <w:p w14:paraId="232821EB" w14:textId="77777777" w:rsidR="00FC24FC" w:rsidRPr="00C40002" w:rsidRDefault="00FC24FC" w:rsidP="00C40002">
      <w:pPr>
        <w:spacing w:after="120"/>
        <w:rPr>
          <w:rFonts w:asciiTheme="minorHAnsi" w:hAnsiTheme="minorHAnsi" w:cstheme="minorHAnsi"/>
        </w:rPr>
      </w:pPr>
    </w:p>
    <w:p w14:paraId="55AA013F" w14:textId="77777777" w:rsidR="00FC24FC" w:rsidRPr="00C40002" w:rsidRDefault="00FC24FC" w:rsidP="00C40002">
      <w:pPr>
        <w:spacing w:after="120"/>
        <w:rPr>
          <w:rFonts w:asciiTheme="minorHAnsi" w:hAnsiTheme="minorHAnsi" w:cstheme="minorHAnsi"/>
        </w:rPr>
      </w:pPr>
    </w:p>
    <w:p w14:paraId="75FEB5A9"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 xml:space="preserve">Explain one major obstacle we are facing in reducing the amount of ground level ozone produced globally. </w:t>
      </w:r>
    </w:p>
    <w:p w14:paraId="478C0430" w14:textId="77777777" w:rsidR="00FC24FC" w:rsidRPr="00C40002" w:rsidRDefault="00FC24FC" w:rsidP="00C40002">
      <w:pPr>
        <w:spacing w:after="120"/>
        <w:rPr>
          <w:rFonts w:asciiTheme="minorHAnsi" w:hAnsiTheme="minorHAnsi" w:cstheme="minorHAnsi"/>
        </w:rPr>
      </w:pPr>
    </w:p>
    <w:p w14:paraId="61897F93" w14:textId="77777777" w:rsidR="00FC24FC" w:rsidRPr="00C40002" w:rsidRDefault="00FC24FC" w:rsidP="00C40002">
      <w:pPr>
        <w:spacing w:after="120"/>
        <w:rPr>
          <w:rFonts w:asciiTheme="minorHAnsi" w:hAnsiTheme="minorHAnsi" w:cstheme="minorHAnsi"/>
        </w:rPr>
      </w:pPr>
    </w:p>
    <w:p w14:paraId="72F017F2"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 xml:space="preserve">How have humans impacted the “good” ozone in the stratosphere and what efforts have been made to repair the damage to the ozone layer. </w:t>
      </w:r>
    </w:p>
    <w:p w14:paraId="7FD38E2E" w14:textId="77777777" w:rsidR="00FC24FC" w:rsidRPr="00C40002" w:rsidRDefault="00FC24FC" w:rsidP="00C40002">
      <w:pPr>
        <w:pStyle w:val="ListParagraph"/>
        <w:spacing w:after="120"/>
        <w:rPr>
          <w:rFonts w:asciiTheme="minorHAnsi" w:hAnsiTheme="minorHAnsi" w:cstheme="minorHAnsi"/>
          <w:szCs w:val="22"/>
        </w:rPr>
      </w:pPr>
    </w:p>
    <w:p w14:paraId="720270DF" w14:textId="77777777" w:rsidR="00FC24FC" w:rsidRPr="00C40002" w:rsidRDefault="00FC24FC" w:rsidP="00C40002">
      <w:pPr>
        <w:spacing w:after="120"/>
        <w:rPr>
          <w:rFonts w:asciiTheme="minorHAnsi" w:hAnsiTheme="minorHAnsi" w:cstheme="minorHAnsi"/>
        </w:rPr>
      </w:pPr>
    </w:p>
    <w:p w14:paraId="62B10615"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 xml:space="preserve">Explain how a catalytic converter works and classify the three chemical reactions seen in the table on page 11 titled “Cleaner Cars.” </w:t>
      </w:r>
    </w:p>
    <w:p w14:paraId="3C434333" w14:textId="77777777" w:rsidR="00FC24FC" w:rsidRPr="00C40002" w:rsidRDefault="00FC24FC" w:rsidP="00C40002">
      <w:pPr>
        <w:spacing w:after="120"/>
        <w:rPr>
          <w:rFonts w:asciiTheme="minorHAnsi" w:hAnsiTheme="minorHAnsi" w:cstheme="minorHAnsi"/>
        </w:rPr>
      </w:pPr>
    </w:p>
    <w:p w14:paraId="7B75C0C2" w14:textId="77777777" w:rsidR="00FC24FC" w:rsidRPr="00C40002" w:rsidRDefault="00FC24FC" w:rsidP="00C40002">
      <w:pPr>
        <w:spacing w:after="120"/>
        <w:rPr>
          <w:rFonts w:asciiTheme="minorHAnsi" w:hAnsiTheme="minorHAnsi" w:cstheme="minorHAnsi"/>
        </w:rPr>
      </w:pPr>
    </w:p>
    <w:p w14:paraId="6F70CC62"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The coronavirus pandemic of 2019-2020 began in December of 2019.  The amount of cases began to increase dramatically worldwide in March of 2020 when the weather was beginning to warm up. The virus is particularly dangerous to those with respiratory issues.  Based on the info in this article, what additional dangers may be present for people fighting the coronavirus in urban areas as the weather begins to heat up?</w:t>
      </w:r>
    </w:p>
    <w:p w14:paraId="555DB9D2" w14:textId="77777777" w:rsidR="00FC24FC" w:rsidRPr="00C40002" w:rsidRDefault="00FC24FC" w:rsidP="00C40002">
      <w:pPr>
        <w:spacing w:after="120"/>
        <w:rPr>
          <w:rFonts w:asciiTheme="minorHAnsi" w:hAnsiTheme="minorHAnsi" w:cstheme="minorHAnsi"/>
        </w:rPr>
      </w:pPr>
    </w:p>
    <w:p w14:paraId="07AE8EA0" w14:textId="77777777" w:rsidR="00FC24FC" w:rsidRPr="00C40002" w:rsidRDefault="00FC24FC" w:rsidP="00C40002">
      <w:pPr>
        <w:spacing w:after="120"/>
        <w:rPr>
          <w:rFonts w:asciiTheme="minorHAnsi" w:hAnsiTheme="minorHAnsi" w:cstheme="minorHAnsi"/>
        </w:rPr>
      </w:pPr>
    </w:p>
    <w:p w14:paraId="4EA241BA" w14:textId="77777777" w:rsidR="00FC24FC" w:rsidRPr="00C40002" w:rsidRDefault="00FC24FC" w:rsidP="00C40002">
      <w:pPr>
        <w:pStyle w:val="ListParagraph"/>
        <w:numPr>
          <w:ilvl w:val="0"/>
          <w:numId w:val="21"/>
        </w:numPr>
        <w:spacing w:after="120"/>
        <w:rPr>
          <w:rFonts w:asciiTheme="minorHAnsi" w:hAnsiTheme="minorHAnsi" w:cstheme="minorHAnsi"/>
          <w:szCs w:val="22"/>
        </w:rPr>
      </w:pPr>
      <w:r w:rsidRPr="00C40002">
        <w:rPr>
          <w:rFonts w:asciiTheme="minorHAnsi" w:hAnsiTheme="minorHAnsi" w:cstheme="minorHAnsi"/>
          <w:szCs w:val="22"/>
        </w:rPr>
        <w:t>On a separate sheet of paper, write a short opinion editorial (OP-ED) piece on whether you agree that human activities have influenced global temperatures on the planet.  Be sure you to use facts and evidence, not politics, when you write your piece.</w:t>
      </w:r>
    </w:p>
    <w:p w14:paraId="4DE919EA" w14:textId="77777777" w:rsidR="00FC24FC" w:rsidRPr="00C40002" w:rsidRDefault="00FC24FC" w:rsidP="00FC24FC">
      <w:pPr>
        <w:tabs>
          <w:tab w:val="num" w:pos="720"/>
        </w:tabs>
        <w:rPr>
          <w:rFonts w:asciiTheme="minorHAnsi" w:hAnsiTheme="minorHAnsi" w:cstheme="minorHAnsi"/>
        </w:rPr>
      </w:pPr>
    </w:p>
    <w:p w14:paraId="0293FE6D" w14:textId="77777777" w:rsidR="00FC24FC" w:rsidRPr="00C40002" w:rsidRDefault="00FC24FC" w:rsidP="00FC24FC">
      <w:pPr>
        <w:tabs>
          <w:tab w:val="num" w:pos="720"/>
        </w:tabs>
        <w:rPr>
          <w:rFonts w:asciiTheme="minorHAnsi" w:hAnsiTheme="minorHAnsi" w:cstheme="minorHAnsi"/>
        </w:rPr>
      </w:pPr>
    </w:p>
    <w:p w14:paraId="02945BF7" w14:textId="77777777" w:rsidR="00FC24FC" w:rsidRPr="00C40002" w:rsidRDefault="00FC24FC" w:rsidP="00FC24FC">
      <w:pPr>
        <w:tabs>
          <w:tab w:val="num" w:pos="720"/>
        </w:tabs>
        <w:rPr>
          <w:rFonts w:asciiTheme="minorHAnsi" w:hAnsiTheme="minorHAnsi" w:cstheme="minorHAnsi"/>
        </w:rPr>
      </w:pPr>
    </w:p>
    <w:p w14:paraId="1098C756" w14:textId="77777777" w:rsidR="00FC24FC" w:rsidRPr="00C40002" w:rsidRDefault="00FC24FC" w:rsidP="00FC24FC">
      <w:pPr>
        <w:tabs>
          <w:tab w:val="center" w:pos="4500"/>
          <w:tab w:val="left" w:pos="5027"/>
        </w:tabs>
        <w:spacing w:before="240" w:after="600"/>
        <w:jc w:val="both"/>
        <w:rPr>
          <w:rFonts w:asciiTheme="minorHAnsi" w:hAnsiTheme="minorHAnsi" w:cstheme="minorHAnsi"/>
          <w:b/>
          <w:sz w:val="32"/>
          <w:szCs w:val="32"/>
        </w:rPr>
      </w:pPr>
      <w:r w:rsidRPr="00C40002">
        <w:rPr>
          <w:rFonts w:asciiTheme="minorHAnsi" w:hAnsiTheme="minorHAnsi" w:cstheme="minorHAnsi"/>
          <w:noProof/>
          <w:sz w:val="32"/>
          <w:szCs w:val="32"/>
        </w:rPr>
        <w:lastRenderedPageBreak/>
        <mc:AlternateContent>
          <mc:Choice Requires="wps">
            <w:drawing>
              <wp:anchor distT="0" distB="0" distL="114300" distR="114300" simplePos="0" relativeHeight="252379648" behindDoc="1" locked="0" layoutInCell="1" allowOverlap="1" wp14:anchorId="7EDF147E" wp14:editId="4F221FFB">
                <wp:simplePos x="0" y="0"/>
                <wp:positionH relativeFrom="margin">
                  <wp:align>center</wp:align>
                </wp:positionH>
                <wp:positionV relativeFrom="paragraph">
                  <wp:posOffset>314262</wp:posOffset>
                </wp:positionV>
                <wp:extent cx="7060565" cy="114300"/>
                <wp:effectExtent l="0" t="0" r="6985" b="0"/>
                <wp:wrapNone/>
                <wp:docPr id="1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708579A" id="Rectangle 47" o:spid="_x0000_s1026" style="position:absolute;margin-left:0;margin-top:24.75pt;width:555.95pt;height:9pt;z-index:-250936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ax+AEAAFg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DoH5ax+AEAAFg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C40002">
        <w:rPr>
          <w:rFonts w:asciiTheme="minorHAnsi" w:hAnsiTheme="minorHAnsi" w:cstheme="minorHAnsi"/>
          <w:b/>
          <w:sz w:val="32"/>
          <w:szCs w:val="32"/>
        </w:rPr>
        <w:t>Student Reading Comprehension Questions, cont.</w:t>
      </w:r>
    </w:p>
    <w:p w14:paraId="5023E5FC" w14:textId="77777777" w:rsidR="00FC24FC" w:rsidRPr="00C40002" w:rsidRDefault="00FC24FC" w:rsidP="00FC24FC">
      <w:pPr>
        <w:rPr>
          <w:rFonts w:asciiTheme="minorHAnsi" w:hAnsiTheme="minorHAnsi" w:cstheme="minorHAnsi"/>
          <w:b/>
          <w:color w:val="FF0000"/>
          <w:sz w:val="24"/>
          <w:u w:val="single"/>
        </w:rPr>
      </w:pPr>
      <w:r w:rsidRPr="00C40002">
        <w:rPr>
          <w:rFonts w:asciiTheme="minorHAnsi" w:hAnsiTheme="minorHAnsi" w:cstheme="minorHAnsi"/>
          <w:b/>
          <w:sz w:val="24"/>
          <w:u w:val="single"/>
        </w:rPr>
        <w:t>Questions for Further Learning</w:t>
      </w:r>
    </w:p>
    <w:p w14:paraId="0C3ACC29" w14:textId="77777777" w:rsidR="00FC24FC" w:rsidRPr="00C40002" w:rsidRDefault="00FC24FC" w:rsidP="00FC24FC">
      <w:pPr>
        <w:rPr>
          <w:rFonts w:asciiTheme="minorHAnsi" w:hAnsiTheme="minorHAnsi" w:cstheme="minorHAnsi"/>
          <w:b/>
          <w:i/>
        </w:rPr>
      </w:pPr>
      <w:r w:rsidRPr="00C40002">
        <w:rPr>
          <w:rFonts w:asciiTheme="minorHAnsi" w:hAnsiTheme="minorHAnsi" w:cstheme="minorHAnsi"/>
          <w:b/>
          <w:i/>
        </w:rPr>
        <w:t>Write your answers on another piece of paper if needed.</w:t>
      </w:r>
    </w:p>
    <w:p w14:paraId="46B6F977" w14:textId="77777777" w:rsidR="00FC24FC" w:rsidRPr="00C40002" w:rsidRDefault="00FC24FC" w:rsidP="00FC24FC">
      <w:pPr>
        <w:rPr>
          <w:rFonts w:asciiTheme="minorHAnsi" w:hAnsiTheme="minorHAnsi" w:cstheme="minorHAnsi"/>
          <w:b/>
          <w:i/>
        </w:rPr>
      </w:pPr>
    </w:p>
    <w:p w14:paraId="748D2963" w14:textId="77777777" w:rsidR="00FC24FC" w:rsidRPr="00C40002" w:rsidRDefault="00FC24FC" w:rsidP="00FC24FC">
      <w:pPr>
        <w:pStyle w:val="ListParagraph"/>
        <w:numPr>
          <w:ilvl w:val="0"/>
          <w:numId w:val="18"/>
        </w:numPr>
        <w:rPr>
          <w:rFonts w:asciiTheme="minorHAnsi" w:hAnsiTheme="minorHAnsi" w:cstheme="minorHAnsi"/>
          <w:szCs w:val="22"/>
        </w:rPr>
      </w:pPr>
      <w:r w:rsidRPr="00C40002">
        <w:rPr>
          <w:rFonts w:asciiTheme="minorHAnsi" w:hAnsiTheme="minorHAnsi" w:cstheme="minorHAnsi"/>
          <w:szCs w:val="22"/>
        </w:rPr>
        <w:t xml:space="preserve">Observe the map of the United States titled “8-Hour Ozone Nonattainment Areas (Jan. 2020)” on page 11.  Dangerous levels of ozone can be found predominantly in areas with a high population density.  Create an argument based on evidence as to why California contains the greatest amount of land area with extreme levels of ground level ozone.  There are many areas in the United States with high population density such as the Northeast U.S.  What factor or factors may be causing the increased levels in California? </w:t>
      </w:r>
    </w:p>
    <w:p w14:paraId="6679AF07" w14:textId="77777777" w:rsidR="00FC24FC" w:rsidRPr="00C40002" w:rsidRDefault="00FC24FC" w:rsidP="00FC24FC">
      <w:pPr>
        <w:pStyle w:val="ListParagraph"/>
        <w:ind w:left="360"/>
        <w:rPr>
          <w:rFonts w:asciiTheme="minorHAnsi" w:hAnsiTheme="minorHAnsi" w:cstheme="minorHAnsi"/>
          <w:szCs w:val="22"/>
        </w:rPr>
      </w:pPr>
    </w:p>
    <w:p w14:paraId="653C8751" w14:textId="77777777" w:rsidR="00FC24FC" w:rsidRPr="00C40002" w:rsidRDefault="00FC24FC" w:rsidP="00FC24FC">
      <w:pPr>
        <w:pStyle w:val="ListParagraph"/>
        <w:ind w:left="360"/>
        <w:rPr>
          <w:rFonts w:asciiTheme="minorHAnsi" w:hAnsiTheme="minorHAnsi" w:cstheme="minorHAnsi"/>
          <w:szCs w:val="22"/>
        </w:rPr>
      </w:pPr>
    </w:p>
    <w:p w14:paraId="5E201E38" w14:textId="5E6F556E" w:rsidR="00FC24FC" w:rsidRDefault="00FC24FC" w:rsidP="00FC24FC">
      <w:pPr>
        <w:pStyle w:val="ListParagraph"/>
        <w:ind w:left="360"/>
        <w:rPr>
          <w:rFonts w:asciiTheme="minorHAnsi" w:hAnsiTheme="minorHAnsi" w:cstheme="minorHAnsi"/>
          <w:szCs w:val="22"/>
        </w:rPr>
      </w:pPr>
    </w:p>
    <w:p w14:paraId="702D5358" w14:textId="77777777" w:rsidR="00C40002" w:rsidRPr="00C40002" w:rsidRDefault="00C40002" w:rsidP="00FC24FC">
      <w:pPr>
        <w:pStyle w:val="ListParagraph"/>
        <w:ind w:left="360"/>
        <w:rPr>
          <w:rFonts w:asciiTheme="minorHAnsi" w:hAnsiTheme="minorHAnsi" w:cstheme="minorHAnsi"/>
          <w:szCs w:val="22"/>
        </w:rPr>
      </w:pPr>
    </w:p>
    <w:p w14:paraId="1134247C" w14:textId="77777777" w:rsidR="00FC24FC" w:rsidRPr="00C40002" w:rsidRDefault="00FC24FC" w:rsidP="00FC24FC">
      <w:pPr>
        <w:pStyle w:val="ListParagraph"/>
        <w:ind w:left="360"/>
        <w:rPr>
          <w:rFonts w:asciiTheme="minorHAnsi" w:hAnsiTheme="minorHAnsi" w:cstheme="minorHAnsi"/>
          <w:szCs w:val="22"/>
        </w:rPr>
      </w:pPr>
    </w:p>
    <w:p w14:paraId="1868703B" w14:textId="77777777" w:rsidR="00FC24FC" w:rsidRPr="00C40002" w:rsidRDefault="00FC24FC" w:rsidP="00FC24FC">
      <w:pPr>
        <w:pStyle w:val="ListParagraph"/>
        <w:numPr>
          <w:ilvl w:val="0"/>
          <w:numId w:val="18"/>
        </w:numPr>
        <w:rPr>
          <w:rFonts w:asciiTheme="minorHAnsi" w:hAnsiTheme="minorHAnsi" w:cstheme="minorHAnsi"/>
          <w:szCs w:val="22"/>
        </w:rPr>
      </w:pPr>
      <w:r w:rsidRPr="00C40002">
        <w:rPr>
          <w:rFonts w:asciiTheme="minorHAnsi" w:hAnsiTheme="minorHAnsi" w:cstheme="minorHAnsi"/>
          <w:szCs w:val="22"/>
        </w:rPr>
        <w:t>Suppose you were in charge of creating an updated Clean Air Law. What amendments would you make to reduce the amount of ground level ozone produced?</w:t>
      </w:r>
    </w:p>
    <w:p w14:paraId="79A65056" w14:textId="77777777" w:rsidR="00FC24FC" w:rsidRPr="00C40002" w:rsidRDefault="00FC24FC" w:rsidP="00FC24FC">
      <w:pPr>
        <w:pStyle w:val="ListParagraph"/>
        <w:ind w:left="360"/>
        <w:rPr>
          <w:rFonts w:asciiTheme="minorHAnsi" w:hAnsiTheme="minorHAnsi" w:cstheme="minorHAnsi"/>
          <w:b/>
          <w:i/>
          <w:szCs w:val="22"/>
        </w:rPr>
      </w:pPr>
    </w:p>
    <w:p w14:paraId="7C64E953" w14:textId="669C4936" w:rsidR="00FC24FC" w:rsidRDefault="00FC24FC" w:rsidP="00FC24FC">
      <w:pPr>
        <w:pStyle w:val="ListParagraph"/>
        <w:ind w:left="360"/>
        <w:rPr>
          <w:rFonts w:asciiTheme="minorHAnsi" w:hAnsiTheme="minorHAnsi" w:cstheme="minorHAnsi"/>
          <w:b/>
          <w:i/>
          <w:szCs w:val="22"/>
        </w:rPr>
      </w:pPr>
    </w:p>
    <w:p w14:paraId="14B18E10" w14:textId="77777777" w:rsidR="00C40002" w:rsidRPr="00C40002" w:rsidRDefault="00C40002" w:rsidP="00FC24FC">
      <w:pPr>
        <w:pStyle w:val="ListParagraph"/>
        <w:ind w:left="360"/>
        <w:rPr>
          <w:rFonts w:asciiTheme="minorHAnsi" w:hAnsiTheme="minorHAnsi" w:cstheme="minorHAnsi"/>
          <w:b/>
          <w:i/>
          <w:szCs w:val="22"/>
        </w:rPr>
      </w:pPr>
    </w:p>
    <w:p w14:paraId="46581F8B" w14:textId="77777777" w:rsidR="00FC24FC" w:rsidRPr="00C40002" w:rsidRDefault="00FC24FC" w:rsidP="00FC24FC">
      <w:pPr>
        <w:pStyle w:val="ListParagraph"/>
        <w:ind w:left="360"/>
        <w:rPr>
          <w:rFonts w:asciiTheme="minorHAnsi" w:hAnsiTheme="minorHAnsi" w:cstheme="minorHAnsi"/>
          <w:b/>
          <w:i/>
          <w:szCs w:val="22"/>
        </w:rPr>
      </w:pPr>
    </w:p>
    <w:p w14:paraId="3DBF0438" w14:textId="77777777" w:rsidR="00FC24FC" w:rsidRPr="00C40002" w:rsidRDefault="00FC24FC" w:rsidP="00FC24FC">
      <w:pPr>
        <w:pStyle w:val="ListParagraph"/>
        <w:ind w:left="360"/>
        <w:rPr>
          <w:rFonts w:asciiTheme="minorHAnsi" w:hAnsiTheme="minorHAnsi" w:cstheme="minorHAnsi"/>
          <w:b/>
          <w:i/>
          <w:szCs w:val="22"/>
        </w:rPr>
      </w:pPr>
    </w:p>
    <w:p w14:paraId="6411A152" w14:textId="77777777" w:rsidR="00FC24FC" w:rsidRPr="00C40002" w:rsidRDefault="00FC24FC" w:rsidP="00FC24FC">
      <w:pPr>
        <w:pStyle w:val="ListParagraph"/>
        <w:numPr>
          <w:ilvl w:val="0"/>
          <w:numId w:val="18"/>
        </w:numPr>
        <w:rPr>
          <w:rFonts w:asciiTheme="minorHAnsi" w:hAnsiTheme="minorHAnsi" w:cstheme="minorHAnsi"/>
          <w:b/>
          <w:i/>
          <w:szCs w:val="22"/>
        </w:rPr>
      </w:pPr>
      <w:r w:rsidRPr="00C40002">
        <w:rPr>
          <w:rFonts w:asciiTheme="minorHAnsi" w:hAnsiTheme="minorHAnsi" w:cstheme="minorHAnsi"/>
          <w:szCs w:val="22"/>
        </w:rPr>
        <w:t>Use one of the many free infographic websites available online and create an infographic explain what ozone is and how ground level ozone is produced, the dangers of ground level ozone, and simple things everyone can do to help minimize ground level ozone production.</w:t>
      </w:r>
    </w:p>
    <w:p w14:paraId="1366C3D9" w14:textId="77777777" w:rsidR="00FC24FC" w:rsidRPr="00C40002" w:rsidRDefault="00FC24FC" w:rsidP="00FC24FC">
      <w:pPr>
        <w:rPr>
          <w:rFonts w:asciiTheme="minorHAnsi" w:hAnsiTheme="minorHAnsi" w:cstheme="minorHAnsi"/>
          <w:b/>
          <w:color w:val="ED7D31" w:themeColor="accent2"/>
          <w:sz w:val="24"/>
          <w:u w:val="single"/>
        </w:rPr>
      </w:pPr>
    </w:p>
    <w:p w14:paraId="68741560" w14:textId="77777777" w:rsidR="00FC24FC" w:rsidRPr="00C40002" w:rsidRDefault="00FC24FC" w:rsidP="00FC24FC">
      <w:pPr>
        <w:rPr>
          <w:rFonts w:asciiTheme="minorHAnsi" w:hAnsiTheme="minorHAnsi" w:cstheme="minorHAnsi"/>
          <w:b/>
          <w:color w:val="ED7D31" w:themeColor="accent2"/>
          <w:sz w:val="24"/>
          <w:u w:val="single"/>
        </w:rPr>
      </w:pPr>
    </w:p>
    <w:p w14:paraId="4864F0E5" w14:textId="77777777" w:rsidR="00FC24FC" w:rsidRPr="00C40002" w:rsidRDefault="00FC24FC" w:rsidP="00FC24FC">
      <w:pPr>
        <w:rPr>
          <w:rFonts w:asciiTheme="minorHAnsi" w:hAnsiTheme="minorHAnsi" w:cstheme="minorHAnsi"/>
          <w:b/>
          <w:color w:val="ED7D31" w:themeColor="accent2"/>
          <w:sz w:val="24"/>
          <w:u w:val="single"/>
        </w:rPr>
      </w:pPr>
    </w:p>
    <w:p w14:paraId="637A660B" w14:textId="77777777" w:rsidR="00FC24FC" w:rsidRPr="00C40002" w:rsidRDefault="00FC24FC" w:rsidP="00FC24FC">
      <w:pPr>
        <w:pStyle w:val="Heading1"/>
        <w:rPr>
          <w:rFonts w:asciiTheme="minorHAnsi" w:hAnsiTheme="minorHAnsi" w:cstheme="minorHAnsi"/>
          <w:i/>
        </w:rPr>
      </w:pPr>
      <w:bookmarkStart w:id="74" w:name="_Graphic_Organizer_1"/>
      <w:bookmarkEnd w:id="74"/>
      <w:r w:rsidRPr="00C40002">
        <w:rPr>
          <w:rFonts w:asciiTheme="minorHAnsi" w:hAnsiTheme="minorHAnsi" w:cstheme="minorHAnsi"/>
        </w:rPr>
        <w:br w:type="column"/>
      </w:r>
      <w:r w:rsidRPr="00C40002">
        <w:rPr>
          <w:rFonts w:asciiTheme="minorHAnsi" w:hAnsiTheme="minorHAnsi" w:cstheme="minorHAnsi"/>
          <w:noProof/>
        </w:rPr>
        <w:lastRenderedPageBreak/>
        <mc:AlternateContent>
          <mc:Choice Requires="wps">
            <w:drawing>
              <wp:anchor distT="0" distB="0" distL="114300" distR="114300" simplePos="0" relativeHeight="252382720" behindDoc="0" locked="0" layoutInCell="1" allowOverlap="1" wp14:anchorId="6B31C3E9" wp14:editId="6F35B8C7">
                <wp:simplePos x="0" y="0"/>
                <wp:positionH relativeFrom="column">
                  <wp:posOffset>3278695</wp:posOffset>
                </wp:positionH>
                <wp:positionV relativeFrom="page">
                  <wp:posOffset>720725</wp:posOffset>
                </wp:positionV>
                <wp:extent cx="2903220" cy="3302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D64E91"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3E9" id="Text Box 117" o:spid="_x0000_s1034" type="#_x0000_t202" style="position:absolute;margin-left:258.15pt;margin-top:56.75pt;width:228.6pt;height:26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vlrQIAAK4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BUFr5a0CAACuBQAADgAAAAAA&#10;AAAAAAAAAAAuAgAAZHJzL2Uyb0RvYy54bWxQSwECLQAUAAYACAAAACEARnp1694AAAALAQAADwAA&#10;AAAAAAAAAAAAAAAHBQAAZHJzL2Rvd25yZXYueG1sUEsFBgAAAAAEAAQA8wAAABIGAAAAAA==&#10;" filled="f" stroked="f">
                <v:textbox>
                  <w:txbxContent>
                    <w:p w14:paraId="3FD64E91"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83744" behindDoc="1" locked="0" layoutInCell="1" allowOverlap="1" wp14:anchorId="7AFEA34D" wp14:editId="15CBA84D">
                <wp:simplePos x="0" y="0"/>
                <wp:positionH relativeFrom="margin">
                  <wp:align>center</wp:align>
                </wp:positionH>
                <wp:positionV relativeFrom="paragraph">
                  <wp:posOffset>326835</wp:posOffset>
                </wp:positionV>
                <wp:extent cx="7060565" cy="114300"/>
                <wp:effectExtent l="0" t="0" r="6985" b="0"/>
                <wp:wrapNone/>
                <wp:docPr id="118" name="Rectangle 11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A5B15A" id="Rectangle 118" o:spid="_x0000_s1026" style="position:absolute;margin-left:0;margin-top:25.75pt;width:555.95pt;height:9pt;z-index:-25093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F8Src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0002">
        <w:rPr>
          <w:rFonts w:asciiTheme="minorHAnsi" w:hAnsiTheme="minorHAnsi" w:cstheme="minorHAnsi"/>
        </w:rPr>
        <w:t>Graphic Organizer</w:t>
      </w:r>
    </w:p>
    <w:p w14:paraId="69A9A091" w14:textId="77777777" w:rsidR="00FC24FC" w:rsidRPr="00C40002" w:rsidRDefault="00FC24FC" w:rsidP="00FC24FC">
      <w:pPr>
        <w:rPr>
          <w:rFonts w:asciiTheme="minorHAnsi" w:hAnsiTheme="minorHAnsi" w:cstheme="minorHAnsi"/>
        </w:rPr>
      </w:pPr>
      <w:r w:rsidRPr="00C40002">
        <w:rPr>
          <w:rFonts w:asciiTheme="minorHAnsi" w:hAnsiTheme="minorHAnsi" w:cstheme="minorHAnsi"/>
          <w:b/>
        </w:rPr>
        <w:t>Directions</w:t>
      </w:r>
      <w:r w:rsidRPr="00C40002">
        <w:rPr>
          <w:rFonts w:asciiTheme="minorHAnsi" w:hAnsiTheme="minorHAnsi" w:cstheme="minorHAnsi"/>
        </w:rPr>
        <w:t>: As you read, complete the graphic organizer below to describe issues related to air pollution and ozone.</w:t>
      </w:r>
    </w:p>
    <w:tbl>
      <w:tblPr>
        <w:tblStyle w:val="TableGrid"/>
        <w:tblW w:w="10525" w:type="dxa"/>
        <w:tblLook w:val="04A0" w:firstRow="1" w:lastRow="0" w:firstColumn="1" w:lastColumn="0" w:noHBand="0" w:noVBand="1"/>
      </w:tblPr>
      <w:tblGrid>
        <w:gridCol w:w="2335"/>
        <w:gridCol w:w="4050"/>
        <w:gridCol w:w="4140"/>
      </w:tblGrid>
      <w:tr w:rsidR="00FC24FC" w:rsidRPr="00C40002" w14:paraId="4AA486A8" w14:textId="77777777" w:rsidTr="002D1E08">
        <w:trPr>
          <w:trHeight w:val="296"/>
        </w:trPr>
        <w:tc>
          <w:tcPr>
            <w:tcW w:w="2335" w:type="dxa"/>
            <w:shd w:val="clear" w:color="auto" w:fill="D9E2F3" w:themeFill="accent5" w:themeFillTint="33"/>
            <w:vAlign w:val="center"/>
          </w:tcPr>
          <w:p w14:paraId="2B81BC16" w14:textId="77777777" w:rsidR="00FC24FC" w:rsidRPr="00C40002" w:rsidRDefault="00FC24FC" w:rsidP="002D1E08">
            <w:pPr>
              <w:spacing w:after="200" w:line="276" w:lineRule="auto"/>
              <w:jc w:val="center"/>
              <w:rPr>
                <w:rFonts w:asciiTheme="minorHAnsi" w:hAnsiTheme="minorHAnsi" w:cstheme="minorHAnsi"/>
                <w:b/>
              </w:rPr>
            </w:pPr>
          </w:p>
        </w:tc>
        <w:tc>
          <w:tcPr>
            <w:tcW w:w="4050" w:type="dxa"/>
            <w:shd w:val="clear" w:color="auto" w:fill="D9E2F3" w:themeFill="accent5" w:themeFillTint="33"/>
            <w:vAlign w:val="center"/>
          </w:tcPr>
          <w:p w14:paraId="2B195091" w14:textId="77777777" w:rsidR="00FC24FC" w:rsidRPr="00C40002" w:rsidRDefault="00FC24FC" w:rsidP="002D1E08">
            <w:pPr>
              <w:spacing w:after="200" w:line="276" w:lineRule="auto"/>
              <w:jc w:val="center"/>
              <w:rPr>
                <w:rFonts w:asciiTheme="minorHAnsi" w:hAnsiTheme="minorHAnsi" w:cstheme="minorHAnsi"/>
                <w:b/>
              </w:rPr>
            </w:pPr>
            <w:r w:rsidRPr="00C40002">
              <w:rPr>
                <w:rFonts w:asciiTheme="minorHAnsi" w:hAnsiTheme="minorHAnsi" w:cstheme="minorHAnsi"/>
                <w:b/>
              </w:rPr>
              <w:t>Ground-level Ozone</w:t>
            </w:r>
          </w:p>
        </w:tc>
        <w:tc>
          <w:tcPr>
            <w:tcW w:w="4140" w:type="dxa"/>
            <w:shd w:val="clear" w:color="auto" w:fill="D9E2F3" w:themeFill="accent5" w:themeFillTint="33"/>
            <w:vAlign w:val="center"/>
          </w:tcPr>
          <w:p w14:paraId="0534837A" w14:textId="77777777" w:rsidR="00FC24FC" w:rsidRPr="00C40002" w:rsidRDefault="00FC24FC" w:rsidP="002D1E08">
            <w:pPr>
              <w:spacing w:after="200" w:line="276" w:lineRule="auto"/>
              <w:jc w:val="center"/>
              <w:rPr>
                <w:rFonts w:asciiTheme="minorHAnsi" w:hAnsiTheme="minorHAnsi" w:cstheme="minorHAnsi"/>
                <w:b/>
              </w:rPr>
            </w:pPr>
            <w:r w:rsidRPr="00C40002">
              <w:rPr>
                <w:rFonts w:asciiTheme="minorHAnsi" w:hAnsiTheme="minorHAnsi" w:cstheme="minorHAnsi"/>
                <w:b/>
              </w:rPr>
              <w:t>Stratospheric Ozone</w:t>
            </w:r>
          </w:p>
        </w:tc>
      </w:tr>
      <w:tr w:rsidR="00FC24FC" w:rsidRPr="00C40002" w14:paraId="7577F177" w14:textId="77777777" w:rsidTr="002D1E08">
        <w:trPr>
          <w:trHeight w:val="2486"/>
        </w:trPr>
        <w:tc>
          <w:tcPr>
            <w:tcW w:w="2335" w:type="dxa"/>
            <w:vAlign w:val="center"/>
          </w:tcPr>
          <w:p w14:paraId="24CEC2BC" w14:textId="77777777" w:rsidR="00FC24FC" w:rsidRPr="00C40002" w:rsidRDefault="00FC24FC" w:rsidP="002D1E08">
            <w:pPr>
              <w:spacing w:after="200" w:line="276" w:lineRule="auto"/>
              <w:rPr>
                <w:rFonts w:asciiTheme="minorHAnsi" w:hAnsiTheme="minorHAnsi" w:cstheme="minorHAnsi"/>
                <w:b/>
              </w:rPr>
            </w:pPr>
            <w:r w:rsidRPr="00C40002">
              <w:rPr>
                <w:rFonts w:asciiTheme="minorHAnsi" w:hAnsiTheme="minorHAnsi" w:cstheme="minorHAnsi"/>
                <w:b/>
              </w:rPr>
              <w:t>Sources</w:t>
            </w:r>
          </w:p>
        </w:tc>
        <w:tc>
          <w:tcPr>
            <w:tcW w:w="4050" w:type="dxa"/>
          </w:tcPr>
          <w:p w14:paraId="2B1168C3" w14:textId="77777777" w:rsidR="00FC24FC" w:rsidRPr="00C40002" w:rsidRDefault="00FC24FC" w:rsidP="002D1E08">
            <w:pPr>
              <w:spacing w:after="200" w:line="276" w:lineRule="auto"/>
              <w:rPr>
                <w:rFonts w:asciiTheme="minorHAnsi" w:hAnsiTheme="minorHAnsi" w:cstheme="minorHAnsi"/>
                <w:b/>
              </w:rPr>
            </w:pPr>
          </w:p>
        </w:tc>
        <w:tc>
          <w:tcPr>
            <w:tcW w:w="4140" w:type="dxa"/>
          </w:tcPr>
          <w:p w14:paraId="55ECB8BC" w14:textId="77777777" w:rsidR="00FC24FC" w:rsidRPr="00C40002" w:rsidRDefault="00FC24FC" w:rsidP="002D1E08">
            <w:pPr>
              <w:spacing w:after="200" w:line="276" w:lineRule="auto"/>
              <w:rPr>
                <w:rFonts w:asciiTheme="minorHAnsi" w:hAnsiTheme="minorHAnsi" w:cstheme="minorHAnsi"/>
                <w:b/>
              </w:rPr>
            </w:pPr>
          </w:p>
        </w:tc>
      </w:tr>
      <w:tr w:rsidR="00FC24FC" w:rsidRPr="00C40002" w14:paraId="0D89CB7A" w14:textId="77777777" w:rsidTr="002D1E08">
        <w:trPr>
          <w:trHeight w:val="2486"/>
        </w:trPr>
        <w:tc>
          <w:tcPr>
            <w:tcW w:w="2335" w:type="dxa"/>
            <w:vAlign w:val="center"/>
          </w:tcPr>
          <w:p w14:paraId="15775506" w14:textId="77777777" w:rsidR="00FC24FC" w:rsidRPr="00C40002" w:rsidRDefault="00FC24FC" w:rsidP="002D1E08">
            <w:pPr>
              <w:spacing w:after="200" w:line="276" w:lineRule="auto"/>
              <w:rPr>
                <w:rFonts w:asciiTheme="minorHAnsi" w:hAnsiTheme="minorHAnsi" w:cstheme="minorHAnsi"/>
                <w:b/>
              </w:rPr>
            </w:pPr>
            <w:r w:rsidRPr="00C40002">
              <w:rPr>
                <w:rFonts w:asciiTheme="minorHAnsi" w:hAnsiTheme="minorHAnsi" w:cstheme="minorHAnsi"/>
                <w:b/>
              </w:rPr>
              <w:t>Equations for how it is formed</w:t>
            </w:r>
          </w:p>
        </w:tc>
        <w:tc>
          <w:tcPr>
            <w:tcW w:w="4050" w:type="dxa"/>
          </w:tcPr>
          <w:p w14:paraId="1E058526" w14:textId="77777777" w:rsidR="00FC24FC" w:rsidRPr="00C40002" w:rsidRDefault="00FC24FC" w:rsidP="002D1E08">
            <w:pPr>
              <w:spacing w:after="200" w:line="276" w:lineRule="auto"/>
              <w:rPr>
                <w:rFonts w:asciiTheme="minorHAnsi" w:hAnsiTheme="minorHAnsi" w:cstheme="minorHAnsi"/>
                <w:b/>
              </w:rPr>
            </w:pPr>
          </w:p>
        </w:tc>
        <w:tc>
          <w:tcPr>
            <w:tcW w:w="4140" w:type="dxa"/>
          </w:tcPr>
          <w:p w14:paraId="54D1BE99" w14:textId="77777777" w:rsidR="00FC24FC" w:rsidRPr="00C40002" w:rsidRDefault="00FC24FC" w:rsidP="002D1E08">
            <w:pPr>
              <w:spacing w:after="200" w:line="276" w:lineRule="auto"/>
              <w:rPr>
                <w:rFonts w:asciiTheme="minorHAnsi" w:hAnsiTheme="minorHAnsi" w:cstheme="minorHAnsi"/>
                <w:b/>
              </w:rPr>
            </w:pPr>
          </w:p>
        </w:tc>
      </w:tr>
      <w:tr w:rsidR="00FC24FC" w:rsidRPr="00C40002" w14:paraId="76A87825" w14:textId="77777777" w:rsidTr="002D1E08">
        <w:trPr>
          <w:trHeight w:val="2486"/>
        </w:trPr>
        <w:tc>
          <w:tcPr>
            <w:tcW w:w="2335" w:type="dxa"/>
            <w:vAlign w:val="center"/>
          </w:tcPr>
          <w:p w14:paraId="7A4FBD44" w14:textId="77777777" w:rsidR="00FC24FC" w:rsidRPr="00C40002" w:rsidRDefault="00FC24FC" w:rsidP="002D1E08">
            <w:pPr>
              <w:spacing w:after="200" w:line="276" w:lineRule="auto"/>
              <w:rPr>
                <w:rFonts w:asciiTheme="minorHAnsi" w:hAnsiTheme="minorHAnsi" w:cstheme="minorHAnsi"/>
                <w:b/>
              </w:rPr>
            </w:pPr>
            <w:r w:rsidRPr="00C40002">
              <w:rPr>
                <w:rFonts w:asciiTheme="minorHAnsi" w:hAnsiTheme="minorHAnsi" w:cstheme="minorHAnsi"/>
                <w:b/>
              </w:rPr>
              <w:t>Effect on human health</w:t>
            </w:r>
          </w:p>
        </w:tc>
        <w:tc>
          <w:tcPr>
            <w:tcW w:w="4050" w:type="dxa"/>
          </w:tcPr>
          <w:p w14:paraId="601CD183" w14:textId="77777777" w:rsidR="00FC24FC" w:rsidRPr="00C40002" w:rsidRDefault="00FC24FC" w:rsidP="002D1E08">
            <w:pPr>
              <w:spacing w:after="200" w:line="276" w:lineRule="auto"/>
              <w:rPr>
                <w:rFonts w:asciiTheme="minorHAnsi" w:hAnsiTheme="minorHAnsi" w:cstheme="minorHAnsi"/>
                <w:b/>
              </w:rPr>
            </w:pPr>
          </w:p>
        </w:tc>
        <w:tc>
          <w:tcPr>
            <w:tcW w:w="4140" w:type="dxa"/>
          </w:tcPr>
          <w:p w14:paraId="4C9E7983" w14:textId="77777777" w:rsidR="00FC24FC" w:rsidRPr="00C40002" w:rsidRDefault="00FC24FC" w:rsidP="002D1E08">
            <w:pPr>
              <w:spacing w:after="200" w:line="276" w:lineRule="auto"/>
              <w:rPr>
                <w:rFonts w:asciiTheme="minorHAnsi" w:hAnsiTheme="minorHAnsi" w:cstheme="minorHAnsi"/>
                <w:b/>
              </w:rPr>
            </w:pPr>
          </w:p>
        </w:tc>
      </w:tr>
      <w:tr w:rsidR="00FC24FC" w:rsidRPr="00C40002" w14:paraId="72D16B66" w14:textId="77777777" w:rsidTr="002D1E08">
        <w:trPr>
          <w:trHeight w:val="2486"/>
        </w:trPr>
        <w:tc>
          <w:tcPr>
            <w:tcW w:w="2335" w:type="dxa"/>
            <w:vAlign w:val="center"/>
          </w:tcPr>
          <w:p w14:paraId="38161050" w14:textId="77777777" w:rsidR="00FC24FC" w:rsidRPr="00C40002" w:rsidRDefault="00FC24FC" w:rsidP="002D1E08">
            <w:pPr>
              <w:spacing w:after="200" w:line="276" w:lineRule="auto"/>
              <w:rPr>
                <w:rFonts w:asciiTheme="minorHAnsi" w:hAnsiTheme="minorHAnsi" w:cstheme="minorHAnsi"/>
                <w:b/>
              </w:rPr>
            </w:pPr>
            <w:r w:rsidRPr="00C40002">
              <w:rPr>
                <w:rFonts w:asciiTheme="minorHAnsi" w:hAnsiTheme="minorHAnsi" w:cstheme="minorHAnsi"/>
                <w:b/>
              </w:rPr>
              <w:t>Solutions to problems</w:t>
            </w:r>
          </w:p>
        </w:tc>
        <w:tc>
          <w:tcPr>
            <w:tcW w:w="4050" w:type="dxa"/>
          </w:tcPr>
          <w:p w14:paraId="417CA40E" w14:textId="77777777" w:rsidR="00FC24FC" w:rsidRPr="00C40002" w:rsidRDefault="00FC24FC" w:rsidP="002D1E08">
            <w:pPr>
              <w:spacing w:after="200" w:line="276" w:lineRule="auto"/>
              <w:rPr>
                <w:rFonts w:asciiTheme="minorHAnsi" w:hAnsiTheme="minorHAnsi" w:cstheme="minorHAnsi"/>
                <w:b/>
              </w:rPr>
            </w:pPr>
          </w:p>
        </w:tc>
        <w:tc>
          <w:tcPr>
            <w:tcW w:w="4140" w:type="dxa"/>
          </w:tcPr>
          <w:p w14:paraId="65AE8281" w14:textId="77777777" w:rsidR="00FC24FC" w:rsidRPr="00C40002" w:rsidRDefault="00FC24FC" w:rsidP="002D1E08">
            <w:pPr>
              <w:spacing w:after="200" w:line="276" w:lineRule="auto"/>
              <w:rPr>
                <w:rFonts w:asciiTheme="minorHAnsi" w:hAnsiTheme="minorHAnsi" w:cstheme="minorHAnsi"/>
                <w:b/>
              </w:rPr>
            </w:pPr>
          </w:p>
        </w:tc>
      </w:tr>
    </w:tbl>
    <w:p w14:paraId="67120E68" w14:textId="77777777" w:rsidR="00FC24FC" w:rsidRPr="00C40002" w:rsidRDefault="00FC24FC" w:rsidP="00FC24FC">
      <w:pPr>
        <w:rPr>
          <w:rFonts w:asciiTheme="minorHAnsi" w:hAnsiTheme="minorHAnsi" w:cstheme="minorHAnsi"/>
          <w:b/>
        </w:rPr>
      </w:pPr>
    </w:p>
    <w:p w14:paraId="3ABF8A6B"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b/>
        </w:rPr>
        <w:t>Summary:</w:t>
      </w:r>
      <w:r w:rsidRPr="00C40002">
        <w:rPr>
          <w:rFonts w:asciiTheme="minorHAnsi" w:hAnsiTheme="minorHAnsi" w:cstheme="minorHAnsi"/>
        </w:rPr>
        <w:t xml:space="preserve"> </w:t>
      </w:r>
      <w:r w:rsidRPr="00C40002">
        <w:rPr>
          <w:rFonts w:asciiTheme="minorHAnsi" w:hAnsiTheme="minorHAnsi" w:cstheme="minorHAnsi"/>
          <w:bCs/>
        </w:rPr>
        <w:t xml:space="preserve">On the back of this sheet, write one thing you can do to reduce the amount of ground-level ozone, and why your choice would help. </w:t>
      </w:r>
      <w:r w:rsidRPr="00C40002">
        <w:rPr>
          <w:rFonts w:asciiTheme="minorHAnsi" w:hAnsiTheme="minorHAnsi" w:cstheme="minorHAnsi"/>
          <w:b/>
          <w:bCs/>
          <w:noProof/>
          <w:sz w:val="40"/>
          <w:szCs w:val="32"/>
        </w:rPr>
        <w:br w:type="page"/>
      </w:r>
    </w:p>
    <w:p w14:paraId="612DEE28" w14:textId="77777777" w:rsidR="00FC24FC" w:rsidRPr="00C40002" w:rsidRDefault="00FC24FC" w:rsidP="00FC24FC">
      <w:pPr>
        <w:pStyle w:val="Heading1"/>
        <w:rPr>
          <w:rFonts w:asciiTheme="minorHAnsi" w:hAnsiTheme="minorHAnsi" w:cstheme="minorHAnsi"/>
        </w:rPr>
      </w:pPr>
      <w:bookmarkStart w:id="75" w:name="_Answers_to_Reading_1"/>
      <w:bookmarkEnd w:id="75"/>
      <w:r w:rsidRPr="00C40002">
        <w:rPr>
          <w:rFonts w:asciiTheme="minorHAnsi" w:hAnsiTheme="minorHAnsi" w:cstheme="minorHAnsi"/>
        </w:rPr>
        <w:lastRenderedPageBreak/>
        <w:t xml:space="preserve">Answers to Reading Comprehension Questions &amp; Graphic </w:t>
      </w:r>
      <w:r w:rsidRPr="00C40002">
        <w:rPr>
          <w:rFonts w:asciiTheme="minorHAnsi" w:hAnsiTheme="minorHAnsi" w:cstheme="minorHAnsi"/>
          <w:noProof/>
          <w:sz w:val="28"/>
        </w:rPr>
        <mc:AlternateContent>
          <mc:Choice Requires="wps">
            <w:drawing>
              <wp:anchor distT="0" distB="0" distL="114300" distR="114300" simplePos="0" relativeHeight="252374528" behindDoc="1" locked="0" layoutInCell="1" allowOverlap="1" wp14:anchorId="41045808" wp14:editId="5EB1FE60">
                <wp:simplePos x="0" y="0"/>
                <wp:positionH relativeFrom="margin">
                  <wp:posOffset>-333375</wp:posOffset>
                </wp:positionH>
                <wp:positionV relativeFrom="paragraph">
                  <wp:posOffset>626555</wp:posOffset>
                </wp:positionV>
                <wp:extent cx="7060565" cy="114300"/>
                <wp:effectExtent l="0" t="0" r="6985" b="0"/>
                <wp:wrapNone/>
                <wp:docPr id="119" name="Rectangle 11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FF0602" id="Rectangle 119" o:spid="_x0000_s1026" style="position:absolute;margin-left:-26.25pt;margin-top:49.35pt;width:555.95pt;height:9pt;z-index:-2509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BK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6zQS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0002">
        <w:rPr>
          <w:rFonts w:asciiTheme="minorHAnsi" w:hAnsiTheme="minorHAnsi" w:cstheme="minorHAnsi"/>
        </w:rPr>
        <w:t>Organizer Rubric</w:t>
      </w:r>
    </w:p>
    <w:p w14:paraId="3A1652B8"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Briefly explain how ozone can both be harmful and critical to life. </w:t>
      </w:r>
    </w:p>
    <w:p w14:paraId="05701CB0"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Ozone in the stratosphere protects life on Earth by absorbing dangerous solar radiation. </w:t>
      </w:r>
    </w:p>
    <w:p w14:paraId="3909361F"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Ground level ozone is a pollutant and causes health problems.</w:t>
      </w:r>
    </w:p>
    <w:p w14:paraId="316E2738" w14:textId="77777777" w:rsidR="00FC24FC" w:rsidRPr="00C40002" w:rsidRDefault="00FC24FC" w:rsidP="00FC24FC">
      <w:pPr>
        <w:rPr>
          <w:rFonts w:asciiTheme="minorHAnsi" w:hAnsiTheme="minorHAnsi" w:cstheme="minorHAnsi"/>
        </w:rPr>
      </w:pPr>
    </w:p>
    <w:p w14:paraId="69E34EA8"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Explain how harmful ground level ozone is produced. </w:t>
      </w:r>
    </w:p>
    <w:p w14:paraId="504D6F87"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VOCs and NO</w:t>
      </w:r>
      <w:r w:rsidRPr="00C40002">
        <w:rPr>
          <w:rFonts w:asciiTheme="minorHAnsi" w:hAnsiTheme="minorHAnsi" w:cstheme="minorHAnsi"/>
          <w:i/>
          <w:szCs w:val="22"/>
          <w:vertAlign w:val="subscript"/>
        </w:rPr>
        <w:t>x</w:t>
      </w:r>
      <w:r w:rsidRPr="00C40002">
        <w:rPr>
          <w:rFonts w:asciiTheme="minorHAnsi" w:hAnsiTheme="minorHAnsi" w:cstheme="minorHAnsi"/>
          <w:i/>
          <w:szCs w:val="22"/>
        </w:rPr>
        <w:t xml:space="preserve"> gases undergo a chain reaction, in the final steps a single oxygen atom is split from a VOC or NO</w:t>
      </w:r>
      <w:r w:rsidRPr="00C40002">
        <w:rPr>
          <w:rFonts w:asciiTheme="minorHAnsi" w:hAnsiTheme="minorHAnsi" w:cstheme="minorHAnsi"/>
          <w:i/>
          <w:szCs w:val="22"/>
          <w:vertAlign w:val="subscript"/>
        </w:rPr>
        <w:t>x</w:t>
      </w:r>
      <w:r w:rsidRPr="00C40002">
        <w:rPr>
          <w:rFonts w:asciiTheme="minorHAnsi" w:hAnsiTheme="minorHAnsi" w:cstheme="minorHAnsi"/>
          <w:i/>
          <w:szCs w:val="22"/>
        </w:rPr>
        <w:t xml:space="preserve"> gas, which combines with an oxygen molecule (O</w:t>
      </w:r>
      <w:r w:rsidRPr="00C40002">
        <w:rPr>
          <w:rFonts w:asciiTheme="minorHAnsi" w:hAnsiTheme="minorHAnsi" w:cstheme="minorHAnsi"/>
          <w:i/>
          <w:szCs w:val="22"/>
          <w:vertAlign w:val="subscript"/>
        </w:rPr>
        <w:t>2</w:t>
      </w:r>
      <w:r w:rsidRPr="00C40002">
        <w:rPr>
          <w:rFonts w:asciiTheme="minorHAnsi" w:hAnsiTheme="minorHAnsi" w:cstheme="minorHAnsi"/>
          <w:i/>
          <w:szCs w:val="22"/>
        </w:rPr>
        <w:t>) producing ozone (O</w:t>
      </w:r>
      <w:r w:rsidRPr="00C40002">
        <w:rPr>
          <w:rFonts w:asciiTheme="minorHAnsi" w:hAnsiTheme="minorHAnsi" w:cstheme="minorHAnsi"/>
          <w:i/>
          <w:szCs w:val="22"/>
          <w:vertAlign w:val="subscript"/>
        </w:rPr>
        <w:t>3</w:t>
      </w:r>
      <w:r w:rsidRPr="00C40002">
        <w:rPr>
          <w:rFonts w:asciiTheme="minorHAnsi" w:hAnsiTheme="minorHAnsi" w:cstheme="minorHAnsi"/>
          <w:i/>
          <w:szCs w:val="22"/>
        </w:rPr>
        <w:t>)</w:t>
      </w:r>
    </w:p>
    <w:p w14:paraId="45BC687B" w14:textId="77777777" w:rsidR="00FC24FC" w:rsidRPr="00C40002" w:rsidRDefault="00FC24FC" w:rsidP="00FC24FC">
      <w:pPr>
        <w:rPr>
          <w:rFonts w:asciiTheme="minorHAnsi" w:hAnsiTheme="minorHAnsi" w:cstheme="minorHAnsi"/>
        </w:rPr>
      </w:pPr>
    </w:p>
    <w:p w14:paraId="680119BD"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What efforts have been made to control ground level ozone production, particularly in urban areas?</w:t>
      </w:r>
    </w:p>
    <w:p w14:paraId="0D454673"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Major improvements in reducing ground level ozone production can be contributed to legislation introducing strict emission standards for cars and trucks and the evolution of the catalytic converter in cars. </w:t>
      </w:r>
    </w:p>
    <w:p w14:paraId="35AC54A3" w14:textId="77777777" w:rsidR="00FC24FC" w:rsidRPr="00C40002" w:rsidRDefault="00FC24FC" w:rsidP="00FC24FC">
      <w:pPr>
        <w:rPr>
          <w:rFonts w:asciiTheme="minorHAnsi" w:hAnsiTheme="minorHAnsi" w:cstheme="minorHAnsi"/>
        </w:rPr>
      </w:pPr>
    </w:p>
    <w:p w14:paraId="2F37C729"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Explain one major obstacle we are facing in reducing the amount of ground level ozone produced globally. </w:t>
      </w:r>
    </w:p>
    <w:p w14:paraId="09E0307D"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Ozone can travel long distances in global air currents.  Therefore, ozone created in one county, state, country, or continent can travel to another.  Reducing ground level ozone must be a national and global effort with everyone doing their part to control emissions in their state or country. </w:t>
      </w:r>
    </w:p>
    <w:p w14:paraId="78B0CE8C" w14:textId="77777777" w:rsidR="00FC24FC" w:rsidRPr="00C40002" w:rsidRDefault="00FC24FC" w:rsidP="00FC24FC">
      <w:pPr>
        <w:rPr>
          <w:rFonts w:asciiTheme="minorHAnsi" w:hAnsiTheme="minorHAnsi" w:cstheme="minorHAnsi"/>
        </w:rPr>
      </w:pPr>
    </w:p>
    <w:p w14:paraId="31F0D855"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How have humans impacted the “good” ozone in the stratosphere and what efforts have been made to repair the damage to the ozone layer. </w:t>
      </w:r>
    </w:p>
    <w:p w14:paraId="7FA7F7F0"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The emissions of chlorofluorocarbons (CFCs), which produces free radical chlorine atoms when exposed to radiation from the sun in the atmosphere catalyze the depletion of the ozone layer in the stratosphere.  The UN adopted the Montreal protocol which limits or bans the emissions of gases that deplete the ozone layer.  </w:t>
      </w:r>
    </w:p>
    <w:p w14:paraId="69DFA1D4" w14:textId="77777777" w:rsidR="00FC24FC" w:rsidRPr="00C40002" w:rsidRDefault="00FC24FC" w:rsidP="00FC24FC">
      <w:pPr>
        <w:rPr>
          <w:rFonts w:asciiTheme="minorHAnsi" w:hAnsiTheme="minorHAnsi" w:cstheme="minorHAnsi"/>
        </w:rPr>
      </w:pPr>
    </w:p>
    <w:p w14:paraId="435034BB"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Explain how a catalytic converter works and classify the three chemical reactions seen in the table on page 11 titled “Cleaner Cars.” </w:t>
      </w:r>
    </w:p>
    <w:p w14:paraId="7703C74B"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Decomposition Reaction:  NOx gases are reduced to oxygen and nitrogen gas</w:t>
      </w:r>
    </w:p>
    <w:p w14:paraId="67016E85"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Synthesis reaction: carbon monoxide is combined with oxygen to produce carbon dioxide</w:t>
      </w:r>
    </w:p>
    <w:p w14:paraId="3CF9E245"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Combustion Reaction: unburned hydrocarbons are combined with oxygen to produce carbon dioxide and water vapor</w:t>
      </w:r>
    </w:p>
    <w:p w14:paraId="596A57DE"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All three reactions convert harmful gases to less harmful products. </w:t>
      </w:r>
    </w:p>
    <w:p w14:paraId="5FB9C194" w14:textId="77777777" w:rsidR="00FC24FC" w:rsidRPr="00C40002" w:rsidRDefault="00FC24FC" w:rsidP="00FC24FC">
      <w:pPr>
        <w:rPr>
          <w:rFonts w:asciiTheme="minorHAnsi" w:hAnsiTheme="minorHAnsi" w:cstheme="minorHAnsi"/>
        </w:rPr>
      </w:pPr>
    </w:p>
    <w:p w14:paraId="7444341D"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The coronavirus pandemic of 2019-2020 began in December of 2019.  The amount of cases began to increase dramatically worldwide in March of 2020. The virus is particularly dangerous to those with respiratory issues.  Based on the info in this article, what additional dangers may be present for people fighting the coronavirus in urban areas as summer approaches in the northern hemisphere. </w:t>
      </w:r>
    </w:p>
    <w:p w14:paraId="77902535"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Summer months typically bring stronger and more prevalent sunshine to areas in the northern hemisphere, which will increase ground level ozone production.  If individuals with respiratory issues are exposed to high levels of ground level ozone it could cause complications for their body trying to fight the virus or even worsen the symptoms of the virus. </w:t>
      </w:r>
    </w:p>
    <w:p w14:paraId="6FF05903" w14:textId="77777777" w:rsidR="00FC24FC" w:rsidRPr="00C40002" w:rsidRDefault="00FC24FC" w:rsidP="00FC24FC">
      <w:pPr>
        <w:rPr>
          <w:rFonts w:asciiTheme="minorHAnsi" w:hAnsiTheme="minorHAnsi" w:cstheme="minorHAnsi"/>
        </w:rPr>
      </w:pPr>
    </w:p>
    <w:p w14:paraId="7293C48B" w14:textId="77777777" w:rsidR="00FC24FC" w:rsidRPr="00C40002" w:rsidRDefault="00FC24FC" w:rsidP="00FC24FC">
      <w:pPr>
        <w:pStyle w:val="ListParagraph"/>
        <w:numPr>
          <w:ilvl w:val="0"/>
          <w:numId w:val="19"/>
        </w:numPr>
        <w:rPr>
          <w:rFonts w:asciiTheme="minorHAnsi" w:hAnsiTheme="minorHAnsi" w:cstheme="minorHAnsi"/>
          <w:b/>
          <w:szCs w:val="22"/>
        </w:rPr>
      </w:pPr>
      <w:r w:rsidRPr="00C40002">
        <w:rPr>
          <w:rFonts w:asciiTheme="minorHAnsi" w:hAnsiTheme="minorHAnsi" w:cstheme="minorHAnsi"/>
          <w:b/>
          <w:szCs w:val="22"/>
        </w:rPr>
        <w:t xml:space="preserve">On a separate sheet of paper, write a short opinion editorial (OP-ED) piece on whether you agree that human activities have impacted global temperatures on the planet.  Be sure to use facts and evidence, not politics, when you write your piece. </w:t>
      </w:r>
    </w:p>
    <w:p w14:paraId="29E7FD76"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Answers will vary, remind students to use data and evidence in their piece. </w:t>
      </w:r>
    </w:p>
    <w:p w14:paraId="43F3602C" w14:textId="77777777" w:rsidR="00FC24FC" w:rsidRPr="00C40002" w:rsidRDefault="00FC24FC" w:rsidP="00FC24FC">
      <w:pPr>
        <w:spacing w:after="120"/>
        <w:rPr>
          <w:rFonts w:asciiTheme="minorHAnsi" w:hAnsiTheme="minorHAnsi" w:cstheme="minorHAnsi"/>
          <w:b/>
          <w:sz w:val="24"/>
          <w:u w:val="single"/>
        </w:rPr>
      </w:pPr>
      <w:r w:rsidRPr="00C40002">
        <w:rPr>
          <w:rFonts w:asciiTheme="minorHAnsi" w:hAnsiTheme="minorHAnsi" w:cstheme="minorHAnsi"/>
          <w:b/>
          <w:sz w:val="24"/>
          <w:u w:val="single"/>
        </w:rPr>
        <w:lastRenderedPageBreak/>
        <w:t>Questions for Further Learning</w:t>
      </w:r>
    </w:p>
    <w:p w14:paraId="6ABD5CB0" w14:textId="77777777" w:rsidR="00FC24FC" w:rsidRPr="00C40002" w:rsidRDefault="00FC24FC" w:rsidP="00FC24FC">
      <w:pPr>
        <w:pStyle w:val="ListParagraph"/>
        <w:numPr>
          <w:ilvl w:val="0"/>
          <w:numId w:val="20"/>
        </w:numPr>
        <w:rPr>
          <w:rFonts w:asciiTheme="minorHAnsi" w:hAnsiTheme="minorHAnsi" w:cstheme="minorHAnsi"/>
          <w:b/>
          <w:szCs w:val="22"/>
        </w:rPr>
      </w:pPr>
      <w:r w:rsidRPr="00C40002">
        <w:rPr>
          <w:rFonts w:asciiTheme="minorHAnsi" w:hAnsiTheme="minorHAnsi" w:cstheme="minorHAnsi"/>
          <w:b/>
          <w:szCs w:val="22"/>
        </w:rPr>
        <w:t xml:space="preserve">Observe the map of the United States titled “8-Hour Ozone Nonattainment Areas (Jan. 2020)” on page 11.  Dangerous levels of ozone can be found predominantly in areas with a high population density.  Create an argument based on evidence as to why California contains the greatest amount of land area with extreme levels of ground level ozone.  There are many areas in the United States with high population density such as the Northeast U.S.  What factor or factors may be causing the increased levels in California? </w:t>
      </w:r>
    </w:p>
    <w:p w14:paraId="7D99AA92"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Answers may vary.  Due to the topography of California with a large number of mountains adjacent to low level valleys, temperature inversions are very common.  Temperature inversions cause the air to become stagnant, thus not allowing the smog or pollutants to diffuse.  California also has a very high population density and very little rain.  Rain has the ability to “wash” out some the air pollutants and clear the air, the lack of rain in the area may also contribute to the high levels of ground level ozone. </w:t>
      </w:r>
    </w:p>
    <w:p w14:paraId="0B318CB1" w14:textId="77777777" w:rsidR="00FC24FC" w:rsidRPr="00C40002" w:rsidRDefault="00FC24FC" w:rsidP="00FC24FC">
      <w:pPr>
        <w:rPr>
          <w:rFonts w:asciiTheme="minorHAnsi" w:hAnsiTheme="minorHAnsi" w:cstheme="minorHAnsi"/>
          <w:b/>
        </w:rPr>
      </w:pPr>
    </w:p>
    <w:p w14:paraId="06EF1A47" w14:textId="77777777" w:rsidR="00FC24FC" w:rsidRPr="00C40002" w:rsidRDefault="00FC24FC" w:rsidP="00FC24FC">
      <w:pPr>
        <w:pStyle w:val="ListParagraph"/>
        <w:numPr>
          <w:ilvl w:val="0"/>
          <w:numId w:val="20"/>
        </w:numPr>
        <w:rPr>
          <w:rFonts w:asciiTheme="minorHAnsi" w:hAnsiTheme="minorHAnsi" w:cstheme="minorHAnsi"/>
          <w:b/>
          <w:szCs w:val="22"/>
        </w:rPr>
      </w:pPr>
      <w:r w:rsidRPr="00C40002">
        <w:rPr>
          <w:rFonts w:asciiTheme="minorHAnsi" w:hAnsiTheme="minorHAnsi" w:cstheme="minorHAnsi"/>
          <w:b/>
          <w:szCs w:val="22"/>
        </w:rPr>
        <w:t>Suppose you were in charge of creating an updated Clean Air Law. What amendments would you make to reduce the amount of ground level ozone produced?</w:t>
      </w:r>
    </w:p>
    <w:p w14:paraId="1DCFBD35"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Answers may vary.  Things to consider:  Car emissions, clean energy solutions, global collaboration. </w:t>
      </w:r>
    </w:p>
    <w:p w14:paraId="459A628F" w14:textId="77777777" w:rsidR="00FC24FC" w:rsidRPr="00C40002" w:rsidRDefault="00FC24FC" w:rsidP="00FC24FC">
      <w:pPr>
        <w:pStyle w:val="ListParagraph"/>
        <w:ind w:left="360"/>
        <w:rPr>
          <w:rFonts w:asciiTheme="minorHAnsi" w:hAnsiTheme="minorHAnsi" w:cstheme="minorHAnsi"/>
          <w:szCs w:val="22"/>
        </w:rPr>
      </w:pPr>
    </w:p>
    <w:p w14:paraId="4EC3ECA7" w14:textId="77777777" w:rsidR="00FC24FC" w:rsidRPr="00C40002" w:rsidRDefault="00FC24FC" w:rsidP="00FC24FC">
      <w:pPr>
        <w:pStyle w:val="ListParagraph"/>
        <w:numPr>
          <w:ilvl w:val="0"/>
          <w:numId w:val="20"/>
        </w:numPr>
        <w:rPr>
          <w:rFonts w:asciiTheme="minorHAnsi" w:hAnsiTheme="minorHAnsi" w:cstheme="minorHAnsi"/>
          <w:b/>
          <w:szCs w:val="22"/>
        </w:rPr>
      </w:pPr>
      <w:r w:rsidRPr="00C40002">
        <w:rPr>
          <w:rFonts w:asciiTheme="minorHAnsi" w:hAnsiTheme="minorHAnsi" w:cstheme="minorHAnsi"/>
          <w:b/>
          <w:szCs w:val="22"/>
        </w:rPr>
        <w:t xml:space="preserve">Use one of the many free infographic websites available online and create an infographic explain what ozone is and how ground level ozone is produced, the dangers of ground level ozone, and simple things everyone can do to help minimize ground level ozone production. </w:t>
      </w:r>
    </w:p>
    <w:p w14:paraId="4D5AA14D" w14:textId="77777777" w:rsidR="00FC24FC" w:rsidRPr="00C40002" w:rsidRDefault="00FC24FC" w:rsidP="00FC24FC">
      <w:pPr>
        <w:pStyle w:val="ListParagraph"/>
        <w:ind w:left="360"/>
        <w:rPr>
          <w:rFonts w:asciiTheme="minorHAnsi" w:hAnsiTheme="minorHAnsi" w:cstheme="minorHAnsi"/>
          <w:i/>
          <w:szCs w:val="22"/>
        </w:rPr>
      </w:pPr>
      <w:r w:rsidRPr="00C40002">
        <w:rPr>
          <w:rFonts w:asciiTheme="minorHAnsi" w:hAnsiTheme="minorHAnsi" w:cstheme="minorHAnsi"/>
          <w:i/>
          <w:szCs w:val="22"/>
        </w:rPr>
        <w:t xml:space="preserve">Venngage.com, pitkochar.com, and canva.com are examples of some of the free infographic making websites.  Answers will vary.  </w:t>
      </w:r>
    </w:p>
    <w:p w14:paraId="28EAF0A0" w14:textId="77777777" w:rsidR="00FC24FC" w:rsidRPr="00C40002" w:rsidRDefault="00FC24FC" w:rsidP="00FC24FC">
      <w:pPr>
        <w:rPr>
          <w:rFonts w:asciiTheme="minorHAnsi" w:hAnsiTheme="minorHAnsi" w:cstheme="minorHAnsi"/>
          <w:b/>
        </w:rPr>
      </w:pPr>
    </w:p>
    <w:p w14:paraId="581DE1F2" w14:textId="77777777" w:rsidR="00FC24FC" w:rsidRPr="00C40002" w:rsidRDefault="00FC24FC" w:rsidP="00FC24FC">
      <w:pPr>
        <w:rPr>
          <w:rFonts w:asciiTheme="minorHAnsi" w:hAnsiTheme="minorHAnsi" w:cstheme="minorHAnsi"/>
          <w:b/>
          <w:sz w:val="32"/>
          <w:szCs w:val="32"/>
        </w:rPr>
      </w:pPr>
    </w:p>
    <w:p w14:paraId="0D71E71F" w14:textId="77777777" w:rsidR="00FC24FC" w:rsidRPr="00C40002" w:rsidRDefault="00FC24FC" w:rsidP="00FC24FC">
      <w:pPr>
        <w:rPr>
          <w:rFonts w:asciiTheme="minorHAnsi" w:hAnsiTheme="minorHAnsi" w:cstheme="minorHAnsi"/>
          <w:b/>
          <w:sz w:val="32"/>
          <w:szCs w:val="32"/>
        </w:rPr>
      </w:pPr>
      <w:r w:rsidRPr="00C40002">
        <w:rPr>
          <w:rFonts w:asciiTheme="minorHAnsi" w:hAnsiTheme="minorHAnsi" w:cstheme="minorHAnsi"/>
          <w:b/>
          <w:sz w:val="32"/>
          <w:szCs w:val="32"/>
        </w:rPr>
        <w:t>Graphic Organizer Rubric</w:t>
      </w:r>
    </w:p>
    <w:p w14:paraId="65BC3A72"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If you use the Graphic Organizer to evaluate student performance, you may want to develop a grading rubric such as the one below.</w:t>
      </w:r>
    </w:p>
    <w:p w14:paraId="011B0B5F" w14:textId="77777777" w:rsidR="00FC24FC" w:rsidRPr="00C40002" w:rsidRDefault="00FC24FC" w:rsidP="00FC24F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FC24FC" w:rsidRPr="00C40002" w14:paraId="460C1CD5" w14:textId="77777777" w:rsidTr="002D1E08">
        <w:trPr>
          <w:trHeight w:val="432"/>
        </w:trPr>
        <w:tc>
          <w:tcPr>
            <w:tcW w:w="810" w:type="dxa"/>
            <w:vAlign w:val="center"/>
          </w:tcPr>
          <w:p w14:paraId="058FFAD4"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Score</w:t>
            </w:r>
          </w:p>
        </w:tc>
        <w:tc>
          <w:tcPr>
            <w:tcW w:w="1620" w:type="dxa"/>
            <w:vAlign w:val="center"/>
          </w:tcPr>
          <w:p w14:paraId="7F965D25"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Description</w:t>
            </w:r>
          </w:p>
        </w:tc>
        <w:tc>
          <w:tcPr>
            <w:tcW w:w="7020" w:type="dxa"/>
            <w:vAlign w:val="center"/>
          </w:tcPr>
          <w:p w14:paraId="468060BD"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Evidence</w:t>
            </w:r>
          </w:p>
        </w:tc>
      </w:tr>
      <w:tr w:rsidR="00FC24FC" w:rsidRPr="00C40002" w14:paraId="1E2969CB" w14:textId="77777777" w:rsidTr="002D1E08">
        <w:trPr>
          <w:trHeight w:val="432"/>
        </w:trPr>
        <w:tc>
          <w:tcPr>
            <w:tcW w:w="810" w:type="dxa"/>
            <w:vAlign w:val="center"/>
          </w:tcPr>
          <w:p w14:paraId="59BAFFF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4</w:t>
            </w:r>
          </w:p>
        </w:tc>
        <w:tc>
          <w:tcPr>
            <w:tcW w:w="1620" w:type="dxa"/>
            <w:vAlign w:val="center"/>
          </w:tcPr>
          <w:p w14:paraId="75FB0989"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Excellent</w:t>
            </w:r>
          </w:p>
        </w:tc>
        <w:tc>
          <w:tcPr>
            <w:tcW w:w="7020" w:type="dxa"/>
            <w:vAlign w:val="center"/>
          </w:tcPr>
          <w:p w14:paraId="3AA9C64E"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Complete; details provided; demonstrates deep understanding.</w:t>
            </w:r>
          </w:p>
        </w:tc>
      </w:tr>
      <w:tr w:rsidR="00FC24FC" w:rsidRPr="00C40002" w14:paraId="4B07FF97" w14:textId="77777777" w:rsidTr="002D1E08">
        <w:trPr>
          <w:trHeight w:val="432"/>
        </w:trPr>
        <w:tc>
          <w:tcPr>
            <w:tcW w:w="810" w:type="dxa"/>
            <w:vAlign w:val="center"/>
          </w:tcPr>
          <w:p w14:paraId="35CC40D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3</w:t>
            </w:r>
          </w:p>
        </w:tc>
        <w:tc>
          <w:tcPr>
            <w:tcW w:w="1620" w:type="dxa"/>
            <w:vAlign w:val="center"/>
          </w:tcPr>
          <w:p w14:paraId="77E0B632"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Good</w:t>
            </w:r>
          </w:p>
        </w:tc>
        <w:tc>
          <w:tcPr>
            <w:tcW w:w="7020" w:type="dxa"/>
            <w:vAlign w:val="center"/>
          </w:tcPr>
          <w:p w14:paraId="02BA958D"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Complete; few details provided; demonstrates some understanding.</w:t>
            </w:r>
          </w:p>
        </w:tc>
      </w:tr>
      <w:tr w:rsidR="00FC24FC" w:rsidRPr="00C40002" w14:paraId="16EEF3FA" w14:textId="77777777" w:rsidTr="002D1E08">
        <w:trPr>
          <w:trHeight w:val="432"/>
        </w:trPr>
        <w:tc>
          <w:tcPr>
            <w:tcW w:w="810" w:type="dxa"/>
            <w:vAlign w:val="center"/>
          </w:tcPr>
          <w:p w14:paraId="0CE514A2"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2</w:t>
            </w:r>
          </w:p>
        </w:tc>
        <w:tc>
          <w:tcPr>
            <w:tcW w:w="1620" w:type="dxa"/>
            <w:vAlign w:val="center"/>
          </w:tcPr>
          <w:p w14:paraId="4B554DFD"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Fair</w:t>
            </w:r>
          </w:p>
        </w:tc>
        <w:tc>
          <w:tcPr>
            <w:tcW w:w="7020" w:type="dxa"/>
            <w:vAlign w:val="center"/>
          </w:tcPr>
          <w:p w14:paraId="229DB329"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Incomplete; few details provided; some misconceptions evident.</w:t>
            </w:r>
          </w:p>
        </w:tc>
      </w:tr>
      <w:tr w:rsidR="00FC24FC" w:rsidRPr="00C40002" w14:paraId="175F3EBC" w14:textId="77777777" w:rsidTr="002D1E08">
        <w:trPr>
          <w:trHeight w:val="432"/>
        </w:trPr>
        <w:tc>
          <w:tcPr>
            <w:tcW w:w="810" w:type="dxa"/>
            <w:vAlign w:val="center"/>
          </w:tcPr>
          <w:p w14:paraId="68128D9E"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1</w:t>
            </w:r>
          </w:p>
        </w:tc>
        <w:tc>
          <w:tcPr>
            <w:tcW w:w="1620" w:type="dxa"/>
            <w:vAlign w:val="center"/>
          </w:tcPr>
          <w:p w14:paraId="2ACFD166"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Poor</w:t>
            </w:r>
          </w:p>
        </w:tc>
        <w:tc>
          <w:tcPr>
            <w:tcW w:w="7020" w:type="dxa"/>
            <w:vAlign w:val="center"/>
          </w:tcPr>
          <w:p w14:paraId="01A0F838"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Very incomplete; no details provided; many misconceptions evident.</w:t>
            </w:r>
          </w:p>
        </w:tc>
      </w:tr>
      <w:tr w:rsidR="00FC24FC" w:rsidRPr="00C40002" w14:paraId="5AC65001" w14:textId="77777777" w:rsidTr="002D1E08">
        <w:trPr>
          <w:trHeight w:val="432"/>
        </w:trPr>
        <w:tc>
          <w:tcPr>
            <w:tcW w:w="810" w:type="dxa"/>
            <w:vAlign w:val="center"/>
          </w:tcPr>
          <w:p w14:paraId="3BF6633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0</w:t>
            </w:r>
          </w:p>
        </w:tc>
        <w:tc>
          <w:tcPr>
            <w:tcW w:w="1620" w:type="dxa"/>
            <w:vAlign w:val="center"/>
          </w:tcPr>
          <w:p w14:paraId="76497E7F"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Not acceptable</w:t>
            </w:r>
          </w:p>
        </w:tc>
        <w:tc>
          <w:tcPr>
            <w:tcW w:w="7020" w:type="dxa"/>
            <w:vAlign w:val="center"/>
          </w:tcPr>
          <w:p w14:paraId="7C86CF29"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So incomplete that no judgment can be made about student understanding</w:t>
            </w:r>
          </w:p>
        </w:tc>
      </w:tr>
    </w:tbl>
    <w:p w14:paraId="04F816CD" w14:textId="77777777" w:rsidR="00FC24FC" w:rsidRPr="00C40002" w:rsidRDefault="00FC24FC" w:rsidP="00FC24FC">
      <w:pPr>
        <w:tabs>
          <w:tab w:val="right" w:pos="10080"/>
        </w:tabs>
        <w:rPr>
          <w:rFonts w:asciiTheme="minorHAnsi" w:hAnsiTheme="minorHAnsi" w:cstheme="minorHAnsi"/>
        </w:rPr>
      </w:pPr>
    </w:p>
    <w:p w14:paraId="3C8F612F"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noProof/>
        </w:rPr>
        <w:br w:type="page"/>
      </w:r>
    </w:p>
    <w:bookmarkStart w:id="76" w:name="_Additional_Resources_2"/>
    <w:bookmarkEnd w:id="76"/>
    <w:p w14:paraId="63901014"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80672" behindDoc="1" locked="0" layoutInCell="1" allowOverlap="1" wp14:anchorId="6D78900C" wp14:editId="453B2122">
                <wp:simplePos x="0" y="0"/>
                <wp:positionH relativeFrom="margin">
                  <wp:posOffset>-333375</wp:posOffset>
                </wp:positionH>
                <wp:positionV relativeFrom="paragraph">
                  <wp:posOffset>319243</wp:posOffset>
                </wp:positionV>
                <wp:extent cx="7060565" cy="114300"/>
                <wp:effectExtent l="0" t="0" r="6985" b="0"/>
                <wp:wrapNone/>
                <wp:docPr id="120" name="Rectangle 12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560F42" id="Rectangle 120" o:spid="_x0000_s1026" style="position:absolute;margin-left:-26.25pt;margin-top:25.15pt;width:555.95pt;height:9pt;z-index:-25093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lz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M+CSX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0002">
        <w:rPr>
          <w:rFonts w:asciiTheme="minorHAnsi" w:hAnsiTheme="minorHAnsi" w:cstheme="minorHAnsi"/>
          <w:noProof/>
        </w:rPr>
        <w:t>Additional Resources</w:t>
      </w:r>
    </w:p>
    <w:p w14:paraId="28C5BE76" w14:textId="77777777" w:rsidR="00FC24FC" w:rsidRPr="00C40002" w:rsidRDefault="00FC24FC" w:rsidP="00FC24FC">
      <w:pPr>
        <w:rPr>
          <w:rFonts w:asciiTheme="minorHAnsi" w:hAnsiTheme="minorHAnsi" w:cstheme="minorHAnsi"/>
        </w:rPr>
      </w:pPr>
    </w:p>
    <w:p w14:paraId="45287D9F" w14:textId="77777777" w:rsidR="00FC24FC" w:rsidRPr="00C40002" w:rsidRDefault="00FC24FC" w:rsidP="00FC24FC">
      <w:pPr>
        <w:spacing w:after="120"/>
        <w:rPr>
          <w:rFonts w:asciiTheme="minorHAnsi" w:hAnsiTheme="minorHAnsi" w:cstheme="minorHAnsi"/>
          <w:b/>
          <w:sz w:val="28"/>
        </w:rPr>
      </w:pPr>
      <w:r w:rsidRPr="00C40002">
        <w:rPr>
          <w:rFonts w:asciiTheme="minorHAnsi" w:hAnsiTheme="minorHAnsi" w:cstheme="minorHAnsi"/>
          <w:b/>
          <w:sz w:val="28"/>
        </w:rPr>
        <w:t>Lessons and lesson plans</w:t>
      </w:r>
    </w:p>
    <w:p w14:paraId="3D6824EA"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Catalysis &amp; Catalytic Converters: In this lesson, students will be introduced to catalysts while expanding their knowledge of chemical reactions and stoichiometry. They will first learn about catalytic converters and then be challenged to create the best “catalytic converter” of hydrogen peroxide to oxygen gas in an inquiry-based activity. </w:t>
      </w:r>
    </w:p>
    <w:p w14:paraId="5F5CEAEA" w14:textId="77777777" w:rsidR="00FC24FC" w:rsidRPr="00C40002" w:rsidRDefault="00075BE7" w:rsidP="00FC24FC">
      <w:pPr>
        <w:rPr>
          <w:rFonts w:asciiTheme="minorHAnsi" w:hAnsiTheme="minorHAnsi" w:cstheme="minorHAnsi"/>
        </w:rPr>
      </w:pPr>
      <w:hyperlink r:id="rId31">
        <w:r w:rsidR="00FC24FC" w:rsidRPr="00C40002">
          <w:rPr>
            <w:rFonts w:asciiTheme="minorHAnsi" w:hAnsiTheme="minorHAnsi" w:cstheme="minorHAnsi"/>
            <w:color w:val="1155CC"/>
            <w:u w:val="single"/>
          </w:rPr>
          <w:t>https://teachchemistry.org/classroom-resources/catalysis-catalytic-converters</w:t>
        </w:r>
      </w:hyperlink>
    </w:p>
    <w:p w14:paraId="0AACFEE8" w14:textId="77777777" w:rsidR="00FC24FC" w:rsidRPr="00C40002" w:rsidRDefault="00FC24FC" w:rsidP="00FC24FC">
      <w:pPr>
        <w:rPr>
          <w:rFonts w:asciiTheme="minorHAnsi" w:hAnsiTheme="minorHAnsi" w:cstheme="minorHAnsi"/>
        </w:rPr>
      </w:pPr>
    </w:p>
    <w:p w14:paraId="29BBD357"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The Downside to Catalysts - An Exploration of CFC's on the Ozone Layer: In this lesson students will make observations of a colorful homogenous catalyst and intermediate in a reaction demonstration that will spark their interests. </w:t>
      </w:r>
    </w:p>
    <w:p w14:paraId="25A767E8" w14:textId="77777777" w:rsidR="00FC24FC" w:rsidRPr="00C40002" w:rsidRDefault="00075BE7" w:rsidP="00FC24FC">
      <w:pPr>
        <w:rPr>
          <w:rFonts w:asciiTheme="minorHAnsi" w:hAnsiTheme="minorHAnsi" w:cstheme="minorHAnsi"/>
        </w:rPr>
      </w:pPr>
      <w:hyperlink r:id="rId32">
        <w:r w:rsidR="00FC24FC" w:rsidRPr="00C40002">
          <w:rPr>
            <w:rFonts w:asciiTheme="minorHAnsi" w:hAnsiTheme="minorHAnsi" w:cstheme="minorHAnsi"/>
            <w:color w:val="1155CC"/>
            <w:u w:val="single"/>
          </w:rPr>
          <w:t>https://teachchemistry.org/classroom-resources/the-downside-to-catalysts</w:t>
        </w:r>
      </w:hyperlink>
    </w:p>
    <w:p w14:paraId="2249E4B5" w14:textId="77777777" w:rsidR="00FC24FC" w:rsidRPr="00C40002" w:rsidRDefault="00FC24FC" w:rsidP="00FC24FC">
      <w:pPr>
        <w:rPr>
          <w:rFonts w:asciiTheme="minorHAnsi" w:hAnsiTheme="minorHAnsi" w:cstheme="minorHAnsi"/>
          <w:b/>
          <w:sz w:val="28"/>
        </w:rPr>
      </w:pPr>
    </w:p>
    <w:p w14:paraId="07D7BACA"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The Ozone Layer: In this lesson, students will develop an explanation for the consequences of ozone depletion on Earth by planning and carrying out an investigation. Students will use analysis and interpretation of data to develop a model to explain the cause and effect of Ozone depletion on the planet Earth.</w:t>
      </w:r>
    </w:p>
    <w:p w14:paraId="7A259259" w14:textId="77777777" w:rsidR="00FC24FC" w:rsidRPr="00C40002" w:rsidRDefault="00075BE7" w:rsidP="00FC24FC">
      <w:pPr>
        <w:rPr>
          <w:rFonts w:asciiTheme="minorHAnsi" w:hAnsiTheme="minorHAnsi" w:cstheme="minorHAnsi"/>
        </w:rPr>
      </w:pPr>
      <w:hyperlink r:id="rId33">
        <w:r w:rsidR="00FC24FC" w:rsidRPr="00C40002">
          <w:rPr>
            <w:rFonts w:asciiTheme="minorHAnsi" w:hAnsiTheme="minorHAnsi" w:cstheme="minorHAnsi"/>
            <w:color w:val="1155CC"/>
            <w:u w:val="single"/>
          </w:rPr>
          <w:t>https://teachchemistry.org/classroom-resources/the-ozone-layer</w:t>
        </w:r>
      </w:hyperlink>
    </w:p>
    <w:p w14:paraId="0E6C5EAA" w14:textId="77777777" w:rsidR="00FC24FC" w:rsidRPr="00C40002" w:rsidRDefault="00FC24FC" w:rsidP="00FC24FC">
      <w:pPr>
        <w:rPr>
          <w:rFonts w:asciiTheme="minorHAnsi" w:hAnsiTheme="minorHAnsi" w:cstheme="minorHAnsi"/>
          <w:b/>
          <w:sz w:val="28"/>
        </w:rPr>
      </w:pPr>
    </w:p>
    <w:p w14:paraId="6E785CD2" w14:textId="77777777" w:rsidR="00FC24FC" w:rsidRPr="00C40002" w:rsidRDefault="00FC24FC" w:rsidP="00FC24FC">
      <w:pPr>
        <w:spacing w:after="120"/>
        <w:rPr>
          <w:rFonts w:asciiTheme="minorHAnsi" w:hAnsiTheme="minorHAnsi" w:cstheme="minorHAnsi"/>
          <w:b/>
          <w:sz w:val="28"/>
        </w:rPr>
      </w:pPr>
      <w:r w:rsidRPr="00C40002">
        <w:rPr>
          <w:rFonts w:asciiTheme="minorHAnsi" w:hAnsiTheme="minorHAnsi" w:cstheme="minorHAnsi"/>
          <w:b/>
          <w:sz w:val="28"/>
        </w:rPr>
        <w:t xml:space="preserve">Videos </w:t>
      </w:r>
    </w:p>
    <w:p w14:paraId="1A8DE5EB"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Catalytic Converters Video: This video investigates the role of a catalytic converter and its corresponding chemical reactions within a vehicle. Students will learn about both oxidation and reduction reactions and how they, in combination with a catalyst, can impact the molecules released in a car’s exhaust.</w:t>
      </w:r>
    </w:p>
    <w:p w14:paraId="50BA2523" w14:textId="77777777" w:rsidR="00FC24FC" w:rsidRPr="00C40002" w:rsidRDefault="00075BE7" w:rsidP="00FC24FC">
      <w:pPr>
        <w:rPr>
          <w:rFonts w:asciiTheme="minorHAnsi" w:hAnsiTheme="minorHAnsi" w:cstheme="minorHAnsi"/>
        </w:rPr>
      </w:pPr>
      <w:hyperlink r:id="rId34">
        <w:r w:rsidR="00FC24FC" w:rsidRPr="00C40002">
          <w:rPr>
            <w:rFonts w:asciiTheme="minorHAnsi" w:hAnsiTheme="minorHAnsi" w:cstheme="minorHAnsi"/>
            <w:color w:val="1155CC"/>
            <w:u w:val="single"/>
          </w:rPr>
          <w:t>https://teachchemistry.org/classroom-resources/catalytic-converters-video</w:t>
        </w:r>
      </w:hyperlink>
    </w:p>
    <w:p w14:paraId="102F9579" w14:textId="77777777" w:rsidR="00FC24FC" w:rsidRPr="00C40002" w:rsidRDefault="00FC24FC" w:rsidP="00FC24FC">
      <w:pPr>
        <w:rPr>
          <w:rFonts w:asciiTheme="minorHAnsi" w:hAnsiTheme="minorHAnsi" w:cstheme="minorHAnsi"/>
          <w:b/>
          <w:sz w:val="28"/>
        </w:rPr>
      </w:pPr>
    </w:p>
    <w:p w14:paraId="0C85E9B3" w14:textId="77777777" w:rsidR="00FC24FC" w:rsidRPr="00C40002" w:rsidRDefault="00FC24FC" w:rsidP="00FC24FC">
      <w:pPr>
        <w:rPr>
          <w:rFonts w:asciiTheme="minorHAnsi" w:hAnsiTheme="minorHAnsi" w:cstheme="minorHAnsi"/>
        </w:rPr>
      </w:pPr>
    </w:p>
    <w:p w14:paraId="086327FC" w14:textId="77777777" w:rsidR="00FC24FC" w:rsidRPr="00C40002" w:rsidRDefault="00FC24FC" w:rsidP="00FC24FC">
      <w:pPr>
        <w:rPr>
          <w:rFonts w:asciiTheme="minorHAnsi" w:hAnsiTheme="minorHAnsi" w:cstheme="minorHAnsi"/>
        </w:rPr>
      </w:pPr>
    </w:p>
    <w:p w14:paraId="5F01AB9D" w14:textId="77777777" w:rsidR="00FC24FC" w:rsidRPr="00C40002" w:rsidRDefault="00FC24FC" w:rsidP="00FC24FC">
      <w:pPr>
        <w:rPr>
          <w:rFonts w:asciiTheme="minorHAnsi" w:hAnsiTheme="minorHAnsi" w:cstheme="minorHAnsi"/>
          <w:b/>
          <w:bCs/>
          <w:sz w:val="40"/>
          <w:szCs w:val="32"/>
        </w:rPr>
      </w:pPr>
      <w:r w:rsidRPr="00C40002">
        <w:rPr>
          <w:rFonts w:asciiTheme="minorHAnsi" w:hAnsiTheme="minorHAnsi" w:cstheme="minorHAnsi"/>
        </w:rPr>
        <w:br w:type="page"/>
      </w:r>
    </w:p>
    <w:p w14:paraId="5E21814C" w14:textId="77777777" w:rsidR="00FC24FC" w:rsidRPr="00C40002" w:rsidRDefault="00FC24FC" w:rsidP="00FC24FC">
      <w:pPr>
        <w:pStyle w:val="Heading1"/>
        <w:rPr>
          <w:rFonts w:asciiTheme="minorHAnsi" w:hAnsiTheme="minorHAnsi" w:cstheme="minorHAnsi"/>
        </w:rPr>
      </w:pPr>
      <w:bookmarkStart w:id="77" w:name="_Chemistry_Concepts,_Standards,"/>
      <w:bookmarkEnd w:id="77"/>
      <w:r w:rsidRPr="00C40002">
        <w:rPr>
          <w:rFonts w:asciiTheme="minorHAnsi" w:hAnsiTheme="minorHAnsi" w:cstheme="minorHAnsi"/>
        </w:rPr>
        <w:lastRenderedPageBreak/>
        <w:t xml:space="preserve">Chemistry Concepts, Standards, and Teaching Strategies </w:t>
      </w:r>
      <w:r w:rsidRPr="00C40002">
        <w:rPr>
          <w:rFonts w:asciiTheme="minorHAnsi" w:hAnsiTheme="minorHAnsi" w:cstheme="minorHAnsi"/>
          <w:noProof/>
        </w:rPr>
        <mc:AlternateContent>
          <mc:Choice Requires="wps">
            <w:drawing>
              <wp:anchor distT="0" distB="0" distL="114300" distR="114300" simplePos="0" relativeHeight="252381696" behindDoc="1" locked="0" layoutInCell="1" allowOverlap="1" wp14:anchorId="0872EA19" wp14:editId="3B8B8544">
                <wp:simplePos x="0" y="0"/>
                <wp:positionH relativeFrom="margin">
                  <wp:align>center</wp:align>
                </wp:positionH>
                <wp:positionV relativeFrom="paragraph">
                  <wp:posOffset>341630</wp:posOffset>
                </wp:positionV>
                <wp:extent cx="7060565" cy="114300"/>
                <wp:effectExtent l="0" t="0" r="6985" b="0"/>
                <wp:wrapNone/>
                <wp:docPr id="121" name="Rectangle 1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3390CB7" id="Rectangle 121" o:spid="_x0000_s1026" style="position:absolute;margin-left:0;margin-top:26.9pt;width:555.95pt;height:9pt;z-index:-25093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dcbeK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466A2397" w14:textId="77777777" w:rsidR="00FC24FC" w:rsidRPr="00C40002" w:rsidRDefault="00FC24FC" w:rsidP="00FC24FC">
      <w:pPr>
        <w:rPr>
          <w:rFonts w:asciiTheme="minorHAnsi" w:hAnsiTheme="minorHAnsi" w:cstheme="minorHAnsi"/>
        </w:rPr>
        <w:sectPr w:rsidR="00FC24FC" w:rsidRPr="00C40002" w:rsidSect="00CB1952">
          <w:headerReference w:type="default" r:id="rId35"/>
          <w:footerReference w:type="default" r:id="rId36"/>
          <w:footerReference w:type="first" r:id="rId37"/>
          <w:type w:val="continuous"/>
          <w:pgSz w:w="12240" w:h="15840"/>
          <w:pgMar w:top="1080" w:right="1080" w:bottom="1440" w:left="1080" w:header="720" w:footer="720" w:gutter="0"/>
          <w:cols w:space="720"/>
          <w:titlePg/>
          <w:docGrid w:linePitch="360"/>
        </w:sectPr>
      </w:pPr>
    </w:p>
    <w:p w14:paraId="70E42FAB" w14:textId="77777777" w:rsidR="00FC24FC" w:rsidRPr="00C40002" w:rsidRDefault="00FC24FC" w:rsidP="00FC24FC">
      <w:pPr>
        <w:rPr>
          <w:rFonts w:asciiTheme="minorHAnsi" w:hAnsiTheme="minorHAnsi" w:cstheme="minorHAnsi"/>
          <w:b/>
        </w:rPr>
      </w:pPr>
    </w:p>
    <w:p w14:paraId="7D05AED3" w14:textId="77777777" w:rsidR="00FC24FC" w:rsidRPr="00C40002" w:rsidRDefault="00FC24FC" w:rsidP="00FC24FC">
      <w:pPr>
        <w:rPr>
          <w:rFonts w:asciiTheme="minorHAnsi" w:hAnsiTheme="minorHAnsi" w:cstheme="minorHAnsi"/>
          <w:b/>
          <w:sz w:val="28"/>
          <w:szCs w:val="28"/>
        </w:rPr>
      </w:pPr>
      <w:r w:rsidRPr="00C40002">
        <w:rPr>
          <w:rFonts w:asciiTheme="minorHAnsi" w:hAnsiTheme="minorHAnsi" w:cstheme="minorHAnsi"/>
          <w:b/>
          <w:sz w:val="28"/>
          <w:szCs w:val="28"/>
        </w:rPr>
        <w:t>Connections to Chemistry Concepts</w:t>
      </w:r>
    </w:p>
    <w:p w14:paraId="5E10D0A8"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The following chemistry concepts are highlighted in this article: </w:t>
      </w:r>
    </w:p>
    <w:p w14:paraId="4621AE8C" w14:textId="77777777" w:rsidR="00FC24FC" w:rsidRPr="00C40002" w:rsidRDefault="00FC24FC" w:rsidP="00FC24FC">
      <w:pPr>
        <w:pStyle w:val="ListParagraph"/>
        <w:numPr>
          <w:ilvl w:val="0"/>
          <w:numId w:val="5"/>
        </w:numPr>
        <w:rPr>
          <w:rFonts w:asciiTheme="minorHAnsi" w:hAnsiTheme="minorHAnsi" w:cstheme="minorHAnsi"/>
          <w:szCs w:val="22"/>
        </w:rPr>
      </w:pPr>
      <w:r w:rsidRPr="00C40002">
        <w:rPr>
          <w:rFonts w:asciiTheme="minorHAnsi" w:hAnsiTheme="minorHAnsi" w:cstheme="minorHAnsi"/>
          <w:szCs w:val="22"/>
        </w:rPr>
        <w:t>Gases: Density</w:t>
      </w:r>
    </w:p>
    <w:p w14:paraId="153211D2" w14:textId="77777777" w:rsidR="00FC24FC" w:rsidRPr="00C40002" w:rsidRDefault="00FC24FC" w:rsidP="00FC24FC">
      <w:pPr>
        <w:pStyle w:val="ListParagraph"/>
        <w:numPr>
          <w:ilvl w:val="0"/>
          <w:numId w:val="5"/>
        </w:numPr>
        <w:rPr>
          <w:rFonts w:asciiTheme="minorHAnsi" w:hAnsiTheme="minorHAnsi" w:cstheme="minorHAnsi"/>
          <w:szCs w:val="22"/>
        </w:rPr>
      </w:pPr>
      <w:r w:rsidRPr="00C40002">
        <w:rPr>
          <w:rFonts w:asciiTheme="minorHAnsi" w:hAnsiTheme="minorHAnsi" w:cstheme="minorHAnsi"/>
          <w:szCs w:val="22"/>
        </w:rPr>
        <w:t>Reactions &amp; Stoichiometry</w:t>
      </w:r>
    </w:p>
    <w:p w14:paraId="3CE25A6A" w14:textId="77777777" w:rsidR="00FC24FC" w:rsidRPr="00C40002" w:rsidRDefault="00FC24FC" w:rsidP="00FC24FC">
      <w:pPr>
        <w:rPr>
          <w:rFonts w:asciiTheme="minorHAnsi" w:hAnsiTheme="minorHAnsi" w:cstheme="minorHAnsi"/>
        </w:rPr>
      </w:pPr>
    </w:p>
    <w:p w14:paraId="52B36607" w14:textId="77777777" w:rsidR="00FC24FC" w:rsidRPr="00C40002" w:rsidRDefault="00FC24FC" w:rsidP="00FC24FC">
      <w:pPr>
        <w:rPr>
          <w:rFonts w:asciiTheme="minorHAnsi" w:hAnsiTheme="minorHAnsi" w:cstheme="minorHAnsi"/>
          <w:b/>
          <w:sz w:val="28"/>
          <w:szCs w:val="28"/>
        </w:rPr>
      </w:pPr>
      <w:r w:rsidRPr="00C40002">
        <w:rPr>
          <w:rFonts w:asciiTheme="minorHAnsi" w:hAnsiTheme="minorHAnsi" w:cstheme="minorHAnsi"/>
          <w:b/>
          <w:sz w:val="28"/>
          <w:szCs w:val="28"/>
        </w:rPr>
        <w:t>Correlations to Next Generation Science Standards</w:t>
      </w:r>
    </w:p>
    <w:p w14:paraId="475E0C5C"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This article can be used to achieve the following performance expectations and dimensions of NGSS: </w:t>
      </w:r>
    </w:p>
    <w:p w14:paraId="7E0CFBE3" w14:textId="77777777" w:rsidR="00FC24FC" w:rsidRPr="00C40002" w:rsidRDefault="00FC24FC" w:rsidP="00FC24FC">
      <w:pPr>
        <w:rPr>
          <w:rFonts w:asciiTheme="minorHAnsi" w:hAnsiTheme="minorHAnsi" w:cstheme="minorHAnsi"/>
        </w:rPr>
      </w:pPr>
    </w:p>
    <w:p w14:paraId="532824D5" w14:textId="77777777" w:rsidR="00FC24FC" w:rsidRPr="00C40002" w:rsidRDefault="00FC24FC" w:rsidP="00FC24FC">
      <w:pPr>
        <w:ind w:left="720"/>
        <w:rPr>
          <w:rFonts w:asciiTheme="minorHAnsi" w:hAnsiTheme="minorHAnsi" w:cstheme="minorHAnsi"/>
          <w:b/>
        </w:rPr>
      </w:pPr>
      <w:r w:rsidRPr="00C40002">
        <w:rPr>
          <w:rFonts w:asciiTheme="minorHAnsi" w:hAnsiTheme="minorHAnsi" w:cstheme="minorHAnsi"/>
          <w:b/>
        </w:rPr>
        <w:t>HS-ESS3-4</w:t>
      </w:r>
    </w:p>
    <w:p w14:paraId="4619D279" w14:textId="77777777" w:rsidR="00FC24FC" w:rsidRPr="00C40002" w:rsidRDefault="00FC24FC" w:rsidP="00FC24FC">
      <w:pPr>
        <w:ind w:left="720"/>
        <w:rPr>
          <w:rFonts w:asciiTheme="minorHAnsi" w:hAnsiTheme="minorHAnsi" w:cstheme="minorHAnsi"/>
        </w:rPr>
      </w:pPr>
      <w:r w:rsidRPr="00C40002">
        <w:rPr>
          <w:rFonts w:asciiTheme="minorHAnsi" w:hAnsiTheme="minorHAnsi" w:cstheme="minorHAnsi"/>
        </w:rPr>
        <w:t>Evaluate or refine a technological solution that reduces impacts of human activities on natural systems.</w:t>
      </w:r>
    </w:p>
    <w:p w14:paraId="67AC56A7" w14:textId="77777777" w:rsidR="00FC24FC" w:rsidRPr="00C40002" w:rsidRDefault="00FC24FC" w:rsidP="00FC24FC">
      <w:pPr>
        <w:ind w:left="720"/>
        <w:rPr>
          <w:rFonts w:asciiTheme="minorHAnsi" w:hAnsiTheme="minorHAnsi" w:cstheme="minorHAnsi"/>
          <w:b/>
        </w:rPr>
      </w:pPr>
      <w:r w:rsidRPr="00C40002">
        <w:rPr>
          <w:rFonts w:asciiTheme="minorHAnsi" w:hAnsiTheme="minorHAnsi" w:cstheme="minorHAnsi"/>
          <w:b/>
        </w:rPr>
        <w:t xml:space="preserve">HS-ETS1-3 </w:t>
      </w:r>
    </w:p>
    <w:p w14:paraId="598537AF" w14:textId="77777777" w:rsidR="00FC24FC" w:rsidRPr="00C40002" w:rsidRDefault="00FC24FC" w:rsidP="00FC24FC">
      <w:pPr>
        <w:ind w:left="720"/>
        <w:rPr>
          <w:rFonts w:asciiTheme="minorHAnsi" w:hAnsiTheme="minorHAnsi" w:cstheme="minorHAnsi"/>
        </w:rPr>
      </w:pPr>
      <w:r w:rsidRPr="00C40002">
        <w:rPr>
          <w:rFonts w:asciiTheme="minorHAnsi" w:hAnsiTheme="minorHAnsi"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66B60771" w14:textId="77777777" w:rsidR="00FC24FC" w:rsidRPr="00C40002" w:rsidRDefault="00FC24FC" w:rsidP="00FC24FC">
      <w:pPr>
        <w:ind w:left="720"/>
        <w:rPr>
          <w:rFonts w:asciiTheme="minorHAnsi" w:hAnsiTheme="minorHAnsi" w:cstheme="minorHAnsi"/>
        </w:rPr>
      </w:pPr>
    </w:p>
    <w:p w14:paraId="70487634" w14:textId="77777777" w:rsidR="00FC24FC" w:rsidRPr="00C40002" w:rsidRDefault="00FC24FC" w:rsidP="00FC24FC">
      <w:pPr>
        <w:rPr>
          <w:rFonts w:asciiTheme="minorHAnsi" w:hAnsiTheme="minorHAnsi" w:cstheme="minorHAnsi"/>
          <w:b/>
        </w:rPr>
        <w:sectPr w:rsidR="00FC24FC" w:rsidRPr="00C40002" w:rsidSect="00A24FD7">
          <w:headerReference w:type="default" r:id="rId38"/>
          <w:footerReference w:type="default" r:id="rId39"/>
          <w:type w:val="continuous"/>
          <w:pgSz w:w="12240" w:h="15840"/>
          <w:pgMar w:top="1440" w:right="1080" w:bottom="1440" w:left="1080" w:header="720" w:footer="720" w:gutter="0"/>
          <w:cols w:space="720"/>
          <w:titlePg/>
          <w:docGrid w:linePitch="360"/>
        </w:sectPr>
      </w:pPr>
    </w:p>
    <w:p w14:paraId="26EBA845" w14:textId="77777777" w:rsidR="00FC24FC" w:rsidRPr="00C40002" w:rsidRDefault="00FC24FC" w:rsidP="00FC24FC">
      <w:pPr>
        <w:ind w:left="720"/>
        <w:rPr>
          <w:rFonts w:asciiTheme="minorHAnsi" w:hAnsiTheme="minorHAnsi" w:cstheme="minorHAnsi"/>
          <w:b/>
        </w:rPr>
      </w:pPr>
      <w:r w:rsidRPr="00C40002">
        <w:rPr>
          <w:rFonts w:asciiTheme="minorHAnsi" w:hAnsiTheme="minorHAnsi" w:cstheme="minorHAnsi"/>
          <w:b/>
        </w:rPr>
        <w:t>Disciplinary Core Ideas:</w:t>
      </w:r>
    </w:p>
    <w:p w14:paraId="39A330D0" w14:textId="77777777" w:rsidR="00FC24FC" w:rsidRPr="00C40002" w:rsidRDefault="00FC24FC" w:rsidP="00FC24FC">
      <w:pPr>
        <w:pStyle w:val="ListParagraph"/>
        <w:numPr>
          <w:ilvl w:val="0"/>
          <w:numId w:val="3"/>
        </w:numPr>
        <w:spacing w:line="276" w:lineRule="auto"/>
        <w:ind w:left="1440"/>
        <w:rPr>
          <w:rFonts w:asciiTheme="minorHAnsi" w:hAnsiTheme="minorHAnsi" w:cstheme="minorHAnsi"/>
          <w:szCs w:val="22"/>
        </w:rPr>
      </w:pPr>
      <w:r w:rsidRPr="00C40002">
        <w:rPr>
          <w:rFonts w:asciiTheme="minorHAnsi" w:hAnsiTheme="minorHAnsi" w:cstheme="minorHAnsi"/>
          <w:szCs w:val="22"/>
        </w:rPr>
        <w:t>ESS3.c: Human Impacts on Earth Systems</w:t>
      </w:r>
    </w:p>
    <w:p w14:paraId="44947BEC" w14:textId="77777777" w:rsidR="00FC24FC" w:rsidRPr="00C40002" w:rsidRDefault="00FC24FC" w:rsidP="00FC24FC">
      <w:pPr>
        <w:pStyle w:val="ListParagraph"/>
        <w:numPr>
          <w:ilvl w:val="0"/>
          <w:numId w:val="3"/>
        </w:numPr>
        <w:spacing w:line="276" w:lineRule="auto"/>
        <w:ind w:left="1440"/>
        <w:rPr>
          <w:rFonts w:asciiTheme="minorHAnsi" w:hAnsiTheme="minorHAnsi" w:cstheme="minorHAnsi"/>
          <w:szCs w:val="22"/>
        </w:rPr>
      </w:pPr>
      <w:r w:rsidRPr="00C40002">
        <w:rPr>
          <w:rFonts w:asciiTheme="minorHAnsi" w:hAnsiTheme="minorHAnsi" w:cstheme="minorHAnsi"/>
          <w:szCs w:val="22"/>
        </w:rPr>
        <w:t>ETS1.B: Developing Possible Solutions</w:t>
      </w:r>
    </w:p>
    <w:p w14:paraId="0F62D6D7" w14:textId="77777777" w:rsidR="00FC24FC" w:rsidRPr="00C40002" w:rsidRDefault="00FC24FC" w:rsidP="00FC24FC">
      <w:pPr>
        <w:ind w:left="720"/>
        <w:rPr>
          <w:rFonts w:asciiTheme="minorHAnsi" w:hAnsiTheme="minorHAnsi" w:cstheme="minorHAnsi"/>
        </w:rPr>
      </w:pPr>
      <w:r w:rsidRPr="00C40002">
        <w:rPr>
          <w:rFonts w:asciiTheme="minorHAnsi" w:hAnsiTheme="minorHAnsi" w:cstheme="minorHAnsi"/>
          <w:b/>
        </w:rPr>
        <w:t>Crosscutting Concepts:</w:t>
      </w:r>
      <w:r w:rsidRPr="00C40002">
        <w:rPr>
          <w:rFonts w:asciiTheme="minorHAnsi" w:hAnsiTheme="minorHAnsi" w:cstheme="minorHAnsi"/>
        </w:rPr>
        <w:t xml:space="preserve"> </w:t>
      </w:r>
    </w:p>
    <w:p w14:paraId="5DD8C23B" w14:textId="77777777" w:rsidR="00FC24FC" w:rsidRPr="00C40002" w:rsidRDefault="00FC24FC" w:rsidP="00FC24FC">
      <w:pPr>
        <w:pStyle w:val="ListParagraph"/>
        <w:numPr>
          <w:ilvl w:val="0"/>
          <w:numId w:val="1"/>
        </w:numPr>
        <w:spacing w:line="276" w:lineRule="auto"/>
        <w:ind w:left="1440"/>
        <w:rPr>
          <w:rFonts w:asciiTheme="minorHAnsi" w:hAnsiTheme="minorHAnsi" w:cstheme="minorHAnsi"/>
          <w:szCs w:val="22"/>
        </w:rPr>
      </w:pPr>
      <w:r w:rsidRPr="00C40002">
        <w:rPr>
          <w:rFonts w:asciiTheme="minorHAnsi" w:hAnsiTheme="minorHAnsi" w:cstheme="minorHAnsi"/>
          <w:szCs w:val="22"/>
        </w:rPr>
        <w:t>Cause and Effect: Mechanism and explanation.</w:t>
      </w:r>
    </w:p>
    <w:p w14:paraId="5FA04040" w14:textId="77777777" w:rsidR="00FC24FC" w:rsidRPr="00C40002" w:rsidRDefault="00FC24FC" w:rsidP="00FC24FC">
      <w:pPr>
        <w:pStyle w:val="ListParagraph"/>
        <w:numPr>
          <w:ilvl w:val="0"/>
          <w:numId w:val="1"/>
        </w:numPr>
        <w:spacing w:line="276" w:lineRule="auto"/>
        <w:ind w:left="1440"/>
        <w:rPr>
          <w:rFonts w:asciiTheme="minorHAnsi" w:hAnsiTheme="minorHAnsi" w:cstheme="minorHAnsi"/>
          <w:szCs w:val="22"/>
        </w:rPr>
      </w:pPr>
      <w:r w:rsidRPr="00C40002">
        <w:rPr>
          <w:rFonts w:asciiTheme="minorHAnsi" w:hAnsiTheme="minorHAnsi" w:cstheme="minorHAnsi"/>
          <w:szCs w:val="22"/>
        </w:rPr>
        <w:t>Scale, Proportion, and Quantity</w:t>
      </w:r>
    </w:p>
    <w:p w14:paraId="21CDC9E4" w14:textId="77777777" w:rsidR="00FC24FC" w:rsidRPr="00C40002" w:rsidRDefault="00FC24FC" w:rsidP="00FC24FC">
      <w:pPr>
        <w:pStyle w:val="ListParagraph"/>
        <w:numPr>
          <w:ilvl w:val="0"/>
          <w:numId w:val="1"/>
        </w:numPr>
        <w:spacing w:line="276" w:lineRule="auto"/>
        <w:ind w:left="1440"/>
        <w:rPr>
          <w:rFonts w:asciiTheme="minorHAnsi" w:hAnsiTheme="minorHAnsi" w:cstheme="minorHAnsi"/>
          <w:szCs w:val="22"/>
        </w:rPr>
      </w:pPr>
      <w:r w:rsidRPr="00C40002">
        <w:rPr>
          <w:rFonts w:asciiTheme="minorHAnsi" w:hAnsiTheme="minorHAnsi" w:cstheme="minorHAnsi"/>
          <w:szCs w:val="22"/>
        </w:rPr>
        <w:t>Systems and System Models</w:t>
      </w:r>
    </w:p>
    <w:p w14:paraId="6EC70638" w14:textId="77777777" w:rsidR="00FC24FC" w:rsidRPr="00C40002" w:rsidRDefault="00FC24FC" w:rsidP="00FC24FC">
      <w:pPr>
        <w:pStyle w:val="ListParagraph"/>
        <w:numPr>
          <w:ilvl w:val="0"/>
          <w:numId w:val="1"/>
        </w:numPr>
        <w:spacing w:line="276" w:lineRule="auto"/>
        <w:ind w:left="1440"/>
        <w:rPr>
          <w:rFonts w:asciiTheme="minorHAnsi" w:hAnsiTheme="minorHAnsi" w:cstheme="minorHAnsi"/>
          <w:szCs w:val="22"/>
        </w:rPr>
      </w:pPr>
      <w:r w:rsidRPr="00C40002">
        <w:rPr>
          <w:rFonts w:asciiTheme="minorHAnsi" w:hAnsiTheme="minorHAnsi" w:cstheme="minorHAnsi"/>
          <w:szCs w:val="22"/>
        </w:rPr>
        <w:t>Stability and Change</w:t>
      </w:r>
    </w:p>
    <w:p w14:paraId="64467CBD" w14:textId="77777777" w:rsidR="00FC24FC" w:rsidRPr="00C40002" w:rsidRDefault="00FC24FC" w:rsidP="00FC24FC">
      <w:pPr>
        <w:rPr>
          <w:rFonts w:asciiTheme="minorHAnsi" w:hAnsiTheme="minorHAnsi" w:cstheme="minorHAnsi"/>
        </w:rPr>
      </w:pPr>
      <w:r w:rsidRPr="00C40002">
        <w:rPr>
          <w:rFonts w:asciiTheme="minorHAnsi" w:hAnsiTheme="minorHAnsi" w:cstheme="minorHAnsi"/>
          <w:b/>
        </w:rPr>
        <w:t>Science and Engineering Practices:</w:t>
      </w:r>
      <w:r w:rsidRPr="00C40002">
        <w:rPr>
          <w:rFonts w:asciiTheme="minorHAnsi" w:hAnsiTheme="minorHAnsi" w:cstheme="minorHAnsi"/>
        </w:rPr>
        <w:t xml:space="preserve"> </w:t>
      </w:r>
    </w:p>
    <w:p w14:paraId="7F2C5C29" w14:textId="77777777" w:rsidR="00FC24FC" w:rsidRPr="00C40002" w:rsidRDefault="00FC24FC" w:rsidP="00FC24FC">
      <w:pPr>
        <w:pStyle w:val="ListParagraph"/>
        <w:numPr>
          <w:ilvl w:val="0"/>
          <w:numId w:val="2"/>
        </w:numPr>
        <w:spacing w:line="276" w:lineRule="auto"/>
        <w:rPr>
          <w:rFonts w:asciiTheme="minorHAnsi" w:hAnsiTheme="minorHAnsi" w:cstheme="minorHAnsi"/>
          <w:szCs w:val="22"/>
        </w:rPr>
      </w:pPr>
      <w:r w:rsidRPr="00C40002">
        <w:rPr>
          <w:rFonts w:asciiTheme="minorHAnsi" w:hAnsiTheme="minorHAnsi" w:cstheme="minorHAnsi"/>
          <w:szCs w:val="22"/>
        </w:rPr>
        <w:t>Analyzing and interpreting data</w:t>
      </w:r>
    </w:p>
    <w:p w14:paraId="63D89A9C" w14:textId="77777777" w:rsidR="00FC24FC" w:rsidRPr="00C40002" w:rsidRDefault="00FC24FC" w:rsidP="00FC24FC">
      <w:pPr>
        <w:pStyle w:val="ListParagraph"/>
        <w:numPr>
          <w:ilvl w:val="0"/>
          <w:numId w:val="2"/>
        </w:numPr>
        <w:spacing w:line="276" w:lineRule="auto"/>
        <w:rPr>
          <w:rFonts w:asciiTheme="minorHAnsi" w:hAnsiTheme="minorHAnsi" w:cstheme="minorHAnsi"/>
          <w:szCs w:val="22"/>
        </w:rPr>
      </w:pPr>
      <w:r w:rsidRPr="00C40002">
        <w:rPr>
          <w:rFonts w:asciiTheme="minorHAnsi" w:hAnsiTheme="minorHAnsi" w:cstheme="minorHAnsi"/>
          <w:szCs w:val="22"/>
        </w:rPr>
        <w:t>Constructing explanations and designing solutions</w:t>
      </w:r>
    </w:p>
    <w:p w14:paraId="07B04D7C" w14:textId="77777777" w:rsidR="00FC24FC" w:rsidRPr="00C40002" w:rsidRDefault="00FC24FC" w:rsidP="00FC24FC">
      <w:pPr>
        <w:rPr>
          <w:rFonts w:asciiTheme="minorHAnsi" w:hAnsiTheme="minorHAnsi" w:cstheme="minorHAnsi"/>
        </w:rPr>
      </w:pPr>
      <w:r w:rsidRPr="00C40002">
        <w:rPr>
          <w:rFonts w:asciiTheme="minorHAnsi" w:hAnsiTheme="minorHAnsi" w:cstheme="minorHAnsi"/>
          <w:b/>
        </w:rPr>
        <w:t>Nature of Science:</w:t>
      </w:r>
      <w:r w:rsidRPr="00C40002">
        <w:rPr>
          <w:rFonts w:asciiTheme="minorHAnsi" w:hAnsiTheme="minorHAnsi" w:cstheme="minorHAnsi"/>
        </w:rPr>
        <w:t xml:space="preserve">  </w:t>
      </w:r>
    </w:p>
    <w:p w14:paraId="1199365D" w14:textId="77777777" w:rsidR="00FC24FC" w:rsidRPr="00C40002" w:rsidRDefault="00FC24FC" w:rsidP="00FC24FC">
      <w:pPr>
        <w:pStyle w:val="ListParagraph"/>
        <w:numPr>
          <w:ilvl w:val="0"/>
          <w:numId w:val="4"/>
        </w:numPr>
        <w:spacing w:line="276" w:lineRule="auto"/>
        <w:outlineLvl w:val="0"/>
        <w:rPr>
          <w:rFonts w:asciiTheme="minorHAnsi" w:hAnsiTheme="minorHAnsi" w:cstheme="minorHAnsi"/>
          <w:szCs w:val="22"/>
        </w:rPr>
      </w:pPr>
      <w:r w:rsidRPr="00C40002">
        <w:rPr>
          <w:rFonts w:asciiTheme="minorHAnsi" w:hAnsiTheme="minorHAnsi" w:cstheme="minorHAnsi"/>
          <w:szCs w:val="22"/>
        </w:rPr>
        <w:t>Scientific knowledge assumes an order and consistency in natural systems.</w:t>
      </w:r>
    </w:p>
    <w:p w14:paraId="3DC7369F" w14:textId="77777777" w:rsidR="00FC24FC" w:rsidRPr="00C40002" w:rsidRDefault="00FC24FC" w:rsidP="00FC24FC">
      <w:pPr>
        <w:rPr>
          <w:rFonts w:asciiTheme="minorHAnsi" w:hAnsiTheme="minorHAnsi" w:cstheme="minorHAnsi"/>
          <w:color w:val="FF0000"/>
        </w:rPr>
      </w:pPr>
    </w:p>
    <w:p w14:paraId="1E874B61" w14:textId="77777777" w:rsidR="00FC24FC" w:rsidRPr="00C40002" w:rsidRDefault="00FC24FC" w:rsidP="00FC24FC">
      <w:pPr>
        <w:rPr>
          <w:rFonts w:asciiTheme="minorHAnsi" w:hAnsiTheme="minorHAnsi" w:cstheme="minorHAnsi"/>
          <w:color w:val="FF0000"/>
        </w:rPr>
      </w:pPr>
    </w:p>
    <w:p w14:paraId="47638501" w14:textId="77777777" w:rsidR="00FC24FC" w:rsidRPr="00C40002" w:rsidRDefault="00FC24FC" w:rsidP="00FC24FC">
      <w:pPr>
        <w:rPr>
          <w:rFonts w:asciiTheme="minorHAnsi" w:hAnsiTheme="minorHAnsi" w:cstheme="minorHAnsi"/>
          <w:color w:val="FF0000"/>
        </w:rPr>
      </w:pPr>
    </w:p>
    <w:p w14:paraId="4FF25D1E" w14:textId="77777777" w:rsidR="00FC24FC" w:rsidRPr="00C40002" w:rsidRDefault="00FC24FC" w:rsidP="00FC24FC">
      <w:pPr>
        <w:rPr>
          <w:rFonts w:asciiTheme="minorHAnsi" w:hAnsiTheme="minorHAnsi" w:cstheme="minorHAnsi"/>
          <w:color w:val="FF0000"/>
        </w:rPr>
        <w:sectPr w:rsidR="00FC24FC" w:rsidRPr="00C40002" w:rsidSect="009F4E0A">
          <w:type w:val="continuous"/>
          <w:pgSz w:w="12240" w:h="15840"/>
          <w:pgMar w:top="1440" w:right="1080" w:bottom="1440" w:left="1080" w:header="720" w:footer="720" w:gutter="0"/>
          <w:cols w:num="2" w:space="720"/>
          <w:titlePg/>
          <w:docGrid w:linePitch="360"/>
        </w:sectPr>
      </w:pPr>
    </w:p>
    <w:p w14:paraId="1FEB1500" w14:textId="77777777" w:rsidR="00FC24FC" w:rsidRPr="00C40002" w:rsidRDefault="00FC24FC" w:rsidP="00FC24FC">
      <w:pPr>
        <w:rPr>
          <w:rFonts w:asciiTheme="minorHAnsi" w:hAnsiTheme="minorHAnsi" w:cstheme="minorHAnsi"/>
          <w:color w:val="FF0000"/>
        </w:rPr>
      </w:pPr>
    </w:p>
    <w:p w14:paraId="18917752" w14:textId="77777777" w:rsidR="00FC24FC" w:rsidRPr="00C40002" w:rsidRDefault="00FC24FC" w:rsidP="00FC24FC">
      <w:pPr>
        <w:rPr>
          <w:rFonts w:asciiTheme="minorHAnsi" w:hAnsiTheme="minorHAnsi" w:cstheme="minorHAnsi"/>
        </w:rPr>
      </w:pPr>
      <w:r w:rsidRPr="00C40002">
        <w:rPr>
          <w:rFonts w:asciiTheme="minorHAnsi" w:hAnsiTheme="minorHAnsi" w:cstheme="minorHAnsi"/>
          <w:b/>
          <w:sz w:val="28"/>
          <w:szCs w:val="28"/>
        </w:rPr>
        <w:t>Correlations to Common Core State Standards</w:t>
      </w:r>
    </w:p>
    <w:p w14:paraId="1F9B41DC"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See how </w:t>
      </w:r>
      <w:r w:rsidRPr="00C40002">
        <w:rPr>
          <w:rFonts w:asciiTheme="minorHAnsi" w:hAnsiTheme="minorHAnsi" w:cstheme="minorHAnsi"/>
          <w:i/>
        </w:rPr>
        <w:t xml:space="preserve">ChemMatters </w:t>
      </w:r>
      <w:r w:rsidRPr="00C40002">
        <w:rPr>
          <w:rFonts w:asciiTheme="minorHAnsi" w:hAnsiTheme="minorHAnsi" w:cstheme="minorHAnsi"/>
        </w:rPr>
        <w:t>correlates to the</w:t>
      </w:r>
      <w:r w:rsidRPr="00C40002">
        <w:rPr>
          <w:rFonts w:asciiTheme="minorHAnsi" w:hAnsiTheme="minorHAnsi" w:cstheme="minorHAnsi"/>
          <w:i/>
        </w:rPr>
        <w:t xml:space="preserve"> </w:t>
      </w:r>
      <w:hyperlink r:id="rId40" w:history="1">
        <w:r w:rsidRPr="00C40002">
          <w:rPr>
            <w:rStyle w:val="Hyperlink"/>
            <w:rFonts w:asciiTheme="minorHAnsi" w:hAnsiTheme="minorHAnsi" w:cstheme="minorHAnsi"/>
            <w:b/>
          </w:rPr>
          <w:t>Common Core State Standards</w:t>
        </w:r>
        <w:r w:rsidRPr="00C40002">
          <w:rPr>
            <w:rStyle w:val="Hyperlink"/>
            <w:rFonts w:asciiTheme="minorHAnsi" w:hAnsiTheme="minorHAnsi" w:cstheme="minorHAnsi"/>
          </w:rPr>
          <w:t xml:space="preserve"> </w:t>
        </w:r>
      </w:hyperlink>
      <w:r w:rsidRPr="00C40002">
        <w:rPr>
          <w:rStyle w:val="Hyperlink"/>
          <w:rFonts w:asciiTheme="minorHAnsi" w:hAnsiTheme="minorHAnsi" w:cstheme="minorHAnsi"/>
        </w:rPr>
        <w:t xml:space="preserve"> at www.acs.org/chemmatters</w:t>
      </w:r>
      <w:r w:rsidRPr="00C40002">
        <w:rPr>
          <w:rFonts w:asciiTheme="minorHAnsi" w:hAnsiTheme="minorHAnsi" w:cstheme="minorHAnsi"/>
        </w:rPr>
        <w:t xml:space="preserve">. </w:t>
      </w:r>
    </w:p>
    <w:p w14:paraId="223A49D3" w14:textId="77777777" w:rsidR="00FC24FC" w:rsidRPr="00C40002" w:rsidRDefault="00FC24FC" w:rsidP="00FC24FC">
      <w:pPr>
        <w:rPr>
          <w:rFonts w:asciiTheme="minorHAnsi" w:hAnsiTheme="minorHAnsi" w:cstheme="minorHAnsi"/>
        </w:rPr>
      </w:pPr>
    </w:p>
    <w:p w14:paraId="312EE045" w14:textId="77777777" w:rsidR="00FC24FC" w:rsidRPr="00C40002" w:rsidRDefault="00FC24FC" w:rsidP="00FC24FC">
      <w:pPr>
        <w:rPr>
          <w:rFonts w:asciiTheme="minorHAnsi" w:hAnsiTheme="minorHAnsi" w:cstheme="minorHAnsi"/>
          <w:b/>
          <w:sz w:val="28"/>
          <w:szCs w:val="28"/>
        </w:rPr>
      </w:pPr>
      <w:r w:rsidRPr="00C40002">
        <w:rPr>
          <w:rFonts w:asciiTheme="minorHAnsi" w:hAnsiTheme="minorHAnsi" w:cstheme="minorHAnsi"/>
          <w:b/>
          <w:sz w:val="28"/>
          <w:szCs w:val="28"/>
        </w:rPr>
        <w:t>Teaching Strategies</w:t>
      </w:r>
    </w:p>
    <w:p w14:paraId="6E5E8EE1"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 xml:space="preserve">Consider the following tips and strategies for incorporating this article into your classroom: </w:t>
      </w:r>
    </w:p>
    <w:p w14:paraId="3C9C4972" w14:textId="77777777" w:rsidR="00FC24FC" w:rsidRPr="00C40002" w:rsidRDefault="00FC24FC" w:rsidP="00FC24FC">
      <w:pPr>
        <w:pStyle w:val="ListParagraph"/>
        <w:numPr>
          <w:ilvl w:val="0"/>
          <w:numId w:val="6"/>
        </w:numPr>
        <w:spacing w:after="200" w:line="276" w:lineRule="auto"/>
        <w:rPr>
          <w:rFonts w:asciiTheme="minorHAnsi" w:hAnsiTheme="minorHAnsi" w:cstheme="minorHAnsi"/>
          <w:szCs w:val="22"/>
        </w:rPr>
      </w:pPr>
      <w:r w:rsidRPr="00C40002">
        <w:rPr>
          <w:rFonts w:asciiTheme="minorHAnsi" w:hAnsiTheme="minorHAnsi" w:cstheme="minorHAnsi"/>
          <w:szCs w:val="22"/>
        </w:rPr>
        <w:t xml:space="preserve">Alternative to Anticipation Guide: Before reading, ask students about their ideas about smog, and if they have ever seen it. Ask what pollutants are found in smog, and what problems they think smog might cause (health and otherwise). As they read, students can find information to confirm or refute their original ideas. </w:t>
      </w:r>
    </w:p>
    <w:p w14:paraId="7BA10416" w14:textId="1A01EA59" w:rsidR="00D9466F" w:rsidRPr="00C40002" w:rsidRDefault="00FC24FC" w:rsidP="00922FC0">
      <w:pPr>
        <w:pStyle w:val="ListParagraph"/>
        <w:numPr>
          <w:ilvl w:val="0"/>
          <w:numId w:val="6"/>
        </w:numPr>
        <w:spacing w:after="200" w:line="276" w:lineRule="auto"/>
        <w:rPr>
          <w:rFonts w:asciiTheme="minorHAnsi" w:hAnsiTheme="minorHAnsi" w:cstheme="minorHAnsi"/>
        </w:rPr>
      </w:pPr>
      <w:r w:rsidRPr="00C40002">
        <w:rPr>
          <w:rFonts w:asciiTheme="minorHAnsi" w:hAnsiTheme="minorHAnsi" w:cstheme="minorHAnsi"/>
          <w:szCs w:val="22"/>
        </w:rPr>
        <w:t>After they read, ask students what weather and pollutant conditions promoted the deadly smog in Donora, Pennsylvania in 1948.</w:t>
      </w:r>
      <w:bookmarkStart w:id="78" w:name="_Student_Reading_Comprehension_4"/>
      <w:bookmarkEnd w:id="78"/>
    </w:p>
    <w:p w14:paraId="6B26BB3F" w14:textId="77777777" w:rsidR="00D9466F" w:rsidRPr="00B156BC" w:rsidRDefault="00D9466F" w:rsidP="00D9466F">
      <w:pPr>
        <w:rPr>
          <w:rFonts w:asciiTheme="minorHAnsi" w:hAnsiTheme="minorHAnsi" w:cstheme="minorHAnsi"/>
        </w:rPr>
      </w:pPr>
    </w:p>
    <w:p w14:paraId="16CD0A20" w14:textId="77777777" w:rsidR="00D9466F" w:rsidRPr="00B156BC" w:rsidRDefault="00D9466F" w:rsidP="00D9466F">
      <w:pPr>
        <w:spacing w:after="200" w:line="276" w:lineRule="auto"/>
        <w:rPr>
          <w:rFonts w:asciiTheme="minorHAnsi" w:hAnsiTheme="minorHAnsi" w:cstheme="minorHAnsi"/>
          <w:szCs w:val="22"/>
        </w:rPr>
      </w:pPr>
      <w:r w:rsidRPr="00B156BC">
        <w:rPr>
          <w:rFonts w:asciiTheme="minorHAnsi" w:hAnsiTheme="minorHAnsi" w:cstheme="minorHAnsi"/>
        </w:rPr>
        <w:br w:type="page"/>
      </w:r>
    </w:p>
    <w:p w14:paraId="4345211C" w14:textId="5F8661B6" w:rsidR="00E018EB" w:rsidRPr="00B156BC" w:rsidRDefault="00E018EB" w:rsidP="00D9466F">
      <w:pPr>
        <w:rPr>
          <w:rFonts w:asciiTheme="minorHAnsi" w:hAnsiTheme="minorHAnsi" w:cstheme="minorHAnsi"/>
        </w:rPr>
        <w:sectPr w:rsidR="00E018EB" w:rsidRPr="00B156BC" w:rsidSect="00E018EB">
          <w:headerReference w:type="default" r:id="rId41"/>
          <w:type w:val="continuous"/>
          <w:pgSz w:w="12240" w:h="15840"/>
          <w:pgMar w:top="1080" w:right="1080" w:bottom="1440" w:left="1080" w:header="720" w:footer="720" w:gutter="0"/>
          <w:cols w:space="720"/>
        </w:sectPr>
      </w:pPr>
    </w:p>
    <w:p w14:paraId="353AB5AD" w14:textId="00A0E5FE" w:rsidR="00A6044D" w:rsidRPr="00B156BC" w:rsidRDefault="00A6044D">
      <w:pPr>
        <w:rPr>
          <w:rFonts w:asciiTheme="minorHAnsi" w:hAnsiTheme="minorHAnsi" w:cstheme="minorHAnsi"/>
        </w:rPr>
      </w:pPr>
    </w:p>
    <w:p w14:paraId="37A3FEA4" w14:textId="77777777" w:rsidR="006E6147" w:rsidRPr="00B156BC" w:rsidRDefault="006E6147">
      <w:pPr>
        <w:rPr>
          <w:rFonts w:asciiTheme="minorHAnsi" w:hAnsiTheme="minorHAnsi" w:cstheme="minorHAnsi"/>
        </w:rPr>
      </w:pPr>
    </w:p>
    <w:p w14:paraId="260ACE07" w14:textId="6CAF27C7" w:rsidR="00E018EB" w:rsidRPr="00B156BC" w:rsidRDefault="00E018EB" w:rsidP="00E018EB">
      <w:pPr>
        <w:jc w:val="center"/>
        <w:rPr>
          <w:rFonts w:asciiTheme="minorHAnsi" w:hAnsiTheme="minorHAnsi" w:cstheme="minorHAnsi"/>
          <w:szCs w:val="22"/>
        </w:rPr>
      </w:pPr>
      <w:r w:rsidRPr="00B156BC">
        <w:rPr>
          <w:rFonts w:asciiTheme="minorHAnsi" w:hAnsiTheme="minorHAnsi" w:cstheme="minorHAnsi"/>
          <w:noProof/>
        </w:rPr>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B156BC" w:rsidRDefault="00E018EB" w:rsidP="00E018EB">
      <w:pPr>
        <w:jc w:val="center"/>
        <w:rPr>
          <w:rFonts w:asciiTheme="minorHAnsi" w:hAnsiTheme="minorHAnsi" w:cstheme="minorHAnsi"/>
          <w:b/>
          <w:color w:val="625371"/>
          <w:sz w:val="40"/>
          <w:szCs w:val="40"/>
        </w:rPr>
      </w:pPr>
    </w:p>
    <w:p w14:paraId="06A7B244" w14:textId="77777777" w:rsidR="00E018EB" w:rsidRPr="00B156BC" w:rsidRDefault="00E018EB" w:rsidP="00E018EB">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6A6E8316" w14:textId="77777777" w:rsidR="00E018EB" w:rsidRPr="00B156BC" w:rsidRDefault="00E018EB" w:rsidP="00E018EB">
      <w:pPr>
        <w:jc w:val="center"/>
        <w:rPr>
          <w:rFonts w:asciiTheme="minorHAnsi" w:hAnsiTheme="minorHAnsi" w:cstheme="minorHAnsi"/>
          <w:b/>
          <w:color w:val="C63A2B"/>
          <w:sz w:val="56"/>
          <w:szCs w:val="56"/>
        </w:rPr>
      </w:pPr>
    </w:p>
    <w:p w14:paraId="2CA7DF86" w14:textId="4CCB53E1" w:rsidR="00E018EB" w:rsidRPr="00B156BC" w:rsidRDefault="00231EE9" w:rsidP="005E4750">
      <w:pPr>
        <w:pStyle w:val="Heading4"/>
      </w:pPr>
      <w:bookmarkStart w:id="79" w:name="_Chemistry_Takes_to"/>
      <w:bookmarkEnd w:id="79"/>
      <w:r w:rsidRPr="00B156BC">
        <w:t>Capturing Carbon</w:t>
      </w:r>
    </w:p>
    <w:p w14:paraId="3F36ED2C" w14:textId="77777777" w:rsidR="00E018EB" w:rsidRPr="00B156BC" w:rsidRDefault="00E018EB" w:rsidP="00E018EB">
      <w:pPr>
        <w:jc w:val="center"/>
        <w:rPr>
          <w:rFonts w:asciiTheme="minorHAnsi" w:hAnsiTheme="minorHAnsi" w:cstheme="minorHAnsi"/>
          <w:b/>
          <w:sz w:val="52"/>
          <w:szCs w:val="52"/>
        </w:rPr>
      </w:pPr>
    </w:p>
    <w:p w14:paraId="7F61262F" w14:textId="58959903" w:rsidR="00BF2CC7" w:rsidRPr="00B156BC" w:rsidRDefault="00E76543" w:rsidP="00BF2CC7">
      <w:pPr>
        <w:jc w:val="center"/>
        <w:rPr>
          <w:rFonts w:asciiTheme="minorHAnsi" w:hAnsiTheme="minorHAnsi" w:cstheme="minorHAnsi"/>
          <w:b/>
          <w:i/>
          <w:sz w:val="48"/>
          <w:szCs w:val="48"/>
        </w:rPr>
      </w:pPr>
      <w:r w:rsidRPr="00B156BC">
        <w:rPr>
          <w:rFonts w:asciiTheme="minorHAnsi" w:hAnsiTheme="minorHAnsi" w:cstheme="minorHAnsi"/>
          <w:b/>
          <w:i/>
          <w:sz w:val="48"/>
          <w:szCs w:val="48"/>
        </w:rPr>
        <w:t>April</w:t>
      </w:r>
      <w:r w:rsidR="00BF2CC7" w:rsidRPr="00B156BC">
        <w:rPr>
          <w:rFonts w:asciiTheme="minorHAnsi" w:hAnsiTheme="minorHAnsi" w:cstheme="minorHAnsi"/>
          <w:b/>
          <w:i/>
          <w:sz w:val="48"/>
          <w:szCs w:val="48"/>
        </w:rPr>
        <w:t xml:space="preserve"> 2020</w:t>
      </w:r>
    </w:p>
    <w:p w14:paraId="578E61A4" w14:textId="2D6BA634" w:rsidR="00E018EB" w:rsidRPr="00B156BC" w:rsidRDefault="00E018EB" w:rsidP="00E018EB">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B156BC" w:rsidRDefault="00E018EB" w:rsidP="00E018EB">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420B33E1" w14:textId="1C38AAE2" w:rsidR="00E018EB" w:rsidRPr="00B156BC" w:rsidRDefault="00075BE7" w:rsidP="00E018EB">
      <w:pPr>
        <w:pStyle w:val="TOC1"/>
        <w:rPr>
          <w:rFonts w:asciiTheme="minorHAnsi" w:hAnsiTheme="minorHAnsi" w:cstheme="minorHAnsi"/>
        </w:rPr>
      </w:pPr>
      <w:hyperlink w:anchor="_Anticipation_Guide_7" w:history="1">
        <w:r w:rsidR="00E96E90" w:rsidRPr="00B156BC">
          <w:rPr>
            <w:rStyle w:val="Hyperlink"/>
            <w:rFonts w:asciiTheme="minorHAnsi" w:hAnsiTheme="minorHAnsi" w:cstheme="minorHAnsi"/>
          </w:rPr>
          <w:t xml:space="preserve">Anticipation </w:t>
        </w:r>
        <w:r w:rsidR="00E96E90" w:rsidRPr="00B156BC">
          <w:rPr>
            <w:rStyle w:val="Hyperlink"/>
            <w:rFonts w:asciiTheme="minorHAnsi" w:hAnsiTheme="minorHAnsi" w:cstheme="minorHAnsi"/>
          </w:rPr>
          <w:t>G</w:t>
        </w:r>
        <w:r w:rsidR="00E96E90" w:rsidRPr="00B156BC">
          <w:rPr>
            <w:rStyle w:val="Hyperlink"/>
            <w:rFonts w:asciiTheme="minorHAnsi" w:hAnsiTheme="minorHAnsi" w:cstheme="minorHAnsi"/>
          </w:rPr>
          <w:t>uide</w:t>
        </w:r>
      </w:hyperlink>
      <w:r w:rsidR="00873110" w:rsidRPr="00B156BC">
        <w:rPr>
          <w:rFonts w:asciiTheme="minorHAnsi" w:hAnsiTheme="minorHAnsi" w:cstheme="minorHAnsi"/>
        </w:rPr>
        <w:tab/>
      </w:r>
      <w:r w:rsidR="00774217">
        <w:rPr>
          <w:rFonts w:asciiTheme="minorHAnsi" w:hAnsiTheme="minorHAnsi" w:cstheme="minorHAnsi"/>
        </w:rPr>
        <w:t>21</w:t>
      </w:r>
    </w:p>
    <w:p w14:paraId="42D2108F"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0FD22547" w14:textId="0C388C8C" w:rsidR="00E018EB" w:rsidRPr="00B156BC" w:rsidRDefault="00075BE7" w:rsidP="00E018EB">
      <w:pPr>
        <w:pStyle w:val="TOC1"/>
        <w:rPr>
          <w:rFonts w:asciiTheme="minorHAnsi" w:hAnsiTheme="minorHAnsi" w:cstheme="minorHAnsi"/>
          <w:sz w:val="22"/>
          <w:szCs w:val="22"/>
        </w:rPr>
      </w:pPr>
      <w:hyperlink w:anchor="_Student_Reading_Comprehension_2" w:history="1">
        <w:r w:rsidR="00E018EB" w:rsidRPr="00B156BC">
          <w:rPr>
            <w:rStyle w:val="Hyperlink"/>
            <w:rFonts w:asciiTheme="minorHAnsi" w:hAnsiTheme="minorHAnsi" w:cstheme="minorHAnsi"/>
          </w:rPr>
          <w:t>Reading Co</w:t>
        </w:r>
        <w:r w:rsidR="00E018EB" w:rsidRPr="00B156BC">
          <w:rPr>
            <w:rStyle w:val="Hyperlink"/>
            <w:rFonts w:asciiTheme="minorHAnsi" w:hAnsiTheme="minorHAnsi" w:cstheme="minorHAnsi"/>
          </w:rPr>
          <w:t>m</w:t>
        </w:r>
        <w:r w:rsidR="00E018EB" w:rsidRPr="00B156BC">
          <w:rPr>
            <w:rStyle w:val="Hyperlink"/>
            <w:rFonts w:asciiTheme="minorHAnsi" w:hAnsiTheme="minorHAnsi" w:cstheme="minorHAnsi"/>
          </w:rPr>
          <w:t>prehension Questions</w:t>
        </w:r>
      </w:hyperlink>
      <w:r w:rsidR="00873110" w:rsidRPr="00B156BC">
        <w:rPr>
          <w:rFonts w:asciiTheme="minorHAnsi" w:hAnsiTheme="minorHAnsi" w:cstheme="minorHAnsi"/>
        </w:rPr>
        <w:tab/>
      </w:r>
      <w:r w:rsidR="00774217">
        <w:rPr>
          <w:rFonts w:asciiTheme="minorHAnsi" w:hAnsiTheme="minorHAnsi" w:cstheme="minorHAnsi"/>
        </w:rPr>
        <w:t>22</w:t>
      </w:r>
    </w:p>
    <w:p w14:paraId="0BECDAC8" w14:textId="77777777" w:rsidR="00E018EB" w:rsidRPr="00B156BC" w:rsidRDefault="00E018EB" w:rsidP="006E6147">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48322996" w:rsidR="00E018EB" w:rsidRPr="00B156BC" w:rsidRDefault="00075BE7" w:rsidP="00E018EB">
      <w:pPr>
        <w:pStyle w:val="TOC1"/>
        <w:rPr>
          <w:rFonts w:asciiTheme="minorHAnsi" w:hAnsiTheme="minorHAnsi" w:cstheme="minorHAnsi"/>
        </w:rPr>
      </w:pPr>
      <w:hyperlink w:anchor="_Graphic_Organizer_2" w:history="1">
        <w:r w:rsidR="00E018EB" w:rsidRPr="00B156BC">
          <w:rPr>
            <w:rStyle w:val="Hyperlink"/>
            <w:rFonts w:asciiTheme="minorHAnsi" w:hAnsiTheme="minorHAnsi" w:cstheme="minorHAnsi"/>
          </w:rPr>
          <w:t>Graphic O</w:t>
        </w:r>
        <w:r w:rsidR="00E018EB" w:rsidRPr="00B156BC">
          <w:rPr>
            <w:rStyle w:val="Hyperlink"/>
            <w:rFonts w:asciiTheme="minorHAnsi" w:hAnsiTheme="minorHAnsi" w:cstheme="minorHAnsi"/>
          </w:rPr>
          <w:t>r</w:t>
        </w:r>
        <w:r w:rsidR="00E018EB" w:rsidRPr="00B156BC">
          <w:rPr>
            <w:rStyle w:val="Hyperlink"/>
            <w:rFonts w:asciiTheme="minorHAnsi" w:hAnsiTheme="minorHAnsi" w:cstheme="minorHAnsi"/>
          </w:rPr>
          <w:t>ganizer</w:t>
        </w:r>
      </w:hyperlink>
      <w:r w:rsidR="00873110" w:rsidRPr="00B156BC">
        <w:rPr>
          <w:rFonts w:asciiTheme="minorHAnsi" w:hAnsiTheme="minorHAnsi" w:cstheme="minorHAnsi"/>
        </w:rPr>
        <w:tab/>
      </w:r>
      <w:r w:rsidR="00774217">
        <w:rPr>
          <w:rFonts w:asciiTheme="minorHAnsi" w:hAnsiTheme="minorHAnsi" w:cstheme="minorHAnsi"/>
        </w:rPr>
        <w:t>24</w:t>
      </w:r>
    </w:p>
    <w:p w14:paraId="2D03E70B"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3B227A8B" w:rsidR="00E018EB" w:rsidRPr="00B156BC" w:rsidRDefault="00075BE7" w:rsidP="00E018EB">
      <w:pPr>
        <w:pStyle w:val="TOC1"/>
        <w:rPr>
          <w:rFonts w:asciiTheme="minorHAnsi" w:hAnsiTheme="minorHAnsi" w:cstheme="minorHAnsi"/>
          <w:iCs/>
          <w:sz w:val="22"/>
          <w:szCs w:val="22"/>
        </w:rPr>
      </w:pPr>
      <w:hyperlink w:anchor="_Answers_to_Reading_2" w:history="1">
        <w:r w:rsidR="00E018EB" w:rsidRPr="00B156BC">
          <w:rPr>
            <w:rStyle w:val="Hyperlink"/>
            <w:rFonts w:asciiTheme="minorHAnsi" w:hAnsiTheme="minorHAnsi" w:cstheme="minorHAnsi"/>
          </w:rPr>
          <w:t>Answ</w:t>
        </w:r>
        <w:r w:rsidR="00E018EB" w:rsidRPr="00B156BC">
          <w:rPr>
            <w:rStyle w:val="Hyperlink"/>
            <w:rFonts w:asciiTheme="minorHAnsi" w:hAnsiTheme="minorHAnsi" w:cstheme="minorHAnsi"/>
          </w:rPr>
          <w:t>e</w:t>
        </w:r>
        <w:r w:rsidR="00E018EB" w:rsidRPr="00B156BC">
          <w:rPr>
            <w:rStyle w:val="Hyperlink"/>
            <w:rFonts w:asciiTheme="minorHAnsi" w:hAnsiTheme="minorHAnsi" w:cstheme="minorHAnsi"/>
          </w:rPr>
          <w:t>rs</w:t>
        </w:r>
      </w:hyperlink>
      <w:r w:rsidR="00873110" w:rsidRPr="00B156BC">
        <w:rPr>
          <w:rFonts w:asciiTheme="minorHAnsi" w:hAnsiTheme="minorHAnsi" w:cstheme="minorHAnsi"/>
        </w:rPr>
        <w:tab/>
      </w:r>
      <w:r w:rsidR="00774217">
        <w:rPr>
          <w:rFonts w:asciiTheme="minorHAnsi" w:hAnsiTheme="minorHAnsi" w:cstheme="minorHAnsi"/>
        </w:rPr>
        <w:t>25</w:t>
      </w:r>
    </w:p>
    <w:p w14:paraId="29875E2C" w14:textId="77777777" w:rsidR="00E018EB" w:rsidRPr="00B156BC" w:rsidRDefault="00E018EB" w:rsidP="006E6147">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93496C6" w14:textId="25B4D7F7" w:rsidR="00E018EB" w:rsidRPr="00B156BC" w:rsidRDefault="00075BE7" w:rsidP="00E018EB">
      <w:pPr>
        <w:pStyle w:val="TOC1"/>
        <w:rPr>
          <w:rFonts w:asciiTheme="minorHAnsi" w:hAnsiTheme="minorHAnsi" w:cstheme="minorHAnsi"/>
        </w:rPr>
      </w:pPr>
      <w:hyperlink w:anchor="_Additional_Resources_4" w:history="1">
        <w:r w:rsidR="00E018EB" w:rsidRPr="00B156BC">
          <w:rPr>
            <w:rStyle w:val="Hyperlink"/>
            <w:rFonts w:asciiTheme="minorHAnsi" w:hAnsiTheme="minorHAnsi" w:cstheme="minorHAnsi"/>
          </w:rPr>
          <w:t>Additional Re</w:t>
        </w:r>
        <w:r w:rsidR="00E018EB" w:rsidRPr="00B156BC">
          <w:rPr>
            <w:rStyle w:val="Hyperlink"/>
            <w:rFonts w:asciiTheme="minorHAnsi" w:hAnsiTheme="minorHAnsi" w:cstheme="minorHAnsi"/>
          </w:rPr>
          <w:t>s</w:t>
        </w:r>
        <w:r w:rsidR="00E018EB" w:rsidRPr="00B156BC">
          <w:rPr>
            <w:rStyle w:val="Hyperlink"/>
            <w:rFonts w:asciiTheme="minorHAnsi" w:hAnsiTheme="minorHAnsi" w:cstheme="minorHAnsi"/>
          </w:rPr>
          <w:t>ou</w:t>
        </w:r>
        <w:r w:rsidR="00E018EB" w:rsidRPr="00B156BC">
          <w:rPr>
            <w:rStyle w:val="Hyperlink"/>
            <w:rFonts w:asciiTheme="minorHAnsi" w:hAnsiTheme="minorHAnsi" w:cstheme="minorHAnsi"/>
          </w:rPr>
          <w:t>r</w:t>
        </w:r>
        <w:r w:rsidR="00E018EB" w:rsidRPr="00B156BC">
          <w:rPr>
            <w:rStyle w:val="Hyperlink"/>
            <w:rFonts w:asciiTheme="minorHAnsi" w:hAnsiTheme="minorHAnsi" w:cstheme="minorHAnsi"/>
          </w:rPr>
          <w:t>ces</w:t>
        </w:r>
      </w:hyperlink>
      <w:r w:rsidR="00873110" w:rsidRPr="00B156BC">
        <w:rPr>
          <w:rFonts w:asciiTheme="minorHAnsi" w:hAnsiTheme="minorHAnsi" w:cstheme="minorHAnsi"/>
        </w:rPr>
        <w:tab/>
      </w:r>
      <w:r w:rsidR="00774217">
        <w:rPr>
          <w:rFonts w:asciiTheme="minorHAnsi" w:hAnsiTheme="minorHAnsi" w:cstheme="minorHAnsi"/>
        </w:rPr>
        <w:t>28</w:t>
      </w:r>
    </w:p>
    <w:p w14:paraId="01890D24" w14:textId="77777777" w:rsidR="00E018EB" w:rsidRPr="00B156BC" w:rsidRDefault="00E018EB" w:rsidP="006E6147">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hAnsiTheme="minorHAnsi" w:cstheme="minorHAnsi"/>
        </w:rPr>
        <w:fldChar w:fldCharType="begin"/>
      </w:r>
      <w:r w:rsidRPr="00B156BC">
        <w:rPr>
          <w:rFonts w:asciiTheme="minorHAnsi" w:hAnsiTheme="minorHAnsi" w:cstheme="minorHAnsi"/>
        </w:rPr>
        <w:instrText xml:space="preserve"> TOC \o "1-3" \h \z \u </w:instrText>
      </w:r>
      <w:r w:rsidRPr="00B156BC">
        <w:rPr>
          <w:rFonts w:asciiTheme="minorHAnsi" w:hAnsiTheme="minorHAnsi" w:cstheme="minorHAnsi"/>
        </w:rPr>
        <w:fldChar w:fldCharType="separate"/>
      </w:r>
    </w:p>
    <w:p w14:paraId="01C9BE14" w14:textId="27E6FF1D" w:rsidR="00E018EB" w:rsidRPr="00B156BC" w:rsidRDefault="00E018EB" w:rsidP="00E018EB">
      <w:pPr>
        <w:pStyle w:val="TOC1"/>
        <w:rPr>
          <w:rFonts w:asciiTheme="minorHAnsi" w:hAnsiTheme="minorHAnsi" w:cstheme="minorHAnsi"/>
          <w:sz w:val="22"/>
          <w:szCs w:val="22"/>
        </w:rPr>
      </w:pPr>
      <w:r w:rsidRPr="00B156BC">
        <w:rPr>
          <w:rFonts w:asciiTheme="minorHAnsi" w:hAnsiTheme="minorHAnsi" w:cstheme="minorHAnsi"/>
        </w:rPr>
        <w:fldChar w:fldCharType="end"/>
      </w:r>
      <w:bookmarkStart w:id="80" w:name="_Toc212568386"/>
      <w:r w:rsidRPr="00B156BC">
        <w:rPr>
          <w:rFonts w:asciiTheme="minorHAnsi" w:hAnsiTheme="minorHAnsi" w:cstheme="minorHAnsi"/>
        </w:rPr>
        <w:fldChar w:fldCharType="begin"/>
      </w:r>
      <w:r w:rsidR="009B541F">
        <w:rPr>
          <w:rFonts w:asciiTheme="minorHAnsi" w:hAnsiTheme="minorHAnsi" w:cstheme="minorHAnsi"/>
        </w:rPr>
        <w:instrText>HYPERLINK  \l "_Chemistry_Concepts,_Standards,_2"</w:instrText>
      </w:r>
      <w:r w:rsidR="009B541F" w:rsidRPr="00B156BC">
        <w:rPr>
          <w:rFonts w:asciiTheme="minorHAnsi" w:hAnsiTheme="minorHAnsi" w:cstheme="minorHAnsi"/>
        </w:rPr>
      </w:r>
      <w:r w:rsidRPr="00B156BC">
        <w:rPr>
          <w:rFonts w:asciiTheme="minorHAnsi" w:hAnsiTheme="minorHAnsi" w:cstheme="minorHAnsi"/>
        </w:rPr>
        <w:fldChar w:fldCharType="separate"/>
      </w:r>
      <w:r w:rsidRPr="00B156BC">
        <w:rPr>
          <w:rStyle w:val="Hyperlink"/>
          <w:rFonts w:asciiTheme="minorHAnsi" w:hAnsiTheme="minorHAnsi" w:cstheme="minorHAnsi"/>
        </w:rPr>
        <w:t>Chemistry Concepts, S</w:t>
      </w:r>
      <w:r w:rsidRPr="00B156BC">
        <w:rPr>
          <w:rStyle w:val="Hyperlink"/>
          <w:rFonts w:asciiTheme="minorHAnsi" w:hAnsiTheme="minorHAnsi" w:cstheme="minorHAnsi"/>
        </w:rPr>
        <w:t>t</w:t>
      </w:r>
      <w:r w:rsidRPr="00B156BC">
        <w:rPr>
          <w:rStyle w:val="Hyperlink"/>
          <w:rFonts w:asciiTheme="minorHAnsi" w:hAnsiTheme="minorHAnsi" w:cstheme="minorHAnsi"/>
        </w:rPr>
        <w:t>andards, and Teaching Strategies</w:t>
      </w:r>
      <w:r w:rsidRPr="00B156BC">
        <w:rPr>
          <w:rFonts w:asciiTheme="minorHAnsi" w:hAnsiTheme="minorHAnsi" w:cstheme="minorHAnsi"/>
        </w:rPr>
        <w:fldChar w:fldCharType="end"/>
      </w:r>
      <w:r w:rsidR="00873110" w:rsidRPr="00B156BC">
        <w:rPr>
          <w:rFonts w:asciiTheme="minorHAnsi" w:hAnsiTheme="minorHAnsi" w:cstheme="minorHAnsi"/>
        </w:rPr>
        <w:tab/>
      </w:r>
      <w:r w:rsidR="00774217">
        <w:rPr>
          <w:rFonts w:asciiTheme="minorHAnsi" w:hAnsiTheme="minorHAnsi" w:cstheme="minorHAnsi"/>
        </w:rPr>
        <w:t>29</w:t>
      </w:r>
      <w:r w:rsidRPr="00B156BC">
        <w:rPr>
          <w:rFonts w:asciiTheme="minorHAnsi" w:hAnsiTheme="minorHAnsi" w:cstheme="minorHAnsi"/>
        </w:rPr>
        <w:br w:type="page"/>
      </w:r>
    </w:p>
    <w:p w14:paraId="19C25D64" w14:textId="77777777" w:rsidR="0060577B" w:rsidRPr="0060577B" w:rsidRDefault="0060577B" w:rsidP="0060577B">
      <w:pPr>
        <w:rPr>
          <w:rFonts w:asciiTheme="minorHAnsi" w:hAnsiTheme="minorHAnsi" w:cstheme="minorHAnsi"/>
          <w:sz w:val="2"/>
        </w:rPr>
      </w:pPr>
      <w:bookmarkStart w:id="81" w:name="_Anticipation_Guide_2"/>
      <w:bookmarkEnd w:id="80"/>
      <w:bookmarkEnd w:id="81"/>
    </w:p>
    <w:p w14:paraId="5085980C" w14:textId="77777777" w:rsidR="0060577B" w:rsidRPr="0060577B" w:rsidRDefault="0060577B" w:rsidP="0060577B">
      <w:pPr>
        <w:pStyle w:val="Heading1"/>
        <w:rPr>
          <w:rFonts w:asciiTheme="minorHAnsi" w:hAnsiTheme="minorHAnsi" w:cstheme="minorHAnsi"/>
          <w:sz w:val="2"/>
        </w:rPr>
      </w:pPr>
      <w:bookmarkStart w:id="82" w:name="_Anticipation_Guide_7"/>
      <w:bookmarkEnd w:id="82"/>
      <w:r w:rsidRPr="0060577B">
        <w:rPr>
          <w:rFonts w:asciiTheme="minorHAnsi" w:hAnsiTheme="minorHAnsi" w:cstheme="minorHAnsi"/>
          <w:noProof/>
        </w:rPr>
        <mc:AlternateContent>
          <mc:Choice Requires="wps">
            <w:drawing>
              <wp:anchor distT="0" distB="0" distL="114300" distR="114300" simplePos="0" relativeHeight="252389888" behindDoc="0" locked="0" layoutInCell="1" allowOverlap="1" wp14:anchorId="79C5111D" wp14:editId="182E6FF0">
                <wp:simplePos x="0" y="0"/>
                <wp:positionH relativeFrom="column">
                  <wp:posOffset>3564890</wp:posOffset>
                </wp:positionH>
                <wp:positionV relativeFrom="page">
                  <wp:posOffset>828675</wp:posOffset>
                </wp:positionV>
                <wp:extent cx="2903220" cy="330200"/>
                <wp:effectExtent l="0" t="0" r="0" b="0"/>
                <wp:wrapSquare wrapText="bothSides"/>
                <wp:docPr id="134" name="Text Box 13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A15E5"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111D" id="Text Box 134" o:spid="_x0000_s1035" type="#_x0000_t202" style="position:absolute;margin-left:280.7pt;margin-top:65.25pt;width:228.6pt;height:26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dFrAIAAK8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VEjnRawCAACvBQAADgAAAAAA&#10;AAAAAAAAAAAuAgAAZHJzL2Uyb0RvYy54bWxQSwECLQAUAAYACAAAACEAhYaQft8AAAAMAQAADwAA&#10;AAAAAAAAAAAAAAAGBQAAZHJzL2Rvd25yZXYueG1sUEsFBgAAAAAEAAQA8wAAABIGAAAAAA==&#10;" filled="f" stroked="f">
                <v:textbox>
                  <w:txbxContent>
                    <w:p w14:paraId="018A15E5"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87840" behindDoc="1" locked="0" layoutInCell="1" allowOverlap="1" wp14:anchorId="4888FAF7" wp14:editId="4A10B916">
                <wp:simplePos x="0" y="0"/>
                <wp:positionH relativeFrom="margin">
                  <wp:align>center</wp:align>
                </wp:positionH>
                <wp:positionV relativeFrom="paragraph">
                  <wp:posOffset>354017</wp:posOffset>
                </wp:positionV>
                <wp:extent cx="7060565" cy="114300"/>
                <wp:effectExtent l="0" t="0" r="6985" b="0"/>
                <wp:wrapNone/>
                <wp:docPr id="135" name="Rectangle 13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524D78" id="Rectangle 135" o:spid="_x0000_s1026" style="position:absolute;margin-left:0;margin-top:27.9pt;width:555.95pt;height:9pt;z-index:-25092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Qb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vR5kG+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60577B">
        <w:rPr>
          <w:rFonts w:asciiTheme="minorHAnsi" w:hAnsiTheme="minorHAnsi" w:cstheme="minorHAnsi"/>
        </w:rPr>
        <w:t>Anticipation Guide</w:t>
      </w:r>
    </w:p>
    <w:p w14:paraId="3026F295" w14:textId="77777777" w:rsidR="0060577B" w:rsidRPr="0060577B" w:rsidRDefault="0060577B" w:rsidP="0060577B">
      <w:pPr>
        <w:rPr>
          <w:rFonts w:asciiTheme="minorHAnsi" w:hAnsiTheme="minorHAnsi" w:cstheme="minorHAnsi"/>
        </w:rPr>
      </w:pPr>
      <w:r w:rsidRPr="0060577B">
        <w:rPr>
          <w:rFonts w:asciiTheme="minorHAnsi" w:hAnsiTheme="minorHAnsi" w:cstheme="minorHAnsi"/>
          <w:b/>
          <w:bCs/>
        </w:rPr>
        <w:t xml:space="preserve">Directions: </w:t>
      </w:r>
      <w:r w:rsidRPr="0060577B">
        <w:rPr>
          <w:rFonts w:asciiTheme="minorHAnsi" w:hAnsiTheme="minorHAnsi" w:cstheme="minorHAnsi"/>
          <w:b/>
          <w:i/>
        </w:rPr>
        <w:t>Before reading the article</w:t>
      </w:r>
      <w:r w:rsidRPr="0060577B">
        <w:rPr>
          <w:rFonts w:asciiTheme="minorHAnsi" w:hAnsiTheme="minorHAnsi" w:cstheme="minorHAnsi"/>
          <w:b/>
        </w:rPr>
        <w:t>,</w:t>
      </w:r>
      <w:r w:rsidRPr="0060577B">
        <w:rPr>
          <w:rFonts w:asciiTheme="minorHAnsi" w:hAnsiTheme="minorHAnsi" w:cstheme="minorHAnsi"/>
        </w:rPr>
        <w:t xml:space="preserve"> in the first column, write “A” or “D,” indicating your </w:t>
      </w:r>
      <w:r w:rsidRPr="0060577B">
        <w:rPr>
          <w:rFonts w:asciiTheme="minorHAnsi" w:hAnsiTheme="minorHAnsi" w:cstheme="minorHAnsi"/>
          <w:b/>
          <w:u w:val="single"/>
        </w:rPr>
        <w:t>A</w:t>
      </w:r>
      <w:r w:rsidRPr="0060577B">
        <w:rPr>
          <w:rFonts w:asciiTheme="minorHAnsi" w:hAnsiTheme="minorHAnsi" w:cstheme="minorHAnsi"/>
        </w:rPr>
        <w:t xml:space="preserve">greement or </w:t>
      </w:r>
      <w:r w:rsidRPr="0060577B">
        <w:rPr>
          <w:rFonts w:asciiTheme="minorHAnsi" w:hAnsiTheme="minorHAnsi" w:cstheme="minorHAnsi"/>
          <w:b/>
          <w:u w:val="single"/>
        </w:rPr>
        <w:t>D</w:t>
      </w:r>
      <w:r w:rsidRPr="0060577B">
        <w:rPr>
          <w:rFonts w:asciiTheme="minorHAnsi" w:hAnsiTheme="minorHAnsi" w:cstheme="minorHAnsi"/>
        </w:rPr>
        <w:t>isagreement with each statement. Complete the activity in the box.</w:t>
      </w:r>
    </w:p>
    <w:p w14:paraId="6134F905"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 xml:space="preserve">As you read, compare your opinions with information from the article. In the space under each statement, </w:t>
      </w:r>
      <w:r w:rsidRPr="0060577B">
        <w:rPr>
          <w:rFonts w:asciiTheme="minorHAnsi" w:hAnsiTheme="minorHAnsi" w:cstheme="minorHAnsi"/>
          <w:noProof/>
        </w:rPr>
        <w:t>cite</w:t>
      </w:r>
      <w:r w:rsidRPr="0060577B">
        <w:rPr>
          <w:rFonts w:asciiTheme="minorHAnsi" w:hAnsiTheme="minorHAnsi" w:cstheme="minorHAnsi"/>
        </w:rPr>
        <w:t xml:space="preserve"> information from the article that supports or refutes your original ideas.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66"/>
      </w:tblGrid>
      <w:tr w:rsidR="0060577B" w:rsidRPr="0060577B" w14:paraId="62D634C5" w14:textId="77777777" w:rsidTr="002D1E08">
        <w:tc>
          <w:tcPr>
            <w:tcW w:w="728" w:type="dxa"/>
            <w:shd w:val="clear" w:color="auto" w:fill="auto"/>
          </w:tcPr>
          <w:p w14:paraId="48422C2D"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Me</w:t>
            </w:r>
          </w:p>
        </w:tc>
        <w:tc>
          <w:tcPr>
            <w:tcW w:w="751" w:type="dxa"/>
            <w:shd w:val="clear" w:color="auto" w:fill="auto"/>
          </w:tcPr>
          <w:p w14:paraId="2DA5A1C0"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Text</w:t>
            </w:r>
          </w:p>
        </w:tc>
        <w:tc>
          <w:tcPr>
            <w:tcW w:w="8866" w:type="dxa"/>
            <w:shd w:val="clear" w:color="auto" w:fill="auto"/>
          </w:tcPr>
          <w:p w14:paraId="463B0FB4"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Statement</w:t>
            </w:r>
          </w:p>
        </w:tc>
      </w:tr>
      <w:tr w:rsidR="0060577B" w:rsidRPr="0060577B" w14:paraId="6C015CE3" w14:textId="77777777" w:rsidTr="002D1E08">
        <w:trPr>
          <w:trHeight w:val="982"/>
        </w:trPr>
        <w:tc>
          <w:tcPr>
            <w:tcW w:w="728" w:type="dxa"/>
            <w:shd w:val="clear" w:color="auto" w:fill="auto"/>
          </w:tcPr>
          <w:p w14:paraId="4EB3553D" w14:textId="77777777" w:rsidR="0060577B" w:rsidRPr="0060577B" w:rsidRDefault="0060577B" w:rsidP="002D1E08">
            <w:pPr>
              <w:rPr>
                <w:rFonts w:asciiTheme="minorHAnsi" w:hAnsiTheme="minorHAnsi" w:cstheme="minorHAnsi"/>
              </w:rPr>
            </w:pPr>
          </w:p>
        </w:tc>
        <w:tc>
          <w:tcPr>
            <w:tcW w:w="751" w:type="dxa"/>
            <w:shd w:val="clear" w:color="auto" w:fill="auto"/>
          </w:tcPr>
          <w:p w14:paraId="50D9DFAC" w14:textId="77777777" w:rsidR="0060577B" w:rsidRPr="0060577B" w:rsidRDefault="0060577B" w:rsidP="002D1E08">
            <w:pPr>
              <w:rPr>
                <w:rFonts w:asciiTheme="minorHAnsi" w:hAnsiTheme="minorHAnsi" w:cstheme="minorHAnsi"/>
              </w:rPr>
            </w:pPr>
          </w:p>
        </w:tc>
        <w:tc>
          <w:tcPr>
            <w:tcW w:w="8866" w:type="dxa"/>
            <w:shd w:val="clear" w:color="auto" w:fill="auto"/>
          </w:tcPr>
          <w:p w14:paraId="5166B382"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 xml:space="preserve">The challenge we have in capturing greenhouse gases is to scale them quickly. </w:t>
            </w:r>
          </w:p>
        </w:tc>
      </w:tr>
      <w:tr w:rsidR="0060577B" w:rsidRPr="0060577B" w14:paraId="334AFA87" w14:textId="77777777" w:rsidTr="002D1E08">
        <w:trPr>
          <w:trHeight w:val="982"/>
        </w:trPr>
        <w:tc>
          <w:tcPr>
            <w:tcW w:w="728" w:type="dxa"/>
            <w:shd w:val="clear" w:color="auto" w:fill="auto"/>
          </w:tcPr>
          <w:p w14:paraId="0B55686E" w14:textId="77777777" w:rsidR="0060577B" w:rsidRPr="0060577B" w:rsidRDefault="0060577B" w:rsidP="002D1E08">
            <w:pPr>
              <w:rPr>
                <w:rFonts w:asciiTheme="minorHAnsi" w:hAnsiTheme="minorHAnsi" w:cstheme="minorHAnsi"/>
              </w:rPr>
            </w:pPr>
          </w:p>
        </w:tc>
        <w:tc>
          <w:tcPr>
            <w:tcW w:w="751" w:type="dxa"/>
            <w:shd w:val="clear" w:color="auto" w:fill="auto"/>
          </w:tcPr>
          <w:p w14:paraId="6693F017" w14:textId="77777777" w:rsidR="0060577B" w:rsidRPr="0060577B" w:rsidRDefault="0060577B" w:rsidP="002D1E08">
            <w:pPr>
              <w:rPr>
                <w:rFonts w:asciiTheme="minorHAnsi" w:hAnsiTheme="minorHAnsi" w:cstheme="minorHAnsi"/>
              </w:rPr>
            </w:pPr>
          </w:p>
        </w:tc>
        <w:tc>
          <w:tcPr>
            <w:tcW w:w="8866" w:type="dxa"/>
            <w:shd w:val="clear" w:color="auto" w:fill="auto"/>
          </w:tcPr>
          <w:p w14:paraId="546EA208"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By weight, CO</w:t>
            </w:r>
            <w:r w:rsidRPr="0060577B">
              <w:rPr>
                <w:rFonts w:asciiTheme="minorHAnsi" w:hAnsiTheme="minorHAnsi" w:cstheme="minorHAnsi"/>
                <w:vertAlign w:val="subscript"/>
              </w:rPr>
              <w:t xml:space="preserve">2 </w:t>
            </w:r>
            <w:r w:rsidRPr="0060577B">
              <w:rPr>
                <w:rFonts w:asciiTheme="minorHAnsi" w:hAnsiTheme="minorHAnsi" w:cstheme="minorHAnsi"/>
              </w:rPr>
              <w:t>accounts for most of the greenhouse gases released into the atmosphere annually.</w:t>
            </w:r>
          </w:p>
        </w:tc>
      </w:tr>
      <w:tr w:rsidR="0060577B" w:rsidRPr="0060577B" w14:paraId="188FA30D" w14:textId="77777777" w:rsidTr="002D1E08">
        <w:trPr>
          <w:trHeight w:val="982"/>
        </w:trPr>
        <w:tc>
          <w:tcPr>
            <w:tcW w:w="728" w:type="dxa"/>
            <w:shd w:val="clear" w:color="auto" w:fill="auto"/>
          </w:tcPr>
          <w:p w14:paraId="5E79DCEA" w14:textId="77777777" w:rsidR="0060577B" w:rsidRPr="0060577B" w:rsidRDefault="0060577B" w:rsidP="002D1E08">
            <w:pPr>
              <w:rPr>
                <w:rFonts w:asciiTheme="minorHAnsi" w:hAnsiTheme="minorHAnsi" w:cstheme="minorHAnsi"/>
              </w:rPr>
            </w:pPr>
          </w:p>
        </w:tc>
        <w:tc>
          <w:tcPr>
            <w:tcW w:w="751" w:type="dxa"/>
            <w:shd w:val="clear" w:color="auto" w:fill="auto"/>
          </w:tcPr>
          <w:p w14:paraId="041CEEFA" w14:textId="77777777" w:rsidR="0060577B" w:rsidRPr="0060577B" w:rsidRDefault="0060577B" w:rsidP="002D1E08">
            <w:pPr>
              <w:rPr>
                <w:rFonts w:asciiTheme="minorHAnsi" w:hAnsiTheme="minorHAnsi" w:cstheme="minorHAnsi"/>
              </w:rPr>
            </w:pPr>
          </w:p>
        </w:tc>
        <w:tc>
          <w:tcPr>
            <w:tcW w:w="8866" w:type="dxa"/>
            <w:shd w:val="clear" w:color="auto" w:fill="auto"/>
          </w:tcPr>
          <w:p w14:paraId="6508AADC"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Technologies to remove CO</w:t>
            </w:r>
            <w:r w:rsidRPr="0060577B">
              <w:rPr>
                <w:rFonts w:asciiTheme="minorHAnsi" w:hAnsiTheme="minorHAnsi" w:cstheme="minorHAnsi"/>
                <w:vertAlign w:val="subscript"/>
              </w:rPr>
              <w:t>2</w:t>
            </w:r>
            <w:r w:rsidRPr="0060577B">
              <w:rPr>
                <w:rFonts w:asciiTheme="minorHAnsi" w:hAnsiTheme="minorHAnsi" w:cstheme="minorHAnsi"/>
              </w:rPr>
              <w:t xml:space="preserve"> from the atmosphere can eliminate the need for other measures to reduce greenhouse gas emissions.</w:t>
            </w:r>
          </w:p>
        </w:tc>
      </w:tr>
      <w:tr w:rsidR="0060577B" w:rsidRPr="0060577B" w14:paraId="5C0B052C" w14:textId="77777777" w:rsidTr="002D1E08">
        <w:trPr>
          <w:trHeight w:val="982"/>
        </w:trPr>
        <w:tc>
          <w:tcPr>
            <w:tcW w:w="728" w:type="dxa"/>
            <w:shd w:val="clear" w:color="auto" w:fill="auto"/>
          </w:tcPr>
          <w:p w14:paraId="596ED721" w14:textId="77777777" w:rsidR="0060577B" w:rsidRPr="0060577B" w:rsidRDefault="0060577B" w:rsidP="002D1E08">
            <w:pPr>
              <w:rPr>
                <w:rFonts w:asciiTheme="minorHAnsi" w:hAnsiTheme="minorHAnsi" w:cstheme="minorHAnsi"/>
              </w:rPr>
            </w:pPr>
          </w:p>
        </w:tc>
        <w:tc>
          <w:tcPr>
            <w:tcW w:w="751" w:type="dxa"/>
            <w:shd w:val="clear" w:color="auto" w:fill="auto"/>
          </w:tcPr>
          <w:p w14:paraId="0C3FE9AE" w14:textId="77777777" w:rsidR="0060577B" w:rsidRPr="0060577B" w:rsidRDefault="0060577B" w:rsidP="002D1E08">
            <w:pPr>
              <w:rPr>
                <w:rFonts w:asciiTheme="minorHAnsi" w:hAnsiTheme="minorHAnsi" w:cstheme="minorHAnsi"/>
              </w:rPr>
            </w:pPr>
          </w:p>
        </w:tc>
        <w:tc>
          <w:tcPr>
            <w:tcW w:w="8866" w:type="dxa"/>
            <w:shd w:val="clear" w:color="auto" w:fill="auto"/>
          </w:tcPr>
          <w:p w14:paraId="0AF45FC7"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When CO</w:t>
            </w:r>
            <w:r w:rsidRPr="0060577B">
              <w:rPr>
                <w:rFonts w:asciiTheme="minorHAnsi" w:hAnsiTheme="minorHAnsi" w:cstheme="minorHAnsi"/>
                <w:vertAlign w:val="subscript"/>
              </w:rPr>
              <w:t>2</w:t>
            </w:r>
            <w:r w:rsidRPr="0060577B">
              <w:rPr>
                <w:rFonts w:asciiTheme="minorHAnsi" w:hAnsiTheme="minorHAnsi" w:cstheme="minorHAnsi"/>
              </w:rPr>
              <w:t xml:space="preserve"> is captured from the air, it is trapped on a sorbent where it can be released later as a raw material for new products.</w:t>
            </w:r>
          </w:p>
        </w:tc>
      </w:tr>
      <w:tr w:rsidR="0060577B" w:rsidRPr="0060577B" w14:paraId="6AD558D1" w14:textId="77777777" w:rsidTr="002D1E08">
        <w:trPr>
          <w:trHeight w:val="982"/>
        </w:trPr>
        <w:tc>
          <w:tcPr>
            <w:tcW w:w="728" w:type="dxa"/>
            <w:shd w:val="clear" w:color="auto" w:fill="auto"/>
          </w:tcPr>
          <w:p w14:paraId="2DD24573" w14:textId="77777777" w:rsidR="0060577B" w:rsidRPr="0060577B" w:rsidRDefault="0060577B" w:rsidP="002D1E08">
            <w:pPr>
              <w:rPr>
                <w:rFonts w:asciiTheme="minorHAnsi" w:hAnsiTheme="minorHAnsi" w:cstheme="minorHAnsi"/>
              </w:rPr>
            </w:pPr>
          </w:p>
        </w:tc>
        <w:tc>
          <w:tcPr>
            <w:tcW w:w="751" w:type="dxa"/>
            <w:shd w:val="clear" w:color="auto" w:fill="auto"/>
          </w:tcPr>
          <w:p w14:paraId="76BF05CB" w14:textId="77777777" w:rsidR="0060577B" w:rsidRPr="0060577B" w:rsidRDefault="0060577B" w:rsidP="002D1E08">
            <w:pPr>
              <w:rPr>
                <w:rFonts w:asciiTheme="minorHAnsi" w:hAnsiTheme="minorHAnsi" w:cstheme="minorHAnsi"/>
              </w:rPr>
            </w:pPr>
          </w:p>
        </w:tc>
        <w:tc>
          <w:tcPr>
            <w:tcW w:w="8866" w:type="dxa"/>
            <w:shd w:val="clear" w:color="auto" w:fill="auto"/>
          </w:tcPr>
          <w:p w14:paraId="194E45B8"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Bioenergy systems capture CO</w:t>
            </w:r>
            <w:r w:rsidRPr="0060577B">
              <w:rPr>
                <w:rFonts w:asciiTheme="minorHAnsi" w:hAnsiTheme="minorHAnsi" w:cstheme="minorHAnsi"/>
                <w:vertAlign w:val="subscript"/>
              </w:rPr>
              <w:t>2</w:t>
            </w:r>
            <w:r w:rsidRPr="0060577B">
              <w:rPr>
                <w:rFonts w:asciiTheme="minorHAnsi" w:hAnsiTheme="minorHAnsi" w:cstheme="minorHAnsi"/>
              </w:rPr>
              <w:t xml:space="preserve"> in plants and other agricultural products, then burn the biomass to produce electricity and heat.</w:t>
            </w:r>
          </w:p>
        </w:tc>
      </w:tr>
      <w:tr w:rsidR="0060577B" w:rsidRPr="0060577B" w14:paraId="53003DCE" w14:textId="77777777" w:rsidTr="002D1E08">
        <w:trPr>
          <w:trHeight w:val="1016"/>
        </w:trPr>
        <w:tc>
          <w:tcPr>
            <w:tcW w:w="728" w:type="dxa"/>
            <w:shd w:val="clear" w:color="auto" w:fill="auto"/>
          </w:tcPr>
          <w:p w14:paraId="15BD33E1" w14:textId="77777777" w:rsidR="0060577B" w:rsidRPr="0060577B" w:rsidRDefault="0060577B" w:rsidP="002D1E08">
            <w:pPr>
              <w:rPr>
                <w:rFonts w:asciiTheme="minorHAnsi" w:hAnsiTheme="minorHAnsi" w:cstheme="minorHAnsi"/>
              </w:rPr>
            </w:pPr>
          </w:p>
        </w:tc>
        <w:tc>
          <w:tcPr>
            <w:tcW w:w="751" w:type="dxa"/>
            <w:shd w:val="clear" w:color="auto" w:fill="auto"/>
          </w:tcPr>
          <w:p w14:paraId="167BEC39" w14:textId="77777777" w:rsidR="0060577B" w:rsidRPr="0060577B" w:rsidRDefault="0060577B" w:rsidP="002D1E08">
            <w:pPr>
              <w:rPr>
                <w:rFonts w:asciiTheme="minorHAnsi" w:hAnsiTheme="minorHAnsi" w:cstheme="minorHAnsi"/>
              </w:rPr>
            </w:pPr>
          </w:p>
        </w:tc>
        <w:tc>
          <w:tcPr>
            <w:tcW w:w="8866" w:type="dxa"/>
            <w:shd w:val="clear" w:color="auto" w:fill="auto"/>
          </w:tcPr>
          <w:p w14:paraId="2B220400"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Carbonate-containing minerals are toxic.</w:t>
            </w:r>
          </w:p>
        </w:tc>
      </w:tr>
      <w:tr w:rsidR="0060577B" w:rsidRPr="0060577B" w14:paraId="46D15343" w14:textId="77777777" w:rsidTr="002D1E08">
        <w:trPr>
          <w:trHeight w:val="1016"/>
        </w:trPr>
        <w:tc>
          <w:tcPr>
            <w:tcW w:w="728" w:type="dxa"/>
            <w:shd w:val="clear" w:color="auto" w:fill="auto"/>
          </w:tcPr>
          <w:p w14:paraId="4B4FDE74" w14:textId="77777777" w:rsidR="0060577B" w:rsidRPr="0060577B" w:rsidRDefault="0060577B" w:rsidP="002D1E08">
            <w:pPr>
              <w:rPr>
                <w:rFonts w:asciiTheme="minorHAnsi" w:hAnsiTheme="minorHAnsi" w:cstheme="minorHAnsi"/>
              </w:rPr>
            </w:pPr>
          </w:p>
        </w:tc>
        <w:tc>
          <w:tcPr>
            <w:tcW w:w="751" w:type="dxa"/>
            <w:shd w:val="clear" w:color="auto" w:fill="auto"/>
          </w:tcPr>
          <w:p w14:paraId="5215E114" w14:textId="77777777" w:rsidR="0060577B" w:rsidRPr="0060577B" w:rsidRDefault="0060577B" w:rsidP="002D1E08">
            <w:pPr>
              <w:rPr>
                <w:rFonts w:asciiTheme="minorHAnsi" w:hAnsiTheme="minorHAnsi" w:cstheme="minorHAnsi"/>
              </w:rPr>
            </w:pPr>
          </w:p>
        </w:tc>
        <w:tc>
          <w:tcPr>
            <w:tcW w:w="8866" w:type="dxa"/>
            <w:shd w:val="clear" w:color="auto" w:fill="auto"/>
          </w:tcPr>
          <w:p w14:paraId="2C68AD69"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Carbon dioxide can be injected underground as a solid.</w:t>
            </w:r>
          </w:p>
        </w:tc>
      </w:tr>
      <w:tr w:rsidR="0060577B" w:rsidRPr="0060577B" w14:paraId="1E0007E8" w14:textId="77777777" w:rsidTr="002D1E08">
        <w:trPr>
          <w:trHeight w:val="982"/>
        </w:trPr>
        <w:tc>
          <w:tcPr>
            <w:tcW w:w="728" w:type="dxa"/>
            <w:shd w:val="clear" w:color="auto" w:fill="auto"/>
          </w:tcPr>
          <w:p w14:paraId="6773FB11" w14:textId="77777777" w:rsidR="0060577B" w:rsidRPr="0060577B" w:rsidRDefault="0060577B" w:rsidP="002D1E08">
            <w:pPr>
              <w:rPr>
                <w:rFonts w:asciiTheme="minorHAnsi" w:hAnsiTheme="minorHAnsi" w:cstheme="minorHAnsi"/>
              </w:rPr>
            </w:pPr>
          </w:p>
        </w:tc>
        <w:tc>
          <w:tcPr>
            <w:tcW w:w="751" w:type="dxa"/>
            <w:shd w:val="clear" w:color="auto" w:fill="auto"/>
          </w:tcPr>
          <w:p w14:paraId="6773B130" w14:textId="77777777" w:rsidR="0060577B" w:rsidRPr="0060577B" w:rsidRDefault="0060577B" w:rsidP="002D1E08">
            <w:pPr>
              <w:rPr>
                <w:rFonts w:asciiTheme="minorHAnsi" w:hAnsiTheme="minorHAnsi" w:cstheme="minorHAnsi"/>
              </w:rPr>
            </w:pPr>
          </w:p>
        </w:tc>
        <w:tc>
          <w:tcPr>
            <w:tcW w:w="8866" w:type="dxa"/>
            <w:shd w:val="clear" w:color="auto" w:fill="auto"/>
          </w:tcPr>
          <w:p w14:paraId="5C615B7F"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Coastal wetlands hold vast amounts of carbon in their soils and plants.</w:t>
            </w:r>
          </w:p>
        </w:tc>
      </w:tr>
      <w:tr w:rsidR="0060577B" w:rsidRPr="0060577B" w14:paraId="10BE26B8" w14:textId="77777777" w:rsidTr="002D1E08">
        <w:trPr>
          <w:trHeight w:val="982"/>
        </w:trPr>
        <w:tc>
          <w:tcPr>
            <w:tcW w:w="728" w:type="dxa"/>
            <w:shd w:val="clear" w:color="auto" w:fill="auto"/>
          </w:tcPr>
          <w:p w14:paraId="023C10EC" w14:textId="77777777" w:rsidR="0060577B" w:rsidRPr="0060577B" w:rsidRDefault="0060577B" w:rsidP="002D1E08">
            <w:pPr>
              <w:rPr>
                <w:rFonts w:asciiTheme="minorHAnsi" w:hAnsiTheme="minorHAnsi" w:cstheme="minorHAnsi"/>
              </w:rPr>
            </w:pPr>
          </w:p>
        </w:tc>
        <w:tc>
          <w:tcPr>
            <w:tcW w:w="751" w:type="dxa"/>
            <w:shd w:val="clear" w:color="auto" w:fill="auto"/>
          </w:tcPr>
          <w:p w14:paraId="5561E5B4" w14:textId="77777777" w:rsidR="0060577B" w:rsidRPr="0060577B" w:rsidRDefault="0060577B" w:rsidP="002D1E08">
            <w:pPr>
              <w:rPr>
                <w:rFonts w:asciiTheme="minorHAnsi" w:hAnsiTheme="minorHAnsi" w:cstheme="minorHAnsi"/>
              </w:rPr>
            </w:pPr>
          </w:p>
        </w:tc>
        <w:tc>
          <w:tcPr>
            <w:tcW w:w="8866" w:type="dxa"/>
            <w:shd w:val="clear" w:color="auto" w:fill="auto"/>
          </w:tcPr>
          <w:p w14:paraId="27B61E89"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The first Earth Day was held more than 60 years ago.</w:t>
            </w:r>
          </w:p>
        </w:tc>
      </w:tr>
      <w:tr w:rsidR="0060577B" w:rsidRPr="0060577B" w14:paraId="5E2B3611" w14:textId="77777777" w:rsidTr="002D1E08">
        <w:trPr>
          <w:trHeight w:val="982"/>
        </w:trPr>
        <w:tc>
          <w:tcPr>
            <w:tcW w:w="728" w:type="dxa"/>
            <w:shd w:val="clear" w:color="auto" w:fill="auto"/>
          </w:tcPr>
          <w:p w14:paraId="69E0161E" w14:textId="77777777" w:rsidR="0060577B" w:rsidRPr="0060577B" w:rsidRDefault="0060577B" w:rsidP="002D1E08">
            <w:pPr>
              <w:rPr>
                <w:rFonts w:asciiTheme="minorHAnsi" w:hAnsiTheme="minorHAnsi" w:cstheme="minorHAnsi"/>
              </w:rPr>
            </w:pPr>
          </w:p>
        </w:tc>
        <w:tc>
          <w:tcPr>
            <w:tcW w:w="751" w:type="dxa"/>
            <w:shd w:val="clear" w:color="auto" w:fill="auto"/>
          </w:tcPr>
          <w:p w14:paraId="54BD5C5B" w14:textId="77777777" w:rsidR="0060577B" w:rsidRPr="0060577B" w:rsidRDefault="0060577B" w:rsidP="002D1E08">
            <w:pPr>
              <w:rPr>
                <w:rFonts w:asciiTheme="minorHAnsi" w:hAnsiTheme="minorHAnsi" w:cstheme="minorHAnsi"/>
              </w:rPr>
            </w:pPr>
          </w:p>
        </w:tc>
        <w:tc>
          <w:tcPr>
            <w:tcW w:w="8866" w:type="dxa"/>
            <w:shd w:val="clear" w:color="auto" w:fill="auto"/>
          </w:tcPr>
          <w:p w14:paraId="7F8CF8A1" w14:textId="77777777" w:rsidR="0060577B" w:rsidRPr="0060577B" w:rsidRDefault="0060577B" w:rsidP="0060577B">
            <w:pPr>
              <w:numPr>
                <w:ilvl w:val="0"/>
                <w:numId w:val="26"/>
              </w:numPr>
              <w:rPr>
                <w:rFonts w:asciiTheme="minorHAnsi" w:hAnsiTheme="minorHAnsi" w:cstheme="minorHAnsi"/>
              </w:rPr>
            </w:pPr>
            <w:r w:rsidRPr="0060577B">
              <w:rPr>
                <w:rFonts w:asciiTheme="minorHAnsi" w:hAnsiTheme="minorHAnsi" w:cstheme="minorHAnsi"/>
              </w:rPr>
              <w:t xml:space="preserve">A shift toward a plant-based diet could significantly reduce greenhouse gases in the agricultural sector. </w:t>
            </w:r>
          </w:p>
        </w:tc>
      </w:tr>
    </w:tbl>
    <w:p w14:paraId="3AC6148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rPr>
        <w:br w:type="page"/>
      </w:r>
    </w:p>
    <w:bookmarkStart w:id="83" w:name="_Student_Reading_Comprehension_2"/>
    <w:bookmarkEnd w:id="83"/>
    <w:p w14:paraId="5C0D42AC"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88864" behindDoc="1" locked="0" layoutInCell="1" allowOverlap="1" wp14:anchorId="7E995548" wp14:editId="5B69B89F">
                <wp:simplePos x="0" y="0"/>
                <wp:positionH relativeFrom="margin">
                  <wp:align>center</wp:align>
                </wp:positionH>
                <wp:positionV relativeFrom="paragraph">
                  <wp:posOffset>652145</wp:posOffset>
                </wp:positionV>
                <wp:extent cx="7060565" cy="114300"/>
                <wp:effectExtent l="0" t="0" r="6985" b="0"/>
                <wp:wrapNone/>
                <wp:docPr id="136" name="Rectangle 1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7F1C66" id="Rectangle 136" o:spid="_x0000_s1026" style="position:absolute;margin-left:0;margin-top:51.35pt;width:555.95pt;height:9pt;z-index:-25092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Nb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bT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I25Nb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60577B">
        <w:rPr>
          <w:rFonts w:asciiTheme="minorHAnsi" w:hAnsiTheme="minorHAnsi" w:cstheme="minorHAnsi"/>
          <w:noProof/>
        </w:rPr>
        <mc:AlternateContent>
          <mc:Choice Requires="wps">
            <w:drawing>
              <wp:anchor distT="0" distB="0" distL="114300" distR="114300" simplePos="0" relativeHeight="252390912" behindDoc="0" locked="0" layoutInCell="1" allowOverlap="1" wp14:anchorId="01DC8335" wp14:editId="03A23AC2">
                <wp:simplePos x="0" y="0"/>
                <wp:positionH relativeFrom="column">
                  <wp:posOffset>3573780</wp:posOffset>
                </wp:positionH>
                <wp:positionV relativeFrom="page">
                  <wp:posOffset>1068515</wp:posOffset>
                </wp:positionV>
                <wp:extent cx="2903220" cy="330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21610"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335" id="Text Box 137" o:spid="_x0000_s1036" type="#_x0000_t202" style="position:absolute;margin-left:281.4pt;margin-top:84.15pt;width:228.6pt;height:26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BhfUVa0CAACvBQAADgAAAAAA&#10;AAAAAAAAAAAuAgAAZHJzL2Uyb0RvYy54bWxQSwECLQAUAAYACAAAACEAY3+uBt4AAAAMAQAADwAA&#10;AAAAAAAAAAAAAAAHBQAAZHJzL2Rvd25yZXYueG1sUEsFBgAAAAAEAAQA8wAAABIGAAAAAA==&#10;" filled="f" stroked="f">
                <v:textbox>
                  <w:txbxContent>
                    <w:p w14:paraId="46121610"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rPr>
        <w:t>Student Reading</w:t>
      </w:r>
      <w:r w:rsidRPr="0060577B">
        <w:rPr>
          <w:rFonts w:asciiTheme="minorHAnsi" w:hAnsiTheme="minorHAnsi" w:cstheme="minorHAnsi"/>
        </w:rPr>
        <w:br/>
        <w:t>Comprehension Questions</w:t>
      </w:r>
    </w:p>
    <w:p w14:paraId="03C3A7F7" w14:textId="77777777" w:rsidR="0060577B" w:rsidRPr="0060577B" w:rsidRDefault="0060577B" w:rsidP="0060577B">
      <w:pPr>
        <w:rPr>
          <w:rFonts w:asciiTheme="minorHAnsi" w:hAnsiTheme="minorHAnsi" w:cstheme="minorHAnsi"/>
          <w:noProof/>
        </w:rPr>
      </w:pPr>
      <w:r w:rsidRPr="0060577B">
        <w:rPr>
          <w:rFonts w:asciiTheme="minorHAnsi" w:hAnsiTheme="minorHAnsi" w:cstheme="minorHAnsi"/>
          <w:b/>
        </w:rPr>
        <w:t>Directions</w:t>
      </w:r>
      <w:r w:rsidRPr="0060577B">
        <w:rPr>
          <w:rFonts w:asciiTheme="minorHAnsi" w:hAnsiTheme="minorHAnsi" w:cstheme="minorHAnsi"/>
        </w:rPr>
        <w:t>: Use the article to answer the questions below.</w:t>
      </w:r>
    </w:p>
    <w:p w14:paraId="040F5C4A" w14:textId="77777777" w:rsidR="0060577B" w:rsidRPr="0060577B" w:rsidRDefault="0060577B" w:rsidP="0060577B">
      <w:pPr>
        <w:rPr>
          <w:rFonts w:asciiTheme="minorHAnsi" w:hAnsiTheme="minorHAnsi" w:cstheme="minorHAnsi"/>
        </w:rPr>
      </w:pPr>
    </w:p>
    <w:p w14:paraId="5C544724"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What are NETs and how do they reduce the carbon dioxide in the atmosphere?</w:t>
      </w:r>
    </w:p>
    <w:p w14:paraId="283A1C20" w14:textId="77777777" w:rsidR="0060577B" w:rsidRPr="0060577B" w:rsidRDefault="0060577B" w:rsidP="0060577B">
      <w:pPr>
        <w:tabs>
          <w:tab w:val="num" w:pos="720"/>
        </w:tabs>
        <w:spacing w:after="80"/>
        <w:rPr>
          <w:rFonts w:asciiTheme="minorHAnsi" w:hAnsiTheme="minorHAnsi" w:cstheme="minorHAnsi"/>
        </w:rPr>
      </w:pPr>
    </w:p>
    <w:p w14:paraId="5855CE9E" w14:textId="77777777" w:rsidR="0060577B" w:rsidRPr="0060577B" w:rsidRDefault="0060577B" w:rsidP="0060577B">
      <w:pPr>
        <w:tabs>
          <w:tab w:val="num" w:pos="720"/>
        </w:tabs>
        <w:spacing w:after="80"/>
        <w:rPr>
          <w:rFonts w:asciiTheme="minorHAnsi" w:hAnsiTheme="minorHAnsi" w:cstheme="minorHAnsi"/>
        </w:rPr>
      </w:pPr>
    </w:p>
    <w:p w14:paraId="6EE458D0"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The UN Environment Program recommends that we reach net zero emissions by 2050. What is the difference between “zero emissions” and “net zero emissions”?</w:t>
      </w:r>
    </w:p>
    <w:p w14:paraId="49302676" w14:textId="77777777" w:rsidR="0060577B" w:rsidRPr="0060577B" w:rsidRDefault="0060577B" w:rsidP="0060577B">
      <w:pPr>
        <w:tabs>
          <w:tab w:val="num" w:pos="720"/>
        </w:tabs>
        <w:spacing w:after="80"/>
        <w:rPr>
          <w:rFonts w:asciiTheme="minorHAnsi" w:hAnsiTheme="minorHAnsi" w:cstheme="minorHAnsi"/>
        </w:rPr>
      </w:pPr>
    </w:p>
    <w:p w14:paraId="5740634B" w14:textId="77777777" w:rsidR="0060577B" w:rsidRPr="0060577B" w:rsidRDefault="0060577B" w:rsidP="0060577B">
      <w:pPr>
        <w:tabs>
          <w:tab w:val="num" w:pos="720"/>
        </w:tabs>
        <w:spacing w:after="80"/>
        <w:rPr>
          <w:rFonts w:asciiTheme="minorHAnsi" w:hAnsiTheme="minorHAnsi" w:cstheme="minorHAnsi"/>
          <w:color w:val="7030A0"/>
        </w:rPr>
      </w:pPr>
    </w:p>
    <w:p w14:paraId="5C2E19B3"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 xml:space="preserve">You have likely heard of the terms </w:t>
      </w:r>
      <w:r w:rsidRPr="0060577B">
        <w:rPr>
          <w:rFonts w:asciiTheme="minorHAnsi" w:hAnsiTheme="minorHAnsi" w:cstheme="minorHAnsi"/>
          <w:i/>
          <w:szCs w:val="22"/>
        </w:rPr>
        <w:t>carbon footprint</w:t>
      </w:r>
      <w:r w:rsidRPr="0060577B">
        <w:rPr>
          <w:rFonts w:asciiTheme="minorHAnsi" w:hAnsiTheme="minorHAnsi" w:cstheme="minorHAnsi"/>
          <w:szCs w:val="22"/>
        </w:rPr>
        <w:t xml:space="preserve"> and </w:t>
      </w:r>
      <w:r w:rsidRPr="0060577B">
        <w:rPr>
          <w:rFonts w:asciiTheme="minorHAnsi" w:hAnsiTheme="minorHAnsi" w:cstheme="minorHAnsi"/>
          <w:i/>
          <w:szCs w:val="22"/>
        </w:rPr>
        <w:t>carbon emissions</w:t>
      </w:r>
      <w:r w:rsidRPr="0060577B">
        <w:rPr>
          <w:rFonts w:asciiTheme="minorHAnsi" w:hAnsiTheme="minorHAnsi" w:cstheme="minorHAnsi"/>
          <w:szCs w:val="22"/>
        </w:rPr>
        <w:t xml:space="preserve">. The title of this article is </w:t>
      </w:r>
      <w:r w:rsidRPr="0060577B">
        <w:rPr>
          <w:rFonts w:asciiTheme="minorHAnsi" w:hAnsiTheme="minorHAnsi" w:cstheme="minorHAnsi"/>
          <w:i/>
          <w:szCs w:val="22"/>
        </w:rPr>
        <w:t>Capturing</w:t>
      </w:r>
      <w:r w:rsidRPr="0060577B">
        <w:rPr>
          <w:rFonts w:asciiTheme="minorHAnsi" w:hAnsiTheme="minorHAnsi" w:cstheme="minorHAnsi"/>
          <w:szCs w:val="22"/>
        </w:rPr>
        <w:t xml:space="preserve"> </w:t>
      </w:r>
      <w:r w:rsidRPr="0060577B">
        <w:rPr>
          <w:rFonts w:asciiTheme="minorHAnsi" w:hAnsiTheme="minorHAnsi" w:cstheme="minorHAnsi"/>
          <w:i/>
          <w:szCs w:val="22"/>
        </w:rPr>
        <w:t>Carbon</w:t>
      </w:r>
      <w:r w:rsidRPr="0060577B">
        <w:rPr>
          <w:rFonts w:asciiTheme="minorHAnsi" w:hAnsiTheme="minorHAnsi" w:cstheme="minorHAnsi"/>
          <w:szCs w:val="22"/>
        </w:rPr>
        <w:t xml:space="preserve">. Carbon is a general term used by scientists and the general population to discuss some of the gases in the atmosphere that have effects on climate change. </w:t>
      </w:r>
    </w:p>
    <w:p w14:paraId="6F9CBF9E"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What are some more specific names of these gases in the atmosphere?</w:t>
      </w:r>
    </w:p>
    <w:p w14:paraId="6B6FF733" w14:textId="77777777" w:rsidR="0060577B" w:rsidRPr="0060577B" w:rsidRDefault="0060577B" w:rsidP="0060577B">
      <w:pPr>
        <w:spacing w:after="80"/>
        <w:rPr>
          <w:rFonts w:asciiTheme="minorHAnsi" w:hAnsiTheme="minorHAnsi" w:cstheme="minorHAnsi"/>
        </w:rPr>
      </w:pPr>
    </w:p>
    <w:p w14:paraId="416B4175"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Why can the word carbon be used as a generalization for these chemicals?</w:t>
      </w:r>
    </w:p>
    <w:p w14:paraId="4ABB0EED" w14:textId="77777777" w:rsidR="0060577B" w:rsidRPr="0060577B" w:rsidRDefault="0060577B" w:rsidP="0060577B">
      <w:pPr>
        <w:tabs>
          <w:tab w:val="num" w:pos="720"/>
        </w:tabs>
        <w:spacing w:after="80"/>
        <w:rPr>
          <w:rFonts w:asciiTheme="minorHAnsi" w:hAnsiTheme="minorHAnsi" w:cstheme="minorHAnsi"/>
        </w:rPr>
      </w:pPr>
    </w:p>
    <w:p w14:paraId="053889BF" w14:textId="77777777" w:rsidR="0060577B" w:rsidRPr="0060577B" w:rsidRDefault="0060577B" w:rsidP="0060577B">
      <w:pPr>
        <w:tabs>
          <w:tab w:val="num" w:pos="720"/>
        </w:tabs>
        <w:spacing w:after="80"/>
        <w:rPr>
          <w:rFonts w:asciiTheme="minorHAnsi" w:hAnsiTheme="minorHAnsi" w:cstheme="minorHAnsi"/>
        </w:rPr>
      </w:pPr>
    </w:p>
    <w:p w14:paraId="65090A39"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Extraction of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from air requires the use of a sorbent.</w:t>
      </w:r>
    </w:p>
    <w:p w14:paraId="26DA227F"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What is the difference between absorption and adsorption?</w:t>
      </w:r>
    </w:p>
    <w:p w14:paraId="196A2A4C" w14:textId="77777777" w:rsidR="0060577B" w:rsidRPr="0060577B" w:rsidRDefault="0060577B" w:rsidP="0060577B">
      <w:pPr>
        <w:spacing w:after="80"/>
        <w:rPr>
          <w:rFonts w:asciiTheme="minorHAnsi" w:hAnsiTheme="minorHAnsi" w:cstheme="minorHAnsi"/>
        </w:rPr>
      </w:pPr>
    </w:p>
    <w:p w14:paraId="18E55604"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Why would a low-temperature desorption method be an improvement to the air extraction technology design?</w:t>
      </w:r>
    </w:p>
    <w:p w14:paraId="312197F8" w14:textId="77777777" w:rsidR="0060577B" w:rsidRPr="0060577B" w:rsidRDefault="0060577B" w:rsidP="0060577B">
      <w:pPr>
        <w:spacing w:after="80"/>
        <w:rPr>
          <w:rFonts w:asciiTheme="minorHAnsi" w:hAnsiTheme="minorHAnsi" w:cstheme="minorHAnsi"/>
        </w:rPr>
      </w:pPr>
    </w:p>
    <w:p w14:paraId="70CFC7A1" w14:textId="77777777" w:rsidR="0060577B" w:rsidRPr="0060577B" w:rsidRDefault="0060577B" w:rsidP="0060577B">
      <w:pPr>
        <w:spacing w:after="80"/>
        <w:rPr>
          <w:rFonts w:asciiTheme="minorHAnsi" w:hAnsiTheme="minorHAnsi" w:cstheme="minorHAnsi"/>
        </w:rPr>
      </w:pPr>
    </w:p>
    <w:p w14:paraId="6E2A50B7"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What must be true of a bioenergy technology to claim that it “captures carbon twice”?</w:t>
      </w:r>
    </w:p>
    <w:p w14:paraId="6867659A" w14:textId="77777777" w:rsidR="0060577B" w:rsidRPr="0060577B" w:rsidRDefault="0060577B" w:rsidP="0060577B">
      <w:pPr>
        <w:tabs>
          <w:tab w:val="num" w:pos="720"/>
        </w:tabs>
        <w:spacing w:after="80"/>
        <w:rPr>
          <w:rFonts w:asciiTheme="minorHAnsi" w:hAnsiTheme="minorHAnsi" w:cstheme="minorHAnsi"/>
          <w:color w:val="0070C0"/>
        </w:rPr>
      </w:pPr>
    </w:p>
    <w:p w14:paraId="61B1BF27" w14:textId="77777777" w:rsidR="0060577B" w:rsidRPr="0060577B" w:rsidRDefault="0060577B" w:rsidP="0060577B">
      <w:pPr>
        <w:tabs>
          <w:tab w:val="num" w:pos="720"/>
        </w:tabs>
        <w:spacing w:after="80"/>
        <w:rPr>
          <w:rFonts w:asciiTheme="minorHAnsi" w:hAnsiTheme="minorHAnsi" w:cstheme="minorHAnsi"/>
          <w:color w:val="0070C0"/>
        </w:rPr>
      </w:pPr>
    </w:p>
    <w:p w14:paraId="7AFF1ED2" w14:textId="77777777" w:rsidR="0060577B" w:rsidRPr="0060577B" w:rsidRDefault="0060577B" w:rsidP="0060577B">
      <w:pPr>
        <w:tabs>
          <w:tab w:val="num" w:pos="720"/>
        </w:tabs>
        <w:spacing w:after="80"/>
        <w:rPr>
          <w:rFonts w:asciiTheme="minorHAnsi" w:hAnsiTheme="minorHAnsi" w:cstheme="minorHAnsi"/>
          <w:color w:val="0070C0"/>
        </w:rPr>
      </w:pPr>
    </w:p>
    <w:p w14:paraId="284E4E75" w14:textId="77777777" w:rsidR="0060577B" w:rsidRPr="0060577B" w:rsidRDefault="0060577B" w:rsidP="0060577B">
      <w:pPr>
        <w:pStyle w:val="ListParagraph"/>
        <w:numPr>
          <w:ilvl w:val="0"/>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Earth does a pretty good job of making rocks and minerals. Humans are experimenting with the idea of reacting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from the air with certain metal oxides naturally found in the earth to create similar kinds of minerals, thus capturing CO</w:t>
      </w:r>
      <w:r w:rsidRPr="0060577B">
        <w:rPr>
          <w:rFonts w:asciiTheme="minorHAnsi" w:hAnsiTheme="minorHAnsi" w:cstheme="minorHAnsi"/>
          <w:szCs w:val="22"/>
          <w:vertAlign w:val="subscript"/>
        </w:rPr>
        <w:t>2</w:t>
      </w:r>
      <w:r w:rsidRPr="0060577B">
        <w:rPr>
          <w:rFonts w:asciiTheme="minorHAnsi" w:hAnsiTheme="minorHAnsi" w:cstheme="minorHAnsi"/>
          <w:szCs w:val="22"/>
        </w:rPr>
        <w:t>.</w:t>
      </w:r>
    </w:p>
    <w:p w14:paraId="5F24B532"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Write the balanced chemical equations that show this process for each of the main metal oxides found in basalt rock. (The equation for the reaction with CaO is given in the article.)</w:t>
      </w:r>
    </w:p>
    <w:p w14:paraId="1E481F13" w14:textId="77777777" w:rsidR="0060577B" w:rsidRPr="0060577B" w:rsidRDefault="0060577B" w:rsidP="0060577B">
      <w:pPr>
        <w:spacing w:after="80"/>
        <w:rPr>
          <w:rFonts w:asciiTheme="minorHAnsi" w:hAnsiTheme="minorHAnsi" w:cstheme="minorHAnsi"/>
        </w:rPr>
      </w:pPr>
    </w:p>
    <w:p w14:paraId="4FDCE28F" w14:textId="77777777" w:rsidR="0060577B" w:rsidRPr="0060577B" w:rsidRDefault="0060577B" w:rsidP="0060577B">
      <w:pPr>
        <w:pStyle w:val="ListParagraph"/>
        <w:numPr>
          <w:ilvl w:val="1"/>
          <w:numId w:val="24"/>
        </w:numPr>
        <w:tabs>
          <w:tab w:val="num" w:pos="720"/>
        </w:tabs>
        <w:spacing w:after="80"/>
        <w:rPr>
          <w:rFonts w:asciiTheme="minorHAnsi" w:hAnsiTheme="minorHAnsi" w:cstheme="minorHAnsi"/>
          <w:szCs w:val="22"/>
        </w:rPr>
      </w:pPr>
      <w:r w:rsidRPr="0060577B">
        <w:rPr>
          <w:rFonts w:asciiTheme="minorHAnsi" w:hAnsiTheme="minorHAnsi" w:cstheme="minorHAnsi"/>
          <w:szCs w:val="22"/>
        </w:rPr>
        <w:t>Why is this process classified as negative emissions?</w:t>
      </w:r>
    </w:p>
    <w:p w14:paraId="5F7FF21D" w14:textId="77777777" w:rsidR="006F153D" w:rsidRDefault="006F153D">
      <w:pPr>
        <w:rPr>
          <w:rFonts w:asciiTheme="minorHAnsi" w:hAnsiTheme="minorHAnsi" w:cstheme="minorHAnsi"/>
          <w:b/>
          <w:sz w:val="32"/>
          <w:szCs w:val="32"/>
        </w:rPr>
      </w:pPr>
      <w:r>
        <w:rPr>
          <w:rFonts w:asciiTheme="minorHAnsi" w:hAnsiTheme="minorHAnsi" w:cstheme="minorHAnsi"/>
          <w:b/>
          <w:sz w:val="32"/>
          <w:szCs w:val="32"/>
        </w:rPr>
        <w:br w:type="page"/>
      </w:r>
    </w:p>
    <w:p w14:paraId="7F074042" w14:textId="2E35C2D3" w:rsidR="0060577B" w:rsidRPr="0060577B" w:rsidRDefault="0060577B" w:rsidP="0060577B">
      <w:pPr>
        <w:tabs>
          <w:tab w:val="center" w:pos="4500"/>
          <w:tab w:val="left" w:pos="5027"/>
        </w:tabs>
        <w:spacing w:before="240" w:after="600"/>
        <w:jc w:val="both"/>
        <w:rPr>
          <w:rFonts w:asciiTheme="minorHAnsi" w:hAnsiTheme="minorHAnsi" w:cstheme="minorHAnsi"/>
          <w:b/>
          <w:sz w:val="32"/>
          <w:szCs w:val="32"/>
        </w:rPr>
      </w:pPr>
      <w:r w:rsidRPr="0060577B">
        <w:rPr>
          <w:rFonts w:asciiTheme="minorHAnsi" w:hAnsiTheme="minorHAnsi" w:cstheme="minorHAnsi"/>
          <w:noProof/>
          <w:sz w:val="32"/>
          <w:szCs w:val="32"/>
        </w:rPr>
        <w:lastRenderedPageBreak/>
        <mc:AlternateContent>
          <mc:Choice Requires="wps">
            <w:drawing>
              <wp:anchor distT="0" distB="0" distL="114300" distR="114300" simplePos="0" relativeHeight="252391936" behindDoc="1" locked="0" layoutInCell="1" allowOverlap="1" wp14:anchorId="01B4E84B" wp14:editId="4FEB4D9D">
                <wp:simplePos x="0" y="0"/>
                <wp:positionH relativeFrom="margin">
                  <wp:posOffset>-234315</wp:posOffset>
                </wp:positionH>
                <wp:positionV relativeFrom="paragraph">
                  <wp:posOffset>287550</wp:posOffset>
                </wp:positionV>
                <wp:extent cx="7060565" cy="114300"/>
                <wp:effectExtent l="0" t="0" r="6985" b="0"/>
                <wp:wrapNone/>
                <wp:docPr id="1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BB43E1" id="Rectangle 47" o:spid="_x0000_s1026" style="position:absolute;margin-left:-18.45pt;margin-top:22.65pt;width:555.95pt;height:9pt;z-index:-25092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" fillcolor="#d8d8d8 [2732]" stroked="f" strokeweight=".5pt">
                <v:path arrowok="t"/>
                <w10:wrap anchorx="margin"/>
              </v:rect>
            </w:pict>
          </mc:Fallback>
        </mc:AlternateContent>
      </w:r>
      <w:r w:rsidRPr="0060577B">
        <w:rPr>
          <w:rFonts w:asciiTheme="minorHAnsi" w:hAnsiTheme="minorHAnsi" w:cstheme="minorHAnsi"/>
          <w:b/>
          <w:sz w:val="32"/>
          <w:szCs w:val="32"/>
        </w:rPr>
        <w:t>Student Reading Comprehension Questions, cont.</w:t>
      </w:r>
    </w:p>
    <w:p w14:paraId="5439174A" w14:textId="77777777" w:rsidR="0060577B" w:rsidRPr="0060577B" w:rsidRDefault="0060577B" w:rsidP="0060577B">
      <w:pPr>
        <w:pStyle w:val="ListParagraph"/>
        <w:numPr>
          <w:ilvl w:val="0"/>
          <w:numId w:val="24"/>
        </w:numPr>
        <w:tabs>
          <w:tab w:val="num" w:pos="720"/>
        </w:tabs>
        <w:rPr>
          <w:rFonts w:asciiTheme="minorHAnsi" w:hAnsiTheme="minorHAnsi" w:cstheme="minorHAnsi"/>
          <w:szCs w:val="22"/>
        </w:rPr>
      </w:pPr>
      <w:r w:rsidRPr="0060577B">
        <w:rPr>
          <w:rFonts w:asciiTheme="minorHAnsi" w:hAnsiTheme="minorHAnsi" w:cstheme="minorHAnsi"/>
          <w:szCs w:val="22"/>
        </w:rPr>
        <w:t>How does planting trees address the goal of capturing carbon?</w:t>
      </w:r>
    </w:p>
    <w:p w14:paraId="2D3F60B4" w14:textId="77777777" w:rsidR="0060577B" w:rsidRPr="0060577B" w:rsidRDefault="0060577B" w:rsidP="0060577B">
      <w:pPr>
        <w:rPr>
          <w:rFonts w:asciiTheme="minorHAnsi" w:hAnsiTheme="minorHAnsi" w:cstheme="minorHAnsi"/>
          <w:i/>
        </w:rPr>
      </w:pPr>
    </w:p>
    <w:p w14:paraId="736DA5AA" w14:textId="77777777" w:rsidR="0060577B" w:rsidRPr="0060577B" w:rsidRDefault="0060577B" w:rsidP="0060577B">
      <w:pPr>
        <w:rPr>
          <w:rFonts w:asciiTheme="minorHAnsi" w:hAnsiTheme="minorHAnsi" w:cstheme="minorHAnsi"/>
          <w:i/>
        </w:rPr>
      </w:pPr>
    </w:p>
    <w:p w14:paraId="50796783" w14:textId="77777777" w:rsidR="0060577B" w:rsidRPr="0060577B" w:rsidRDefault="0060577B" w:rsidP="0060577B">
      <w:pPr>
        <w:rPr>
          <w:rFonts w:asciiTheme="minorHAnsi" w:hAnsiTheme="minorHAnsi" w:cstheme="minorHAnsi"/>
          <w:i/>
        </w:rPr>
      </w:pPr>
      <w:r w:rsidRPr="0060577B">
        <w:rPr>
          <w:rFonts w:asciiTheme="minorHAnsi" w:hAnsiTheme="minorHAnsi" w:cstheme="minorHAnsi"/>
          <w:i/>
        </w:rPr>
        <w:t xml:space="preserve">Study the graph showing the phase diagram on page 14 and answer the remaining questions. </w:t>
      </w:r>
    </w:p>
    <w:p w14:paraId="5C84F710" w14:textId="77777777" w:rsidR="0060577B" w:rsidRPr="0060577B" w:rsidRDefault="0060577B" w:rsidP="0060577B">
      <w:pPr>
        <w:pStyle w:val="ListParagraph"/>
        <w:numPr>
          <w:ilvl w:val="0"/>
          <w:numId w:val="24"/>
        </w:numPr>
        <w:rPr>
          <w:rFonts w:asciiTheme="minorHAnsi" w:hAnsiTheme="minorHAnsi" w:cstheme="minorHAnsi"/>
          <w:szCs w:val="22"/>
        </w:rPr>
      </w:pPr>
      <w:r w:rsidRPr="0060577B">
        <w:rPr>
          <w:rFonts w:asciiTheme="minorHAnsi" w:hAnsiTheme="minorHAnsi" w:cstheme="minorHAnsi"/>
          <w:szCs w:val="22"/>
        </w:rPr>
        <w:t xml:space="preserve">If normal atmospheric conditions are about 25 </w:t>
      </w:r>
      <w:r w:rsidRPr="0060577B">
        <w:rPr>
          <w:rFonts w:asciiTheme="minorHAnsi" w:hAnsiTheme="minorHAnsi" w:cstheme="minorHAnsi"/>
          <w:szCs w:val="22"/>
          <w:vertAlign w:val="superscript"/>
        </w:rPr>
        <w:t>o</w:t>
      </w:r>
      <w:r w:rsidRPr="0060577B">
        <w:rPr>
          <w:rFonts w:asciiTheme="minorHAnsi" w:hAnsiTheme="minorHAnsi" w:cstheme="minorHAnsi"/>
          <w:szCs w:val="22"/>
        </w:rPr>
        <w:t>C and 1 atm, what is the state of matter in which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exists in our atmosphere?</w:t>
      </w:r>
    </w:p>
    <w:p w14:paraId="7406FEEB" w14:textId="77777777" w:rsidR="0060577B" w:rsidRPr="0060577B" w:rsidRDefault="0060577B" w:rsidP="0060577B">
      <w:pPr>
        <w:rPr>
          <w:rFonts w:asciiTheme="minorHAnsi" w:hAnsiTheme="minorHAnsi" w:cstheme="minorHAnsi"/>
        </w:rPr>
      </w:pPr>
    </w:p>
    <w:p w14:paraId="4B6E82F8" w14:textId="77777777" w:rsidR="0060577B" w:rsidRPr="0060577B" w:rsidRDefault="0060577B" w:rsidP="0060577B">
      <w:pPr>
        <w:pStyle w:val="ListParagraph"/>
        <w:ind w:left="360"/>
        <w:rPr>
          <w:rFonts w:asciiTheme="minorHAnsi" w:hAnsiTheme="minorHAnsi" w:cstheme="minorHAnsi"/>
          <w:szCs w:val="22"/>
        </w:rPr>
      </w:pPr>
    </w:p>
    <w:p w14:paraId="69A338D6" w14:textId="77777777" w:rsidR="0060577B" w:rsidRPr="0060577B" w:rsidRDefault="0060577B" w:rsidP="0060577B">
      <w:pPr>
        <w:pStyle w:val="ListParagraph"/>
        <w:numPr>
          <w:ilvl w:val="0"/>
          <w:numId w:val="24"/>
        </w:numPr>
        <w:rPr>
          <w:rFonts w:asciiTheme="minorHAnsi" w:hAnsiTheme="minorHAnsi" w:cstheme="minorHAnsi"/>
          <w:szCs w:val="22"/>
        </w:rPr>
      </w:pPr>
      <w:r w:rsidRPr="0060577B">
        <w:rPr>
          <w:rFonts w:asciiTheme="minorHAnsi" w:hAnsiTheme="minorHAnsi" w:cstheme="minorHAnsi"/>
          <w:szCs w:val="22"/>
        </w:rPr>
        <w:t>What conditions must be applied to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so it becomes a supercritical fluid?</w:t>
      </w:r>
    </w:p>
    <w:p w14:paraId="35C8544B" w14:textId="77777777" w:rsidR="0060577B" w:rsidRPr="0060577B" w:rsidRDefault="0060577B" w:rsidP="0060577B">
      <w:pPr>
        <w:rPr>
          <w:rFonts w:asciiTheme="minorHAnsi" w:hAnsiTheme="minorHAnsi" w:cstheme="minorHAnsi"/>
        </w:rPr>
      </w:pPr>
    </w:p>
    <w:p w14:paraId="61567FF6" w14:textId="77777777" w:rsidR="0060577B" w:rsidRPr="0060577B" w:rsidRDefault="0060577B" w:rsidP="0060577B">
      <w:pPr>
        <w:pStyle w:val="ListParagraph"/>
        <w:rPr>
          <w:rFonts w:asciiTheme="minorHAnsi" w:hAnsiTheme="minorHAnsi" w:cstheme="minorHAnsi"/>
          <w:szCs w:val="22"/>
        </w:rPr>
      </w:pPr>
    </w:p>
    <w:p w14:paraId="4E77DB7B" w14:textId="77777777" w:rsidR="0060577B" w:rsidRPr="0060577B" w:rsidRDefault="0060577B" w:rsidP="0060577B">
      <w:pPr>
        <w:pStyle w:val="ListParagraph"/>
        <w:numPr>
          <w:ilvl w:val="0"/>
          <w:numId w:val="24"/>
        </w:numPr>
        <w:rPr>
          <w:rFonts w:asciiTheme="minorHAnsi" w:hAnsiTheme="minorHAnsi" w:cstheme="minorHAnsi"/>
          <w:szCs w:val="22"/>
        </w:rPr>
      </w:pPr>
      <w:r w:rsidRPr="0060577B">
        <w:rPr>
          <w:rFonts w:asciiTheme="minorHAnsi" w:hAnsiTheme="minorHAnsi" w:cstheme="minorHAnsi"/>
          <w:szCs w:val="22"/>
        </w:rPr>
        <w:t>Considering the goal of NETs, why would you want to avoid applying heat to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to assist in this transition to supercritical fluid?</w:t>
      </w:r>
    </w:p>
    <w:p w14:paraId="672BD2BA" w14:textId="77777777" w:rsidR="0060577B" w:rsidRPr="0060577B" w:rsidRDefault="0060577B" w:rsidP="0060577B">
      <w:pPr>
        <w:rPr>
          <w:rFonts w:asciiTheme="minorHAnsi" w:hAnsiTheme="minorHAnsi" w:cstheme="minorHAnsi"/>
        </w:rPr>
      </w:pPr>
    </w:p>
    <w:p w14:paraId="174009A2" w14:textId="77777777" w:rsidR="0060577B" w:rsidRPr="0060577B" w:rsidRDefault="0060577B" w:rsidP="0060577B">
      <w:pPr>
        <w:rPr>
          <w:rFonts w:asciiTheme="minorHAnsi" w:hAnsiTheme="minorHAnsi" w:cstheme="minorHAnsi"/>
          <w:b/>
          <w:sz w:val="24"/>
          <w:u w:val="single"/>
        </w:rPr>
      </w:pPr>
    </w:p>
    <w:p w14:paraId="0EBE3A16" w14:textId="77777777" w:rsidR="0060577B" w:rsidRPr="0060577B" w:rsidRDefault="0060577B" w:rsidP="0060577B">
      <w:pPr>
        <w:rPr>
          <w:rFonts w:asciiTheme="minorHAnsi" w:hAnsiTheme="minorHAnsi" w:cstheme="minorHAnsi"/>
          <w:b/>
          <w:sz w:val="24"/>
          <w:u w:val="single"/>
        </w:rPr>
      </w:pPr>
    </w:p>
    <w:p w14:paraId="32C7143E" w14:textId="77777777" w:rsidR="0060577B" w:rsidRPr="0060577B" w:rsidRDefault="0060577B" w:rsidP="0060577B">
      <w:pPr>
        <w:rPr>
          <w:rFonts w:asciiTheme="minorHAnsi" w:hAnsiTheme="minorHAnsi" w:cstheme="minorHAnsi"/>
          <w:b/>
          <w:color w:val="FF0000"/>
          <w:sz w:val="24"/>
          <w:u w:val="single"/>
        </w:rPr>
      </w:pPr>
      <w:r w:rsidRPr="0060577B">
        <w:rPr>
          <w:rFonts w:asciiTheme="minorHAnsi" w:hAnsiTheme="minorHAnsi" w:cstheme="minorHAnsi"/>
          <w:b/>
          <w:sz w:val="24"/>
          <w:u w:val="single"/>
        </w:rPr>
        <w:t>Questions for Further Learning</w:t>
      </w:r>
    </w:p>
    <w:p w14:paraId="1A60557C" w14:textId="77777777" w:rsidR="0060577B" w:rsidRPr="0060577B" w:rsidRDefault="0060577B" w:rsidP="0060577B">
      <w:pPr>
        <w:rPr>
          <w:rFonts w:asciiTheme="minorHAnsi" w:hAnsiTheme="minorHAnsi" w:cstheme="minorHAnsi"/>
          <w:b/>
          <w:i/>
        </w:rPr>
      </w:pPr>
      <w:r w:rsidRPr="0060577B">
        <w:rPr>
          <w:rFonts w:asciiTheme="minorHAnsi" w:hAnsiTheme="minorHAnsi" w:cstheme="minorHAnsi"/>
          <w:b/>
          <w:i/>
        </w:rPr>
        <w:t>Write your answers on another piece of paper if needed.</w:t>
      </w:r>
    </w:p>
    <w:p w14:paraId="7CBC2A0B" w14:textId="77777777" w:rsidR="0060577B" w:rsidRPr="0060577B" w:rsidRDefault="0060577B" w:rsidP="0060577B">
      <w:pPr>
        <w:rPr>
          <w:rFonts w:asciiTheme="minorHAnsi" w:hAnsiTheme="minorHAnsi" w:cstheme="minorHAnsi"/>
          <w:b/>
          <w:i/>
        </w:rPr>
      </w:pPr>
    </w:p>
    <w:p w14:paraId="59A5EA72" w14:textId="77777777" w:rsidR="0060577B" w:rsidRPr="0060577B" w:rsidRDefault="0060577B" w:rsidP="0060577B">
      <w:pPr>
        <w:pStyle w:val="ListParagraph"/>
        <w:numPr>
          <w:ilvl w:val="0"/>
          <w:numId w:val="23"/>
        </w:numPr>
        <w:rPr>
          <w:rFonts w:asciiTheme="minorHAnsi" w:hAnsiTheme="minorHAnsi" w:cstheme="minorHAnsi"/>
          <w:szCs w:val="22"/>
        </w:rPr>
      </w:pPr>
      <w:r w:rsidRPr="0060577B">
        <w:rPr>
          <w:rFonts w:asciiTheme="minorHAnsi" w:hAnsiTheme="minorHAnsi" w:cstheme="minorHAnsi"/>
          <w:bCs/>
          <w:szCs w:val="22"/>
        </w:rPr>
        <w:t>Choose one NET. Identify the advantages and disadvantages of using this technology. Then explain how scientists and engineers should weigh the pros and cons to decide whether this technology should be used on a large scale.</w:t>
      </w:r>
    </w:p>
    <w:p w14:paraId="4D1FFA65" w14:textId="77777777" w:rsidR="0060577B" w:rsidRPr="0060577B" w:rsidRDefault="0060577B" w:rsidP="0060577B">
      <w:pPr>
        <w:rPr>
          <w:rFonts w:asciiTheme="minorHAnsi" w:hAnsiTheme="minorHAnsi" w:cstheme="minorHAnsi"/>
        </w:rPr>
      </w:pPr>
    </w:p>
    <w:p w14:paraId="5ED5CC81" w14:textId="77777777" w:rsidR="0060577B" w:rsidRPr="0060577B" w:rsidRDefault="0060577B" w:rsidP="0060577B">
      <w:pPr>
        <w:rPr>
          <w:rFonts w:asciiTheme="minorHAnsi" w:hAnsiTheme="minorHAnsi" w:cstheme="minorHAnsi"/>
        </w:rPr>
      </w:pPr>
    </w:p>
    <w:p w14:paraId="4B136C92" w14:textId="77777777" w:rsidR="0060577B" w:rsidRPr="0060577B" w:rsidRDefault="0060577B" w:rsidP="0060577B">
      <w:pPr>
        <w:pStyle w:val="ListParagraph"/>
        <w:rPr>
          <w:rFonts w:asciiTheme="minorHAnsi" w:hAnsiTheme="minorHAnsi" w:cstheme="minorHAnsi"/>
          <w:bCs/>
          <w:szCs w:val="22"/>
        </w:rPr>
      </w:pPr>
    </w:p>
    <w:p w14:paraId="4338F29B" w14:textId="77777777" w:rsidR="0060577B" w:rsidRPr="0060577B" w:rsidRDefault="0060577B" w:rsidP="0060577B">
      <w:pPr>
        <w:pStyle w:val="ListParagraph"/>
        <w:numPr>
          <w:ilvl w:val="0"/>
          <w:numId w:val="23"/>
        </w:numPr>
        <w:rPr>
          <w:rFonts w:asciiTheme="minorHAnsi" w:hAnsiTheme="minorHAnsi" w:cstheme="minorHAnsi"/>
          <w:bCs/>
          <w:szCs w:val="22"/>
        </w:rPr>
      </w:pPr>
      <w:r w:rsidRPr="0060577B">
        <w:rPr>
          <w:rFonts w:asciiTheme="minorHAnsi" w:hAnsiTheme="minorHAnsi" w:cstheme="minorHAnsi"/>
          <w:bCs/>
          <w:szCs w:val="22"/>
        </w:rPr>
        <w:t>The graphic on page 12 contains a quote that says: “We have technologies to remove greenhouse gases from air, but it’s less clear whether we can scale them fast enough to make a difference.”</w:t>
      </w:r>
    </w:p>
    <w:p w14:paraId="7AC00EC7" w14:textId="77777777" w:rsidR="0060577B" w:rsidRPr="0060577B" w:rsidRDefault="0060577B" w:rsidP="0060577B">
      <w:pPr>
        <w:pStyle w:val="ListParagraph"/>
        <w:numPr>
          <w:ilvl w:val="1"/>
          <w:numId w:val="23"/>
        </w:numPr>
        <w:rPr>
          <w:rFonts w:asciiTheme="minorHAnsi" w:hAnsiTheme="minorHAnsi" w:cstheme="minorHAnsi"/>
          <w:bCs/>
          <w:szCs w:val="22"/>
        </w:rPr>
      </w:pPr>
      <w:r w:rsidRPr="0060577B">
        <w:rPr>
          <w:rFonts w:asciiTheme="minorHAnsi" w:hAnsiTheme="minorHAnsi" w:cstheme="minorHAnsi"/>
          <w:bCs/>
          <w:szCs w:val="22"/>
        </w:rPr>
        <w:t>What does it mean to scale these technologies?</w:t>
      </w:r>
    </w:p>
    <w:p w14:paraId="3503ECC4" w14:textId="77777777" w:rsidR="0060577B" w:rsidRPr="0060577B" w:rsidRDefault="0060577B" w:rsidP="0060577B">
      <w:pPr>
        <w:pStyle w:val="ListParagraph"/>
        <w:numPr>
          <w:ilvl w:val="1"/>
          <w:numId w:val="23"/>
        </w:numPr>
        <w:rPr>
          <w:rFonts w:asciiTheme="minorHAnsi" w:hAnsiTheme="minorHAnsi" w:cstheme="minorHAnsi"/>
          <w:bCs/>
          <w:szCs w:val="22"/>
        </w:rPr>
      </w:pPr>
      <w:r w:rsidRPr="0060577B">
        <w:rPr>
          <w:rFonts w:asciiTheme="minorHAnsi" w:hAnsiTheme="minorHAnsi" w:cstheme="minorHAnsi"/>
          <w:bCs/>
          <w:szCs w:val="22"/>
        </w:rPr>
        <w:t>Why would it be difficult to scale the technologies?</w:t>
      </w:r>
    </w:p>
    <w:p w14:paraId="729EFA6F" w14:textId="77777777" w:rsidR="0060577B" w:rsidRPr="0060577B" w:rsidRDefault="0060577B" w:rsidP="0060577B">
      <w:pPr>
        <w:rPr>
          <w:rFonts w:asciiTheme="minorHAnsi" w:hAnsiTheme="minorHAnsi" w:cstheme="minorHAnsi"/>
          <w:bCs/>
        </w:rPr>
      </w:pPr>
    </w:p>
    <w:p w14:paraId="57FA6F5B" w14:textId="77777777" w:rsidR="0060577B" w:rsidRPr="0060577B" w:rsidRDefault="0060577B" w:rsidP="0060577B">
      <w:pPr>
        <w:rPr>
          <w:rFonts w:asciiTheme="minorHAnsi" w:hAnsiTheme="minorHAnsi" w:cstheme="minorHAnsi"/>
          <w:bCs/>
        </w:rPr>
      </w:pPr>
    </w:p>
    <w:p w14:paraId="3D8ED9CA" w14:textId="77777777" w:rsidR="0060577B" w:rsidRPr="0060577B" w:rsidRDefault="0060577B" w:rsidP="0060577B">
      <w:pPr>
        <w:rPr>
          <w:rFonts w:asciiTheme="minorHAnsi" w:hAnsiTheme="minorHAnsi" w:cstheme="minorHAnsi"/>
          <w:bCs/>
        </w:rPr>
      </w:pPr>
    </w:p>
    <w:p w14:paraId="2C45EB28" w14:textId="77777777" w:rsidR="0060577B" w:rsidRPr="0060577B" w:rsidRDefault="0060577B" w:rsidP="0060577B">
      <w:pPr>
        <w:pStyle w:val="ListParagraph"/>
        <w:numPr>
          <w:ilvl w:val="0"/>
          <w:numId w:val="23"/>
        </w:numPr>
        <w:rPr>
          <w:rFonts w:asciiTheme="minorHAnsi" w:hAnsiTheme="minorHAnsi" w:cstheme="minorHAnsi"/>
          <w:b/>
          <w:szCs w:val="22"/>
          <w:u w:val="single"/>
        </w:rPr>
      </w:pPr>
      <w:r w:rsidRPr="0060577B">
        <w:rPr>
          <w:rFonts w:asciiTheme="minorHAnsi" w:hAnsiTheme="minorHAnsi" w:cstheme="minorHAnsi"/>
          <w:bCs/>
          <w:szCs w:val="22"/>
        </w:rPr>
        <w:t>You may have seen advertisements for the Impossible Burger, which is described as the meatless burger or meat made from plants. This company’s mission begins with the goal, “To drastically reduce humanity’s destructive impact on the global environment by completely replacing the use of animals as a food production technology.” How does meat production increase our carbon footprint?</w:t>
      </w:r>
    </w:p>
    <w:p w14:paraId="115B3008" w14:textId="77777777" w:rsidR="0060577B" w:rsidRPr="0060577B" w:rsidRDefault="0060577B" w:rsidP="0060577B">
      <w:pPr>
        <w:rPr>
          <w:rFonts w:asciiTheme="minorHAnsi" w:hAnsiTheme="minorHAnsi" w:cstheme="minorHAnsi"/>
          <w:b/>
          <w:u w:val="single"/>
        </w:rPr>
      </w:pPr>
    </w:p>
    <w:p w14:paraId="724E55DB" w14:textId="77777777" w:rsidR="0060577B" w:rsidRPr="0060577B" w:rsidRDefault="0060577B" w:rsidP="0060577B">
      <w:pPr>
        <w:rPr>
          <w:rFonts w:asciiTheme="minorHAnsi" w:hAnsiTheme="minorHAnsi" w:cstheme="minorHAnsi"/>
          <w:b/>
          <w:u w:val="single"/>
        </w:rPr>
      </w:pPr>
    </w:p>
    <w:p w14:paraId="4240A02E" w14:textId="77777777" w:rsidR="0060577B" w:rsidRPr="0060577B" w:rsidRDefault="0060577B" w:rsidP="0060577B">
      <w:pPr>
        <w:rPr>
          <w:rFonts w:asciiTheme="minorHAnsi" w:hAnsiTheme="minorHAnsi" w:cstheme="minorHAnsi"/>
          <w:b/>
          <w:u w:val="single"/>
        </w:rPr>
      </w:pPr>
    </w:p>
    <w:p w14:paraId="14DCF25A" w14:textId="77777777" w:rsidR="006F153D" w:rsidRDefault="006F153D">
      <w:pPr>
        <w:rPr>
          <w:rFonts w:asciiTheme="minorHAnsi" w:hAnsiTheme="minorHAnsi" w:cstheme="minorHAnsi"/>
          <w:b/>
          <w:bCs/>
          <w:sz w:val="40"/>
          <w:szCs w:val="32"/>
        </w:rPr>
      </w:pPr>
      <w:r>
        <w:rPr>
          <w:rFonts w:asciiTheme="minorHAnsi" w:hAnsiTheme="minorHAnsi" w:cstheme="minorHAnsi"/>
        </w:rPr>
        <w:br w:type="page"/>
      </w:r>
    </w:p>
    <w:p w14:paraId="444DD4A9" w14:textId="27377053" w:rsidR="0060577B" w:rsidRPr="0060577B" w:rsidRDefault="0060577B" w:rsidP="0060577B">
      <w:pPr>
        <w:pStyle w:val="Heading1"/>
        <w:rPr>
          <w:rFonts w:asciiTheme="minorHAnsi" w:hAnsiTheme="minorHAnsi" w:cstheme="minorHAnsi"/>
          <w:i/>
        </w:rPr>
      </w:pPr>
      <w:bookmarkStart w:id="84" w:name="_Graphic_Organizer_2"/>
      <w:bookmarkEnd w:id="84"/>
      <w:r w:rsidRPr="0060577B">
        <w:rPr>
          <w:rFonts w:asciiTheme="minorHAnsi" w:hAnsiTheme="minorHAnsi" w:cstheme="minorHAnsi"/>
          <w:noProof/>
        </w:rPr>
        <w:lastRenderedPageBreak/>
        <mc:AlternateContent>
          <mc:Choice Requires="wps">
            <w:drawing>
              <wp:anchor distT="0" distB="0" distL="114300" distR="114300" simplePos="0" relativeHeight="252395008" behindDoc="0" locked="0" layoutInCell="1" allowOverlap="1" wp14:anchorId="7EB587EE" wp14:editId="152CA5C3">
                <wp:simplePos x="0" y="0"/>
                <wp:positionH relativeFrom="column">
                  <wp:posOffset>3278695</wp:posOffset>
                </wp:positionH>
                <wp:positionV relativeFrom="page">
                  <wp:posOffset>720725</wp:posOffset>
                </wp:positionV>
                <wp:extent cx="2903220" cy="3302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B9DD6"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87EE" id="Text Box 139" o:spid="_x0000_s1037" type="#_x0000_t202" style="position:absolute;margin-left:258.15pt;margin-top:56.75pt;width:228.6pt;height:26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cvjYq0CAACvBQAADgAAAAAA&#10;AAAAAAAAAAAuAgAAZHJzL2Uyb0RvYy54bWxQSwECLQAUAAYACAAAACEARnp1694AAAALAQAADwAA&#10;AAAAAAAAAAAAAAAHBQAAZHJzL2Rvd25yZXYueG1sUEsFBgAAAAAEAAQA8wAAABIGAAAAAA==&#10;" filled="f" stroked="f">
                <v:textbox>
                  <w:txbxContent>
                    <w:p w14:paraId="7D2B9DD6"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96032" behindDoc="1" locked="0" layoutInCell="1" allowOverlap="1" wp14:anchorId="6CDFEFE5" wp14:editId="66031E06">
                <wp:simplePos x="0" y="0"/>
                <wp:positionH relativeFrom="margin">
                  <wp:align>center</wp:align>
                </wp:positionH>
                <wp:positionV relativeFrom="paragraph">
                  <wp:posOffset>326835</wp:posOffset>
                </wp:positionV>
                <wp:extent cx="7060565" cy="114300"/>
                <wp:effectExtent l="0" t="0" r="6985" b="0"/>
                <wp:wrapNone/>
                <wp:docPr id="140" name="Rectangle 1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6C158B" id="Rectangle 140" o:spid="_x0000_s1026" style="position:absolute;margin-left:0;margin-top:25.75pt;width:555.95pt;height:9pt;z-index:-25092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z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NmFz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60577B">
        <w:rPr>
          <w:rFonts w:asciiTheme="minorHAnsi" w:hAnsiTheme="minorHAnsi" w:cstheme="minorHAnsi"/>
        </w:rPr>
        <w:t>Graphic Organizer</w:t>
      </w:r>
    </w:p>
    <w:p w14:paraId="78E429F6" w14:textId="77777777" w:rsidR="0060577B" w:rsidRPr="0060577B" w:rsidRDefault="0060577B" w:rsidP="0060577B">
      <w:pPr>
        <w:rPr>
          <w:rFonts w:asciiTheme="minorHAnsi" w:hAnsiTheme="minorHAnsi" w:cstheme="minorHAnsi"/>
        </w:rPr>
      </w:pPr>
      <w:r w:rsidRPr="0060577B">
        <w:rPr>
          <w:rFonts w:asciiTheme="minorHAnsi" w:hAnsiTheme="minorHAnsi" w:cstheme="minorHAnsi"/>
          <w:b/>
        </w:rPr>
        <w:t>Directions</w:t>
      </w:r>
      <w:r w:rsidRPr="0060577B">
        <w:rPr>
          <w:rFonts w:asciiTheme="minorHAnsi" w:hAnsiTheme="minorHAnsi" w:cstheme="minorHAnsi"/>
        </w:rPr>
        <w:t xml:space="preserve">: As you read, complete the graphic organizer below to describe each type of carbon capture described in the article. </w:t>
      </w:r>
    </w:p>
    <w:tbl>
      <w:tblPr>
        <w:tblStyle w:val="TableGrid"/>
        <w:tblW w:w="10345" w:type="dxa"/>
        <w:tblLook w:val="04A0" w:firstRow="1" w:lastRow="0" w:firstColumn="1" w:lastColumn="0" w:noHBand="0" w:noVBand="1"/>
      </w:tblPr>
      <w:tblGrid>
        <w:gridCol w:w="1795"/>
        <w:gridCol w:w="4800"/>
        <w:gridCol w:w="3750"/>
      </w:tblGrid>
      <w:tr w:rsidR="0060577B" w:rsidRPr="0060577B" w14:paraId="734473C7" w14:textId="77777777" w:rsidTr="002D1E08">
        <w:trPr>
          <w:trHeight w:val="494"/>
        </w:trPr>
        <w:tc>
          <w:tcPr>
            <w:tcW w:w="1795" w:type="dxa"/>
            <w:vAlign w:val="center"/>
          </w:tcPr>
          <w:p w14:paraId="642AC903" w14:textId="77777777" w:rsidR="0060577B" w:rsidRPr="0060577B" w:rsidRDefault="0060577B" w:rsidP="002D1E08">
            <w:pPr>
              <w:jc w:val="center"/>
              <w:rPr>
                <w:rFonts w:asciiTheme="minorHAnsi" w:hAnsiTheme="minorHAnsi" w:cstheme="minorHAnsi"/>
                <w:b/>
              </w:rPr>
            </w:pPr>
            <w:r w:rsidRPr="0060577B">
              <w:rPr>
                <w:rFonts w:asciiTheme="minorHAnsi" w:hAnsiTheme="minorHAnsi" w:cstheme="minorHAnsi"/>
                <w:b/>
              </w:rPr>
              <w:t>NET</w:t>
            </w:r>
          </w:p>
        </w:tc>
        <w:tc>
          <w:tcPr>
            <w:tcW w:w="4800" w:type="dxa"/>
            <w:vAlign w:val="center"/>
          </w:tcPr>
          <w:p w14:paraId="586E61AA" w14:textId="77777777" w:rsidR="0060577B" w:rsidRPr="0060577B" w:rsidRDefault="0060577B" w:rsidP="002D1E08">
            <w:pPr>
              <w:jc w:val="center"/>
              <w:rPr>
                <w:rFonts w:asciiTheme="minorHAnsi" w:hAnsiTheme="minorHAnsi" w:cstheme="minorHAnsi"/>
                <w:b/>
                <w:bCs/>
              </w:rPr>
            </w:pPr>
            <w:r w:rsidRPr="0060577B">
              <w:rPr>
                <w:rFonts w:asciiTheme="minorHAnsi" w:hAnsiTheme="minorHAnsi" w:cstheme="minorHAnsi"/>
                <w:b/>
                <w:bCs/>
              </w:rPr>
              <w:t>How it works</w:t>
            </w:r>
          </w:p>
        </w:tc>
        <w:tc>
          <w:tcPr>
            <w:tcW w:w="3750" w:type="dxa"/>
            <w:vAlign w:val="center"/>
          </w:tcPr>
          <w:p w14:paraId="1DA58DFA" w14:textId="77777777" w:rsidR="0060577B" w:rsidRPr="0060577B" w:rsidRDefault="0060577B" w:rsidP="002D1E08">
            <w:pPr>
              <w:jc w:val="center"/>
              <w:rPr>
                <w:rFonts w:asciiTheme="minorHAnsi" w:hAnsiTheme="minorHAnsi" w:cstheme="minorHAnsi"/>
                <w:b/>
                <w:bCs/>
              </w:rPr>
            </w:pPr>
            <w:r w:rsidRPr="0060577B">
              <w:rPr>
                <w:rFonts w:asciiTheme="minorHAnsi" w:hAnsiTheme="minorHAnsi" w:cstheme="minorHAnsi"/>
                <w:b/>
                <w:bCs/>
              </w:rPr>
              <w:t>Possible Problems</w:t>
            </w:r>
          </w:p>
        </w:tc>
      </w:tr>
      <w:tr w:rsidR="0060577B" w:rsidRPr="0060577B" w14:paraId="7D62DCB4" w14:textId="77777777" w:rsidTr="002D1E08">
        <w:trPr>
          <w:trHeight w:val="1896"/>
        </w:trPr>
        <w:tc>
          <w:tcPr>
            <w:tcW w:w="1795" w:type="dxa"/>
            <w:vAlign w:val="center"/>
          </w:tcPr>
          <w:p w14:paraId="241A8FD5"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Extracting from Air</w:t>
            </w:r>
          </w:p>
        </w:tc>
        <w:tc>
          <w:tcPr>
            <w:tcW w:w="4800" w:type="dxa"/>
          </w:tcPr>
          <w:p w14:paraId="2A0C9FA5" w14:textId="77777777" w:rsidR="0060577B" w:rsidRPr="0060577B" w:rsidRDefault="0060577B" w:rsidP="002D1E08">
            <w:pPr>
              <w:rPr>
                <w:rFonts w:asciiTheme="minorHAnsi" w:hAnsiTheme="minorHAnsi" w:cstheme="minorHAnsi"/>
              </w:rPr>
            </w:pPr>
          </w:p>
        </w:tc>
        <w:tc>
          <w:tcPr>
            <w:tcW w:w="3750" w:type="dxa"/>
          </w:tcPr>
          <w:p w14:paraId="4155386F" w14:textId="77777777" w:rsidR="0060577B" w:rsidRPr="0060577B" w:rsidRDefault="0060577B" w:rsidP="002D1E08">
            <w:pPr>
              <w:rPr>
                <w:rFonts w:asciiTheme="minorHAnsi" w:hAnsiTheme="minorHAnsi" w:cstheme="minorHAnsi"/>
              </w:rPr>
            </w:pPr>
          </w:p>
        </w:tc>
      </w:tr>
      <w:tr w:rsidR="0060577B" w:rsidRPr="0060577B" w14:paraId="3F405334" w14:textId="77777777" w:rsidTr="002D1E08">
        <w:trPr>
          <w:trHeight w:val="1896"/>
        </w:trPr>
        <w:tc>
          <w:tcPr>
            <w:tcW w:w="1795" w:type="dxa"/>
            <w:vAlign w:val="center"/>
          </w:tcPr>
          <w:p w14:paraId="54B9D230"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Burning New Fuels</w:t>
            </w:r>
          </w:p>
        </w:tc>
        <w:tc>
          <w:tcPr>
            <w:tcW w:w="4800" w:type="dxa"/>
          </w:tcPr>
          <w:p w14:paraId="77C14B62" w14:textId="77777777" w:rsidR="0060577B" w:rsidRPr="0060577B" w:rsidRDefault="0060577B" w:rsidP="002D1E08">
            <w:pPr>
              <w:rPr>
                <w:rFonts w:asciiTheme="minorHAnsi" w:hAnsiTheme="minorHAnsi" w:cstheme="minorHAnsi"/>
              </w:rPr>
            </w:pPr>
          </w:p>
        </w:tc>
        <w:tc>
          <w:tcPr>
            <w:tcW w:w="3750" w:type="dxa"/>
          </w:tcPr>
          <w:p w14:paraId="4D75E789" w14:textId="77777777" w:rsidR="0060577B" w:rsidRPr="0060577B" w:rsidRDefault="0060577B" w:rsidP="002D1E08">
            <w:pPr>
              <w:rPr>
                <w:rFonts w:asciiTheme="minorHAnsi" w:hAnsiTheme="minorHAnsi" w:cstheme="minorHAnsi"/>
              </w:rPr>
            </w:pPr>
          </w:p>
        </w:tc>
      </w:tr>
      <w:tr w:rsidR="0060577B" w:rsidRPr="0060577B" w14:paraId="6B6FA687" w14:textId="77777777" w:rsidTr="002D1E08">
        <w:trPr>
          <w:trHeight w:val="1896"/>
        </w:trPr>
        <w:tc>
          <w:tcPr>
            <w:tcW w:w="1795" w:type="dxa"/>
            <w:vAlign w:val="center"/>
          </w:tcPr>
          <w:p w14:paraId="21C4C2F7"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Making Rocks</w:t>
            </w:r>
          </w:p>
        </w:tc>
        <w:tc>
          <w:tcPr>
            <w:tcW w:w="4800" w:type="dxa"/>
          </w:tcPr>
          <w:p w14:paraId="147845BD" w14:textId="77777777" w:rsidR="0060577B" w:rsidRPr="0060577B" w:rsidRDefault="0060577B" w:rsidP="002D1E08">
            <w:pPr>
              <w:rPr>
                <w:rFonts w:asciiTheme="minorHAnsi" w:hAnsiTheme="minorHAnsi" w:cstheme="minorHAnsi"/>
              </w:rPr>
            </w:pPr>
          </w:p>
        </w:tc>
        <w:tc>
          <w:tcPr>
            <w:tcW w:w="3750" w:type="dxa"/>
          </w:tcPr>
          <w:p w14:paraId="65182C7D" w14:textId="77777777" w:rsidR="0060577B" w:rsidRPr="0060577B" w:rsidRDefault="0060577B" w:rsidP="002D1E08">
            <w:pPr>
              <w:rPr>
                <w:rFonts w:asciiTheme="minorHAnsi" w:hAnsiTheme="minorHAnsi" w:cstheme="minorHAnsi"/>
              </w:rPr>
            </w:pPr>
          </w:p>
        </w:tc>
      </w:tr>
      <w:tr w:rsidR="0060577B" w:rsidRPr="0060577B" w14:paraId="38D66486" w14:textId="77777777" w:rsidTr="002D1E08">
        <w:trPr>
          <w:trHeight w:val="1896"/>
        </w:trPr>
        <w:tc>
          <w:tcPr>
            <w:tcW w:w="1795" w:type="dxa"/>
            <w:vAlign w:val="center"/>
          </w:tcPr>
          <w:p w14:paraId="35547132"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Burying Underground</w:t>
            </w:r>
          </w:p>
        </w:tc>
        <w:tc>
          <w:tcPr>
            <w:tcW w:w="4800" w:type="dxa"/>
          </w:tcPr>
          <w:p w14:paraId="0387513A" w14:textId="77777777" w:rsidR="0060577B" w:rsidRPr="0060577B" w:rsidRDefault="0060577B" w:rsidP="002D1E08">
            <w:pPr>
              <w:rPr>
                <w:rFonts w:asciiTheme="minorHAnsi" w:hAnsiTheme="minorHAnsi" w:cstheme="minorHAnsi"/>
              </w:rPr>
            </w:pPr>
          </w:p>
        </w:tc>
        <w:tc>
          <w:tcPr>
            <w:tcW w:w="3750" w:type="dxa"/>
          </w:tcPr>
          <w:p w14:paraId="7943CB2D" w14:textId="77777777" w:rsidR="0060577B" w:rsidRPr="0060577B" w:rsidRDefault="0060577B" w:rsidP="002D1E08">
            <w:pPr>
              <w:rPr>
                <w:rFonts w:asciiTheme="minorHAnsi" w:hAnsiTheme="minorHAnsi" w:cstheme="minorHAnsi"/>
              </w:rPr>
            </w:pPr>
          </w:p>
        </w:tc>
      </w:tr>
      <w:tr w:rsidR="0060577B" w:rsidRPr="0060577B" w14:paraId="6187DCC5" w14:textId="77777777" w:rsidTr="002D1E08">
        <w:trPr>
          <w:trHeight w:val="1896"/>
        </w:trPr>
        <w:tc>
          <w:tcPr>
            <w:tcW w:w="1795" w:type="dxa"/>
            <w:vAlign w:val="center"/>
          </w:tcPr>
          <w:p w14:paraId="13DB472B" w14:textId="77777777" w:rsidR="0060577B" w:rsidRPr="0060577B" w:rsidRDefault="0060577B" w:rsidP="002D1E08">
            <w:pPr>
              <w:rPr>
                <w:rFonts w:asciiTheme="minorHAnsi" w:hAnsiTheme="minorHAnsi" w:cstheme="minorHAnsi"/>
                <w:b/>
              </w:rPr>
            </w:pPr>
            <w:r w:rsidRPr="0060577B">
              <w:rPr>
                <w:rFonts w:asciiTheme="minorHAnsi" w:hAnsiTheme="minorHAnsi" w:cstheme="minorHAnsi"/>
                <w:b/>
              </w:rPr>
              <w:t>Growing Plants</w:t>
            </w:r>
          </w:p>
        </w:tc>
        <w:tc>
          <w:tcPr>
            <w:tcW w:w="4800" w:type="dxa"/>
          </w:tcPr>
          <w:p w14:paraId="5E45F1F8" w14:textId="77777777" w:rsidR="0060577B" w:rsidRPr="0060577B" w:rsidRDefault="0060577B" w:rsidP="002D1E08">
            <w:pPr>
              <w:rPr>
                <w:rFonts w:asciiTheme="minorHAnsi" w:hAnsiTheme="minorHAnsi" w:cstheme="minorHAnsi"/>
              </w:rPr>
            </w:pPr>
          </w:p>
        </w:tc>
        <w:tc>
          <w:tcPr>
            <w:tcW w:w="3750" w:type="dxa"/>
          </w:tcPr>
          <w:p w14:paraId="3C609D85" w14:textId="77777777" w:rsidR="0060577B" w:rsidRPr="0060577B" w:rsidRDefault="0060577B" w:rsidP="002D1E08">
            <w:pPr>
              <w:rPr>
                <w:rFonts w:asciiTheme="minorHAnsi" w:hAnsiTheme="minorHAnsi" w:cstheme="minorHAnsi"/>
              </w:rPr>
            </w:pPr>
          </w:p>
        </w:tc>
      </w:tr>
    </w:tbl>
    <w:p w14:paraId="342D4929" w14:textId="77777777" w:rsidR="0060577B" w:rsidRPr="0060577B" w:rsidRDefault="0060577B" w:rsidP="0060577B">
      <w:pPr>
        <w:rPr>
          <w:rFonts w:asciiTheme="minorHAnsi" w:hAnsiTheme="minorHAnsi" w:cstheme="minorHAnsi"/>
          <w:b/>
          <w:sz w:val="16"/>
          <w:szCs w:val="16"/>
        </w:rPr>
      </w:pPr>
    </w:p>
    <w:p w14:paraId="485C6A55" w14:textId="77777777" w:rsidR="0060577B" w:rsidRPr="0060577B" w:rsidRDefault="0060577B" w:rsidP="0060577B">
      <w:pPr>
        <w:rPr>
          <w:rFonts w:asciiTheme="minorHAnsi" w:hAnsiTheme="minorHAnsi" w:cstheme="minorHAnsi"/>
        </w:rPr>
      </w:pPr>
      <w:r w:rsidRPr="0060577B">
        <w:rPr>
          <w:rFonts w:asciiTheme="minorHAnsi" w:hAnsiTheme="minorHAnsi" w:cstheme="minorHAnsi"/>
          <w:b/>
        </w:rPr>
        <w:t>Summary:</w:t>
      </w:r>
      <w:r w:rsidRPr="0060577B">
        <w:rPr>
          <w:rFonts w:asciiTheme="minorHAnsi" w:hAnsiTheme="minorHAnsi" w:cstheme="minorHAnsi"/>
        </w:rPr>
        <w:t xml:space="preserve"> On the back of this paper, write a tweet (280 characters or less) describing one of the technologies to remove carbon from the atmosphere.</w:t>
      </w:r>
    </w:p>
    <w:p w14:paraId="1C6820D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b/>
          <w:bCs/>
          <w:noProof/>
          <w:sz w:val="40"/>
          <w:szCs w:val="32"/>
        </w:rPr>
        <w:br w:type="page"/>
      </w:r>
    </w:p>
    <w:p w14:paraId="61BF8E8C" w14:textId="77777777" w:rsidR="0060577B" w:rsidRPr="0060577B" w:rsidRDefault="0060577B" w:rsidP="0060577B">
      <w:pPr>
        <w:pStyle w:val="Heading1"/>
        <w:rPr>
          <w:rFonts w:asciiTheme="minorHAnsi" w:hAnsiTheme="minorHAnsi" w:cstheme="minorHAnsi"/>
        </w:rPr>
      </w:pPr>
      <w:bookmarkStart w:id="85" w:name="_Answers_to_Reading_2"/>
      <w:bookmarkEnd w:id="85"/>
      <w:r w:rsidRPr="0060577B">
        <w:rPr>
          <w:rFonts w:asciiTheme="minorHAnsi" w:hAnsiTheme="minorHAnsi" w:cstheme="minorHAnsi"/>
        </w:rPr>
        <w:lastRenderedPageBreak/>
        <w:t xml:space="preserve">Answers to Reading Comprehension Questions &amp; Graphic </w:t>
      </w:r>
      <w:r w:rsidRPr="0060577B">
        <w:rPr>
          <w:rFonts w:asciiTheme="minorHAnsi" w:hAnsiTheme="minorHAnsi" w:cstheme="minorHAnsi"/>
          <w:noProof/>
          <w:sz w:val="28"/>
        </w:rPr>
        <mc:AlternateContent>
          <mc:Choice Requires="wps">
            <w:drawing>
              <wp:anchor distT="0" distB="0" distL="114300" distR="114300" simplePos="0" relativeHeight="252386816" behindDoc="1" locked="0" layoutInCell="1" allowOverlap="1" wp14:anchorId="20A3B382" wp14:editId="432A4836">
                <wp:simplePos x="0" y="0"/>
                <wp:positionH relativeFrom="margin">
                  <wp:posOffset>-333375</wp:posOffset>
                </wp:positionH>
                <wp:positionV relativeFrom="paragraph">
                  <wp:posOffset>626555</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C48D1B" id="Rectangle 141" o:spid="_x0000_s1026" style="position:absolute;margin-left:-26.25pt;margin-top:49.35pt;width:555.95pt;height:9pt;z-index:-2509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66g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bDhzwuJP&#10;ukfbhDsYYCWIFg0hbTDzIdzF6ZRwW/SeVLTli0rYiWw9z7bCKTOJwff1ul6tV5xJvGuay4uafK+e&#10;0CGm/BG8ZWXT8oj1yU1x/JQyVsTUnymlWPJGd7faGDqUUYEPJrKjwJ+8PzQENY/2s+/G2NWqnkvS&#10;ZJV0Yv2FybjC53xhHouOEaA5mjopVoziaZfPBgrKuHtQ6CPKHevPdcYWhJTgMpmJYii7wBSWmoEX&#10;1PiLwCm/QMeuZvDydfCMoMre5RlstfPxbwRmblmN+ejaM91lu/fdmcaCLnBMydjpSZV38PxM8KeH&#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P2Gq6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60577B">
        <w:rPr>
          <w:rFonts w:asciiTheme="minorHAnsi" w:hAnsiTheme="minorHAnsi" w:cstheme="minorHAnsi"/>
        </w:rPr>
        <w:t>Organizer Rubric</w:t>
      </w:r>
    </w:p>
    <w:p w14:paraId="0CCC798A" w14:textId="77777777" w:rsidR="0060577B" w:rsidRPr="0060577B" w:rsidRDefault="0060577B" w:rsidP="0060577B">
      <w:pPr>
        <w:pStyle w:val="ListParagraph"/>
        <w:ind w:left="360"/>
        <w:rPr>
          <w:rFonts w:asciiTheme="minorHAnsi" w:hAnsiTheme="minorHAnsi" w:cstheme="minorHAnsi"/>
          <w:i/>
          <w:szCs w:val="22"/>
        </w:rPr>
      </w:pPr>
    </w:p>
    <w:p w14:paraId="1B5F4D18" w14:textId="77777777" w:rsidR="0060577B" w:rsidRPr="0060577B" w:rsidRDefault="0060577B" w:rsidP="0060577B">
      <w:pPr>
        <w:pStyle w:val="ListParagraph"/>
        <w:numPr>
          <w:ilvl w:val="0"/>
          <w:numId w:val="25"/>
        </w:numPr>
        <w:tabs>
          <w:tab w:val="num" w:pos="360"/>
        </w:tabs>
        <w:ind w:left="360"/>
        <w:rPr>
          <w:rFonts w:asciiTheme="minorHAnsi" w:hAnsiTheme="minorHAnsi" w:cstheme="minorHAnsi"/>
          <w:b/>
          <w:szCs w:val="22"/>
        </w:rPr>
      </w:pPr>
      <w:r w:rsidRPr="0060577B">
        <w:rPr>
          <w:rFonts w:asciiTheme="minorHAnsi" w:hAnsiTheme="minorHAnsi" w:cstheme="minorHAnsi"/>
          <w:b/>
          <w:szCs w:val="22"/>
        </w:rPr>
        <w:t>What are NETs and how do they reduce the carbon dioxide in the atmosphere?</w:t>
      </w:r>
    </w:p>
    <w:p w14:paraId="321D60C5" w14:textId="77777777" w:rsidR="0060577B" w:rsidRPr="0060577B" w:rsidRDefault="0060577B" w:rsidP="0060577B">
      <w:pPr>
        <w:tabs>
          <w:tab w:val="num" w:pos="720"/>
        </w:tabs>
        <w:ind w:left="360"/>
        <w:rPr>
          <w:rFonts w:asciiTheme="minorHAnsi" w:hAnsiTheme="minorHAnsi" w:cstheme="minorHAnsi"/>
          <w:i/>
        </w:rPr>
      </w:pPr>
      <w:r w:rsidRPr="0060577B">
        <w:rPr>
          <w:rFonts w:asciiTheme="minorHAnsi" w:hAnsiTheme="minorHAnsi" w:cstheme="minorHAnsi"/>
          <w:i/>
        </w:rPr>
        <w:t>Negative Emission Technologies. They are technologies that take CO</w:t>
      </w:r>
      <w:r w:rsidRPr="0060577B">
        <w:rPr>
          <w:rFonts w:asciiTheme="minorHAnsi" w:hAnsiTheme="minorHAnsi" w:cstheme="minorHAnsi"/>
          <w:i/>
          <w:vertAlign w:val="subscript"/>
        </w:rPr>
        <w:t>2</w:t>
      </w:r>
      <w:r w:rsidRPr="0060577B">
        <w:rPr>
          <w:rFonts w:asciiTheme="minorHAnsi" w:hAnsiTheme="minorHAnsi" w:cstheme="minorHAnsi"/>
          <w:i/>
        </w:rPr>
        <w:t xml:space="preserve"> out of the atmosphere in a variety of ways. They are called negative emission because they are attempting to take away the emitted molecules, thus subtracting them from total emissions.</w:t>
      </w:r>
    </w:p>
    <w:p w14:paraId="2C16313F" w14:textId="77777777" w:rsidR="0060577B" w:rsidRPr="0060577B" w:rsidRDefault="0060577B" w:rsidP="0060577B">
      <w:pPr>
        <w:tabs>
          <w:tab w:val="num" w:pos="720"/>
        </w:tabs>
        <w:ind w:left="360"/>
        <w:rPr>
          <w:rFonts w:asciiTheme="minorHAnsi" w:hAnsiTheme="minorHAnsi" w:cstheme="minorHAnsi"/>
          <w:i/>
        </w:rPr>
      </w:pPr>
    </w:p>
    <w:p w14:paraId="6A6C02E5" w14:textId="77777777" w:rsidR="0060577B" w:rsidRPr="0060577B" w:rsidRDefault="0060577B" w:rsidP="0060577B">
      <w:pPr>
        <w:pStyle w:val="ListParagraph"/>
        <w:numPr>
          <w:ilvl w:val="0"/>
          <w:numId w:val="25"/>
        </w:numPr>
        <w:tabs>
          <w:tab w:val="num" w:pos="360"/>
        </w:tabs>
        <w:ind w:left="360"/>
        <w:rPr>
          <w:rFonts w:asciiTheme="minorHAnsi" w:hAnsiTheme="minorHAnsi" w:cstheme="minorHAnsi"/>
          <w:b/>
          <w:szCs w:val="22"/>
        </w:rPr>
      </w:pPr>
      <w:r w:rsidRPr="0060577B">
        <w:rPr>
          <w:rFonts w:asciiTheme="minorHAnsi" w:hAnsiTheme="minorHAnsi" w:cstheme="minorHAnsi"/>
          <w:b/>
          <w:szCs w:val="22"/>
        </w:rPr>
        <w:t>The UN Environment Program recommends that we reach net zero emissions by 2050. What is the difference between “zero emissions” and “net zero emissions”?</w:t>
      </w:r>
    </w:p>
    <w:p w14:paraId="4CB7F032" w14:textId="77777777" w:rsidR="0060577B" w:rsidRPr="0060577B" w:rsidRDefault="0060577B" w:rsidP="0060577B">
      <w:pPr>
        <w:tabs>
          <w:tab w:val="num" w:pos="720"/>
        </w:tabs>
        <w:ind w:left="360"/>
        <w:rPr>
          <w:rFonts w:asciiTheme="minorHAnsi" w:hAnsiTheme="minorHAnsi" w:cstheme="minorHAnsi"/>
          <w:i/>
        </w:rPr>
      </w:pPr>
      <w:r w:rsidRPr="0060577B">
        <w:rPr>
          <w:rFonts w:asciiTheme="minorHAnsi" w:hAnsiTheme="minorHAnsi" w:cstheme="minorHAnsi"/>
          <w:i/>
        </w:rPr>
        <w:t>Zero emissions means that we are not allowing any greenhouse gases into the atmosphere from our various human endeavors. Net zero emissions means that we will take out as much greenhouse gas from our atmosphere as we have put in, making the sum total of emissions zero.</w:t>
      </w:r>
    </w:p>
    <w:p w14:paraId="4786824F" w14:textId="77777777" w:rsidR="0060577B" w:rsidRPr="0060577B" w:rsidRDefault="0060577B" w:rsidP="0060577B">
      <w:pPr>
        <w:tabs>
          <w:tab w:val="num" w:pos="720"/>
        </w:tabs>
        <w:ind w:left="360"/>
        <w:rPr>
          <w:rFonts w:asciiTheme="minorHAnsi" w:hAnsiTheme="minorHAnsi" w:cstheme="minorHAnsi"/>
          <w:color w:val="FF0000"/>
        </w:rPr>
      </w:pPr>
    </w:p>
    <w:p w14:paraId="0E41E9DE"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 xml:space="preserve">You have likely heard of the terms carbon footprint and carbon emissions. The title of this article is </w:t>
      </w:r>
      <w:r w:rsidRPr="0060577B">
        <w:rPr>
          <w:rFonts w:asciiTheme="minorHAnsi" w:hAnsiTheme="minorHAnsi" w:cstheme="minorHAnsi"/>
          <w:b/>
          <w:i/>
          <w:szCs w:val="22"/>
        </w:rPr>
        <w:t>Capturing Carbon</w:t>
      </w:r>
      <w:r w:rsidRPr="0060577B">
        <w:rPr>
          <w:rFonts w:asciiTheme="minorHAnsi" w:hAnsiTheme="minorHAnsi" w:cstheme="minorHAnsi"/>
          <w:b/>
          <w:szCs w:val="22"/>
        </w:rPr>
        <w:t xml:space="preserve">. Carbon is a general term used by scientists and the general population to discuss some of the gases in the atmosphere that have effects on climate change. </w:t>
      </w:r>
    </w:p>
    <w:p w14:paraId="11B5A2F9" w14:textId="77777777" w:rsidR="0060577B" w:rsidRPr="0060577B" w:rsidRDefault="0060577B" w:rsidP="0060577B">
      <w:pPr>
        <w:pStyle w:val="ListParagraph"/>
        <w:numPr>
          <w:ilvl w:val="1"/>
          <w:numId w:val="25"/>
        </w:numPr>
        <w:ind w:left="1080"/>
        <w:rPr>
          <w:rFonts w:asciiTheme="minorHAnsi" w:hAnsiTheme="minorHAnsi" w:cstheme="minorHAnsi"/>
          <w:b/>
          <w:szCs w:val="22"/>
        </w:rPr>
      </w:pPr>
      <w:r w:rsidRPr="0060577B">
        <w:rPr>
          <w:rFonts w:asciiTheme="minorHAnsi" w:hAnsiTheme="minorHAnsi" w:cstheme="minorHAnsi"/>
          <w:b/>
          <w:szCs w:val="22"/>
        </w:rPr>
        <w:t>What are some more specific names of these gases in the atmosphere?</w:t>
      </w:r>
    </w:p>
    <w:p w14:paraId="0039DC37"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Carbon dioxide (CO</w:t>
      </w:r>
      <w:r w:rsidRPr="0060577B">
        <w:rPr>
          <w:rFonts w:asciiTheme="minorHAnsi" w:hAnsiTheme="minorHAnsi" w:cstheme="minorHAnsi"/>
          <w:i/>
          <w:szCs w:val="22"/>
          <w:vertAlign w:val="subscript"/>
        </w:rPr>
        <w:t>2</w:t>
      </w:r>
      <w:r w:rsidRPr="0060577B">
        <w:rPr>
          <w:rFonts w:asciiTheme="minorHAnsi" w:hAnsiTheme="minorHAnsi" w:cstheme="minorHAnsi"/>
          <w:i/>
          <w:szCs w:val="22"/>
        </w:rPr>
        <w:t>) and methane (CH</w:t>
      </w:r>
      <w:r w:rsidRPr="0060577B">
        <w:rPr>
          <w:rFonts w:asciiTheme="minorHAnsi" w:hAnsiTheme="minorHAnsi" w:cstheme="minorHAnsi"/>
          <w:i/>
          <w:szCs w:val="22"/>
          <w:vertAlign w:val="subscript"/>
        </w:rPr>
        <w:t>4</w:t>
      </w:r>
      <w:r w:rsidRPr="0060577B">
        <w:rPr>
          <w:rFonts w:asciiTheme="minorHAnsi" w:hAnsiTheme="minorHAnsi" w:cstheme="minorHAnsi"/>
          <w:i/>
          <w:szCs w:val="22"/>
        </w:rPr>
        <w:t>)</w:t>
      </w:r>
    </w:p>
    <w:p w14:paraId="46C1CE78" w14:textId="77777777" w:rsidR="0060577B" w:rsidRPr="0060577B" w:rsidRDefault="0060577B" w:rsidP="0060577B">
      <w:pPr>
        <w:pStyle w:val="ListParagraph"/>
        <w:numPr>
          <w:ilvl w:val="1"/>
          <w:numId w:val="25"/>
        </w:numPr>
        <w:tabs>
          <w:tab w:val="num" w:pos="360"/>
        </w:tabs>
        <w:ind w:left="1080"/>
        <w:rPr>
          <w:rFonts w:asciiTheme="minorHAnsi" w:hAnsiTheme="minorHAnsi" w:cstheme="minorHAnsi"/>
          <w:b/>
          <w:szCs w:val="22"/>
        </w:rPr>
      </w:pPr>
      <w:r w:rsidRPr="0060577B">
        <w:rPr>
          <w:rFonts w:asciiTheme="minorHAnsi" w:hAnsiTheme="minorHAnsi" w:cstheme="minorHAnsi"/>
          <w:b/>
          <w:szCs w:val="22"/>
        </w:rPr>
        <w:t>Why can the word carbon be used as a generalization for these chemicals?</w:t>
      </w:r>
    </w:p>
    <w:p w14:paraId="141ABD0C" w14:textId="77777777" w:rsidR="0060577B" w:rsidRPr="0060577B" w:rsidRDefault="0060577B" w:rsidP="0060577B">
      <w:pPr>
        <w:pStyle w:val="ListParagraph"/>
        <w:tabs>
          <w:tab w:val="num" w:pos="720"/>
        </w:tabs>
        <w:ind w:left="1080"/>
        <w:rPr>
          <w:rFonts w:asciiTheme="minorHAnsi" w:hAnsiTheme="minorHAnsi" w:cstheme="minorHAnsi"/>
          <w:i/>
          <w:szCs w:val="22"/>
        </w:rPr>
      </w:pPr>
      <w:r w:rsidRPr="0060577B">
        <w:rPr>
          <w:rFonts w:asciiTheme="minorHAnsi" w:hAnsiTheme="minorHAnsi" w:cstheme="minorHAnsi"/>
          <w:i/>
          <w:szCs w:val="22"/>
        </w:rPr>
        <w:t>They are both carbon-containing compounds that have an impact on energy transfer in our atmosphere.</w:t>
      </w:r>
    </w:p>
    <w:p w14:paraId="60D322FD" w14:textId="77777777" w:rsidR="0060577B" w:rsidRPr="0060577B" w:rsidRDefault="0060577B" w:rsidP="0060577B">
      <w:pPr>
        <w:tabs>
          <w:tab w:val="num" w:pos="720"/>
        </w:tabs>
        <w:rPr>
          <w:rFonts w:asciiTheme="minorHAnsi" w:hAnsiTheme="minorHAnsi" w:cstheme="minorHAnsi"/>
        </w:rPr>
      </w:pPr>
    </w:p>
    <w:p w14:paraId="1EF23581"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Extraction of CO</w:t>
      </w:r>
      <w:r w:rsidRPr="0060577B">
        <w:rPr>
          <w:rFonts w:asciiTheme="minorHAnsi" w:hAnsiTheme="minorHAnsi" w:cstheme="minorHAnsi"/>
          <w:b/>
          <w:szCs w:val="22"/>
          <w:vertAlign w:val="subscript"/>
        </w:rPr>
        <w:t>2</w:t>
      </w:r>
      <w:r w:rsidRPr="0060577B">
        <w:rPr>
          <w:rFonts w:asciiTheme="minorHAnsi" w:hAnsiTheme="minorHAnsi" w:cstheme="minorHAnsi"/>
          <w:b/>
          <w:szCs w:val="22"/>
        </w:rPr>
        <w:t xml:space="preserve"> from air requires the use of a sorbent.</w:t>
      </w:r>
    </w:p>
    <w:p w14:paraId="4CFB576D" w14:textId="77777777" w:rsidR="0060577B" w:rsidRPr="0060577B" w:rsidRDefault="0060577B" w:rsidP="0060577B">
      <w:pPr>
        <w:pStyle w:val="ListParagraph"/>
        <w:numPr>
          <w:ilvl w:val="1"/>
          <w:numId w:val="25"/>
        </w:numPr>
        <w:ind w:left="1080"/>
        <w:rPr>
          <w:rFonts w:asciiTheme="minorHAnsi" w:hAnsiTheme="minorHAnsi" w:cstheme="minorHAnsi"/>
          <w:b/>
          <w:szCs w:val="22"/>
        </w:rPr>
      </w:pPr>
      <w:r w:rsidRPr="0060577B">
        <w:rPr>
          <w:rFonts w:asciiTheme="minorHAnsi" w:hAnsiTheme="minorHAnsi" w:cstheme="minorHAnsi"/>
          <w:b/>
          <w:szCs w:val="22"/>
        </w:rPr>
        <w:t>What is the difference between absorption and adsorption?</w:t>
      </w:r>
    </w:p>
    <w:p w14:paraId="6155C7F6"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Absorption is when a substance mixes into another substance. Adsorption is when a substance adheres to another substance, either on the surface or in pores.</w:t>
      </w:r>
    </w:p>
    <w:p w14:paraId="32E520A1" w14:textId="77777777" w:rsidR="0060577B" w:rsidRPr="0060577B" w:rsidRDefault="0060577B" w:rsidP="0060577B">
      <w:pPr>
        <w:pStyle w:val="ListParagraph"/>
        <w:numPr>
          <w:ilvl w:val="1"/>
          <w:numId w:val="25"/>
        </w:numPr>
        <w:ind w:left="1080"/>
        <w:rPr>
          <w:rFonts w:asciiTheme="minorHAnsi" w:hAnsiTheme="minorHAnsi" w:cstheme="minorHAnsi"/>
          <w:b/>
          <w:szCs w:val="22"/>
        </w:rPr>
      </w:pPr>
      <w:r w:rsidRPr="0060577B">
        <w:rPr>
          <w:rFonts w:asciiTheme="minorHAnsi" w:hAnsiTheme="minorHAnsi" w:cstheme="minorHAnsi"/>
          <w:b/>
          <w:szCs w:val="22"/>
        </w:rPr>
        <w:t>Why would a low-temperature desorption method be an improvement to the air extraction technology design?</w:t>
      </w:r>
    </w:p>
    <w:p w14:paraId="1B21886C"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Using a high temperature would require energy, which would use some kind of technology that generates emissions, thus lowering the impact of the negative emission technology.</w:t>
      </w:r>
    </w:p>
    <w:p w14:paraId="707B5918" w14:textId="77777777" w:rsidR="0060577B" w:rsidRPr="0060577B" w:rsidRDefault="0060577B" w:rsidP="0060577B">
      <w:pPr>
        <w:rPr>
          <w:rFonts w:asciiTheme="minorHAnsi" w:hAnsiTheme="minorHAnsi" w:cstheme="minorHAnsi"/>
        </w:rPr>
      </w:pPr>
    </w:p>
    <w:p w14:paraId="4715E0F5"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What must be true of a bioenergy technology to claim that it “captures carbon twice”?</w:t>
      </w:r>
    </w:p>
    <w:p w14:paraId="2D63FEEE" w14:textId="77777777" w:rsidR="0060577B" w:rsidRPr="0060577B" w:rsidRDefault="0060577B" w:rsidP="0060577B">
      <w:pPr>
        <w:pStyle w:val="ListParagraph"/>
        <w:ind w:left="360"/>
        <w:rPr>
          <w:rFonts w:asciiTheme="minorHAnsi" w:hAnsiTheme="minorHAnsi" w:cstheme="minorHAnsi"/>
          <w:i/>
          <w:szCs w:val="22"/>
        </w:rPr>
      </w:pPr>
      <w:r w:rsidRPr="0060577B">
        <w:rPr>
          <w:rFonts w:asciiTheme="minorHAnsi" w:hAnsiTheme="minorHAnsi" w:cstheme="minorHAnsi"/>
          <w:i/>
          <w:szCs w:val="22"/>
        </w:rPr>
        <w:t>Its first capture is when it is growing. It is capturing carbon dioxide through photosynthesis. If the biomass is used for burning, then its emissions must be captured in order for the technology to capture the carbon dioxide a second time.</w:t>
      </w:r>
    </w:p>
    <w:p w14:paraId="7037C7D3" w14:textId="77777777" w:rsidR="0060577B" w:rsidRPr="0060577B" w:rsidRDefault="0060577B" w:rsidP="0060577B">
      <w:pPr>
        <w:tabs>
          <w:tab w:val="num" w:pos="720"/>
        </w:tabs>
        <w:rPr>
          <w:rFonts w:asciiTheme="minorHAnsi" w:hAnsiTheme="minorHAnsi" w:cstheme="minorHAnsi"/>
        </w:rPr>
      </w:pPr>
    </w:p>
    <w:p w14:paraId="26F9E1EA"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Earth does a pretty good job of making rocks and minerals. Humans are experimenting with the idea of reacting CO</w:t>
      </w:r>
      <w:r w:rsidRPr="0060577B">
        <w:rPr>
          <w:rFonts w:asciiTheme="minorHAnsi" w:hAnsiTheme="minorHAnsi" w:cstheme="minorHAnsi"/>
          <w:b/>
          <w:szCs w:val="22"/>
          <w:vertAlign w:val="subscript"/>
        </w:rPr>
        <w:t>2</w:t>
      </w:r>
      <w:r w:rsidRPr="0060577B">
        <w:rPr>
          <w:rFonts w:asciiTheme="minorHAnsi" w:hAnsiTheme="minorHAnsi" w:cstheme="minorHAnsi"/>
          <w:b/>
          <w:szCs w:val="22"/>
        </w:rPr>
        <w:t xml:space="preserve"> from the air with certain metal oxides naturally found in the earth to create similar kinds of minerals, thus capturing CO</w:t>
      </w:r>
      <w:r w:rsidRPr="0060577B">
        <w:rPr>
          <w:rFonts w:asciiTheme="minorHAnsi" w:hAnsiTheme="minorHAnsi" w:cstheme="minorHAnsi"/>
          <w:b/>
          <w:szCs w:val="22"/>
          <w:vertAlign w:val="subscript"/>
        </w:rPr>
        <w:t>2</w:t>
      </w:r>
      <w:r w:rsidRPr="0060577B">
        <w:rPr>
          <w:rFonts w:asciiTheme="minorHAnsi" w:hAnsiTheme="minorHAnsi" w:cstheme="minorHAnsi"/>
          <w:b/>
          <w:szCs w:val="22"/>
        </w:rPr>
        <w:t>.</w:t>
      </w:r>
    </w:p>
    <w:p w14:paraId="5B5C9603" w14:textId="77777777" w:rsidR="0060577B" w:rsidRPr="0060577B" w:rsidRDefault="0060577B" w:rsidP="0060577B">
      <w:pPr>
        <w:pStyle w:val="ListParagraph"/>
        <w:numPr>
          <w:ilvl w:val="1"/>
          <w:numId w:val="25"/>
        </w:numPr>
        <w:ind w:left="1080"/>
        <w:rPr>
          <w:rFonts w:asciiTheme="minorHAnsi" w:hAnsiTheme="minorHAnsi" w:cstheme="minorHAnsi"/>
          <w:b/>
          <w:szCs w:val="22"/>
        </w:rPr>
      </w:pPr>
      <w:r w:rsidRPr="0060577B">
        <w:rPr>
          <w:rFonts w:asciiTheme="minorHAnsi" w:hAnsiTheme="minorHAnsi" w:cstheme="minorHAnsi"/>
          <w:b/>
          <w:szCs w:val="22"/>
        </w:rPr>
        <w:t>Write the balanced chemical equations that show this process for each of the main metal oxides found in basalt rock. (The equation for the reaction with CaO is given in the article.)</w:t>
      </w:r>
    </w:p>
    <w:p w14:paraId="09F3E049"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MgO(s) + CO</w:t>
      </w:r>
      <w:r w:rsidRPr="0060577B">
        <w:rPr>
          <w:rFonts w:asciiTheme="minorHAnsi" w:hAnsiTheme="minorHAnsi" w:cstheme="minorHAnsi"/>
          <w:i/>
          <w:szCs w:val="22"/>
          <w:vertAlign w:val="subscript"/>
        </w:rPr>
        <w:t>2</w:t>
      </w:r>
      <w:r w:rsidRPr="0060577B">
        <w:rPr>
          <w:rFonts w:asciiTheme="minorHAnsi" w:hAnsiTheme="minorHAnsi" w:cstheme="minorHAnsi"/>
          <w:i/>
          <w:szCs w:val="22"/>
        </w:rPr>
        <w:t xml:space="preserve">(g) </w:t>
      </w:r>
      <w:r w:rsidRPr="0060577B">
        <w:rPr>
          <w:rFonts w:asciiTheme="minorHAnsi" w:hAnsiTheme="minorHAnsi" w:cstheme="minorHAnsi"/>
          <w:i/>
          <w:szCs w:val="22"/>
        </w:rPr>
        <w:sym w:font="Wingdings" w:char="F0E0"/>
      </w:r>
      <w:r w:rsidRPr="0060577B">
        <w:rPr>
          <w:rFonts w:asciiTheme="minorHAnsi" w:hAnsiTheme="minorHAnsi" w:cstheme="minorHAnsi"/>
          <w:i/>
          <w:szCs w:val="22"/>
        </w:rPr>
        <w:t xml:space="preserve">  MgCO</w:t>
      </w:r>
      <w:r w:rsidRPr="0060577B">
        <w:rPr>
          <w:rFonts w:asciiTheme="minorHAnsi" w:hAnsiTheme="minorHAnsi" w:cstheme="minorHAnsi"/>
          <w:i/>
          <w:szCs w:val="22"/>
          <w:vertAlign w:val="subscript"/>
        </w:rPr>
        <w:t>3</w:t>
      </w:r>
      <w:r w:rsidRPr="0060577B">
        <w:rPr>
          <w:rFonts w:asciiTheme="minorHAnsi" w:hAnsiTheme="minorHAnsi" w:cstheme="minorHAnsi"/>
          <w:i/>
          <w:szCs w:val="22"/>
        </w:rPr>
        <w:t>(s)</w:t>
      </w:r>
    </w:p>
    <w:p w14:paraId="6BF01946"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CaO(s) + CO</w:t>
      </w:r>
      <w:r w:rsidRPr="0060577B">
        <w:rPr>
          <w:rFonts w:asciiTheme="minorHAnsi" w:hAnsiTheme="minorHAnsi" w:cstheme="minorHAnsi"/>
          <w:i/>
          <w:szCs w:val="22"/>
          <w:vertAlign w:val="subscript"/>
        </w:rPr>
        <w:t>2</w:t>
      </w:r>
      <w:r w:rsidRPr="0060577B">
        <w:rPr>
          <w:rFonts w:asciiTheme="minorHAnsi" w:hAnsiTheme="minorHAnsi" w:cstheme="minorHAnsi"/>
          <w:i/>
          <w:szCs w:val="22"/>
        </w:rPr>
        <w:t xml:space="preserve">(g) </w:t>
      </w:r>
      <w:r w:rsidRPr="0060577B">
        <w:rPr>
          <w:rFonts w:asciiTheme="minorHAnsi" w:hAnsiTheme="minorHAnsi" w:cstheme="minorHAnsi"/>
          <w:i/>
          <w:szCs w:val="22"/>
        </w:rPr>
        <w:sym w:font="Wingdings" w:char="F0E0"/>
      </w:r>
      <w:r w:rsidRPr="0060577B">
        <w:rPr>
          <w:rFonts w:asciiTheme="minorHAnsi" w:hAnsiTheme="minorHAnsi" w:cstheme="minorHAnsi"/>
          <w:i/>
          <w:szCs w:val="22"/>
        </w:rPr>
        <w:t xml:space="preserve">  CaCO</w:t>
      </w:r>
      <w:r w:rsidRPr="0060577B">
        <w:rPr>
          <w:rFonts w:asciiTheme="minorHAnsi" w:hAnsiTheme="minorHAnsi" w:cstheme="minorHAnsi"/>
          <w:i/>
          <w:szCs w:val="22"/>
          <w:vertAlign w:val="subscript"/>
        </w:rPr>
        <w:t>3</w:t>
      </w:r>
      <w:r w:rsidRPr="0060577B">
        <w:rPr>
          <w:rFonts w:asciiTheme="minorHAnsi" w:hAnsiTheme="minorHAnsi" w:cstheme="minorHAnsi"/>
          <w:i/>
          <w:szCs w:val="22"/>
        </w:rPr>
        <w:t>(s)</w:t>
      </w:r>
    </w:p>
    <w:p w14:paraId="75067A94"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FeO(s) + CO</w:t>
      </w:r>
      <w:r w:rsidRPr="0060577B">
        <w:rPr>
          <w:rFonts w:asciiTheme="minorHAnsi" w:hAnsiTheme="minorHAnsi" w:cstheme="minorHAnsi"/>
          <w:i/>
          <w:szCs w:val="22"/>
          <w:vertAlign w:val="subscript"/>
        </w:rPr>
        <w:t>2</w:t>
      </w:r>
      <w:r w:rsidRPr="0060577B">
        <w:rPr>
          <w:rFonts w:asciiTheme="minorHAnsi" w:hAnsiTheme="minorHAnsi" w:cstheme="minorHAnsi"/>
          <w:i/>
          <w:szCs w:val="22"/>
        </w:rPr>
        <w:t xml:space="preserve">(g) </w:t>
      </w:r>
      <w:r w:rsidRPr="0060577B">
        <w:rPr>
          <w:rFonts w:asciiTheme="minorHAnsi" w:hAnsiTheme="minorHAnsi" w:cstheme="minorHAnsi"/>
          <w:i/>
          <w:szCs w:val="22"/>
        </w:rPr>
        <w:sym w:font="Wingdings" w:char="F0E0"/>
      </w:r>
      <w:r w:rsidRPr="0060577B">
        <w:rPr>
          <w:rFonts w:asciiTheme="minorHAnsi" w:hAnsiTheme="minorHAnsi" w:cstheme="minorHAnsi"/>
          <w:i/>
          <w:szCs w:val="22"/>
        </w:rPr>
        <w:t xml:space="preserve">  FeCO</w:t>
      </w:r>
      <w:r w:rsidRPr="0060577B">
        <w:rPr>
          <w:rFonts w:asciiTheme="minorHAnsi" w:hAnsiTheme="minorHAnsi" w:cstheme="minorHAnsi"/>
          <w:i/>
          <w:szCs w:val="22"/>
          <w:vertAlign w:val="subscript"/>
        </w:rPr>
        <w:t>3</w:t>
      </w:r>
      <w:r w:rsidRPr="0060577B">
        <w:rPr>
          <w:rFonts w:asciiTheme="minorHAnsi" w:hAnsiTheme="minorHAnsi" w:cstheme="minorHAnsi"/>
          <w:i/>
          <w:szCs w:val="22"/>
        </w:rPr>
        <w:t>(s)</w:t>
      </w:r>
    </w:p>
    <w:p w14:paraId="14996C31" w14:textId="77777777" w:rsidR="0060577B" w:rsidRPr="0060577B" w:rsidRDefault="0060577B" w:rsidP="0060577B">
      <w:pPr>
        <w:pStyle w:val="ListParagraph"/>
        <w:ind w:left="1080"/>
        <w:rPr>
          <w:rFonts w:asciiTheme="minorHAnsi" w:hAnsiTheme="minorHAnsi" w:cstheme="minorHAnsi"/>
          <w:color w:val="FF0000"/>
          <w:szCs w:val="22"/>
        </w:rPr>
      </w:pPr>
    </w:p>
    <w:p w14:paraId="5CD840FB" w14:textId="77777777" w:rsidR="0060577B" w:rsidRPr="0060577B" w:rsidRDefault="0060577B" w:rsidP="0060577B">
      <w:pPr>
        <w:pStyle w:val="ListParagraph"/>
        <w:numPr>
          <w:ilvl w:val="1"/>
          <w:numId w:val="25"/>
        </w:numPr>
        <w:ind w:left="1080"/>
        <w:rPr>
          <w:rFonts w:asciiTheme="minorHAnsi" w:hAnsiTheme="minorHAnsi" w:cstheme="minorHAnsi"/>
          <w:b/>
          <w:szCs w:val="22"/>
        </w:rPr>
      </w:pPr>
      <w:r w:rsidRPr="0060577B">
        <w:rPr>
          <w:rFonts w:asciiTheme="minorHAnsi" w:hAnsiTheme="minorHAnsi" w:cstheme="minorHAnsi"/>
          <w:b/>
          <w:szCs w:val="22"/>
        </w:rPr>
        <w:lastRenderedPageBreak/>
        <w:t>Why is this process classified as negative emissions?</w:t>
      </w:r>
    </w:p>
    <w:p w14:paraId="6F41CB53" w14:textId="77777777" w:rsidR="0060577B" w:rsidRPr="0060577B" w:rsidRDefault="0060577B" w:rsidP="0060577B">
      <w:pPr>
        <w:pStyle w:val="ListParagraph"/>
        <w:ind w:left="1080"/>
        <w:rPr>
          <w:rFonts w:asciiTheme="minorHAnsi" w:hAnsiTheme="minorHAnsi" w:cstheme="minorHAnsi"/>
          <w:i/>
          <w:szCs w:val="22"/>
        </w:rPr>
      </w:pPr>
      <w:r w:rsidRPr="0060577B">
        <w:rPr>
          <w:rFonts w:asciiTheme="minorHAnsi" w:hAnsiTheme="minorHAnsi" w:cstheme="minorHAnsi"/>
          <w:i/>
          <w:szCs w:val="22"/>
        </w:rPr>
        <w:t>It is taking carbon dioxide from the air and storing it in the earth. This process does not require an input of energy, so it is only reducing emissions that were already present.</w:t>
      </w:r>
    </w:p>
    <w:p w14:paraId="4A222FCE" w14:textId="77777777" w:rsidR="0060577B" w:rsidRPr="0060577B" w:rsidRDefault="0060577B" w:rsidP="0060577B">
      <w:pPr>
        <w:rPr>
          <w:rFonts w:asciiTheme="minorHAnsi" w:hAnsiTheme="minorHAnsi" w:cstheme="minorHAnsi"/>
        </w:rPr>
      </w:pPr>
    </w:p>
    <w:p w14:paraId="1C90C708" w14:textId="77777777" w:rsidR="0060577B" w:rsidRPr="0060577B" w:rsidRDefault="0060577B" w:rsidP="0060577B">
      <w:pPr>
        <w:pStyle w:val="ListParagraph"/>
        <w:numPr>
          <w:ilvl w:val="0"/>
          <w:numId w:val="25"/>
        </w:numPr>
        <w:tabs>
          <w:tab w:val="num" w:pos="360"/>
        </w:tabs>
        <w:ind w:left="360"/>
        <w:rPr>
          <w:rFonts w:asciiTheme="minorHAnsi" w:hAnsiTheme="minorHAnsi" w:cstheme="minorHAnsi"/>
          <w:b/>
          <w:szCs w:val="22"/>
        </w:rPr>
      </w:pPr>
      <w:r w:rsidRPr="0060577B">
        <w:rPr>
          <w:rFonts w:asciiTheme="minorHAnsi" w:hAnsiTheme="minorHAnsi" w:cstheme="minorHAnsi"/>
          <w:b/>
          <w:szCs w:val="22"/>
        </w:rPr>
        <w:t>How does planting trees address the goal of capturing carbon?</w:t>
      </w:r>
    </w:p>
    <w:p w14:paraId="79304589" w14:textId="77777777" w:rsidR="0060577B" w:rsidRPr="0060577B" w:rsidRDefault="0060577B" w:rsidP="0060577B">
      <w:pPr>
        <w:pStyle w:val="ListParagraph"/>
        <w:tabs>
          <w:tab w:val="num" w:pos="720"/>
        </w:tabs>
        <w:ind w:left="360"/>
        <w:rPr>
          <w:rFonts w:asciiTheme="minorHAnsi" w:hAnsiTheme="minorHAnsi" w:cstheme="minorHAnsi"/>
          <w:i/>
          <w:szCs w:val="22"/>
        </w:rPr>
      </w:pPr>
      <w:r w:rsidRPr="0060577B">
        <w:rPr>
          <w:rFonts w:asciiTheme="minorHAnsi" w:hAnsiTheme="minorHAnsi" w:cstheme="minorHAnsi"/>
          <w:i/>
          <w:szCs w:val="22"/>
        </w:rPr>
        <w:t>Increasing the number of plants growing on earth increases the amount of CO</w:t>
      </w:r>
      <w:r w:rsidRPr="0060577B">
        <w:rPr>
          <w:rFonts w:asciiTheme="minorHAnsi" w:hAnsiTheme="minorHAnsi" w:cstheme="minorHAnsi"/>
          <w:i/>
          <w:szCs w:val="22"/>
          <w:vertAlign w:val="subscript"/>
        </w:rPr>
        <w:t>2</w:t>
      </w:r>
      <w:r w:rsidRPr="0060577B">
        <w:rPr>
          <w:rFonts w:asciiTheme="minorHAnsi" w:hAnsiTheme="minorHAnsi" w:cstheme="minorHAnsi"/>
          <w:i/>
          <w:szCs w:val="22"/>
        </w:rPr>
        <w:t xml:space="preserve"> taken out of the atmosphere due to photosynthesis.</w:t>
      </w:r>
    </w:p>
    <w:p w14:paraId="4BE88B7C" w14:textId="77777777" w:rsidR="0060577B" w:rsidRPr="0060577B" w:rsidRDefault="0060577B" w:rsidP="0060577B">
      <w:pPr>
        <w:rPr>
          <w:rFonts w:asciiTheme="minorHAnsi" w:hAnsiTheme="minorHAnsi" w:cstheme="minorHAnsi"/>
          <w:b/>
        </w:rPr>
      </w:pPr>
    </w:p>
    <w:p w14:paraId="333BF17C" w14:textId="77777777" w:rsidR="0060577B" w:rsidRPr="0060577B" w:rsidRDefault="0060577B" w:rsidP="0060577B">
      <w:pPr>
        <w:rPr>
          <w:rFonts w:asciiTheme="minorHAnsi" w:hAnsiTheme="minorHAnsi" w:cstheme="minorHAnsi"/>
          <w:b/>
        </w:rPr>
      </w:pPr>
      <w:r w:rsidRPr="0060577B">
        <w:rPr>
          <w:rFonts w:asciiTheme="minorHAnsi" w:hAnsiTheme="minorHAnsi" w:cstheme="minorHAnsi"/>
          <w:b/>
        </w:rPr>
        <w:t xml:space="preserve">Study the graph showing the phase diagram on page 14 and answer the remaining questions. </w:t>
      </w:r>
    </w:p>
    <w:p w14:paraId="1DABE8EE"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 xml:space="preserve">If normal atmospheric conditions are about 25 </w:t>
      </w:r>
      <w:r w:rsidRPr="0060577B">
        <w:rPr>
          <w:rFonts w:asciiTheme="minorHAnsi" w:hAnsiTheme="minorHAnsi" w:cstheme="minorHAnsi"/>
          <w:b/>
          <w:szCs w:val="22"/>
          <w:vertAlign w:val="superscript"/>
        </w:rPr>
        <w:t>o</w:t>
      </w:r>
      <w:r w:rsidRPr="0060577B">
        <w:rPr>
          <w:rFonts w:asciiTheme="minorHAnsi" w:hAnsiTheme="minorHAnsi" w:cstheme="minorHAnsi"/>
          <w:b/>
          <w:szCs w:val="22"/>
        </w:rPr>
        <w:t>C and 1 atm, what is the state of matter in which CO</w:t>
      </w:r>
      <w:r w:rsidRPr="0060577B">
        <w:rPr>
          <w:rFonts w:asciiTheme="minorHAnsi" w:hAnsiTheme="minorHAnsi" w:cstheme="minorHAnsi"/>
          <w:b/>
          <w:szCs w:val="22"/>
          <w:vertAlign w:val="subscript"/>
        </w:rPr>
        <w:t>2</w:t>
      </w:r>
      <w:r w:rsidRPr="0060577B">
        <w:rPr>
          <w:rFonts w:asciiTheme="minorHAnsi" w:hAnsiTheme="minorHAnsi" w:cstheme="minorHAnsi"/>
          <w:b/>
          <w:szCs w:val="22"/>
        </w:rPr>
        <w:t xml:space="preserve"> exists in our atmosphere?</w:t>
      </w:r>
    </w:p>
    <w:p w14:paraId="6713C5DB" w14:textId="77777777" w:rsidR="0060577B" w:rsidRPr="0060577B" w:rsidRDefault="0060577B" w:rsidP="0060577B">
      <w:pPr>
        <w:pStyle w:val="ListParagraph"/>
        <w:ind w:left="0" w:firstLine="360"/>
        <w:rPr>
          <w:rFonts w:asciiTheme="minorHAnsi" w:hAnsiTheme="minorHAnsi" w:cstheme="minorHAnsi"/>
          <w:i/>
          <w:szCs w:val="22"/>
        </w:rPr>
      </w:pPr>
      <w:r w:rsidRPr="0060577B">
        <w:rPr>
          <w:rFonts w:asciiTheme="minorHAnsi" w:hAnsiTheme="minorHAnsi" w:cstheme="minorHAnsi"/>
          <w:i/>
          <w:szCs w:val="22"/>
        </w:rPr>
        <w:t>Gas</w:t>
      </w:r>
    </w:p>
    <w:p w14:paraId="7C9A42C3" w14:textId="77777777" w:rsidR="0060577B" w:rsidRPr="0060577B" w:rsidRDefault="0060577B" w:rsidP="0060577B">
      <w:pPr>
        <w:pStyle w:val="ListParagraph"/>
        <w:ind w:left="0" w:firstLine="360"/>
        <w:rPr>
          <w:rFonts w:asciiTheme="minorHAnsi" w:hAnsiTheme="minorHAnsi" w:cstheme="minorHAnsi"/>
          <w:i/>
          <w:szCs w:val="22"/>
        </w:rPr>
      </w:pPr>
    </w:p>
    <w:p w14:paraId="45003BBC"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szCs w:val="22"/>
        </w:rPr>
        <w:t>What conditions must be applied to CO</w:t>
      </w:r>
      <w:r w:rsidRPr="0060577B">
        <w:rPr>
          <w:rFonts w:asciiTheme="minorHAnsi" w:hAnsiTheme="minorHAnsi" w:cstheme="minorHAnsi"/>
          <w:szCs w:val="22"/>
          <w:vertAlign w:val="subscript"/>
        </w:rPr>
        <w:t>2</w:t>
      </w:r>
      <w:r w:rsidRPr="0060577B">
        <w:rPr>
          <w:rFonts w:asciiTheme="minorHAnsi" w:hAnsiTheme="minorHAnsi" w:cstheme="minorHAnsi"/>
          <w:szCs w:val="22"/>
        </w:rPr>
        <w:t xml:space="preserve"> so it becomes </w:t>
      </w:r>
      <w:r w:rsidRPr="0060577B">
        <w:rPr>
          <w:rFonts w:asciiTheme="minorHAnsi" w:hAnsiTheme="minorHAnsi" w:cstheme="minorHAnsi"/>
          <w:b/>
          <w:szCs w:val="22"/>
        </w:rPr>
        <w:t>a supercritical fluid?</w:t>
      </w:r>
    </w:p>
    <w:p w14:paraId="35006FBE" w14:textId="77777777" w:rsidR="0060577B" w:rsidRPr="0060577B" w:rsidRDefault="0060577B" w:rsidP="0060577B">
      <w:pPr>
        <w:pStyle w:val="ListParagraph"/>
        <w:ind w:left="360"/>
        <w:rPr>
          <w:rFonts w:asciiTheme="minorHAnsi" w:hAnsiTheme="minorHAnsi" w:cstheme="minorHAnsi"/>
          <w:i/>
          <w:szCs w:val="22"/>
        </w:rPr>
      </w:pPr>
      <w:r w:rsidRPr="0060577B">
        <w:rPr>
          <w:rFonts w:asciiTheme="minorHAnsi" w:hAnsiTheme="minorHAnsi" w:cstheme="minorHAnsi"/>
          <w:i/>
          <w:szCs w:val="22"/>
        </w:rPr>
        <w:t>Increase pressure to at least 73 atm. The work done to increase the pressure will provide energy to heat up the sample enough to reach the minimum 31</w:t>
      </w:r>
      <w:r w:rsidRPr="0060577B">
        <w:rPr>
          <w:rFonts w:asciiTheme="minorHAnsi" w:hAnsiTheme="minorHAnsi" w:cstheme="minorHAnsi"/>
          <w:i/>
          <w:szCs w:val="22"/>
          <w:vertAlign w:val="superscript"/>
        </w:rPr>
        <w:t>o</w:t>
      </w:r>
      <w:r w:rsidRPr="0060577B">
        <w:rPr>
          <w:rFonts w:asciiTheme="minorHAnsi" w:hAnsiTheme="minorHAnsi" w:cstheme="minorHAnsi"/>
          <w:i/>
          <w:szCs w:val="22"/>
        </w:rPr>
        <w:t>C that will push it into the supercritical phase.</w:t>
      </w:r>
    </w:p>
    <w:p w14:paraId="6CCB9AB2" w14:textId="77777777" w:rsidR="0060577B" w:rsidRPr="0060577B" w:rsidRDefault="0060577B" w:rsidP="0060577B">
      <w:pPr>
        <w:pStyle w:val="ListParagraph"/>
        <w:ind w:left="360"/>
        <w:rPr>
          <w:rFonts w:asciiTheme="minorHAnsi" w:hAnsiTheme="minorHAnsi" w:cstheme="minorHAnsi"/>
          <w:i/>
          <w:szCs w:val="22"/>
        </w:rPr>
      </w:pPr>
    </w:p>
    <w:p w14:paraId="59FA943A" w14:textId="77777777" w:rsidR="0060577B" w:rsidRPr="0060577B" w:rsidRDefault="0060577B" w:rsidP="0060577B">
      <w:pPr>
        <w:pStyle w:val="ListParagraph"/>
        <w:numPr>
          <w:ilvl w:val="0"/>
          <w:numId w:val="25"/>
        </w:numPr>
        <w:ind w:left="360"/>
        <w:rPr>
          <w:rFonts w:asciiTheme="minorHAnsi" w:hAnsiTheme="minorHAnsi" w:cstheme="minorHAnsi"/>
          <w:b/>
          <w:szCs w:val="22"/>
        </w:rPr>
      </w:pPr>
      <w:r w:rsidRPr="0060577B">
        <w:rPr>
          <w:rFonts w:asciiTheme="minorHAnsi" w:hAnsiTheme="minorHAnsi" w:cstheme="minorHAnsi"/>
          <w:b/>
          <w:szCs w:val="22"/>
        </w:rPr>
        <w:t>Considering the goal of NETs, why would you want to avoid applying heat to CO</w:t>
      </w:r>
      <w:r w:rsidRPr="0060577B">
        <w:rPr>
          <w:rFonts w:asciiTheme="minorHAnsi" w:hAnsiTheme="minorHAnsi" w:cstheme="minorHAnsi"/>
          <w:b/>
          <w:szCs w:val="22"/>
          <w:vertAlign w:val="subscript"/>
        </w:rPr>
        <w:t>2</w:t>
      </w:r>
      <w:r w:rsidRPr="0060577B">
        <w:rPr>
          <w:rFonts w:asciiTheme="minorHAnsi" w:hAnsiTheme="minorHAnsi" w:cstheme="minorHAnsi"/>
          <w:b/>
          <w:szCs w:val="22"/>
        </w:rPr>
        <w:t xml:space="preserve"> to assist in this transition to supercritical fluid?</w:t>
      </w:r>
    </w:p>
    <w:p w14:paraId="7D154EC2" w14:textId="77777777" w:rsidR="0060577B" w:rsidRPr="0060577B" w:rsidRDefault="0060577B" w:rsidP="0060577B">
      <w:pPr>
        <w:pStyle w:val="ListParagraph"/>
        <w:ind w:left="360"/>
        <w:rPr>
          <w:rFonts w:asciiTheme="minorHAnsi" w:hAnsiTheme="minorHAnsi" w:cstheme="minorHAnsi"/>
          <w:i/>
          <w:szCs w:val="22"/>
        </w:rPr>
      </w:pPr>
      <w:r w:rsidRPr="0060577B">
        <w:rPr>
          <w:rFonts w:asciiTheme="minorHAnsi" w:hAnsiTheme="minorHAnsi" w:cstheme="minorHAnsi"/>
          <w:i/>
          <w:szCs w:val="22"/>
        </w:rPr>
        <w:t>Applying heat would require energy. This would work against the goal of negative emissions because the energy applied would likely come from an emission source. It would also require energy to pressurize the sample, but that is one of the disadvantages that has to be weighed. If it takes too much energy to do that, this will not be an effective technology.</w:t>
      </w:r>
    </w:p>
    <w:p w14:paraId="357B5293" w14:textId="77777777" w:rsidR="0060577B" w:rsidRPr="0060577B" w:rsidRDefault="0060577B" w:rsidP="0060577B">
      <w:pPr>
        <w:pStyle w:val="ListParagraph"/>
        <w:ind w:left="360"/>
        <w:rPr>
          <w:rFonts w:asciiTheme="minorHAnsi" w:hAnsiTheme="minorHAnsi" w:cstheme="minorHAnsi"/>
          <w:szCs w:val="22"/>
        </w:rPr>
      </w:pPr>
    </w:p>
    <w:p w14:paraId="571BB308" w14:textId="77777777" w:rsidR="0060577B" w:rsidRPr="0060577B" w:rsidRDefault="0060577B" w:rsidP="0060577B">
      <w:pPr>
        <w:tabs>
          <w:tab w:val="num" w:pos="720"/>
        </w:tabs>
        <w:rPr>
          <w:rFonts w:asciiTheme="minorHAnsi" w:hAnsiTheme="minorHAnsi" w:cstheme="minorHAnsi"/>
        </w:rPr>
      </w:pPr>
    </w:p>
    <w:p w14:paraId="5CB02DBE" w14:textId="77777777" w:rsidR="0060577B" w:rsidRPr="0060577B" w:rsidRDefault="0060577B" w:rsidP="0060577B">
      <w:pPr>
        <w:rPr>
          <w:rFonts w:asciiTheme="minorHAnsi" w:hAnsiTheme="minorHAnsi" w:cstheme="minorHAnsi"/>
          <w:b/>
          <w:color w:val="FF0000"/>
          <w:sz w:val="24"/>
          <w:u w:val="single"/>
        </w:rPr>
      </w:pPr>
      <w:r w:rsidRPr="0060577B">
        <w:rPr>
          <w:rFonts w:asciiTheme="minorHAnsi" w:hAnsiTheme="minorHAnsi" w:cstheme="minorHAnsi"/>
          <w:b/>
          <w:sz w:val="24"/>
          <w:u w:val="single"/>
        </w:rPr>
        <w:t>Questions for Further Learning</w:t>
      </w:r>
    </w:p>
    <w:p w14:paraId="6DD7CB2E" w14:textId="77777777" w:rsidR="0060577B" w:rsidRPr="0060577B" w:rsidRDefault="0060577B" w:rsidP="0060577B">
      <w:pPr>
        <w:pStyle w:val="ListParagraph"/>
        <w:numPr>
          <w:ilvl w:val="0"/>
          <w:numId w:val="28"/>
        </w:numPr>
        <w:rPr>
          <w:rFonts w:asciiTheme="minorHAnsi" w:hAnsiTheme="minorHAnsi" w:cstheme="minorHAnsi"/>
          <w:b/>
          <w:bCs/>
          <w:szCs w:val="22"/>
        </w:rPr>
      </w:pPr>
      <w:r w:rsidRPr="0060577B">
        <w:rPr>
          <w:rFonts w:asciiTheme="minorHAnsi" w:hAnsiTheme="minorHAnsi" w:cstheme="minorHAnsi"/>
          <w:b/>
          <w:bCs/>
          <w:szCs w:val="22"/>
        </w:rPr>
        <w:t>Choose one NET. Identify the advantages and disadvantages of using this technology. Then explain how scientists and engineers should weigh the pros and cons to decide whether this technology should be used on a large scale.</w:t>
      </w:r>
    </w:p>
    <w:p w14:paraId="0A9A98E7" w14:textId="77777777" w:rsidR="0060577B" w:rsidRPr="0060577B" w:rsidRDefault="0060577B" w:rsidP="0060577B">
      <w:pPr>
        <w:pStyle w:val="ListParagraph"/>
        <w:ind w:left="360"/>
        <w:rPr>
          <w:rFonts w:asciiTheme="minorHAnsi" w:hAnsiTheme="minorHAnsi" w:cstheme="minorHAnsi"/>
          <w:bCs/>
          <w:i/>
          <w:szCs w:val="22"/>
        </w:rPr>
      </w:pPr>
      <w:r w:rsidRPr="0060577B">
        <w:rPr>
          <w:rFonts w:asciiTheme="minorHAnsi" w:hAnsiTheme="minorHAnsi" w:cstheme="minorHAnsi"/>
          <w:bCs/>
          <w:i/>
          <w:szCs w:val="22"/>
        </w:rPr>
        <w:t>The chart on page 15 is a good starting point. Students should discuss that most technologies will have positives and negatives that must be evaluated in order to determine efficiency and usefulness.</w:t>
      </w:r>
    </w:p>
    <w:p w14:paraId="67E88CB0" w14:textId="77777777" w:rsidR="0060577B" w:rsidRPr="0060577B" w:rsidRDefault="0060577B" w:rsidP="0060577B">
      <w:pPr>
        <w:pStyle w:val="ListParagraph"/>
        <w:rPr>
          <w:rFonts w:asciiTheme="minorHAnsi" w:hAnsiTheme="minorHAnsi" w:cstheme="minorHAnsi"/>
          <w:bCs/>
          <w:szCs w:val="22"/>
        </w:rPr>
      </w:pPr>
    </w:p>
    <w:p w14:paraId="5F6A33AC" w14:textId="77777777" w:rsidR="0060577B" w:rsidRPr="0060577B" w:rsidRDefault="0060577B" w:rsidP="0060577B">
      <w:pPr>
        <w:pStyle w:val="ListParagraph"/>
        <w:numPr>
          <w:ilvl w:val="0"/>
          <w:numId w:val="28"/>
        </w:numPr>
        <w:rPr>
          <w:rFonts w:asciiTheme="minorHAnsi" w:hAnsiTheme="minorHAnsi" w:cstheme="minorHAnsi"/>
          <w:b/>
          <w:bCs/>
          <w:szCs w:val="22"/>
        </w:rPr>
      </w:pPr>
      <w:r w:rsidRPr="0060577B">
        <w:rPr>
          <w:rFonts w:asciiTheme="minorHAnsi" w:hAnsiTheme="minorHAnsi" w:cstheme="minorHAnsi"/>
          <w:b/>
          <w:bCs/>
          <w:szCs w:val="22"/>
        </w:rPr>
        <w:t>The graphic on page 12 contains a quote that says: “We have technologies to remove greenhouse gases from air, but it’s less clear whether we can scale them fast enough to make a difference.”</w:t>
      </w:r>
    </w:p>
    <w:p w14:paraId="084D315E" w14:textId="77777777" w:rsidR="0060577B" w:rsidRPr="0060577B" w:rsidRDefault="0060577B" w:rsidP="0060577B">
      <w:pPr>
        <w:pStyle w:val="ListParagraph"/>
        <w:numPr>
          <w:ilvl w:val="1"/>
          <w:numId w:val="28"/>
        </w:numPr>
        <w:rPr>
          <w:rFonts w:asciiTheme="minorHAnsi" w:hAnsiTheme="minorHAnsi" w:cstheme="minorHAnsi"/>
          <w:b/>
          <w:bCs/>
          <w:szCs w:val="22"/>
        </w:rPr>
      </w:pPr>
      <w:r w:rsidRPr="0060577B">
        <w:rPr>
          <w:rFonts w:asciiTheme="minorHAnsi" w:hAnsiTheme="minorHAnsi" w:cstheme="minorHAnsi"/>
          <w:b/>
          <w:bCs/>
          <w:szCs w:val="22"/>
        </w:rPr>
        <w:t>What does it mean to scale these technologies?</w:t>
      </w:r>
    </w:p>
    <w:p w14:paraId="146B9B7F" w14:textId="77777777" w:rsidR="0060577B" w:rsidRPr="0060577B" w:rsidRDefault="0060577B" w:rsidP="0060577B">
      <w:pPr>
        <w:pStyle w:val="ListParagraph"/>
        <w:ind w:left="1080"/>
        <w:rPr>
          <w:rFonts w:asciiTheme="minorHAnsi" w:hAnsiTheme="minorHAnsi" w:cstheme="minorHAnsi"/>
          <w:bCs/>
          <w:i/>
          <w:szCs w:val="22"/>
        </w:rPr>
      </w:pPr>
      <w:r w:rsidRPr="0060577B">
        <w:rPr>
          <w:rFonts w:asciiTheme="minorHAnsi" w:hAnsiTheme="minorHAnsi" w:cstheme="minorHAnsi"/>
          <w:bCs/>
          <w:i/>
          <w:szCs w:val="22"/>
        </w:rPr>
        <w:t xml:space="preserve">Scaling is a process of taking a system that works in one setting and making it work in a much larger or smaller setting. </w:t>
      </w:r>
    </w:p>
    <w:p w14:paraId="7F392163" w14:textId="77777777" w:rsidR="0060577B" w:rsidRPr="0060577B" w:rsidRDefault="0060577B" w:rsidP="0060577B">
      <w:pPr>
        <w:pStyle w:val="ListParagraph"/>
        <w:numPr>
          <w:ilvl w:val="1"/>
          <w:numId w:val="28"/>
        </w:numPr>
        <w:rPr>
          <w:rFonts w:asciiTheme="minorHAnsi" w:hAnsiTheme="minorHAnsi" w:cstheme="minorHAnsi"/>
          <w:b/>
          <w:bCs/>
          <w:szCs w:val="22"/>
        </w:rPr>
      </w:pPr>
      <w:r w:rsidRPr="0060577B">
        <w:rPr>
          <w:rFonts w:asciiTheme="minorHAnsi" w:hAnsiTheme="minorHAnsi" w:cstheme="minorHAnsi"/>
          <w:b/>
          <w:bCs/>
          <w:szCs w:val="22"/>
        </w:rPr>
        <w:t>Why would it be difficult to scale the technologies?</w:t>
      </w:r>
    </w:p>
    <w:p w14:paraId="4DC2D364" w14:textId="77777777" w:rsidR="0060577B" w:rsidRPr="0060577B" w:rsidRDefault="0060577B" w:rsidP="0060577B">
      <w:pPr>
        <w:pStyle w:val="ListParagraph"/>
        <w:ind w:left="1080"/>
        <w:rPr>
          <w:rFonts w:asciiTheme="minorHAnsi" w:hAnsiTheme="minorHAnsi" w:cstheme="minorHAnsi"/>
          <w:bCs/>
          <w:i/>
          <w:szCs w:val="22"/>
        </w:rPr>
      </w:pPr>
      <w:r w:rsidRPr="0060577B">
        <w:rPr>
          <w:rFonts w:asciiTheme="minorHAnsi" w:hAnsiTheme="minorHAnsi" w:cstheme="minorHAnsi"/>
          <w:bCs/>
          <w:i/>
          <w:szCs w:val="22"/>
        </w:rPr>
        <w:t>Due to bulk properties of materials and unavoidable conditions, processes and chemical reactions don’t always work the same in different scales. When testing the ideas, scientists and engineers likely experimented with small-scale versions of the technologies and processes. In order for them to be useful, they would have to be scaled up by several orders of magnitude, which could affect their efficiency and negate their usefulness.</w:t>
      </w:r>
    </w:p>
    <w:p w14:paraId="46348A0E" w14:textId="77777777" w:rsidR="0060577B" w:rsidRPr="0060577B" w:rsidRDefault="0060577B" w:rsidP="0060577B">
      <w:pPr>
        <w:rPr>
          <w:rFonts w:asciiTheme="minorHAnsi" w:hAnsiTheme="minorHAnsi" w:cstheme="minorHAnsi"/>
          <w:bCs/>
        </w:rPr>
      </w:pPr>
    </w:p>
    <w:p w14:paraId="68A1160C" w14:textId="77777777" w:rsidR="0060577B" w:rsidRPr="0060577B" w:rsidRDefault="0060577B" w:rsidP="0060577B">
      <w:pPr>
        <w:rPr>
          <w:rFonts w:asciiTheme="minorHAnsi" w:hAnsiTheme="minorHAnsi" w:cstheme="minorHAnsi"/>
          <w:bCs/>
        </w:rPr>
      </w:pPr>
    </w:p>
    <w:p w14:paraId="06D7B7D5" w14:textId="77777777" w:rsidR="0060577B" w:rsidRPr="0060577B" w:rsidRDefault="0060577B" w:rsidP="0060577B">
      <w:pPr>
        <w:rPr>
          <w:rFonts w:asciiTheme="minorHAnsi" w:hAnsiTheme="minorHAnsi" w:cstheme="minorHAnsi"/>
          <w:bCs/>
        </w:rPr>
      </w:pPr>
    </w:p>
    <w:p w14:paraId="1CB42851" w14:textId="77777777" w:rsidR="0060577B" w:rsidRPr="0060577B" w:rsidRDefault="0060577B" w:rsidP="0060577B">
      <w:pPr>
        <w:rPr>
          <w:rFonts w:asciiTheme="minorHAnsi" w:hAnsiTheme="minorHAnsi" w:cstheme="minorHAnsi"/>
          <w:bCs/>
        </w:rPr>
      </w:pPr>
    </w:p>
    <w:p w14:paraId="467B7F45" w14:textId="77777777" w:rsidR="0060577B" w:rsidRPr="0060577B" w:rsidRDefault="0060577B" w:rsidP="0060577B">
      <w:pPr>
        <w:rPr>
          <w:rFonts w:asciiTheme="minorHAnsi" w:hAnsiTheme="minorHAnsi" w:cstheme="minorHAnsi"/>
          <w:bCs/>
        </w:rPr>
      </w:pPr>
    </w:p>
    <w:p w14:paraId="0ACE5DB9" w14:textId="77777777" w:rsidR="0060577B" w:rsidRPr="0060577B" w:rsidRDefault="0060577B" w:rsidP="0060577B">
      <w:pPr>
        <w:pStyle w:val="ListParagraph"/>
        <w:numPr>
          <w:ilvl w:val="0"/>
          <w:numId w:val="28"/>
        </w:numPr>
        <w:rPr>
          <w:rFonts w:asciiTheme="minorHAnsi" w:hAnsiTheme="minorHAnsi" w:cstheme="minorHAnsi"/>
          <w:b/>
          <w:szCs w:val="22"/>
          <w:u w:val="single"/>
        </w:rPr>
      </w:pPr>
      <w:r w:rsidRPr="0060577B">
        <w:rPr>
          <w:rFonts w:asciiTheme="minorHAnsi" w:hAnsiTheme="minorHAnsi" w:cstheme="minorHAnsi"/>
          <w:b/>
          <w:bCs/>
          <w:szCs w:val="22"/>
        </w:rPr>
        <w:lastRenderedPageBreak/>
        <w:t>You may have seen advertisements for the Impossible Burger, which is described as the meatless burger, or meat made from plants. This company’s mission begins with the goal, “To drastically reduce humanity’s destructive impact on the global environment by completely replacing the use of animals as a food production technology.” How does meat production increase our carbon footprint?</w:t>
      </w:r>
    </w:p>
    <w:p w14:paraId="29EE4C03" w14:textId="77777777" w:rsidR="0060577B" w:rsidRPr="0060577B" w:rsidRDefault="0060577B" w:rsidP="0060577B">
      <w:pPr>
        <w:ind w:left="360"/>
        <w:rPr>
          <w:rFonts w:asciiTheme="minorHAnsi" w:hAnsiTheme="minorHAnsi" w:cstheme="minorHAnsi"/>
          <w:b/>
          <w:i/>
        </w:rPr>
      </w:pPr>
      <w:r w:rsidRPr="0060577B">
        <w:rPr>
          <w:rFonts w:asciiTheme="minorHAnsi" w:hAnsiTheme="minorHAnsi" w:cstheme="minorHAnsi"/>
          <w:bCs/>
          <w:i/>
        </w:rPr>
        <w:t xml:space="preserve">As mentioned in the Carbon Footprint textbox, the processing associated with animal food production is quite high, due to a large amount of water and land use. The link from the textbox, </w:t>
      </w:r>
      <w:hyperlink r:id="rId42" w:history="1">
        <w:r w:rsidRPr="0060577B">
          <w:rPr>
            <w:rStyle w:val="Hyperlink"/>
            <w:rFonts w:asciiTheme="minorHAnsi" w:hAnsiTheme="minorHAnsi" w:cstheme="minorHAnsi"/>
            <w:bCs/>
            <w:i/>
          </w:rPr>
          <w:t>https://earthday.org/foodprint</w:t>
        </w:r>
      </w:hyperlink>
      <w:r w:rsidRPr="0060577B">
        <w:rPr>
          <w:rFonts w:asciiTheme="minorHAnsi" w:hAnsiTheme="minorHAnsi" w:cstheme="minorHAnsi"/>
          <w:bCs/>
          <w:i/>
        </w:rPr>
        <w:t>, is a good source of information on the impact of a variety of different kinds of food and why some have higher or lower impacts.</w:t>
      </w:r>
    </w:p>
    <w:p w14:paraId="35E6E5B5" w14:textId="77777777" w:rsidR="0060577B" w:rsidRPr="0060577B" w:rsidRDefault="0060577B" w:rsidP="0060577B">
      <w:pPr>
        <w:rPr>
          <w:rFonts w:asciiTheme="minorHAnsi" w:hAnsiTheme="minorHAnsi" w:cstheme="minorHAnsi"/>
          <w:b/>
          <w:sz w:val="32"/>
          <w:szCs w:val="32"/>
        </w:rPr>
      </w:pPr>
    </w:p>
    <w:p w14:paraId="760729B1" w14:textId="77777777" w:rsidR="0060577B" w:rsidRPr="0060577B" w:rsidRDefault="0060577B" w:rsidP="0060577B">
      <w:pPr>
        <w:rPr>
          <w:rFonts w:asciiTheme="minorHAnsi" w:hAnsiTheme="minorHAnsi" w:cstheme="minorHAnsi"/>
          <w:b/>
          <w:sz w:val="32"/>
          <w:szCs w:val="32"/>
        </w:rPr>
      </w:pPr>
    </w:p>
    <w:p w14:paraId="0BD75C72" w14:textId="77777777" w:rsidR="0060577B" w:rsidRPr="0060577B" w:rsidRDefault="0060577B" w:rsidP="0060577B">
      <w:pPr>
        <w:rPr>
          <w:rFonts w:asciiTheme="minorHAnsi" w:hAnsiTheme="minorHAnsi" w:cstheme="minorHAnsi"/>
          <w:b/>
          <w:sz w:val="32"/>
          <w:szCs w:val="32"/>
        </w:rPr>
      </w:pPr>
      <w:r w:rsidRPr="0060577B">
        <w:rPr>
          <w:rFonts w:asciiTheme="minorHAnsi" w:hAnsiTheme="minorHAnsi" w:cstheme="minorHAnsi"/>
          <w:b/>
          <w:sz w:val="32"/>
          <w:szCs w:val="32"/>
        </w:rPr>
        <w:t>Graphic Organizer Rubric</w:t>
      </w:r>
    </w:p>
    <w:p w14:paraId="60023FAE"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If you use the Graphic Organizer to evaluate student performance, you may want to develop a grading rubric such as the one below.</w:t>
      </w:r>
    </w:p>
    <w:p w14:paraId="5151CDE0" w14:textId="77777777" w:rsidR="0060577B" w:rsidRPr="0060577B" w:rsidRDefault="0060577B" w:rsidP="0060577B">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0577B" w:rsidRPr="0060577B" w14:paraId="6EBBFE9C" w14:textId="77777777" w:rsidTr="002D1E08">
        <w:trPr>
          <w:trHeight w:val="432"/>
        </w:trPr>
        <w:tc>
          <w:tcPr>
            <w:tcW w:w="810" w:type="dxa"/>
            <w:vAlign w:val="center"/>
          </w:tcPr>
          <w:p w14:paraId="4A53F825"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Score</w:t>
            </w:r>
          </w:p>
        </w:tc>
        <w:tc>
          <w:tcPr>
            <w:tcW w:w="1620" w:type="dxa"/>
            <w:vAlign w:val="center"/>
          </w:tcPr>
          <w:p w14:paraId="12638141"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Description</w:t>
            </w:r>
          </w:p>
        </w:tc>
        <w:tc>
          <w:tcPr>
            <w:tcW w:w="7020" w:type="dxa"/>
            <w:vAlign w:val="center"/>
          </w:tcPr>
          <w:p w14:paraId="0E625DFA"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Evidence</w:t>
            </w:r>
          </w:p>
        </w:tc>
      </w:tr>
      <w:tr w:rsidR="0060577B" w:rsidRPr="0060577B" w14:paraId="2D4EF65B" w14:textId="77777777" w:rsidTr="002D1E08">
        <w:trPr>
          <w:trHeight w:val="432"/>
        </w:trPr>
        <w:tc>
          <w:tcPr>
            <w:tcW w:w="810" w:type="dxa"/>
            <w:vAlign w:val="center"/>
          </w:tcPr>
          <w:p w14:paraId="3D2388C1"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4</w:t>
            </w:r>
          </w:p>
        </w:tc>
        <w:tc>
          <w:tcPr>
            <w:tcW w:w="1620" w:type="dxa"/>
            <w:vAlign w:val="center"/>
          </w:tcPr>
          <w:p w14:paraId="1742251D"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Excellent</w:t>
            </w:r>
          </w:p>
        </w:tc>
        <w:tc>
          <w:tcPr>
            <w:tcW w:w="7020" w:type="dxa"/>
            <w:vAlign w:val="center"/>
          </w:tcPr>
          <w:p w14:paraId="5F968A92"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Complete; details provided; demonstrates deep understanding.</w:t>
            </w:r>
          </w:p>
        </w:tc>
      </w:tr>
      <w:tr w:rsidR="0060577B" w:rsidRPr="0060577B" w14:paraId="4AD332D9" w14:textId="77777777" w:rsidTr="002D1E08">
        <w:trPr>
          <w:trHeight w:val="432"/>
        </w:trPr>
        <w:tc>
          <w:tcPr>
            <w:tcW w:w="810" w:type="dxa"/>
            <w:vAlign w:val="center"/>
          </w:tcPr>
          <w:p w14:paraId="494DC970"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3</w:t>
            </w:r>
          </w:p>
        </w:tc>
        <w:tc>
          <w:tcPr>
            <w:tcW w:w="1620" w:type="dxa"/>
            <w:vAlign w:val="center"/>
          </w:tcPr>
          <w:p w14:paraId="4835B95C"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Good</w:t>
            </w:r>
          </w:p>
        </w:tc>
        <w:tc>
          <w:tcPr>
            <w:tcW w:w="7020" w:type="dxa"/>
            <w:vAlign w:val="center"/>
          </w:tcPr>
          <w:p w14:paraId="5014D8EF"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Complete; few details provided; demonstrates some understanding.</w:t>
            </w:r>
          </w:p>
        </w:tc>
      </w:tr>
      <w:tr w:rsidR="0060577B" w:rsidRPr="0060577B" w14:paraId="5B9BB930" w14:textId="77777777" w:rsidTr="002D1E08">
        <w:trPr>
          <w:trHeight w:val="432"/>
        </w:trPr>
        <w:tc>
          <w:tcPr>
            <w:tcW w:w="810" w:type="dxa"/>
            <w:vAlign w:val="center"/>
          </w:tcPr>
          <w:p w14:paraId="2352897F"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2</w:t>
            </w:r>
          </w:p>
        </w:tc>
        <w:tc>
          <w:tcPr>
            <w:tcW w:w="1620" w:type="dxa"/>
            <w:vAlign w:val="center"/>
          </w:tcPr>
          <w:p w14:paraId="30719EBC"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Fair</w:t>
            </w:r>
          </w:p>
        </w:tc>
        <w:tc>
          <w:tcPr>
            <w:tcW w:w="7020" w:type="dxa"/>
            <w:vAlign w:val="center"/>
          </w:tcPr>
          <w:p w14:paraId="11E364B9"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Incomplete; few details provided; some misconceptions evident.</w:t>
            </w:r>
          </w:p>
        </w:tc>
      </w:tr>
      <w:tr w:rsidR="0060577B" w:rsidRPr="0060577B" w14:paraId="538EF40E" w14:textId="77777777" w:rsidTr="002D1E08">
        <w:trPr>
          <w:trHeight w:val="432"/>
        </w:trPr>
        <w:tc>
          <w:tcPr>
            <w:tcW w:w="810" w:type="dxa"/>
            <w:vAlign w:val="center"/>
          </w:tcPr>
          <w:p w14:paraId="001C582F"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1</w:t>
            </w:r>
          </w:p>
        </w:tc>
        <w:tc>
          <w:tcPr>
            <w:tcW w:w="1620" w:type="dxa"/>
            <w:vAlign w:val="center"/>
          </w:tcPr>
          <w:p w14:paraId="5A6FAC35"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Poor</w:t>
            </w:r>
          </w:p>
        </w:tc>
        <w:tc>
          <w:tcPr>
            <w:tcW w:w="7020" w:type="dxa"/>
            <w:vAlign w:val="center"/>
          </w:tcPr>
          <w:p w14:paraId="092E62BF"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Very incomplete; no details provided; many misconceptions evident.</w:t>
            </w:r>
          </w:p>
        </w:tc>
      </w:tr>
      <w:tr w:rsidR="0060577B" w:rsidRPr="0060577B" w14:paraId="17C15D8D" w14:textId="77777777" w:rsidTr="002D1E08">
        <w:trPr>
          <w:trHeight w:val="432"/>
        </w:trPr>
        <w:tc>
          <w:tcPr>
            <w:tcW w:w="810" w:type="dxa"/>
            <w:vAlign w:val="center"/>
          </w:tcPr>
          <w:p w14:paraId="2E359F8B"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0</w:t>
            </w:r>
          </w:p>
        </w:tc>
        <w:tc>
          <w:tcPr>
            <w:tcW w:w="1620" w:type="dxa"/>
            <w:vAlign w:val="center"/>
          </w:tcPr>
          <w:p w14:paraId="5A3664E5"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Not acceptable</w:t>
            </w:r>
          </w:p>
        </w:tc>
        <w:tc>
          <w:tcPr>
            <w:tcW w:w="7020" w:type="dxa"/>
            <w:vAlign w:val="center"/>
          </w:tcPr>
          <w:p w14:paraId="73C99761"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So incomplete that no judgment can be made about student understanding</w:t>
            </w:r>
          </w:p>
        </w:tc>
      </w:tr>
    </w:tbl>
    <w:p w14:paraId="702EA0B1" w14:textId="77777777" w:rsidR="0060577B" w:rsidRPr="0060577B" w:rsidRDefault="0060577B" w:rsidP="0060577B">
      <w:pPr>
        <w:tabs>
          <w:tab w:val="right" w:pos="10080"/>
        </w:tabs>
        <w:rPr>
          <w:rFonts w:asciiTheme="minorHAnsi" w:hAnsiTheme="minorHAnsi" w:cstheme="minorHAnsi"/>
        </w:rPr>
      </w:pPr>
    </w:p>
    <w:p w14:paraId="47D7A887" w14:textId="77777777" w:rsidR="0060577B" w:rsidRPr="0060577B" w:rsidRDefault="0060577B" w:rsidP="0060577B">
      <w:pPr>
        <w:rPr>
          <w:rFonts w:asciiTheme="minorHAnsi" w:hAnsiTheme="minorHAnsi" w:cstheme="minorHAnsi"/>
        </w:rPr>
      </w:pPr>
    </w:p>
    <w:p w14:paraId="37691132" w14:textId="77777777" w:rsidR="0060577B" w:rsidRPr="0060577B" w:rsidRDefault="0060577B" w:rsidP="0060577B">
      <w:pPr>
        <w:rPr>
          <w:rFonts w:asciiTheme="minorHAnsi" w:hAnsiTheme="minorHAnsi" w:cstheme="minorHAnsi"/>
        </w:rPr>
      </w:pPr>
    </w:p>
    <w:p w14:paraId="54C56FF3" w14:textId="77777777" w:rsidR="0060577B" w:rsidRPr="0060577B" w:rsidRDefault="0060577B" w:rsidP="0060577B">
      <w:pPr>
        <w:rPr>
          <w:rFonts w:asciiTheme="minorHAnsi" w:hAnsiTheme="minorHAnsi" w:cstheme="minorHAnsi"/>
        </w:rPr>
      </w:pPr>
    </w:p>
    <w:p w14:paraId="35648D60" w14:textId="77777777" w:rsidR="0060577B" w:rsidRPr="0060577B" w:rsidRDefault="0060577B" w:rsidP="0060577B">
      <w:pPr>
        <w:rPr>
          <w:rFonts w:asciiTheme="minorHAnsi" w:hAnsiTheme="minorHAnsi" w:cstheme="minorHAnsi"/>
        </w:rPr>
      </w:pPr>
    </w:p>
    <w:p w14:paraId="6D907C61" w14:textId="77777777" w:rsidR="0060577B" w:rsidRPr="0060577B" w:rsidRDefault="0060577B" w:rsidP="0060577B">
      <w:pPr>
        <w:rPr>
          <w:rFonts w:asciiTheme="minorHAnsi" w:hAnsiTheme="minorHAnsi" w:cstheme="minorHAnsi"/>
        </w:rPr>
      </w:pPr>
    </w:p>
    <w:p w14:paraId="5B0093A4" w14:textId="77777777" w:rsidR="0060577B" w:rsidRPr="0060577B" w:rsidRDefault="0060577B" w:rsidP="0060577B">
      <w:pPr>
        <w:rPr>
          <w:rFonts w:asciiTheme="minorHAnsi" w:hAnsiTheme="minorHAnsi" w:cstheme="minorHAnsi"/>
        </w:rPr>
      </w:pPr>
    </w:p>
    <w:p w14:paraId="402CE4E7" w14:textId="77777777" w:rsidR="0060577B" w:rsidRPr="0060577B" w:rsidRDefault="0060577B" w:rsidP="0060577B">
      <w:pPr>
        <w:rPr>
          <w:rFonts w:asciiTheme="minorHAnsi" w:hAnsiTheme="minorHAnsi" w:cstheme="minorHAnsi"/>
        </w:rPr>
      </w:pPr>
    </w:p>
    <w:p w14:paraId="15564218" w14:textId="77777777" w:rsidR="0060577B" w:rsidRPr="0060577B" w:rsidRDefault="0060577B" w:rsidP="0060577B">
      <w:pPr>
        <w:rPr>
          <w:rFonts w:asciiTheme="minorHAnsi" w:hAnsiTheme="minorHAnsi" w:cstheme="minorHAnsi"/>
        </w:rPr>
      </w:pPr>
    </w:p>
    <w:p w14:paraId="293253D5" w14:textId="77777777" w:rsidR="0060577B" w:rsidRPr="0060577B" w:rsidRDefault="0060577B" w:rsidP="0060577B">
      <w:pPr>
        <w:rPr>
          <w:rFonts w:asciiTheme="minorHAnsi" w:hAnsiTheme="minorHAnsi" w:cstheme="minorHAnsi"/>
        </w:rPr>
      </w:pPr>
    </w:p>
    <w:p w14:paraId="0AC6E64D" w14:textId="77777777" w:rsidR="0060577B" w:rsidRPr="0060577B" w:rsidRDefault="0060577B" w:rsidP="0060577B">
      <w:pPr>
        <w:rPr>
          <w:rFonts w:asciiTheme="minorHAnsi" w:hAnsiTheme="minorHAnsi" w:cstheme="minorHAnsi"/>
        </w:rPr>
      </w:pPr>
    </w:p>
    <w:p w14:paraId="0B7DDC3C" w14:textId="77777777" w:rsidR="0060577B" w:rsidRPr="0060577B" w:rsidRDefault="0060577B" w:rsidP="0060577B">
      <w:pPr>
        <w:rPr>
          <w:rFonts w:asciiTheme="minorHAnsi" w:hAnsiTheme="minorHAnsi" w:cstheme="minorHAnsi"/>
        </w:rPr>
      </w:pPr>
    </w:p>
    <w:p w14:paraId="7676AF7A"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noProof/>
        </w:rPr>
        <w:br w:type="page"/>
      </w:r>
    </w:p>
    <w:bookmarkStart w:id="86" w:name="_Additional_Resources_4"/>
    <w:bookmarkEnd w:id="86"/>
    <w:p w14:paraId="4236D8AD"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92960" behindDoc="1" locked="0" layoutInCell="1" allowOverlap="1" wp14:anchorId="48210C1E" wp14:editId="36DAC632">
                <wp:simplePos x="0" y="0"/>
                <wp:positionH relativeFrom="margin">
                  <wp:posOffset>-333375</wp:posOffset>
                </wp:positionH>
                <wp:positionV relativeFrom="paragraph">
                  <wp:posOffset>319243</wp:posOffset>
                </wp:positionV>
                <wp:extent cx="7060565" cy="114300"/>
                <wp:effectExtent l="0" t="0" r="6985" b="0"/>
                <wp:wrapNone/>
                <wp:docPr id="142" name="Rectangle 1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77B95E" id="Rectangle 142" o:spid="_x0000_s1026" style="position:absolute;margin-left:-26.25pt;margin-top:25.15pt;width:555.95pt;height:9pt;z-index:-2509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36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odnfr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60577B">
        <w:rPr>
          <w:rFonts w:asciiTheme="minorHAnsi" w:hAnsiTheme="minorHAnsi" w:cstheme="minorHAnsi"/>
          <w:noProof/>
        </w:rPr>
        <w:t xml:space="preserve">Additional Resources </w:t>
      </w:r>
    </w:p>
    <w:p w14:paraId="4D233A57" w14:textId="77777777" w:rsidR="0060577B" w:rsidRPr="0060577B" w:rsidRDefault="0060577B" w:rsidP="0060577B">
      <w:pPr>
        <w:rPr>
          <w:rFonts w:asciiTheme="minorHAnsi" w:hAnsiTheme="minorHAnsi" w:cstheme="minorHAnsi"/>
          <w:b/>
          <w:sz w:val="28"/>
        </w:rPr>
      </w:pPr>
      <w:r w:rsidRPr="0060577B">
        <w:rPr>
          <w:rFonts w:asciiTheme="minorHAnsi" w:hAnsiTheme="minorHAnsi" w:cstheme="minorHAnsi"/>
          <w:b/>
          <w:sz w:val="28"/>
        </w:rPr>
        <w:t>Labs and demos</w:t>
      </w:r>
    </w:p>
    <w:p w14:paraId="5B81FF1C"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Greenhouse Gas Simulation: This laboratory activity can be used to simulate greenhouse gases.</w:t>
      </w:r>
    </w:p>
    <w:p w14:paraId="2524B768" w14:textId="77777777" w:rsidR="0060577B" w:rsidRPr="0060577B" w:rsidRDefault="00075BE7" w:rsidP="0060577B">
      <w:pPr>
        <w:rPr>
          <w:rStyle w:val="Hyperlink"/>
          <w:rFonts w:asciiTheme="minorHAnsi" w:hAnsiTheme="minorHAnsi" w:cstheme="minorHAnsi"/>
        </w:rPr>
      </w:pPr>
      <w:hyperlink r:id="rId43" w:history="1">
        <w:r w:rsidR="0060577B" w:rsidRPr="0060577B">
          <w:rPr>
            <w:rStyle w:val="Hyperlink"/>
            <w:rFonts w:asciiTheme="minorHAnsi" w:hAnsiTheme="minorHAnsi" w:cstheme="minorHAnsi"/>
          </w:rPr>
          <w:t>https://teachchemistry.org/classroom-resources/greenhouse-gas-simulation</w:t>
        </w:r>
      </w:hyperlink>
    </w:p>
    <w:p w14:paraId="0C9CC948" w14:textId="77777777" w:rsidR="0060577B" w:rsidRPr="0060577B" w:rsidRDefault="0060577B" w:rsidP="0060577B">
      <w:pPr>
        <w:rPr>
          <w:rStyle w:val="Hyperlink"/>
          <w:rFonts w:asciiTheme="minorHAnsi" w:hAnsiTheme="minorHAnsi" w:cstheme="minorHAnsi"/>
        </w:rPr>
      </w:pPr>
    </w:p>
    <w:p w14:paraId="75E280FB" w14:textId="77777777" w:rsidR="0060577B" w:rsidRPr="0060577B" w:rsidRDefault="0060577B" w:rsidP="0060577B">
      <w:pPr>
        <w:rPr>
          <w:rFonts w:asciiTheme="minorHAnsi" w:hAnsiTheme="minorHAnsi" w:cstheme="minorHAnsi"/>
          <w:bCs/>
        </w:rPr>
      </w:pPr>
      <w:r w:rsidRPr="0060577B">
        <w:rPr>
          <w:rFonts w:asciiTheme="minorHAnsi" w:hAnsiTheme="minorHAnsi" w:cstheme="minorHAnsi"/>
          <w:bCs/>
        </w:rPr>
        <w:t>Finding CO</w:t>
      </w:r>
      <w:r w:rsidRPr="0060577B">
        <w:rPr>
          <w:rFonts w:asciiTheme="minorHAnsi" w:hAnsiTheme="minorHAnsi" w:cstheme="minorHAnsi"/>
          <w:bCs/>
          <w:vertAlign w:val="subscript"/>
        </w:rPr>
        <w:t xml:space="preserve">2 </w:t>
      </w:r>
      <w:r w:rsidRPr="0060577B">
        <w:rPr>
          <w:rFonts w:asciiTheme="minorHAnsi" w:hAnsiTheme="minorHAnsi" w:cstheme="minorHAnsi"/>
          <w:bCs/>
        </w:rPr>
        <w:t>Mass in your Breath: A lab activity to trap carbon dioxide from your breath in a limewater solution. This connects to the mineralization technology.</w:t>
      </w:r>
    </w:p>
    <w:p w14:paraId="0D7B155F" w14:textId="77777777" w:rsidR="0060577B" w:rsidRPr="0060577B" w:rsidRDefault="00075BE7" w:rsidP="0060577B">
      <w:pPr>
        <w:rPr>
          <w:rStyle w:val="Hyperlink"/>
          <w:rFonts w:asciiTheme="minorHAnsi" w:hAnsiTheme="minorHAnsi" w:cstheme="minorHAnsi"/>
        </w:rPr>
      </w:pPr>
      <w:hyperlink r:id="rId44" w:history="1">
        <w:r w:rsidR="0060577B" w:rsidRPr="0060577B">
          <w:rPr>
            <w:rStyle w:val="Hyperlink"/>
            <w:rFonts w:asciiTheme="minorHAnsi" w:hAnsiTheme="minorHAnsi" w:cstheme="minorHAnsi"/>
          </w:rPr>
          <w:t>https://teachchemistry.org/classroom-resources/finding-co2-mass-in-your-breath</w:t>
        </w:r>
      </w:hyperlink>
    </w:p>
    <w:p w14:paraId="45EF9E79" w14:textId="77777777" w:rsidR="0060577B" w:rsidRPr="0060577B" w:rsidRDefault="0060577B" w:rsidP="0060577B">
      <w:pPr>
        <w:rPr>
          <w:rFonts w:asciiTheme="minorHAnsi" w:hAnsiTheme="minorHAnsi" w:cstheme="minorHAnsi"/>
          <w:bCs/>
        </w:rPr>
      </w:pPr>
    </w:p>
    <w:p w14:paraId="149F744E" w14:textId="77777777" w:rsidR="0060577B" w:rsidRPr="0060577B" w:rsidRDefault="0060577B" w:rsidP="0060577B">
      <w:pPr>
        <w:rPr>
          <w:rFonts w:asciiTheme="minorHAnsi" w:hAnsiTheme="minorHAnsi" w:cstheme="minorHAnsi"/>
          <w:bCs/>
        </w:rPr>
      </w:pPr>
      <w:r w:rsidRPr="0060577B">
        <w:rPr>
          <w:rFonts w:asciiTheme="minorHAnsi" w:hAnsiTheme="minorHAnsi" w:cstheme="minorHAnsi"/>
          <w:bCs/>
        </w:rPr>
        <w:t xml:space="preserve">Alka-Seltzer &amp; Gas Solubility: </w:t>
      </w:r>
      <w:r w:rsidRPr="0060577B">
        <w:rPr>
          <w:rFonts w:asciiTheme="minorHAnsi" w:hAnsiTheme="minorHAnsi" w:cstheme="minorHAnsi"/>
        </w:rPr>
        <w:t>A lab activity about the solubility of CO</w:t>
      </w:r>
      <w:r w:rsidRPr="0060577B">
        <w:rPr>
          <w:rFonts w:asciiTheme="minorHAnsi" w:hAnsiTheme="minorHAnsi" w:cstheme="minorHAnsi"/>
          <w:vertAlign w:val="subscript"/>
        </w:rPr>
        <w:t>2</w:t>
      </w:r>
      <w:r w:rsidRPr="0060577B">
        <w:rPr>
          <w:rFonts w:asciiTheme="minorHAnsi" w:hAnsiTheme="minorHAnsi" w:cstheme="minorHAnsi"/>
        </w:rPr>
        <w:t xml:space="preserve"> in water. This can be used as a connection to the idea of carbon storage, as oceans are a large CO</w:t>
      </w:r>
      <w:r w:rsidRPr="0060577B">
        <w:rPr>
          <w:rFonts w:asciiTheme="minorHAnsi" w:hAnsiTheme="minorHAnsi" w:cstheme="minorHAnsi"/>
          <w:vertAlign w:val="subscript"/>
        </w:rPr>
        <w:t>2</w:t>
      </w:r>
      <w:r w:rsidRPr="0060577B">
        <w:rPr>
          <w:rFonts w:asciiTheme="minorHAnsi" w:hAnsiTheme="minorHAnsi" w:cstheme="minorHAnsi"/>
        </w:rPr>
        <w:t xml:space="preserve"> sink.</w:t>
      </w:r>
    </w:p>
    <w:p w14:paraId="443DA0D6" w14:textId="77777777" w:rsidR="0060577B" w:rsidRPr="0060577B" w:rsidRDefault="00075BE7" w:rsidP="0060577B">
      <w:pPr>
        <w:rPr>
          <w:rFonts w:asciiTheme="minorHAnsi" w:hAnsiTheme="minorHAnsi" w:cstheme="minorHAnsi"/>
          <w:bCs/>
        </w:rPr>
      </w:pPr>
      <w:hyperlink r:id="rId45" w:history="1">
        <w:r w:rsidR="0060577B" w:rsidRPr="0060577B">
          <w:rPr>
            <w:rStyle w:val="Hyperlink"/>
            <w:rFonts w:asciiTheme="minorHAnsi" w:hAnsiTheme="minorHAnsi" w:cstheme="minorHAnsi"/>
          </w:rPr>
          <w:t>https://teachchemistry.org/classroom-resources/alka-seltzer-gas-solubility</w:t>
        </w:r>
      </w:hyperlink>
    </w:p>
    <w:p w14:paraId="0B501D0B" w14:textId="77777777" w:rsidR="0060577B" w:rsidRPr="0060577B" w:rsidRDefault="0060577B" w:rsidP="0060577B">
      <w:pPr>
        <w:rPr>
          <w:rFonts w:asciiTheme="minorHAnsi" w:hAnsiTheme="minorHAnsi" w:cstheme="minorHAnsi"/>
        </w:rPr>
      </w:pPr>
    </w:p>
    <w:p w14:paraId="1B76E6AC" w14:textId="77777777" w:rsidR="0060577B" w:rsidRPr="0060577B" w:rsidRDefault="0060577B" w:rsidP="0060577B">
      <w:pPr>
        <w:rPr>
          <w:rFonts w:asciiTheme="minorHAnsi" w:hAnsiTheme="minorHAnsi" w:cstheme="minorHAnsi"/>
          <w:b/>
          <w:sz w:val="28"/>
        </w:rPr>
      </w:pPr>
      <w:r w:rsidRPr="0060577B">
        <w:rPr>
          <w:rFonts w:asciiTheme="minorHAnsi" w:hAnsiTheme="minorHAnsi" w:cstheme="minorHAnsi"/>
          <w:b/>
          <w:sz w:val="28"/>
        </w:rPr>
        <w:t>Lessons and lesson plans</w:t>
      </w:r>
    </w:p>
    <w:p w14:paraId="3B7C0663"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Calculating Your Carbon Footprint: This lesson ties very nicely to the article. It addresses climate change and guides students toward calculating their carbon footprint.</w:t>
      </w:r>
    </w:p>
    <w:p w14:paraId="200DDCC2" w14:textId="77777777" w:rsidR="0060577B" w:rsidRPr="0060577B" w:rsidRDefault="00075BE7" w:rsidP="0060577B">
      <w:pPr>
        <w:rPr>
          <w:rFonts w:asciiTheme="minorHAnsi" w:hAnsiTheme="minorHAnsi" w:cstheme="minorHAnsi"/>
        </w:rPr>
      </w:pPr>
      <w:hyperlink r:id="rId46" w:history="1">
        <w:r w:rsidR="0060577B" w:rsidRPr="0060577B">
          <w:rPr>
            <w:rStyle w:val="Hyperlink"/>
            <w:rFonts w:asciiTheme="minorHAnsi" w:hAnsiTheme="minorHAnsi" w:cstheme="minorHAnsi"/>
          </w:rPr>
          <w:t>https://teachchemistry.org/classroom-resources/calculating-your-carbon-footprint</w:t>
        </w:r>
      </w:hyperlink>
    </w:p>
    <w:p w14:paraId="4EDABB51" w14:textId="77777777" w:rsidR="0060577B" w:rsidRPr="0060577B" w:rsidRDefault="0060577B" w:rsidP="0060577B">
      <w:pPr>
        <w:pStyle w:val="ListParagraph"/>
        <w:ind w:left="1440"/>
        <w:rPr>
          <w:rFonts w:asciiTheme="minorHAnsi" w:hAnsiTheme="minorHAnsi" w:cstheme="minorHAnsi"/>
        </w:rPr>
      </w:pPr>
    </w:p>
    <w:p w14:paraId="3850FF26"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Carbon, Carbon Everywhere: This lesson on the carbon cycle is geared for middle school, but can be implemented with high school students.</w:t>
      </w:r>
    </w:p>
    <w:p w14:paraId="16591DCA" w14:textId="77777777" w:rsidR="0060577B" w:rsidRPr="0060577B" w:rsidRDefault="00075BE7" w:rsidP="0060577B">
      <w:pPr>
        <w:rPr>
          <w:rFonts w:asciiTheme="minorHAnsi" w:hAnsiTheme="minorHAnsi" w:cstheme="minorHAnsi"/>
        </w:rPr>
      </w:pPr>
      <w:hyperlink r:id="rId47" w:history="1">
        <w:r w:rsidR="0060577B" w:rsidRPr="0060577B">
          <w:rPr>
            <w:rStyle w:val="Hyperlink"/>
            <w:rFonts w:asciiTheme="minorHAnsi" w:hAnsiTheme="minorHAnsi" w:cstheme="minorHAnsi"/>
          </w:rPr>
          <w:t>https://teachchemistry.org/classroom-resources/carbon-carbon-everywhere</w:t>
        </w:r>
      </w:hyperlink>
    </w:p>
    <w:p w14:paraId="73D87EB5" w14:textId="77777777" w:rsidR="0060577B" w:rsidRPr="0060577B" w:rsidRDefault="0060577B" w:rsidP="0060577B">
      <w:pPr>
        <w:rPr>
          <w:rFonts w:asciiTheme="minorHAnsi" w:hAnsiTheme="minorHAnsi" w:cstheme="minorHAnsi"/>
        </w:rPr>
      </w:pPr>
    </w:p>
    <w:p w14:paraId="5381EC06"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Ideal Gas Law using Carbon Dioxide: A lesson that uses CO</w:t>
      </w:r>
      <w:r w:rsidRPr="0060577B">
        <w:rPr>
          <w:rFonts w:asciiTheme="minorHAnsi" w:hAnsiTheme="minorHAnsi" w:cstheme="minorHAnsi"/>
          <w:vertAlign w:val="subscript"/>
        </w:rPr>
        <w:t>2</w:t>
      </w:r>
      <w:r w:rsidRPr="0060577B">
        <w:rPr>
          <w:rFonts w:asciiTheme="minorHAnsi" w:hAnsiTheme="minorHAnsi" w:cstheme="minorHAnsi"/>
        </w:rPr>
        <w:t xml:space="preserve"> to teach the ideal gas law. </w:t>
      </w:r>
      <w:hyperlink r:id="rId48" w:history="1">
        <w:r w:rsidRPr="0060577B">
          <w:rPr>
            <w:rStyle w:val="Hyperlink"/>
            <w:rFonts w:asciiTheme="minorHAnsi" w:hAnsiTheme="minorHAnsi" w:cstheme="minorHAnsi"/>
          </w:rPr>
          <w:t>https://teachchemistry.org/classroom-resources/ideal-gas-law-using-carbon-dioxide</w:t>
        </w:r>
      </w:hyperlink>
    </w:p>
    <w:p w14:paraId="3A488F33" w14:textId="77777777" w:rsidR="0060577B" w:rsidRPr="0060577B" w:rsidRDefault="0060577B" w:rsidP="0060577B">
      <w:pPr>
        <w:rPr>
          <w:rFonts w:asciiTheme="minorHAnsi" w:hAnsiTheme="minorHAnsi" w:cstheme="minorHAnsi"/>
        </w:rPr>
      </w:pPr>
    </w:p>
    <w:p w14:paraId="0CAA7C62"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 xml:space="preserve">Finding Chemistry Connections in Climate Change: Article from </w:t>
      </w:r>
      <w:r w:rsidRPr="0060577B">
        <w:rPr>
          <w:rFonts w:asciiTheme="minorHAnsi" w:hAnsiTheme="minorHAnsi" w:cstheme="minorHAnsi"/>
          <w:i/>
          <w:iCs/>
        </w:rPr>
        <w:t>Chemistry Solutions</w:t>
      </w:r>
      <w:r w:rsidRPr="0060577B">
        <w:rPr>
          <w:rFonts w:asciiTheme="minorHAnsi" w:hAnsiTheme="minorHAnsi" w:cstheme="minorHAnsi"/>
        </w:rPr>
        <w:t xml:space="preserve"> that suggests several ways to link chemistry and climate change in lessons.</w:t>
      </w:r>
    </w:p>
    <w:p w14:paraId="037281D0" w14:textId="77777777" w:rsidR="0060577B" w:rsidRPr="0060577B" w:rsidRDefault="00075BE7" w:rsidP="0060577B">
      <w:pPr>
        <w:rPr>
          <w:rFonts w:asciiTheme="minorHAnsi" w:hAnsiTheme="minorHAnsi" w:cstheme="minorHAnsi"/>
        </w:rPr>
      </w:pPr>
      <w:hyperlink r:id="rId49" w:history="1">
        <w:r w:rsidR="0060577B" w:rsidRPr="0060577B">
          <w:rPr>
            <w:rStyle w:val="Hyperlink"/>
            <w:rFonts w:asciiTheme="minorHAnsi" w:hAnsiTheme="minorHAnsi" w:cstheme="minorHAnsi"/>
          </w:rPr>
          <w:t>https://teachchemistry.org/periodical/issues/may-2017/finding-chemistry-connections-in-climate-change</w:t>
        </w:r>
      </w:hyperlink>
    </w:p>
    <w:p w14:paraId="5AEAC39B" w14:textId="77777777" w:rsidR="0060577B" w:rsidRPr="0060577B" w:rsidRDefault="0060577B" w:rsidP="0060577B">
      <w:pPr>
        <w:rPr>
          <w:rFonts w:asciiTheme="minorHAnsi" w:hAnsiTheme="minorHAnsi" w:cstheme="minorHAnsi"/>
        </w:rPr>
      </w:pPr>
    </w:p>
    <w:p w14:paraId="7B5EF03D" w14:textId="77777777" w:rsidR="0060577B" w:rsidRPr="0060577B" w:rsidRDefault="0060577B" w:rsidP="0060577B">
      <w:pPr>
        <w:rPr>
          <w:rFonts w:asciiTheme="minorHAnsi" w:hAnsiTheme="minorHAnsi" w:cstheme="minorHAnsi"/>
          <w:b/>
          <w:sz w:val="28"/>
        </w:rPr>
      </w:pPr>
      <w:bookmarkStart w:id="87" w:name="_Toc327249439"/>
      <w:bookmarkStart w:id="88" w:name="_Toc453602482"/>
      <w:r w:rsidRPr="0060577B">
        <w:rPr>
          <w:rFonts w:asciiTheme="minorHAnsi" w:hAnsiTheme="minorHAnsi" w:cstheme="minorHAnsi"/>
          <w:b/>
          <w:sz w:val="28"/>
        </w:rPr>
        <w:t>Projects and extension activities</w:t>
      </w:r>
      <w:bookmarkEnd w:id="87"/>
      <w:bookmarkEnd w:id="88"/>
    </w:p>
    <w:p w14:paraId="043359B0" w14:textId="77777777" w:rsidR="0060577B" w:rsidRPr="0060577B" w:rsidRDefault="0060577B" w:rsidP="0060577B">
      <w:pPr>
        <w:pStyle w:val="ListParagraph"/>
        <w:numPr>
          <w:ilvl w:val="0"/>
          <w:numId w:val="22"/>
        </w:numPr>
        <w:rPr>
          <w:rFonts w:asciiTheme="minorHAnsi" w:hAnsiTheme="minorHAnsi" w:cstheme="minorHAnsi"/>
          <w:szCs w:val="22"/>
        </w:rPr>
      </w:pPr>
      <w:r w:rsidRPr="0060577B">
        <w:rPr>
          <w:rFonts w:asciiTheme="minorHAnsi" w:hAnsiTheme="minorHAnsi" w:cstheme="minorHAnsi"/>
          <w:szCs w:val="22"/>
        </w:rPr>
        <w:t>Construct an argument to propose funding for one NET you think has the potential for greatest success. This can be done by assigning students to different regions of the country or the world to allow for various types of arguments.</w:t>
      </w:r>
    </w:p>
    <w:p w14:paraId="41045C6D" w14:textId="77777777" w:rsidR="0060577B" w:rsidRPr="0060577B" w:rsidRDefault="0060577B" w:rsidP="0060577B">
      <w:pPr>
        <w:pStyle w:val="ListParagraph"/>
        <w:numPr>
          <w:ilvl w:val="0"/>
          <w:numId w:val="22"/>
        </w:numPr>
        <w:rPr>
          <w:rFonts w:asciiTheme="minorHAnsi" w:hAnsiTheme="minorHAnsi" w:cstheme="minorHAnsi"/>
          <w:szCs w:val="22"/>
        </w:rPr>
      </w:pPr>
      <w:r w:rsidRPr="0060577B">
        <w:rPr>
          <w:rFonts w:asciiTheme="minorHAnsi" w:hAnsiTheme="minorHAnsi" w:cstheme="minorHAnsi"/>
          <w:szCs w:val="22"/>
        </w:rPr>
        <w:t>Hold a debate, town meeting, or board meeting to develop a plan for implementing one or more NET with different kinds of parameters, such as: using a specific budget, considering a specific region, as a board member of a national or international industrial company, or as an environmental activist.</w:t>
      </w:r>
    </w:p>
    <w:p w14:paraId="5F5A90DF" w14:textId="77777777" w:rsidR="0060577B" w:rsidRPr="0060577B" w:rsidRDefault="0060577B" w:rsidP="0060577B">
      <w:pPr>
        <w:pStyle w:val="ListParagraph"/>
        <w:numPr>
          <w:ilvl w:val="0"/>
          <w:numId w:val="22"/>
        </w:numPr>
        <w:rPr>
          <w:rFonts w:asciiTheme="minorHAnsi" w:hAnsiTheme="minorHAnsi" w:cstheme="minorHAnsi"/>
          <w:szCs w:val="22"/>
        </w:rPr>
      </w:pPr>
      <w:r w:rsidRPr="0060577B">
        <w:rPr>
          <w:rFonts w:asciiTheme="minorHAnsi" w:hAnsiTheme="minorHAnsi" w:cstheme="minorHAnsi"/>
          <w:szCs w:val="22"/>
        </w:rPr>
        <w:t>Design an industrial scale plan or prototype for one NET. This is a great opportunity to use the Design Cycle to meet NGSS Science &amp; Engineering Practices. Students need to study the technology enough to understand its limitations and requirements to make the design.</w:t>
      </w:r>
    </w:p>
    <w:p w14:paraId="30749B98" w14:textId="77777777" w:rsidR="0060577B" w:rsidRPr="0060577B" w:rsidRDefault="0060577B" w:rsidP="0060577B">
      <w:pPr>
        <w:pStyle w:val="ListParagraph"/>
        <w:numPr>
          <w:ilvl w:val="1"/>
          <w:numId w:val="22"/>
        </w:numPr>
        <w:rPr>
          <w:rFonts w:asciiTheme="minorHAnsi" w:hAnsiTheme="minorHAnsi" w:cstheme="minorHAnsi"/>
          <w:szCs w:val="22"/>
        </w:rPr>
      </w:pPr>
      <w:r w:rsidRPr="0060577B">
        <w:rPr>
          <w:rFonts w:asciiTheme="minorHAnsi" w:hAnsiTheme="minorHAnsi" w:cstheme="minorHAnsi"/>
          <w:szCs w:val="22"/>
        </w:rPr>
        <w:t>In a chemistry class, it might be easier to select one technology that best matches a given unit, so studying the technology goes with studying the unit concepts.</w:t>
      </w:r>
    </w:p>
    <w:p w14:paraId="0481F53B" w14:textId="77777777" w:rsidR="0060577B" w:rsidRPr="0060577B" w:rsidRDefault="0060577B" w:rsidP="0060577B">
      <w:pPr>
        <w:pStyle w:val="ListParagraph"/>
        <w:numPr>
          <w:ilvl w:val="2"/>
          <w:numId w:val="22"/>
        </w:numPr>
        <w:rPr>
          <w:rFonts w:asciiTheme="minorHAnsi" w:hAnsiTheme="minorHAnsi" w:cstheme="minorHAnsi"/>
          <w:szCs w:val="22"/>
        </w:rPr>
      </w:pPr>
      <w:r w:rsidRPr="0060577B">
        <w:rPr>
          <w:rFonts w:asciiTheme="minorHAnsi" w:hAnsiTheme="minorHAnsi" w:cstheme="minorHAnsi"/>
          <w:szCs w:val="22"/>
        </w:rPr>
        <w:t>Chemical reactions for the mineralization method</w:t>
      </w:r>
    </w:p>
    <w:p w14:paraId="08A99834" w14:textId="77777777" w:rsidR="0060577B" w:rsidRPr="0060577B" w:rsidRDefault="0060577B" w:rsidP="0060577B">
      <w:pPr>
        <w:pStyle w:val="ListParagraph"/>
        <w:numPr>
          <w:ilvl w:val="2"/>
          <w:numId w:val="22"/>
        </w:numPr>
        <w:rPr>
          <w:rFonts w:asciiTheme="minorHAnsi" w:hAnsiTheme="minorHAnsi" w:cstheme="minorHAnsi"/>
          <w:szCs w:val="22"/>
        </w:rPr>
      </w:pPr>
      <w:r w:rsidRPr="0060577B">
        <w:rPr>
          <w:rFonts w:asciiTheme="minorHAnsi" w:hAnsiTheme="minorHAnsi" w:cstheme="minorHAnsi"/>
          <w:szCs w:val="22"/>
        </w:rPr>
        <w:t>Phases of matter or gases for the geological sequestration</w:t>
      </w:r>
    </w:p>
    <w:p w14:paraId="6D40A61B" w14:textId="77777777" w:rsidR="0060577B" w:rsidRPr="0060577B" w:rsidRDefault="0060577B" w:rsidP="0060577B">
      <w:pPr>
        <w:pStyle w:val="ListParagraph"/>
        <w:numPr>
          <w:ilvl w:val="2"/>
          <w:numId w:val="22"/>
        </w:numPr>
        <w:rPr>
          <w:rFonts w:asciiTheme="minorHAnsi" w:hAnsiTheme="minorHAnsi" w:cstheme="minorHAnsi"/>
          <w:szCs w:val="22"/>
        </w:rPr>
      </w:pPr>
      <w:r w:rsidRPr="0060577B">
        <w:rPr>
          <w:rFonts w:asciiTheme="minorHAnsi" w:hAnsiTheme="minorHAnsi" w:cstheme="minorHAnsi"/>
          <w:szCs w:val="22"/>
        </w:rPr>
        <w:t>Chemical reactions with thermochemistry for bioenergy or plant growth</w:t>
      </w:r>
    </w:p>
    <w:p w14:paraId="643141E2" w14:textId="77777777" w:rsidR="0060577B" w:rsidRPr="0060577B" w:rsidRDefault="0060577B" w:rsidP="0060577B">
      <w:pPr>
        <w:pStyle w:val="ListParagraph"/>
        <w:numPr>
          <w:ilvl w:val="2"/>
          <w:numId w:val="22"/>
        </w:numPr>
        <w:rPr>
          <w:rFonts w:asciiTheme="minorHAnsi" w:hAnsiTheme="minorHAnsi" w:cstheme="minorHAnsi"/>
          <w:b/>
          <w:bCs/>
          <w:szCs w:val="22"/>
        </w:rPr>
      </w:pPr>
      <w:r w:rsidRPr="0060577B">
        <w:rPr>
          <w:rFonts w:asciiTheme="minorHAnsi" w:hAnsiTheme="minorHAnsi" w:cstheme="minorHAnsi"/>
          <w:szCs w:val="22"/>
        </w:rPr>
        <w:t xml:space="preserve">Structure of matter or materials with air capture       </w:t>
      </w:r>
      <w:r w:rsidRPr="0060577B">
        <w:rPr>
          <w:rFonts w:asciiTheme="minorHAnsi" w:hAnsiTheme="minorHAnsi" w:cstheme="minorHAnsi"/>
        </w:rPr>
        <w:br w:type="page"/>
      </w:r>
    </w:p>
    <w:p w14:paraId="389CE755" w14:textId="77777777" w:rsidR="009F29FB" w:rsidRPr="00B156BC" w:rsidRDefault="009F29FB" w:rsidP="009F29FB">
      <w:pPr>
        <w:pStyle w:val="Heading1"/>
        <w:rPr>
          <w:rFonts w:asciiTheme="minorHAnsi" w:hAnsiTheme="minorHAnsi" w:cstheme="minorHAnsi"/>
        </w:rPr>
      </w:pPr>
      <w:bookmarkStart w:id="89" w:name="_Chemistry_Concepts,_Standards,_2"/>
      <w:bookmarkEnd w:id="89"/>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46880" behindDoc="1" locked="0" layoutInCell="1" allowOverlap="1" wp14:anchorId="098DDDE4" wp14:editId="22863099">
                <wp:simplePos x="0" y="0"/>
                <wp:positionH relativeFrom="margin">
                  <wp:align>center</wp:align>
                </wp:positionH>
                <wp:positionV relativeFrom="paragraph">
                  <wp:posOffset>341630</wp:posOffset>
                </wp:positionV>
                <wp:extent cx="7060565" cy="114300"/>
                <wp:effectExtent l="0" t="0" r="6985" b="0"/>
                <wp:wrapNone/>
                <wp:docPr id="85" name="Rectangle 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CED64E0" id="Rectangle 85" o:spid="_x0000_s1026" style="position:absolute;margin-left:0;margin-top:26.9pt;width:555.95pt;height:9pt;z-index:-25096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DVTyJV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76637341" w14:textId="77777777" w:rsidR="009F29FB" w:rsidRPr="00B156BC" w:rsidRDefault="009F29FB" w:rsidP="009F29FB">
      <w:pPr>
        <w:rPr>
          <w:rFonts w:asciiTheme="minorHAnsi" w:hAnsiTheme="minorHAnsi" w:cstheme="minorHAnsi"/>
        </w:rPr>
        <w:sectPr w:rsidR="009F29FB" w:rsidRPr="00B156BC" w:rsidSect="009F29FB">
          <w:headerReference w:type="default" r:id="rId50"/>
          <w:footerReference w:type="default" r:id="rId51"/>
          <w:headerReference w:type="first" r:id="rId52"/>
          <w:footerReference w:type="first" r:id="rId53"/>
          <w:pgSz w:w="12240" w:h="15840"/>
          <w:pgMar w:top="1080" w:right="1080" w:bottom="1440" w:left="1080" w:header="720" w:footer="720" w:gutter="0"/>
          <w:cols w:space="720"/>
          <w:titlePg/>
          <w:docGrid w:linePitch="360"/>
        </w:sectPr>
      </w:pPr>
    </w:p>
    <w:p w14:paraId="60497A79" w14:textId="77777777" w:rsidR="009F29FB" w:rsidRPr="00B156BC" w:rsidRDefault="009F29FB" w:rsidP="009F29FB">
      <w:pPr>
        <w:rPr>
          <w:rFonts w:asciiTheme="minorHAnsi" w:hAnsiTheme="minorHAnsi" w:cstheme="minorHAnsi"/>
          <w:b/>
        </w:rPr>
      </w:pPr>
    </w:p>
    <w:p w14:paraId="5782525F" w14:textId="77777777" w:rsidR="00802F44" w:rsidRPr="00802F44" w:rsidRDefault="00802F44" w:rsidP="00802F44">
      <w:pPr>
        <w:rPr>
          <w:rFonts w:asciiTheme="minorHAnsi" w:hAnsiTheme="minorHAnsi" w:cstheme="minorHAnsi"/>
          <w:b/>
          <w:sz w:val="28"/>
          <w:szCs w:val="28"/>
        </w:rPr>
      </w:pPr>
      <w:r w:rsidRPr="00802F44">
        <w:rPr>
          <w:rFonts w:asciiTheme="minorHAnsi" w:hAnsiTheme="minorHAnsi" w:cstheme="minorHAnsi"/>
          <w:b/>
          <w:sz w:val="28"/>
          <w:szCs w:val="28"/>
        </w:rPr>
        <w:t>Connections to Chemistry Concepts</w:t>
      </w:r>
    </w:p>
    <w:p w14:paraId="3D9EF029" w14:textId="77777777" w:rsidR="00802F44" w:rsidRPr="00802F44" w:rsidRDefault="00802F44" w:rsidP="00802F44">
      <w:pPr>
        <w:rPr>
          <w:rFonts w:asciiTheme="minorHAnsi" w:hAnsiTheme="minorHAnsi" w:cstheme="minorHAnsi"/>
        </w:rPr>
      </w:pPr>
      <w:r w:rsidRPr="00802F44">
        <w:rPr>
          <w:rFonts w:asciiTheme="minorHAnsi" w:hAnsiTheme="minorHAnsi" w:cstheme="minorHAnsi"/>
        </w:rPr>
        <w:t xml:space="preserve">The following chemistry concepts are highlighted in this article: </w:t>
      </w:r>
    </w:p>
    <w:p w14:paraId="15703315" w14:textId="77777777" w:rsidR="00802F44" w:rsidRPr="00802F44" w:rsidRDefault="00802F44" w:rsidP="00802F44">
      <w:pPr>
        <w:pStyle w:val="ListParagraph"/>
        <w:numPr>
          <w:ilvl w:val="0"/>
          <w:numId w:val="5"/>
        </w:numPr>
        <w:rPr>
          <w:rFonts w:asciiTheme="minorHAnsi" w:hAnsiTheme="minorHAnsi" w:cstheme="minorHAnsi"/>
          <w:szCs w:val="22"/>
        </w:rPr>
      </w:pPr>
      <w:r w:rsidRPr="00802F44">
        <w:rPr>
          <w:rFonts w:asciiTheme="minorHAnsi" w:hAnsiTheme="minorHAnsi" w:cstheme="minorHAnsi"/>
          <w:szCs w:val="22"/>
        </w:rPr>
        <w:t>Chemistry Basics – physical properties</w:t>
      </w:r>
    </w:p>
    <w:p w14:paraId="0C646C79" w14:textId="77777777" w:rsidR="00802F44" w:rsidRPr="00802F44" w:rsidRDefault="00802F44" w:rsidP="00802F44">
      <w:pPr>
        <w:pStyle w:val="ListParagraph"/>
        <w:numPr>
          <w:ilvl w:val="0"/>
          <w:numId w:val="5"/>
        </w:numPr>
        <w:rPr>
          <w:rFonts w:asciiTheme="minorHAnsi" w:hAnsiTheme="minorHAnsi" w:cstheme="minorHAnsi"/>
          <w:szCs w:val="22"/>
        </w:rPr>
      </w:pPr>
      <w:r w:rsidRPr="00802F44">
        <w:rPr>
          <w:rFonts w:asciiTheme="minorHAnsi" w:hAnsiTheme="minorHAnsi" w:cstheme="minorHAnsi"/>
          <w:szCs w:val="22"/>
        </w:rPr>
        <w:t>Reactions &amp; Stoichiometry – chemical change; conservation of matter</w:t>
      </w:r>
    </w:p>
    <w:p w14:paraId="03A20825" w14:textId="77777777" w:rsidR="00802F44" w:rsidRPr="00802F44" w:rsidRDefault="00802F44" w:rsidP="00802F44">
      <w:pPr>
        <w:pStyle w:val="ListParagraph"/>
        <w:numPr>
          <w:ilvl w:val="0"/>
          <w:numId w:val="5"/>
        </w:numPr>
        <w:rPr>
          <w:rFonts w:asciiTheme="minorHAnsi" w:hAnsiTheme="minorHAnsi" w:cstheme="minorHAnsi"/>
          <w:szCs w:val="22"/>
        </w:rPr>
      </w:pPr>
      <w:r w:rsidRPr="00802F44">
        <w:rPr>
          <w:rFonts w:asciiTheme="minorHAnsi" w:hAnsiTheme="minorHAnsi" w:cstheme="minorHAnsi"/>
          <w:szCs w:val="22"/>
        </w:rPr>
        <w:t>States of Matter – phase changes; phase diagram; sublimation</w:t>
      </w:r>
    </w:p>
    <w:p w14:paraId="7A1F3107" w14:textId="77777777" w:rsidR="00802F44" w:rsidRPr="00802F44" w:rsidRDefault="00802F44" w:rsidP="00802F44">
      <w:pPr>
        <w:rPr>
          <w:rFonts w:asciiTheme="minorHAnsi" w:hAnsiTheme="minorHAnsi" w:cstheme="minorHAnsi"/>
        </w:rPr>
      </w:pPr>
    </w:p>
    <w:p w14:paraId="19A8E596" w14:textId="77777777" w:rsidR="00802F44" w:rsidRPr="00802F44" w:rsidRDefault="00802F44" w:rsidP="00802F44">
      <w:pPr>
        <w:rPr>
          <w:rFonts w:asciiTheme="minorHAnsi" w:hAnsiTheme="minorHAnsi" w:cstheme="minorHAnsi"/>
          <w:b/>
          <w:sz w:val="28"/>
          <w:szCs w:val="28"/>
        </w:rPr>
      </w:pPr>
      <w:r w:rsidRPr="00802F44">
        <w:rPr>
          <w:rFonts w:asciiTheme="minorHAnsi" w:hAnsiTheme="minorHAnsi" w:cstheme="minorHAnsi"/>
          <w:b/>
          <w:sz w:val="28"/>
          <w:szCs w:val="28"/>
        </w:rPr>
        <w:t>Correlations to Next Generation Science Standards</w:t>
      </w:r>
    </w:p>
    <w:p w14:paraId="7F7C71B2" w14:textId="77777777" w:rsidR="00802F44" w:rsidRPr="00802F44" w:rsidRDefault="00802F44" w:rsidP="00802F44">
      <w:pPr>
        <w:rPr>
          <w:rFonts w:asciiTheme="minorHAnsi" w:hAnsiTheme="minorHAnsi" w:cstheme="minorHAnsi"/>
        </w:rPr>
      </w:pPr>
      <w:r w:rsidRPr="00802F44">
        <w:rPr>
          <w:rFonts w:asciiTheme="minorHAnsi" w:hAnsiTheme="minorHAnsi" w:cstheme="minorHAnsi"/>
        </w:rPr>
        <w:t xml:space="preserve">This article can be used to achieve the following performance expectations of NGSS: </w:t>
      </w:r>
    </w:p>
    <w:p w14:paraId="6422C16F" w14:textId="77777777" w:rsidR="00802F44" w:rsidRPr="00802F44" w:rsidRDefault="00802F44" w:rsidP="00802F44">
      <w:pPr>
        <w:rPr>
          <w:rFonts w:asciiTheme="minorHAnsi" w:hAnsiTheme="minorHAnsi" w:cstheme="minorHAnsi"/>
        </w:rPr>
      </w:pPr>
    </w:p>
    <w:p w14:paraId="24639E43" w14:textId="77777777" w:rsidR="00802F44" w:rsidRPr="00802F44" w:rsidRDefault="00802F44" w:rsidP="00802F44">
      <w:pPr>
        <w:ind w:firstLine="720"/>
        <w:rPr>
          <w:rFonts w:asciiTheme="minorHAnsi" w:hAnsiTheme="minorHAnsi" w:cstheme="minorHAnsi"/>
          <w:b/>
        </w:rPr>
      </w:pPr>
      <w:r w:rsidRPr="00802F44">
        <w:rPr>
          <w:rFonts w:asciiTheme="minorHAnsi" w:hAnsiTheme="minorHAnsi" w:cstheme="minorHAnsi"/>
          <w:b/>
        </w:rPr>
        <w:t>HS-ESS3-4</w:t>
      </w:r>
    </w:p>
    <w:p w14:paraId="1CBB2923" w14:textId="77777777" w:rsidR="00802F44" w:rsidRPr="00802F44" w:rsidRDefault="00802F44" w:rsidP="00802F44">
      <w:pPr>
        <w:ind w:firstLine="720"/>
        <w:rPr>
          <w:rFonts w:asciiTheme="minorHAnsi" w:hAnsiTheme="minorHAnsi" w:cstheme="minorHAnsi"/>
        </w:rPr>
      </w:pPr>
      <w:r w:rsidRPr="00802F44">
        <w:rPr>
          <w:rFonts w:asciiTheme="minorHAnsi" w:hAnsiTheme="minorHAnsi" w:cstheme="minorHAnsi"/>
        </w:rPr>
        <w:t>Evaluate or refine a technological solution that reduces impacts of human activities on natural systems.</w:t>
      </w:r>
    </w:p>
    <w:p w14:paraId="5325F16A" w14:textId="77777777" w:rsidR="00802F44" w:rsidRPr="00802F44" w:rsidRDefault="00802F44" w:rsidP="00802F44">
      <w:pPr>
        <w:ind w:firstLine="720"/>
        <w:rPr>
          <w:rFonts w:asciiTheme="minorHAnsi" w:hAnsiTheme="minorHAnsi" w:cstheme="minorHAnsi"/>
          <w:b/>
        </w:rPr>
      </w:pPr>
      <w:r w:rsidRPr="00802F44">
        <w:rPr>
          <w:rFonts w:asciiTheme="minorHAnsi" w:hAnsiTheme="minorHAnsi" w:cstheme="minorHAnsi"/>
          <w:b/>
        </w:rPr>
        <w:t>HS-ESS3-5</w:t>
      </w:r>
    </w:p>
    <w:p w14:paraId="71AB5735" w14:textId="77777777" w:rsidR="00802F44" w:rsidRPr="00802F44" w:rsidRDefault="00802F44" w:rsidP="00802F44">
      <w:pPr>
        <w:ind w:left="720"/>
        <w:rPr>
          <w:rFonts w:asciiTheme="minorHAnsi" w:hAnsiTheme="minorHAnsi" w:cstheme="minorHAnsi"/>
        </w:rPr>
      </w:pPr>
      <w:r w:rsidRPr="00802F44">
        <w:rPr>
          <w:rFonts w:asciiTheme="minorHAnsi" w:hAnsiTheme="minorHAnsi" w:cstheme="minorHAnsi"/>
        </w:rPr>
        <w:t>Analyze geoscience data and the results from global climate models to make an evidence-based forecast of the current rate of global or regional climate change and associated future impacts to Earth’s systems.</w:t>
      </w:r>
    </w:p>
    <w:p w14:paraId="553D7514" w14:textId="77777777" w:rsidR="00802F44" w:rsidRPr="00802F44" w:rsidRDefault="00802F44" w:rsidP="00802F44">
      <w:pPr>
        <w:ind w:firstLine="720"/>
        <w:rPr>
          <w:rFonts w:asciiTheme="minorHAnsi" w:hAnsiTheme="minorHAnsi" w:cstheme="minorHAnsi"/>
          <w:b/>
        </w:rPr>
      </w:pPr>
      <w:r w:rsidRPr="00802F44">
        <w:rPr>
          <w:rFonts w:asciiTheme="minorHAnsi" w:hAnsiTheme="minorHAnsi" w:cstheme="minorHAnsi"/>
          <w:b/>
        </w:rPr>
        <w:t>HS-ESS3-6</w:t>
      </w:r>
    </w:p>
    <w:p w14:paraId="31C15E9A" w14:textId="77777777" w:rsidR="00802F44" w:rsidRPr="00802F44" w:rsidRDefault="00802F44" w:rsidP="00802F44">
      <w:pPr>
        <w:ind w:left="720"/>
        <w:rPr>
          <w:rFonts w:asciiTheme="minorHAnsi" w:hAnsiTheme="minorHAnsi" w:cstheme="minorHAnsi"/>
        </w:rPr>
      </w:pPr>
      <w:r w:rsidRPr="00802F44">
        <w:rPr>
          <w:rFonts w:asciiTheme="minorHAnsi" w:hAnsiTheme="minorHAnsi" w:cstheme="minorHAnsi"/>
        </w:rPr>
        <w:t>Use a computational representation to illustrate the relationships among Earth systems and how those relationships are being modified due to human activity.</w:t>
      </w:r>
    </w:p>
    <w:p w14:paraId="625707B8" w14:textId="77777777" w:rsidR="00802F44" w:rsidRPr="00802F44" w:rsidRDefault="00802F44" w:rsidP="00802F44">
      <w:pPr>
        <w:ind w:left="720"/>
        <w:rPr>
          <w:rFonts w:asciiTheme="minorHAnsi" w:hAnsiTheme="minorHAnsi" w:cstheme="minorHAnsi"/>
        </w:rPr>
      </w:pPr>
    </w:p>
    <w:p w14:paraId="3FD00C83" w14:textId="77777777" w:rsidR="00802F44" w:rsidRPr="00802F44" w:rsidRDefault="00802F44" w:rsidP="00802F44">
      <w:pPr>
        <w:pStyle w:val="NoSpacing"/>
        <w:rPr>
          <w:rFonts w:asciiTheme="minorHAnsi" w:hAnsiTheme="minorHAnsi" w:cstheme="minorHAnsi"/>
          <w:b/>
          <w:sz w:val="22"/>
          <w:szCs w:val="22"/>
        </w:rPr>
        <w:sectPr w:rsidR="00802F44" w:rsidRPr="00802F44" w:rsidSect="00A24FD7">
          <w:headerReference w:type="default" r:id="rId54"/>
          <w:footerReference w:type="default" r:id="rId55"/>
          <w:type w:val="continuous"/>
          <w:pgSz w:w="12240" w:h="15840"/>
          <w:pgMar w:top="1440" w:right="1080" w:bottom="1440" w:left="1080" w:header="720" w:footer="720" w:gutter="0"/>
          <w:cols w:space="720"/>
          <w:titlePg/>
          <w:docGrid w:linePitch="360"/>
        </w:sectPr>
      </w:pPr>
    </w:p>
    <w:p w14:paraId="2B7CE24C" w14:textId="77777777" w:rsidR="00802F44" w:rsidRPr="00802F44" w:rsidRDefault="00802F44" w:rsidP="00802F44">
      <w:pPr>
        <w:pStyle w:val="NoSpacing"/>
        <w:ind w:left="720"/>
        <w:rPr>
          <w:rFonts w:asciiTheme="minorHAnsi" w:hAnsiTheme="minorHAnsi" w:cstheme="minorHAnsi"/>
          <w:sz w:val="22"/>
          <w:szCs w:val="22"/>
        </w:rPr>
      </w:pPr>
      <w:r w:rsidRPr="00802F44">
        <w:rPr>
          <w:rFonts w:asciiTheme="minorHAnsi" w:hAnsiTheme="minorHAnsi" w:cstheme="minorHAnsi"/>
          <w:b/>
          <w:sz w:val="22"/>
          <w:szCs w:val="22"/>
        </w:rPr>
        <w:t>Disciplinary Core Ideas</w:t>
      </w:r>
      <w:r w:rsidRPr="00802F44">
        <w:rPr>
          <w:rFonts w:asciiTheme="minorHAnsi" w:hAnsiTheme="minorHAnsi" w:cstheme="minorHAnsi"/>
          <w:sz w:val="22"/>
          <w:szCs w:val="22"/>
        </w:rPr>
        <w:t>:</w:t>
      </w:r>
    </w:p>
    <w:p w14:paraId="710235E1" w14:textId="77777777" w:rsidR="00802F44" w:rsidRPr="00802F44" w:rsidRDefault="00802F44" w:rsidP="00802F44">
      <w:pPr>
        <w:pStyle w:val="NoSpacing"/>
        <w:numPr>
          <w:ilvl w:val="0"/>
          <w:numId w:val="27"/>
        </w:numPr>
        <w:ind w:left="1440"/>
        <w:rPr>
          <w:rFonts w:asciiTheme="minorHAnsi" w:hAnsiTheme="minorHAnsi" w:cstheme="minorHAnsi"/>
          <w:sz w:val="22"/>
          <w:szCs w:val="22"/>
        </w:rPr>
      </w:pPr>
      <w:r w:rsidRPr="00802F44">
        <w:rPr>
          <w:rFonts w:asciiTheme="minorHAnsi" w:hAnsiTheme="minorHAnsi" w:cstheme="minorHAnsi"/>
          <w:sz w:val="22"/>
          <w:szCs w:val="22"/>
        </w:rPr>
        <w:t>PS1.A: Structure and Properties of Matter</w:t>
      </w:r>
    </w:p>
    <w:p w14:paraId="7CD9E262" w14:textId="77777777" w:rsidR="00802F44" w:rsidRPr="00802F44" w:rsidRDefault="00802F44" w:rsidP="00802F44">
      <w:pPr>
        <w:pStyle w:val="NoSpacing"/>
        <w:numPr>
          <w:ilvl w:val="0"/>
          <w:numId w:val="27"/>
        </w:numPr>
        <w:ind w:left="1440"/>
        <w:rPr>
          <w:rFonts w:asciiTheme="minorHAnsi" w:hAnsiTheme="minorHAnsi" w:cstheme="minorHAnsi"/>
          <w:sz w:val="22"/>
          <w:szCs w:val="22"/>
        </w:rPr>
      </w:pPr>
      <w:r w:rsidRPr="00802F44">
        <w:rPr>
          <w:rFonts w:asciiTheme="minorHAnsi" w:hAnsiTheme="minorHAnsi" w:cstheme="minorHAnsi"/>
          <w:sz w:val="22"/>
          <w:szCs w:val="22"/>
        </w:rPr>
        <w:t>ESS3.C: Human Impacts on Earth Systems</w:t>
      </w:r>
    </w:p>
    <w:p w14:paraId="4DCECE4D" w14:textId="77777777" w:rsidR="00802F44" w:rsidRPr="00802F44" w:rsidRDefault="00802F44" w:rsidP="00802F44">
      <w:pPr>
        <w:pStyle w:val="NoSpacing"/>
        <w:numPr>
          <w:ilvl w:val="0"/>
          <w:numId w:val="27"/>
        </w:numPr>
        <w:ind w:left="1440"/>
        <w:rPr>
          <w:rFonts w:asciiTheme="minorHAnsi" w:hAnsiTheme="minorHAnsi" w:cstheme="minorHAnsi"/>
          <w:sz w:val="22"/>
          <w:szCs w:val="22"/>
        </w:rPr>
      </w:pPr>
      <w:r w:rsidRPr="00802F44">
        <w:rPr>
          <w:rFonts w:asciiTheme="minorHAnsi" w:hAnsiTheme="minorHAnsi" w:cstheme="minorHAnsi"/>
          <w:sz w:val="22"/>
          <w:szCs w:val="22"/>
        </w:rPr>
        <w:t>ESS3.D: Global Climate Change</w:t>
      </w:r>
    </w:p>
    <w:p w14:paraId="11CD2DD4" w14:textId="77777777" w:rsidR="00802F44" w:rsidRPr="00802F44" w:rsidRDefault="00802F44" w:rsidP="00802F44">
      <w:pPr>
        <w:ind w:left="720"/>
        <w:rPr>
          <w:rFonts w:asciiTheme="minorHAnsi" w:hAnsiTheme="minorHAnsi" w:cstheme="minorHAnsi"/>
        </w:rPr>
      </w:pPr>
      <w:r w:rsidRPr="00802F44">
        <w:rPr>
          <w:rFonts w:asciiTheme="minorHAnsi" w:hAnsiTheme="minorHAnsi" w:cstheme="minorHAnsi"/>
          <w:b/>
        </w:rPr>
        <w:t>Crosscutting Concepts:</w:t>
      </w:r>
      <w:r w:rsidRPr="00802F44">
        <w:rPr>
          <w:rFonts w:asciiTheme="minorHAnsi" w:hAnsiTheme="minorHAnsi" w:cstheme="minorHAnsi"/>
        </w:rPr>
        <w:t xml:space="preserve"> </w:t>
      </w:r>
    </w:p>
    <w:p w14:paraId="0763C6EE" w14:textId="77777777" w:rsidR="00802F44" w:rsidRPr="00802F44" w:rsidRDefault="00802F44" w:rsidP="00802F44">
      <w:pPr>
        <w:pStyle w:val="ListParagraph"/>
        <w:numPr>
          <w:ilvl w:val="0"/>
          <w:numId w:val="1"/>
        </w:numPr>
        <w:spacing w:line="276" w:lineRule="auto"/>
        <w:ind w:left="1440"/>
        <w:rPr>
          <w:rFonts w:asciiTheme="minorHAnsi" w:hAnsiTheme="minorHAnsi" w:cstheme="minorHAnsi"/>
          <w:szCs w:val="22"/>
        </w:rPr>
      </w:pPr>
      <w:r w:rsidRPr="00802F44">
        <w:rPr>
          <w:rFonts w:asciiTheme="minorHAnsi" w:hAnsiTheme="minorHAnsi" w:cstheme="minorHAnsi"/>
          <w:szCs w:val="22"/>
        </w:rPr>
        <w:t>Systems and System Models</w:t>
      </w:r>
    </w:p>
    <w:p w14:paraId="19D352AF" w14:textId="77777777" w:rsidR="00802F44" w:rsidRPr="00802F44" w:rsidRDefault="00802F44" w:rsidP="00802F44">
      <w:pPr>
        <w:pStyle w:val="ListParagraph"/>
        <w:numPr>
          <w:ilvl w:val="0"/>
          <w:numId w:val="1"/>
        </w:numPr>
        <w:spacing w:line="276" w:lineRule="auto"/>
        <w:ind w:left="1440"/>
        <w:rPr>
          <w:rFonts w:asciiTheme="minorHAnsi" w:hAnsiTheme="minorHAnsi" w:cstheme="minorHAnsi"/>
          <w:szCs w:val="22"/>
        </w:rPr>
      </w:pPr>
      <w:r w:rsidRPr="00802F44">
        <w:rPr>
          <w:rFonts w:asciiTheme="minorHAnsi" w:hAnsiTheme="minorHAnsi" w:cstheme="minorHAnsi"/>
          <w:szCs w:val="22"/>
        </w:rPr>
        <w:t>Cause and Effect: Mechanism and explanation</w:t>
      </w:r>
    </w:p>
    <w:p w14:paraId="5B17BC38" w14:textId="77777777" w:rsidR="00802F44" w:rsidRPr="00802F44" w:rsidRDefault="00802F44" w:rsidP="00802F44">
      <w:pPr>
        <w:pStyle w:val="ListParagraph"/>
        <w:numPr>
          <w:ilvl w:val="0"/>
          <w:numId w:val="1"/>
        </w:numPr>
        <w:spacing w:line="276" w:lineRule="auto"/>
        <w:ind w:left="1440"/>
        <w:rPr>
          <w:rFonts w:asciiTheme="minorHAnsi" w:hAnsiTheme="minorHAnsi" w:cstheme="minorHAnsi"/>
          <w:szCs w:val="22"/>
        </w:rPr>
      </w:pPr>
      <w:r w:rsidRPr="00802F44">
        <w:rPr>
          <w:rFonts w:asciiTheme="minorHAnsi" w:hAnsiTheme="minorHAnsi" w:cstheme="minorHAnsi"/>
          <w:szCs w:val="22"/>
        </w:rPr>
        <w:t>Stability and Change</w:t>
      </w:r>
    </w:p>
    <w:p w14:paraId="389C9679" w14:textId="77777777" w:rsidR="00802F44" w:rsidRPr="00802F44" w:rsidRDefault="00802F44" w:rsidP="00802F44">
      <w:pPr>
        <w:rPr>
          <w:rFonts w:asciiTheme="minorHAnsi" w:hAnsiTheme="minorHAnsi" w:cstheme="minorHAnsi"/>
        </w:rPr>
      </w:pPr>
      <w:r w:rsidRPr="00802F44">
        <w:rPr>
          <w:rFonts w:asciiTheme="minorHAnsi" w:hAnsiTheme="minorHAnsi" w:cstheme="minorHAnsi"/>
          <w:b/>
        </w:rPr>
        <w:t>Science and Engineering Practices:</w:t>
      </w:r>
      <w:r w:rsidRPr="00802F44">
        <w:rPr>
          <w:rFonts w:asciiTheme="minorHAnsi" w:hAnsiTheme="minorHAnsi" w:cstheme="minorHAnsi"/>
        </w:rPr>
        <w:t xml:space="preserve"> </w:t>
      </w:r>
    </w:p>
    <w:p w14:paraId="6A456989" w14:textId="77777777" w:rsidR="00802F44" w:rsidRPr="00802F44" w:rsidRDefault="00802F44" w:rsidP="00802F44">
      <w:pPr>
        <w:pStyle w:val="ListParagraph"/>
        <w:numPr>
          <w:ilvl w:val="0"/>
          <w:numId w:val="1"/>
        </w:numPr>
        <w:spacing w:line="276" w:lineRule="auto"/>
        <w:rPr>
          <w:rFonts w:asciiTheme="minorHAnsi" w:hAnsiTheme="minorHAnsi" w:cstheme="minorHAnsi"/>
          <w:szCs w:val="22"/>
        </w:rPr>
      </w:pPr>
      <w:r w:rsidRPr="00802F44">
        <w:rPr>
          <w:rFonts w:asciiTheme="minorHAnsi" w:hAnsiTheme="minorHAnsi" w:cstheme="minorHAnsi"/>
          <w:szCs w:val="22"/>
        </w:rPr>
        <w:t>Analyzing and interpreting data</w:t>
      </w:r>
    </w:p>
    <w:p w14:paraId="03EE94D9" w14:textId="77777777" w:rsidR="00802F44" w:rsidRPr="00802F44" w:rsidRDefault="00802F44" w:rsidP="00802F44">
      <w:pPr>
        <w:pStyle w:val="ListParagraph"/>
        <w:numPr>
          <w:ilvl w:val="0"/>
          <w:numId w:val="1"/>
        </w:numPr>
        <w:spacing w:line="276" w:lineRule="auto"/>
        <w:rPr>
          <w:rFonts w:asciiTheme="minorHAnsi" w:hAnsiTheme="minorHAnsi" w:cstheme="minorHAnsi"/>
          <w:szCs w:val="22"/>
        </w:rPr>
      </w:pPr>
      <w:r w:rsidRPr="00802F44">
        <w:rPr>
          <w:rFonts w:asciiTheme="minorHAnsi" w:hAnsiTheme="minorHAnsi" w:cstheme="minorHAnsi"/>
          <w:szCs w:val="22"/>
        </w:rPr>
        <w:t>Constructing explanations (for science) and designing solutions (for engineering)</w:t>
      </w:r>
    </w:p>
    <w:p w14:paraId="72D107C5" w14:textId="77777777" w:rsidR="00802F44" w:rsidRPr="00802F44" w:rsidRDefault="00802F44" w:rsidP="00802F44">
      <w:pPr>
        <w:pStyle w:val="ListParagraph"/>
        <w:numPr>
          <w:ilvl w:val="0"/>
          <w:numId w:val="1"/>
        </w:numPr>
        <w:spacing w:line="276" w:lineRule="auto"/>
        <w:rPr>
          <w:rFonts w:asciiTheme="minorHAnsi" w:hAnsiTheme="minorHAnsi" w:cstheme="minorHAnsi"/>
          <w:szCs w:val="22"/>
        </w:rPr>
      </w:pPr>
      <w:r w:rsidRPr="00802F44">
        <w:rPr>
          <w:rFonts w:asciiTheme="minorHAnsi" w:hAnsiTheme="minorHAnsi" w:cstheme="minorHAnsi"/>
          <w:szCs w:val="22"/>
        </w:rPr>
        <w:t>Engaging in argument from evidence</w:t>
      </w:r>
    </w:p>
    <w:p w14:paraId="58240095" w14:textId="77777777" w:rsidR="00802F44" w:rsidRPr="00802F44" w:rsidRDefault="00802F44" w:rsidP="00802F44">
      <w:pPr>
        <w:rPr>
          <w:rFonts w:asciiTheme="minorHAnsi" w:hAnsiTheme="minorHAnsi" w:cstheme="minorHAnsi"/>
        </w:rPr>
      </w:pPr>
      <w:r w:rsidRPr="00802F44">
        <w:rPr>
          <w:rFonts w:asciiTheme="minorHAnsi" w:hAnsiTheme="minorHAnsi" w:cstheme="minorHAnsi"/>
          <w:b/>
        </w:rPr>
        <w:t>Nature of Science:</w:t>
      </w:r>
      <w:r w:rsidRPr="00802F44">
        <w:rPr>
          <w:rFonts w:asciiTheme="minorHAnsi" w:hAnsiTheme="minorHAnsi" w:cstheme="minorHAnsi"/>
        </w:rPr>
        <w:t xml:space="preserve">  </w:t>
      </w:r>
    </w:p>
    <w:p w14:paraId="7837433F" w14:textId="77777777" w:rsidR="00802F44" w:rsidRPr="00802F44" w:rsidRDefault="00802F44" w:rsidP="00802F44">
      <w:pPr>
        <w:pStyle w:val="ListParagraph"/>
        <w:numPr>
          <w:ilvl w:val="0"/>
          <w:numId w:val="1"/>
        </w:numPr>
        <w:spacing w:line="276" w:lineRule="auto"/>
        <w:outlineLvl w:val="0"/>
        <w:rPr>
          <w:rFonts w:asciiTheme="minorHAnsi" w:hAnsiTheme="minorHAnsi" w:cstheme="minorHAnsi"/>
          <w:szCs w:val="22"/>
        </w:rPr>
      </w:pPr>
      <w:r w:rsidRPr="00802F44">
        <w:rPr>
          <w:rFonts w:asciiTheme="minorHAnsi" w:hAnsiTheme="minorHAnsi" w:cstheme="minorHAnsi"/>
          <w:szCs w:val="22"/>
        </w:rPr>
        <w:t>Scientific knowledge is based on empirical evidence.</w:t>
      </w:r>
    </w:p>
    <w:p w14:paraId="7B1BB009" w14:textId="77777777" w:rsidR="00802F44" w:rsidRPr="00802F44" w:rsidRDefault="00802F44" w:rsidP="00802F44">
      <w:pPr>
        <w:pStyle w:val="ListParagraph"/>
        <w:numPr>
          <w:ilvl w:val="0"/>
          <w:numId w:val="1"/>
        </w:numPr>
        <w:spacing w:line="276" w:lineRule="auto"/>
        <w:outlineLvl w:val="0"/>
        <w:rPr>
          <w:rFonts w:asciiTheme="minorHAnsi" w:hAnsiTheme="minorHAnsi" w:cstheme="minorHAnsi"/>
          <w:szCs w:val="22"/>
        </w:rPr>
        <w:sectPr w:rsidR="00802F44" w:rsidRPr="00802F44" w:rsidSect="008C21C8">
          <w:type w:val="continuous"/>
          <w:pgSz w:w="12240" w:h="15840"/>
          <w:pgMar w:top="1440" w:right="1080" w:bottom="1440" w:left="1080" w:header="720" w:footer="720" w:gutter="0"/>
          <w:cols w:num="2" w:space="720"/>
          <w:titlePg/>
          <w:docGrid w:linePitch="360"/>
        </w:sectPr>
      </w:pPr>
      <w:r w:rsidRPr="00802F44">
        <w:rPr>
          <w:rFonts w:asciiTheme="minorHAnsi" w:hAnsiTheme="minorHAnsi" w:cstheme="minorHAnsi"/>
          <w:szCs w:val="22"/>
        </w:rPr>
        <w:t>Scientific investigations use a variety of methods.</w:t>
      </w:r>
    </w:p>
    <w:p w14:paraId="703D35B0" w14:textId="77777777" w:rsidR="00802F44" w:rsidRPr="00802F44" w:rsidRDefault="00802F44" w:rsidP="00802F44">
      <w:pPr>
        <w:rPr>
          <w:rFonts w:asciiTheme="minorHAnsi" w:hAnsiTheme="minorHAnsi" w:cstheme="minorHAnsi"/>
          <w:color w:val="FF0000"/>
        </w:rPr>
      </w:pPr>
    </w:p>
    <w:p w14:paraId="77419AD8" w14:textId="77777777" w:rsidR="00802F44" w:rsidRPr="00802F44" w:rsidRDefault="00802F44" w:rsidP="00802F44">
      <w:pPr>
        <w:rPr>
          <w:rFonts w:asciiTheme="minorHAnsi" w:hAnsiTheme="minorHAnsi" w:cstheme="minorHAnsi"/>
        </w:rPr>
      </w:pPr>
      <w:r w:rsidRPr="00802F44">
        <w:rPr>
          <w:rFonts w:asciiTheme="minorHAnsi" w:hAnsiTheme="minorHAnsi" w:cstheme="minorHAnsi"/>
        </w:rPr>
        <w:t>Student Reading Comprehension Questions – connections to NGSS Crosscutting Concepts:</w:t>
      </w:r>
    </w:p>
    <w:p w14:paraId="2ADE3EB1"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 xml:space="preserve">Q4: Structure and Function </w:t>
      </w:r>
    </w:p>
    <w:p w14:paraId="2B17C745"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 xml:space="preserve">Q5: Systems and System Models + Stability and Change + Cause and Effect </w:t>
      </w:r>
    </w:p>
    <w:p w14:paraId="4A447A08"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Q6: Patters + Systems &amp; System Models</w:t>
      </w:r>
    </w:p>
    <w:p w14:paraId="400A6830"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 xml:space="preserve">Q7: Structure and Function </w:t>
      </w:r>
    </w:p>
    <w:p w14:paraId="6A4BC6C3"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 xml:space="preserve">Q4: Structure and Function </w:t>
      </w:r>
    </w:p>
    <w:p w14:paraId="7815120F"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Q8: Energy and Matter-Flows + Cycles and Conservation</w:t>
      </w:r>
    </w:p>
    <w:p w14:paraId="5B62C6E1" w14:textId="77777777" w:rsidR="00802F44" w:rsidRPr="00802F44" w:rsidRDefault="00802F44" w:rsidP="00802F44">
      <w:pPr>
        <w:pStyle w:val="ListParagraph"/>
        <w:numPr>
          <w:ilvl w:val="0"/>
          <w:numId w:val="4"/>
        </w:numPr>
        <w:rPr>
          <w:rFonts w:asciiTheme="minorHAnsi" w:hAnsiTheme="minorHAnsi" w:cstheme="minorHAnsi"/>
          <w:szCs w:val="22"/>
        </w:rPr>
      </w:pPr>
      <w:r w:rsidRPr="00802F44">
        <w:rPr>
          <w:rFonts w:asciiTheme="minorHAnsi" w:hAnsiTheme="minorHAnsi" w:cstheme="minorHAnsi"/>
          <w:szCs w:val="22"/>
        </w:rPr>
        <w:t xml:space="preserve">Questions for Further Learning Q1: Q7: Scale, Proportion, and Quantity </w:t>
      </w:r>
    </w:p>
    <w:p w14:paraId="77748246" w14:textId="77777777" w:rsidR="00802F44" w:rsidRPr="00802F44" w:rsidRDefault="00802F44" w:rsidP="00802F44">
      <w:pPr>
        <w:rPr>
          <w:rFonts w:asciiTheme="minorHAnsi" w:hAnsiTheme="minorHAnsi" w:cstheme="minorHAnsi"/>
          <w:color w:val="FF0000"/>
        </w:rPr>
      </w:pPr>
    </w:p>
    <w:p w14:paraId="4BB69DC8" w14:textId="77777777" w:rsidR="00802F44" w:rsidRPr="00802F44" w:rsidRDefault="00802F44" w:rsidP="00802F44">
      <w:pPr>
        <w:rPr>
          <w:rFonts w:asciiTheme="minorHAnsi" w:hAnsiTheme="minorHAnsi" w:cstheme="minorHAnsi"/>
        </w:rPr>
      </w:pPr>
      <w:r w:rsidRPr="00802F44">
        <w:rPr>
          <w:rFonts w:asciiTheme="minorHAnsi" w:hAnsiTheme="minorHAnsi" w:cstheme="minorHAnsi"/>
          <w:b/>
          <w:sz w:val="28"/>
          <w:szCs w:val="28"/>
        </w:rPr>
        <w:t>Correlations to Common Core State Standards</w:t>
      </w:r>
    </w:p>
    <w:p w14:paraId="37CFE04B" w14:textId="77777777" w:rsidR="00802F44" w:rsidRPr="00802F44" w:rsidRDefault="00802F44" w:rsidP="00802F44">
      <w:pPr>
        <w:rPr>
          <w:rFonts w:asciiTheme="minorHAnsi" w:hAnsiTheme="minorHAnsi" w:cstheme="minorHAnsi"/>
        </w:rPr>
      </w:pPr>
      <w:r w:rsidRPr="00802F44">
        <w:rPr>
          <w:rFonts w:asciiTheme="minorHAnsi" w:hAnsiTheme="minorHAnsi" w:cstheme="minorHAnsi"/>
        </w:rPr>
        <w:t xml:space="preserve">See how </w:t>
      </w:r>
      <w:r w:rsidRPr="00802F44">
        <w:rPr>
          <w:rFonts w:asciiTheme="minorHAnsi" w:hAnsiTheme="minorHAnsi" w:cstheme="minorHAnsi"/>
          <w:i/>
        </w:rPr>
        <w:t xml:space="preserve">ChemMatters </w:t>
      </w:r>
      <w:r w:rsidRPr="00802F44">
        <w:rPr>
          <w:rFonts w:asciiTheme="minorHAnsi" w:hAnsiTheme="minorHAnsi" w:cstheme="minorHAnsi"/>
        </w:rPr>
        <w:t>correlates to the</w:t>
      </w:r>
      <w:r w:rsidRPr="00802F44">
        <w:rPr>
          <w:rFonts w:asciiTheme="minorHAnsi" w:hAnsiTheme="minorHAnsi" w:cstheme="minorHAnsi"/>
          <w:i/>
        </w:rPr>
        <w:t xml:space="preserve"> </w:t>
      </w:r>
      <w:hyperlink r:id="rId56" w:history="1">
        <w:r w:rsidRPr="00802F44">
          <w:rPr>
            <w:rStyle w:val="Hyperlink"/>
            <w:rFonts w:asciiTheme="minorHAnsi" w:hAnsiTheme="minorHAnsi" w:cstheme="minorHAnsi"/>
            <w:b/>
          </w:rPr>
          <w:t>Common Core State Standards</w:t>
        </w:r>
        <w:r w:rsidRPr="00802F44">
          <w:rPr>
            <w:rStyle w:val="Hyperlink"/>
            <w:rFonts w:asciiTheme="minorHAnsi" w:hAnsiTheme="minorHAnsi" w:cstheme="minorHAnsi"/>
          </w:rPr>
          <w:t xml:space="preserve"> </w:t>
        </w:r>
      </w:hyperlink>
      <w:r w:rsidRPr="00802F44">
        <w:rPr>
          <w:rStyle w:val="Hyperlink"/>
          <w:rFonts w:asciiTheme="minorHAnsi" w:hAnsiTheme="minorHAnsi" w:cstheme="minorHAnsi"/>
        </w:rPr>
        <w:t xml:space="preserve"> at www.acs.org/chemmatters</w:t>
      </w:r>
      <w:r w:rsidRPr="00802F44">
        <w:rPr>
          <w:rFonts w:asciiTheme="minorHAnsi" w:hAnsiTheme="minorHAnsi" w:cstheme="minorHAnsi"/>
        </w:rPr>
        <w:t xml:space="preserve">. </w:t>
      </w:r>
    </w:p>
    <w:p w14:paraId="6496BEE8" w14:textId="77777777" w:rsidR="00802F44" w:rsidRDefault="00802F44" w:rsidP="00802F44">
      <w:pPr>
        <w:rPr>
          <w:rFonts w:asciiTheme="minorHAnsi" w:hAnsiTheme="minorHAnsi" w:cstheme="minorHAnsi"/>
          <w:b/>
          <w:sz w:val="28"/>
          <w:szCs w:val="28"/>
        </w:rPr>
      </w:pPr>
    </w:p>
    <w:p w14:paraId="3CDC6088" w14:textId="70937906" w:rsidR="00802F44" w:rsidRPr="00802F44" w:rsidRDefault="00802F44" w:rsidP="00802F44">
      <w:pPr>
        <w:rPr>
          <w:rFonts w:asciiTheme="minorHAnsi" w:hAnsiTheme="minorHAnsi" w:cstheme="minorHAnsi"/>
          <w:b/>
          <w:sz w:val="28"/>
          <w:szCs w:val="28"/>
        </w:rPr>
      </w:pPr>
      <w:r w:rsidRPr="00802F44">
        <w:rPr>
          <w:rFonts w:asciiTheme="minorHAnsi" w:hAnsiTheme="minorHAnsi" w:cstheme="minorHAnsi"/>
          <w:b/>
          <w:sz w:val="28"/>
          <w:szCs w:val="28"/>
        </w:rPr>
        <w:lastRenderedPageBreak/>
        <w:t>Teaching Strategies</w:t>
      </w:r>
    </w:p>
    <w:p w14:paraId="6D701F97" w14:textId="77777777" w:rsidR="00802F44" w:rsidRPr="00802F44" w:rsidRDefault="00802F44" w:rsidP="00802F44">
      <w:pPr>
        <w:rPr>
          <w:rFonts w:asciiTheme="minorHAnsi" w:hAnsiTheme="minorHAnsi" w:cstheme="minorHAnsi"/>
        </w:rPr>
      </w:pPr>
      <w:r w:rsidRPr="00802F44">
        <w:rPr>
          <w:rFonts w:asciiTheme="minorHAnsi" w:hAnsiTheme="minorHAnsi" w:cstheme="minorHAnsi"/>
        </w:rPr>
        <w:t xml:space="preserve">Consider the following tips and strategies for incorporating this article into your classroom: </w:t>
      </w:r>
    </w:p>
    <w:p w14:paraId="0178CA10" w14:textId="77777777" w:rsidR="00802F44" w:rsidRPr="00802F44" w:rsidRDefault="00802F44" w:rsidP="00802F44">
      <w:pPr>
        <w:pStyle w:val="ListParagraph"/>
        <w:numPr>
          <w:ilvl w:val="0"/>
          <w:numId w:val="6"/>
        </w:numPr>
        <w:rPr>
          <w:rFonts w:asciiTheme="minorHAnsi" w:hAnsiTheme="minorHAnsi" w:cstheme="minorHAnsi"/>
          <w:szCs w:val="22"/>
        </w:rPr>
      </w:pPr>
      <w:r w:rsidRPr="00802F44">
        <w:rPr>
          <w:rFonts w:asciiTheme="minorHAnsi" w:hAnsiTheme="minorHAnsi" w:cstheme="minorHAnsi"/>
          <w:szCs w:val="22"/>
        </w:rPr>
        <w:t>Alternative to the Anticipation Guide: Before reading, have a discussion and ask students for their ideas about removing CO</w:t>
      </w:r>
      <w:r w:rsidRPr="00802F44">
        <w:rPr>
          <w:rFonts w:asciiTheme="minorHAnsi" w:hAnsiTheme="minorHAnsi" w:cstheme="minorHAnsi"/>
          <w:szCs w:val="22"/>
          <w:vertAlign w:val="subscript"/>
        </w:rPr>
        <w:t>2</w:t>
      </w:r>
      <w:r w:rsidRPr="00802F44">
        <w:rPr>
          <w:rFonts w:asciiTheme="minorHAnsi" w:hAnsiTheme="minorHAnsi" w:cstheme="minorHAnsi"/>
          <w:szCs w:val="22"/>
        </w:rPr>
        <w:t xml:space="preserve"> from the atmosphere. Ask what problems might be encountered in removing CO</w:t>
      </w:r>
      <w:r w:rsidRPr="00802F44">
        <w:rPr>
          <w:rFonts w:asciiTheme="minorHAnsi" w:hAnsiTheme="minorHAnsi" w:cstheme="minorHAnsi"/>
          <w:szCs w:val="22"/>
          <w:vertAlign w:val="subscript"/>
        </w:rPr>
        <w:t>2</w:t>
      </w:r>
      <w:r w:rsidRPr="00802F44">
        <w:rPr>
          <w:rFonts w:asciiTheme="minorHAnsi" w:hAnsiTheme="minorHAnsi" w:cstheme="minorHAnsi"/>
          <w:szCs w:val="22"/>
        </w:rPr>
        <w:t>. As they read, students can compare their original ideas with information in the reading.</w:t>
      </w:r>
    </w:p>
    <w:p w14:paraId="11EC7200" w14:textId="77777777" w:rsidR="00802F44" w:rsidRPr="00802F44" w:rsidRDefault="00802F44" w:rsidP="00802F44">
      <w:pPr>
        <w:pStyle w:val="ListParagraph"/>
        <w:numPr>
          <w:ilvl w:val="0"/>
          <w:numId w:val="6"/>
        </w:numPr>
        <w:rPr>
          <w:rFonts w:asciiTheme="minorHAnsi" w:hAnsiTheme="minorHAnsi" w:cstheme="minorHAnsi"/>
          <w:u w:val="single"/>
        </w:rPr>
      </w:pPr>
      <w:r w:rsidRPr="00802F44">
        <w:rPr>
          <w:rFonts w:asciiTheme="minorHAnsi" w:hAnsiTheme="minorHAnsi" w:cstheme="minorHAnsi"/>
          <w:szCs w:val="22"/>
        </w:rPr>
        <w:t xml:space="preserve">After reading, ask students what they found most interesting or surprising from reading article. </w:t>
      </w:r>
    </w:p>
    <w:p w14:paraId="36DE2798" w14:textId="77777777" w:rsidR="00802F44" w:rsidRPr="00802F44" w:rsidRDefault="00802F44" w:rsidP="00802F44">
      <w:pPr>
        <w:pStyle w:val="ListParagraph"/>
        <w:numPr>
          <w:ilvl w:val="0"/>
          <w:numId w:val="6"/>
        </w:numPr>
        <w:rPr>
          <w:rFonts w:asciiTheme="minorHAnsi" w:hAnsiTheme="minorHAnsi" w:cstheme="minorHAnsi"/>
          <w:szCs w:val="22"/>
        </w:rPr>
      </w:pPr>
      <w:r w:rsidRPr="00802F44">
        <w:rPr>
          <w:rFonts w:asciiTheme="minorHAnsi" w:hAnsiTheme="minorHAnsi" w:cstheme="minorHAnsi"/>
          <w:szCs w:val="22"/>
        </w:rPr>
        <w:t>Chemical reactions: This article can start off a unit of chemical reactions using mineralization as a way of introducing synthesis reactions.</w:t>
      </w:r>
    </w:p>
    <w:p w14:paraId="03A1BD0A" w14:textId="77777777" w:rsidR="00802F44" w:rsidRPr="00802F44" w:rsidRDefault="00802F44" w:rsidP="00802F44">
      <w:pPr>
        <w:pStyle w:val="ListParagraph"/>
        <w:numPr>
          <w:ilvl w:val="0"/>
          <w:numId w:val="6"/>
        </w:numPr>
        <w:rPr>
          <w:rFonts w:asciiTheme="minorHAnsi" w:hAnsiTheme="minorHAnsi" w:cstheme="minorHAnsi"/>
          <w:szCs w:val="22"/>
        </w:rPr>
      </w:pPr>
      <w:r w:rsidRPr="00802F44">
        <w:rPr>
          <w:rFonts w:asciiTheme="minorHAnsi" w:hAnsiTheme="minorHAnsi" w:cstheme="minorHAnsi"/>
          <w:szCs w:val="22"/>
        </w:rPr>
        <w:t>Gases or covalent bonding: This article can be the anchor for a series of lessons on small molecules, what they are made of, how they bond, and effects they have in the atmosphere.</w:t>
      </w:r>
    </w:p>
    <w:p w14:paraId="6EDDD716" w14:textId="424A9E01" w:rsidR="00802F44" w:rsidRDefault="00802F44" w:rsidP="00802F44">
      <w:pPr>
        <w:pStyle w:val="ListParagraph"/>
        <w:numPr>
          <w:ilvl w:val="0"/>
          <w:numId w:val="6"/>
        </w:numPr>
        <w:rPr>
          <w:rFonts w:asciiTheme="minorHAnsi" w:hAnsiTheme="minorHAnsi" w:cstheme="minorHAnsi"/>
          <w:szCs w:val="22"/>
        </w:rPr>
      </w:pPr>
      <w:r w:rsidRPr="00802F44">
        <w:rPr>
          <w:rFonts w:asciiTheme="minorHAnsi" w:hAnsiTheme="minorHAnsi" w:cstheme="minorHAnsi"/>
          <w:szCs w:val="22"/>
        </w:rPr>
        <w:t>Phases: This can be a good transition between lessons on liquids/solids and lessons on gases, with the phase diagram linking the topics together and showing why it is difficult to simply collect the CO</w:t>
      </w:r>
      <w:r w:rsidRPr="00802F44">
        <w:rPr>
          <w:rFonts w:asciiTheme="minorHAnsi" w:hAnsiTheme="minorHAnsi" w:cstheme="minorHAnsi"/>
          <w:szCs w:val="22"/>
          <w:vertAlign w:val="subscript"/>
        </w:rPr>
        <w:t xml:space="preserve">2 </w:t>
      </w:r>
      <w:r w:rsidRPr="00802F44">
        <w:rPr>
          <w:rFonts w:asciiTheme="minorHAnsi" w:hAnsiTheme="minorHAnsi" w:cstheme="minorHAnsi"/>
          <w:szCs w:val="22"/>
        </w:rPr>
        <w:t>from the air.</w:t>
      </w:r>
    </w:p>
    <w:p w14:paraId="439C5664" w14:textId="4CE00BB9" w:rsidR="00C53496" w:rsidRDefault="00C53496" w:rsidP="00802F44">
      <w:pPr>
        <w:pStyle w:val="ListParagraph"/>
        <w:numPr>
          <w:ilvl w:val="0"/>
          <w:numId w:val="6"/>
        </w:numPr>
        <w:rPr>
          <w:rFonts w:asciiTheme="minorHAnsi" w:hAnsiTheme="minorHAnsi" w:cstheme="minorHAnsi"/>
          <w:szCs w:val="22"/>
        </w:rPr>
      </w:pPr>
      <w:r>
        <w:rPr>
          <w:rFonts w:asciiTheme="minorHAnsi" w:hAnsiTheme="minorHAnsi" w:cstheme="minorHAnsi"/>
          <w:szCs w:val="22"/>
        </w:rPr>
        <w:t xml:space="preserve">Do the puzzle on the next page with your students for a fun way to “capture” carbon. </w:t>
      </w:r>
    </w:p>
    <w:p w14:paraId="4A2E85E8" w14:textId="2576A012" w:rsidR="00AF5721" w:rsidRDefault="00AF5721" w:rsidP="00AF5721">
      <w:pPr>
        <w:rPr>
          <w:rFonts w:asciiTheme="minorHAnsi" w:hAnsiTheme="minorHAnsi" w:cstheme="minorHAnsi"/>
          <w:szCs w:val="22"/>
        </w:rPr>
      </w:pPr>
    </w:p>
    <w:p w14:paraId="52E79F91" w14:textId="2F0D15CE" w:rsidR="00AF5721" w:rsidRDefault="00AF5721" w:rsidP="00AF5721">
      <w:pPr>
        <w:rPr>
          <w:rFonts w:asciiTheme="minorHAnsi" w:hAnsiTheme="minorHAnsi" w:cstheme="minorHAnsi"/>
          <w:szCs w:val="22"/>
        </w:rPr>
      </w:pPr>
    </w:p>
    <w:p w14:paraId="240A5362" w14:textId="73D41205" w:rsidR="00AF5721" w:rsidRDefault="00AF5721" w:rsidP="00AF5721">
      <w:pPr>
        <w:rPr>
          <w:rFonts w:asciiTheme="minorHAnsi" w:hAnsiTheme="minorHAnsi" w:cstheme="minorHAnsi"/>
          <w:szCs w:val="22"/>
        </w:rPr>
      </w:pPr>
    </w:p>
    <w:p w14:paraId="29C44D2B" w14:textId="6CB7A446" w:rsidR="00AF5721" w:rsidRDefault="00AF5721">
      <w:pPr>
        <w:rPr>
          <w:rFonts w:asciiTheme="minorHAnsi" w:hAnsiTheme="minorHAnsi" w:cstheme="minorHAnsi"/>
          <w:szCs w:val="22"/>
        </w:rPr>
      </w:pPr>
      <w:r>
        <w:rPr>
          <w:rFonts w:asciiTheme="minorHAnsi" w:hAnsiTheme="minorHAnsi" w:cstheme="minorHAnsi"/>
          <w:szCs w:val="22"/>
        </w:rPr>
        <w:br w:type="page"/>
      </w:r>
    </w:p>
    <w:p w14:paraId="3D9006FB" w14:textId="77777777" w:rsidR="00AF5721" w:rsidRDefault="00AF5721" w:rsidP="00AF5721">
      <w:pPr>
        <w:pStyle w:val="ACSbrandheading3"/>
      </w:pPr>
      <w:r>
        <w:lastRenderedPageBreak/>
        <w:t>Carbon Capture</w:t>
      </w:r>
    </w:p>
    <w:p w14:paraId="5968A6BF" w14:textId="77777777" w:rsidR="00AF5721" w:rsidRDefault="00AF5721" w:rsidP="00AF5721">
      <w:r>
        <w:t xml:space="preserve">Twelve carbon dioxide molecules have been captured in the matrix below. Find all 12 (not all the “carbon”s and “dioxides” are adjacent). Enter the remaining letters into the spaces below to find out how green chemists get around.  </w:t>
      </w:r>
    </w:p>
    <w:p w14:paraId="1ED1C5E1" w14:textId="77777777" w:rsidR="00AF5721" w:rsidRDefault="00AF5721" w:rsidP="00AF5721"/>
    <w:tbl>
      <w:tblPr>
        <w:tblStyle w:val="TableGrid"/>
        <w:tblW w:w="0" w:type="auto"/>
        <w:jc w:val="center"/>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AF5721" w:rsidRPr="00AF64CF" w14:paraId="7903D132" w14:textId="77777777" w:rsidTr="00241844">
        <w:trPr>
          <w:trHeight w:val="360"/>
          <w:jc w:val="center"/>
        </w:trPr>
        <w:tc>
          <w:tcPr>
            <w:tcW w:w="360" w:type="dxa"/>
            <w:shd w:val="clear" w:color="auto" w:fill="auto"/>
            <w:vAlign w:val="center"/>
          </w:tcPr>
          <w:p w14:paraId="70A11011" w14:textId="77777777" w:rsidR="00AF5721" w:rsidRPr="00AF64CF" w:rsidRDefault="00AF5721" w:rsidP="00241844">
            <w:pPr>
              <w:jc w:val="center"/>
            </w:pPr>
            <w:r w:rsidRPr="00AF64CF">
              <w:t>C</w:t>
            </w:r>
          </w:p>
        </w:tc>
        <w:tc>
          <w:tcPr>
            <w:tcW w:w="360" w:type="dxa"/>
            <w:shd w:val="clear" w:color="auto" w:fill="auto"/>
            <w:vAlign w:val="center"/>
          </w:tcPr>
          <w:p w14:paraId="6DF25961" w14:textId="77777777" w:rsidR="00AF5721" w:rsidRPr="00AF64CF" w:rsidRDefault="00AF5721" w:rsidP="00241844">
            <w:pPr>
              <w:jc w:val="center"/>
            </w:pPr>
            <w:r w:rsidRPr="00AF64CF">
              <w:t>A</w:t>
            </w:r>
          </w:p>
        </w:tc>
        <w:tc>
          <w:tcPr>
            <w:tcW w:w="360" w:type="dxa"/>
            <w:shd w:val="clear" w:color="auto" w:fill="auto"/>
            <w:vAlign w:val="center"/>
          </w:tcPr>
          <w:p w14:paraId="055BCC29" w14:textId="77777777" w:rsidR="00AF5721" w:rsidRPr="00AF64CF" w:rsidRDefault="00AF5721" w:rsidP="00241844">
            <w:pPr>
              <w:jc w:val="center"/>
            </w:pPr>
            <w:r w:rsidRPr="00AF64CF">
              <w:t>R</w:t>
            </w:r>
          </w:p>
        </w:tc>
        <w:tc>
          <w:tcPr>
            <w:tcW w:w="360" w:type="dxa"/>
            <w:shd w:val="clear" w:color="auto" w:fill="auto"/>
            <w:vAlign w:val="center"/>
          </w:tcPr>
          <w:p w14:paraId="2DB4065B" w14:textId="77777777" w:rsidR="00AF5721" w:rsidRPr="00AF64CF" w:rsidRDefault="00AF5721" w:rsidP="00241844">
            <w:pPr>
              <w:jc w:val="center"/>
            </w:pPr>
            <w:r w:rsidRPr="00AF64CF">
              <w:t>B</w:t>
            </w:r>
          </w:p>
        </w:tc>
        <w:tc>
          <w:tcPr>
            <w:tcW w:w="360" w:type="dxa"/>
            <w:shd w:val="clear" w:color="auto" w:fill="auto"/>
            <w:vAlign w:val="center"/>
          </w:tcPr>
          <w:p w14:paraId="6E649325" w14:textId="77777777" w:rsidR="00AF5721" w:rsidRPr="00AF64CF" w:rsidRDefault="00AF5721" w:rsidP="00241844">
            <w:pPr>
              <w:jc w:val="center"/>
            </w:pPr>
            <w:r w:rsidRPr="00AF64CF">
              <w:t>O</w:t>
            </w:r>
          </w:p>
        </w:tc>
        <w:tc>
          <w:tcPr>
            <w:tcW w:w="360" w:type="dxa"/>
            <w:shd w:val="clear" w:color="auto" w:fill="auto"/>
            <w:vAlign w:val="center"/>
          </w:tcPr>
          <w:p w14:paraId="236DD43A" w14:textId="77777777" w:rsidR="00AF5721" w:rsidRPr="00AF64CF" w:rsidRDefault="00AF5721" w:rsidP="00241844">
            <w:pPr>
              <w:jc w:val="center"/>
            </w:pPr>
            <w:r w:rsidRPr="00AF64CF">
              <w:t>N</w:t>
            </w:r>
          </w:p>
        </w:tc>
        <w:tc>
          <w:tcPr>
            <w:tcW w:w="360" w:type="dxa"/>
            <w:shd w:val="clear" w:color="auto" w:fill="auto"/>
            <w:vAlign w:val="center"/>
          </w:tcPr>
          <w:p w14:paraId="47736A32" w14:textId="77777777" w:rsidR="00AF5721" w:rsidRPr="00AF64CF" w:rsidRDefault="00AF5721" w:rsidP="00241844">
            <w:pPr>
              <w:jc w:val="center"/>
            </w:pPr>
            <w:r w:rsidRPr="00AF64CF">
              <w:t>D</w:t>
            </w:r>
          </w:p>
        </w:tc>
        <w:tc>
          <w:tcPr>
            <w:tcW w:w="360" w:type="dxa"/>
            <w:shd w:val="clear" w:color="auto" w:fill="auto"/>
            <w:vAlign w:val="center"/>
          </w:tcPr>
          <w:p w14:paraId="31BDD1B0" w14:textId="77777777" w:rsidR="00AF5721" w:rsidRPr="00AF64CF" w:rsidRDefault="00AF5721" w:rsidP="00241844">
            <w:pPr>
              <w:jc w:val="center"/>
            </w:pPr>
            <w:r w:rsidRPr="00AF64CF">
              <w:t>I</w:t>
            </w:r>
          </w:p>
        </w:tc>
        <w:tc>
          <w:tcPr>
            <w:tcW w:w="360" w:type="dxa"/>
            <w:shd w:val="clear" w:color="auto" w:fill="auto"/>
            <w:vAlign w:val="center"/>
          </w:tcPr>
          <w:p w14:paraId="5A221864" w14:textId="77777777" w:rsidR="00AF5721" w:rsidRPr="00AF64CF" w:rsidRDefault="00AF5721" w:rsidP="00241844">
            <w:pPr>
              <w:jc w:val="center"/>
            </w:pPr>
            <w:r w:rsidRPr="00AF64CF">
              <w:t>O</w:t>
            </w:r>
          </w:p>
        </w:tc>
        <w:tc>
          <w:tcPr>
            <w:tcW w:w="360" w:type="dxa"/>
            <w:shd w:val="clear" w:color="auto" w:fill="auto"/>
            <w:vAlign w:val="center"/>
          </w:tcPr>
          <w:p w14:paraId="690E8ACB" w14:textId="77777777" w:rsidR="00AF5721" w:rsidRPr="00AF64CF" w:rsidRDefault="00AF5721" w:rsidP="00241844">
            <w:pPr>
              <w:jc w:val="center"/>
            </w:pPr>
            <w:r w:rsidRPr="00AF64CF">
              <w:t>X</w:t>
            </w:r>
          </w:p>
        </w:tc>
        <w:tc>
          <w:tcPr>
            <w:tcW w:w="360" w:type="dxa"/>
            <w:shd w:val="clear" w:color="auto" w:fill="auto"/>
            <w:vAlign w:val="center"/>
          </w:tcPr>
          <w:p w14:paraId="6DEF7F1C" w14:textId="77777777" w:rsidR="00AF5721" w:rsidRPr="00AF64CF" w:rsidRDefault="00AF5721" w:rsidP="00241844">
            <w:pPr>
              <w:jc w:val="center"/>
            </w:pPr>
            <w:r w:rsidRPr="00AF64CF">
              <w:t>I</w:t>
            </w:r>
          </w:p>
        </w:tc>
        <w:tc>
          <w:tcPr>
            <w:tcW w:w="360" w:type="dxa"/>
            <w:shd w:val="clear" w:color="auto" w:fill="auto"/>
            <w:vAlign w:val="center"/>
          </w:tcPr>
          <w:p w14:paraId="17EC4E8F" w14:textId="77777777" w:rsidR="00AF5721" w:rsidRPr="00AF64CF" w:rsidRDefault="00AF5721" w:rsidP="00241844">
            <w:pPr>
              <w:jc w:val="center"/>
            </w:pPr>
            <w:r w:rsidRPr="00AF64CF">
              <w:t>D</w:t>
            </w:r>
          </w:p>
        </w:tc>
        <w:tc>
          <w:tcPr>
            <w:tcW w:w="360" w:type="dxa"/>
            <w:shd w:val="clear" w:color="auto" w:fill="auto"/>
            <w:vAlign w:val="center"/>
          </w:tcPr>
          <w:p w14:paraId="5F8E8150" w14:textId="77777777" w:rsidR="00AF5721" w:rsidRPr="00AF64CF" w:rsidRDefault="00AF5721" w:rsidP="00241844">
            <w:pPr>
              <w:jc w:val="center"/>
            </w:pPr>
            <w:r w:rsidRPr="00AF64CF">
              <w:t>E</w:t>
            </w:r>
          </w:p>
        </w:tc>
      </w:tr>
      <w:tr w:rsidR="00AF5721" w:rsidRPr="00AF64CF" w14:paraId="09CCDFB2" w14:textId="77777777" w:rsidTr="00241844">
        <w:trPr>
          <w:trHeight w:val="360"/>
          <w:jc w:val="center"/>
        </w:trPr>
        <w:tc>
          <w:tcPr>
            <w:tcW w:w="360" w:type="dxa"/>
            <w:shd w:val="clear" w:color="auto" w:fill="auto"/>
            <w:vAlign w:val="center"/>
          </w:tcPr>
          <w:p w14:paraId="227D6407" w14:textId="77777777" w:rsidR="00AF5721" w:rsidRPr="00AF64CF" w:rsidRDefault="00AF5721" w:rsidP="00241844">
            <w:pPr>
              <w:jc w:val="center"/>
            </w:pPr>
            <w:r>
              <w:t>C</w:t>
            </w:r>
          </w:p>
        </w:tc>
        <w:tc>
          <w:tcPr>
            <w:tcW w:w="360" w:type="dxa"/>
            <w:shd w:val="clear" w:color="auto" w:fill="auto"/>
            <w:vAlign w:val="center"/>
          </w:tcPr>
          <w:p w14:paraId="3F731392" w14:textId="77777777" w:rsidR="00AF5721" w:rsidRPr="00AF64CF" w:rsidRDefault="00AF5721" w:rsidP="00241844">
            <w:pPr>
              <w:jc w:val="center"/>
            </w:pPr>
            <w:r>
              <w:t>D</w:t>
            </w:r>
          </w:p>
        </w:tc>
        <w:tc>
          <w:tcPr>
            <w:tcW w:w="360" w:type="dxa"/>
            <w:shd w:val="clear" w:color="auto" w:fill="auto"/>
            <w:vAlign w:val="center"/>
          </w:tcPr>
          <w:p w14:paraId="3CC29644" w14:textId="77777777" w:rsidR="00AF5721" w:rsidRPr="00AF64CF" w:rsidRDefault="00AF5721" w:rsidP="00241844">
            <w:pPr>
              <w:jc w:val="center"/>
            </w:pPr>
            <w:r w:rsidRPr="00AF64CF">
              <w:t>I</w:t>
            </w:r>
          </w:p>
        </w:tc>
        <w:tc>
          <w:tcPr>
            <w:tcW w:w="360" w:type="dxa"/>
            <w:shd w:val="clear" w:color="auto" w:fill="auto"/>
            <w:vAlign w:val="center"/>
          </w:tcPr>
          <w:p w14:paraId="100B7A75" w14:textId="77777777" w:rsidR="00AF5721" w:rsidRPr="00AF64CF" w:rsidRDefault="00AF5721" w:rsidP="00241844">
            <w:pPr>
              <w:jc w:val="center"/>
            </w:pPr>
            <w:r w:rsidRPr="00AF64CF">
              <w:t>O</w:t>
            </w:r>
          </w:p>
        </w:tc>
        <w:tc>
          <w:tcPr>
            <w:tcW w:w="360" w:type="dxa"/>
            <w:shd w:val="clear" w:color="auto" w:fill="auto"/>
            <w:vAlign w:val="center"/>
          </w:tcPr>
          <w:p w14:paraId="2365A67C" w14:textId="77777777" w:rsidR="00AF5721" w:rsidRPr="00AF64CF" w:rsidRDefault="00AF5721" w:rsidP="00241844">
            <w:pPr>
              <w:jc w:val="center"/>
            </w:pPr>
            <w:r w:rsidRPr="00AF64CF">
              <w:t>X</w:t>
            </w:r>
          </w:p>
        </w:tc>
        <w:tc>
          <w:tcPr>
            <w:tcW w:w="360" w:type="dxa"/>
            <w:shd w:val="clear" w:color="auto" w:fill="auto"/>
            <w:vAlign w:val="center"/>
          </w:tcPr>
          <w:p w14:paraId="0DB09D92" w14:textId="77777777" w:rsidR="00AF5721" w:rsidRPr="00AF64CF" w:rsidRDefault="00AF5721" w:rsidP="00241844">
            <w:pPr>
              <w:jc w:val="center"/>
            </w:pPr>
            <w:r w:rsidRPr="00AF64CF">
              <w:t>I</w:t>
            </w:r>
          </w:p>
        </w:tc>
        <w:tc>
          <w:tcPr>
            <w:tcW w:w="360" w:type="dxa"/>
            <w:shd w:val="clear" w:color="auto" w:fill="auto"/>
            <w:vAlign w:val="center"/>
          </w:tcPr>
          <w:p w14:paraId="4B999832" w14:textId="77777777" w:rsidR="00AF5721" w:rsidRPr="00AF64CF" w:rsidRDefault="00AF5721" w:rsidP="00241844">
            <w:pPr>
              <w:jc w:val="center"/>
            </w:pPr>
            <w:r w:rsidRPr="00AF64CF">
              <w:t>D</w:t>
            </w:r>
          </w:p>
        </w:tc>
        <w:tc>
          <w:tcPr>
            <w:tcW w:w="360" w:type="dxa"/>
            <w:shd w:val="clear" w:color="auto" w:fill="auto"/>
            <w:vAlign w:val="center"/>
          </w:tcPr>
          <w:p w14:paraId="5E708BCE" w14:textId="77777777" w:rsidR="00AF5721" w:rsidRPr="00AF64CF" w:rsidRDefault="00AF5721" w:rsidP="00241844">
            <w:pPr>
              <w:jc w:val="center"/>
            </w:pPr>
            <w:r w:rsidRPr="00AF64CF">
              <w:t>E</w:t>
            </w:r>
          </w:p>
        </w:tc>
        <w:tc>
          <w:tcPr>
            <w:tcW w:w="360" w:type="dxa"/>
            <w:shd w:val="clear" w:color="auto" w:fill="auto"/>
            <w:vAlign w:val="center"/>
          </w:tcPr>
          <w:p w14:paraId="1EB04F48" w14:textId="77777777" w:rsidR="00AF5721" w:rsidRPr="00AF64CF" w:rsidRDefault="00AF5721" w:rsidP="00241844">
            <w:pPr>
              <w:jc w:val="center"/>
            </w:pPr>
            <w:r>
              <w:t>T</w:t>
            </w:r>
          </w:p>
        </w:tc>
        <w:tc>
          <w:tcPr>
            <w:tcW w:w="360" w:type="dxa"/>
            <w:shd w:val="clear" w:color="auto" w:fill="auto"/>
            <w:vAlign w:val="center"/>
          </w:tcPr>
          <w:p w14:paraId="6CDE30C8" w14:textId="77777777" w:rsidR="00AF5721" w:rsidRPr="00AF64CF" w:rsidRDefault="00AF5721" w:rsidP="00241844">
            <w:pPr>
              <w:jc w:val="center"/>
            </w:pPr>
            <w:r>
              <w:t>D</w:t>
            </w:r>
          </w:p>
        </w:tc>
        <w:tc>
          <w:tcPr>
            <w:tcW w:w="360" w:type="dxa"/>
            <w:shd w:val="clear" w:color="auto" w:fill="auto"/>
            <w:vAlign w:val="center"/>
          </w:tcPr>
          <w:p w14:paraId="23024844" w14:textId="77777777" w:rsidR="00AF5721" w:rsidRPr="00AF64CF" w:rsidRDefault="00AF5721" w:rsidP="00241844">
            <w:pPr>
              <w:jc w:val="center"/>
            </w:pPr>
            <w:r>
              <w:t>H</w:t>
            </w:r>
          </w:p>
        </w:tc>
        <w:tc>
          <w:tcPr>
            <w:tcW w:w="360" w:type="dxa"/>
            <w:shd w:val="clear" w:color="auto" w:fill="auto"/>
            <w:vAlign w:val="center"/>
          </w:tcPr>
          <w:p w14:paraId="299B29DA" w14:textId="77777777" w:rsidR="00AF5721" w:rsidRPr="00AF64CF" w:rsidRDefault="00AF5721" w:rsidP="00241844">
            <w:pPr>
              <w:jc w:val="center"/>
            </w:pPr>
            <w:r>
              <w:t>D</w:t>
            </w:r>
          </w:p>
        </w:tc>
        <w:tc>
          <w:tcPr>
            <w:tcW w:w="360" w:type="dxa"/>
            <w:shd w:val="clear" w:color="auto" w:fill="auto"/>
            <w:vAlign w:val="center"/>
          </w:tcPr>
          <w:p w14:paraId="40A15F2C" w14:textId="77777777" w:rsidR="00AF5721" w:rsidRPr="00AF64CF" w:rsidRDefault="00AF5721" w:rsidP="00241844">
            <w:pPr>
              <w:jc w:val="center"/>
            </w:pPr>
            <w:r>
              <w:t>C</w:t>
            </w:r>
          </w:p>
        </w:tc>
      </w:tr>
      <w:tr w:rsidR="00AF5721" w:rsidRPr="00AF64CF" w14:paraId="09C45D67" w14:textId="77777777" w:rsidTr="00241844">
        <w:trPr>
          <w:trHeight w:val="360"/>
          <w:jc w:val="center"/>
        </w:trPr>
        <w:tc>
          <w:tcPr>
            <w:tcW w:w="360" w:type="dxa"/>
            <w:shd w:val="clear" w:color="auto" w:fill="auto"/>
            <w:vAlign w:val="center"/>
          </w:tcPr>
          <w:p w14:paraId="13AE78CC" w14:textId="77777777" w:rsidR="00AF5721" w:rsidRPr="00AF64CF" w:rsidRDefault="00AF5721" w:rsidP="00241844">
            <w:pPr>
              <w:jc w:val="center"/>
            </w:pPr>
            <w:r>
              <w:t>A</w:t>
            </w:r>
          </w:p>
        </w:tc>
        <w:tc>
          <w:tcPr>
            <w:tcW w:w="360" w:type="dxa"/>
            <w:shd w:val="clear" w:color="auto" w:fill="auto"/>
            <w:vAlign w:val="center"/>
          </w:tcPr>
          <w:p w14:paraId="275CE860" w14:textId="77777777" w:rsidR="00AF5721" w:rsidRPr="00AF64CF" w:rsidRDefault="00AF5721" w:rsidP="00241844">
            <w:pPr>
              <w:jc w:val="center"/>
            </w:pPr>
            <w:r>
              <w:t>I</w:t>
            </w:r>
          </w:p>
        </w:tc>
        <w:tc>
          <w:tcPr>
            <w:tcW w:w="360" w:type="dxa"/>
            <w:shd w:val="clear" w:color="auto" w:fill="auto"/>
            <w:vAlign w:val="center"/>
          </w:tcPr>
          <w:p w14:paraId="324B828B" w14:textId="77777777" w:rsidR="00AF5721" w:rsidRPr="00AF64CF" w:rsidRDefault="00AF5721" w:rsidP="00241844">
            <w:pPr>
              <w:jc w:val="center"/>
            </w:pPr>
            <w:r>
              <w:t>C</w:t>
            </w:r>
          </w:p>
        </w:tc>
        <w:tc>
          <w:tcPr>
            <w:tcW w:w="360" w:type="dxa"/>
            <w:shd w:val="clear" w:color="auto" w:fill="auto"/>
            <w:vAlign w:val="center"/>
          </w:tcPr>
          <w:p w14:paraId="15DBD5E8" w14:textId="77777777" w:rsidR="00AF5721" w:rsidRPr="00AF64CF" w:rsidRDefault="00AF5721" w:rsidP="00241844">
            <w:pPr>
              <w:jc w:val="center"/>
            </w:pPr>
            <w:r w:rsidRPr="00AF64CF">
              <w:t>C</w:t>
            </w:r>
          </w:p>
        </w:tc>
        <w:tc>
          <w:tcPr>
            <w:tcW w:w="360" w:type="dxa"/>
            <w:shd w:val="clear" w:color="auto" w:fill="auto"/>
            <w:vAlign w:val="center"/>
          </w:tcPr>
          <w:p w14:paraId="2DA9DCBB" w14:textId="77777777" w:rsidR="00AF5721" w:rsidRPr="00AF64CF" w:rsidRDefault="00AF5721" w:rsidP="00241844">
            <w:pPr>
              <w:jc w:val="center"/>
            </w:pPr>
            <w:r w:rsidRPr="00AF64CF">
              <w:t>A</w:t>
            </w:r>
          </w:p>
        </w:tc>
        <w:tc>
          <w:tcPr>
            <w:tcW w:w="360" w:type="dxa"/>
            <w:shd w:val="clear" w:color="auto" w:fill="auto"/>
            <w:vAlign w:val="center"/>
          </w:tcPr>
          <w:p w14:paraId="6885B54B" w14:textId="77777777" w:rsidR="00AF5721" w:rsidRPr="00AF64CF" w:rsidRDefault="00AF5721" w:rsidP="00241844">
            <w:pPr>
              <w:jc w:val="center"/>
            </w:pPr>
            <w:r w:rsidRPr="00AF64CF">
              <w:t>R</w:t>
            </w:r>
          </w:p>
        </w:tc>
        <w:tc>
          <w:tcPr>
            <w:tcW w:w="360" w:type="dxa"/>
            <w:shd w:val="clear" w:color="auto" w:fill="auto"/>
            <w:vAlign w:val="center"/>
          </w:tcPr>
          <w:p w14:paraId="6C88E366" w14:textId="77777777" w:rsidR="00AF5721" w:rsidRPr="00AF64CF" w:rsidRDefault="00AF5721" w:rsidP="00241844">
            <w:pPr>
              <w:jc w:val="center"/>
            </w:pPr>
            <w:r w:rsidRPr="00AF64CF">
              <w:t>B</w:t>
            </w:r>
          </w:p>
        </w:tc>
        <w:tc>
          <w:tcPr>
            <w:tcW w:w="360" w:type="dxa"/>
            <w:shd w:val="clear" w:color="auto" w:fill="auto"/>
            <w:vAlign w:val="center"/>
          </w:tcPr>
          <w:p w14:paraId="5A88A222" w14:textId="77777777" w:rsidR="00AF5721" w:rsidRPr="00AF64CF" w:rsidRDefault="00AF5721" w:rsidP="00241844">
            <w:pPr>
              <w:jc w:val="center"/>
            </w:pPr>
            <w:r w:rsidRPr="00AF64CF">
              <w:t>O</w:t>
            </w:r>
          </w:p>
        </w:tc>
        <w:tc>
          <w:tcPr>
            <w:tcW w:w="360" w:type="dxa"/>
            <w:shd w:val="clear" w:color="auto" w:fill="auto"/>
            <w:vAlign w:val="center"/>
          </w:tcPr>
          <w:p w14:paraId="46C0E9B6" w14:textId="77777777" w:rsidR="00AF5721" w:rsidRPr="00AF64CF" w:rsidRDefault="00AF5721" w:rsidP="00241844">
            <w:pPr>
              <w:jc w:val="center"/>
            </w:pPr>
            <w:r w:rsidRPr="00AF64CF">
              <w:t>N</w:t>
            </w:r>
          </w:p>
        </w:tc>
        <w:tc>
          <w:tcPr>
            <w:tcW w:w="360" w:type="dxa"/>
            <w:shd w:val="clear" w:color="auto" w:fill="auto"/>
            <w:vAlign w:val="center"/>
          </w:tcPr>
          <w:p w14:paraId="71D2D284" w14:textId="77777777" w:rsidR="00AF5721" w:rsidRPr="00AF64CF" w:rsidRDefault="00AF5721" w:rsidP="00241844">
            <w:pPr>
              <w:jc w:val="center"/>
            </w:pPr>
            <w:r>
              <w:t>I</w:t>
            </w:r>
          </w:p>
        </w:tc>
        <w:tc>
          <w:tcPr>
            <w:tcW w:w="360" w:type="dxa"/>
            <w:shd w:val="clear" w:color="auto" w:fill="auto"/>
            <w:vAlign w:val="center"/>
          </w:tcPr>
          <w:p w14:paraId="3FE30545" w14:textId="77777777" w:rsidR="00AF5721" w:rsidRPr="00AF64CF" w:rsidRDefault="00AF5721" w:rsidP="00241844">
            <w:pPr>
              <w:jc w:val="center"/>
            </w:pPr>
            <w:r>
              <w:t>E</w:t>
            </w:r>
          </w:p>
        </w:tc>
        <w:tc>
          <w:tcPr>
            <w:tcW w:w="360" w:type="dxa"/>
            <w:shd w:val="clear" w:color="auto" w:fill="auto"/>
            <w:vAlign w:val="center"/>
          </w:tcPr>
          <w:p w14:paraId="034DF087" w14:textId="77777777" w:rsidR="00AF5721" w:rsidRPr="00AF64CF" w:rsidRDefault="00AF5721" w:rsidP="00241844">
            <w:pPr>
              <w:jc w:val="center"/>
            </w:pPr>
            <w:r>
              <w:t>I</w:t>
            </w:r>
          </w:p>
        </w:tc>
        <w:tc>
          <w:tcPr>
            <w:tcW w:w="360" w:type="dxa"/>
            <w:shd w:val="clear" w:color="auto" w:fill="auto"/>
            <w:vAlign w:val="center"/>
          </w:tcPr>
          <w:p w14:paraId="601110F4" w14:textId="77777777" w:rsidR="00AF5721" w:rsidRPr="00AF64CF" w:rsidRDefault="00AF5721" w:rsidP="00241844">
            <w:pPr>
              <w:jc w:val="center"/>
            </w:pPr>
            <w:r>
              <w:t>A</w:t>
            </w:r>
          </w:p>
        </w:tc>
      </w:tr>
      <w:tr w:rsidR="00AF5721" w:rsidRPr="00AF64CF" w14:paraId="7D6608E3" w14:textId="77777777" w:rsidTr="00241844">
        <w:trPr>
          <w:trHeight w:val="360"/>
          <w:jc w:val="center"/>
        </w:trPr>
        <w:tc>
          <w:tcPr>
            <w:tcW w:w="360" w:type="dxa"/>
            <w:shd w:val="clear" w:color="auto" w:fill="auto"/>
            <w:vAlign w:val="center"/>
          </w:tcPr>
          <w:p w14:paraId="4D3FED18" w14:textId="77777777" w:rsidR="00AF5721" w:rsidRPr="00AF64CF" w:rsidRDefault="00AF5721" w:rsidP="00241844">
            <w:pPr>
              <w:jc w:val="center"/>
            </w:pPr>
            <w:r>
              <w:t>R</w:t>
            </w:r>
          </w:p>
        </w:tc>
        <w:tc>
          <w:tcPr>
            <w:tcW w:w="360" w:type="dxa"/>
            <w:shd w:val="clear" w:color="auto" w:fill="auto"/>
            <w:vAlign w:val="center"/>
          </w:tcPr>
          <w:p w14:paraId="28777FCC" w14:textId="77777777" w:rsidR="00AF5721" w:rsidRPr="00AF64CF" w:rsidRDefault="00AF5721" w:rsidP="00241844">
            <w:pPr>
              <w:jc w:val="center"/>
            </w:pPr>
            <w:r>
              <w:t>O</w:t>
            </w:r>
          </w:p>
        </w:tc>
        <w:tc>
          <w:tcPr>
            <w:tcW w:w="360" w:type="dxa"/>
            <w:shd w:val="clear" w:color="auto" w:fill="auto"/>
            <w:vAlign w:val="center"/>
          </w:tcPr>
          <w:p w14:paraId="0B6E72EE" w14:textId="77777777" w:rsidR="00AF5721" w:rsidRPr="00AF64CF" w:rsidRDefault="00AF5721" w:rsidP="00241844">
            <w:pPr>
              <w:jc w:val="center"/>
            </w:pPr>
            <w:r>
              <w:t>A</w:t>
            </w:r>
          </w:p>
        </w:tc>
        <w:tc>
          <w:tcPr>
            <w:tcW w:w="360" w:type="dxa"/>
            <w:shd w:val="clear" w:color="auto" w:fill="auto"/>
            <w:vAlign w:val="center"/>
          </w:tcPr>
          <w:p w14:paraId="273BC252" w14:textId="77777777" w:rsidR="00AF5721" w:rsidRPr="00AF64CF" w:rsidRDefault="00AF5721" w:rsidP="00241844">
            <w:pPr>
              <w:jc w:val="center"/>
            </w:pPr>
            <w:r>
              <w:t>Y</w:t>
            </w:r>
          </w:p>
        </w:tc>
        <w:tc>
          <w:tcPr>
            <w:tcW w:w="360" w:type="dxa"/>
            <w:shd w:val="clear" w:color="auto" w:fill="auto"/>
            <w:vAlign w:val="center"/>
          </w:tcPr>
          <w:p w14:paraId="3A9A7D8F" w14:textId="77777777" w:rsidR="00AF5721" w:rsidRPr="00AF64CF" w:rsidRDefault="00AF5721" w:rsidP="00241844">
            <w:pPr>
              <w:jc w:val="center"/>
            </w:pPr>
            <w:r>
              <w:t>R</w:t>
            </w:r>
          </w:p>
        </w:tc>
        <w:tc>
          <w:tcPr>
            <w:tcW w:w="360" w:type="dxa"/>
            <w:shd w:val="clear" w:color="auto" w:fill="auto"/>
            <w:vAlign w:val="center"/>
          </w:tcPr>
          <w:p w14:paraId="53CFB283" w14:textId="77777777" w:rsidR="00AF5721" w:rsidRPr="00AF64CF" w:rsidRDefault="00AF5721" w:rsidP="00241844">
            <w:pPr>
              <w:jc w:val="center"/>
            </w:pPr>
            <w:r w:rsidRPr="00AF64CF">
              <w:t>C</w:t>
            </w:r>
          </w:p>
        </w:tc>
        <w:tc>
          <w:tcPr>
            <w:tcW w:w="360" w:type="dxa"/>
            <w:shd w:val="clear" w:color="auto" w:fill="auto"/>
            <w:vAlign w:val="center"/>
          </w:tcPr>
          <w:p w14:paraId="62002414" w14:textId="77777777" w:rsidR="00AF5721" w:rsidRPr="00AF64CF" w:rsidRDefault="00AF5721" w:rsidP="00241844">
            <w:pPr>
              <w:jc w:val="center"/>
            </w:pPr>
            <w:r w:rsidRPr="00AF64CF">
              <w:t>A</w:t>
            </w:r>
          </w:p>
        </w:tc>
        <w:tc>
          <w:tcPr>
            <w:tcW w:w="360" w:type="dxa"/>
            <w:shd w:val="clear" w:color="auto" w:fill="auto"/>
            <w:vAlign w:val="center"/>
          </w:tcPr>
          <w:p w14:paraId="3A7500F6" w14:textId="77777777" w:rsidR="00AF5721" w:rsidRPr="00AF64CF" w:rsidRDefault="00AF5721" w:rsidP="00241844">
            <w:pPr>
              <w:jc w:val="center"/>
            </w:pPr>
            <w:r w:rsidRPr="00AF64CF">
              <w:t>R</w:t>
            </w:r>
          </w:p>
        </w:tc>
        <w:tc>
          <w:tcPr>
            <w:tcW w:w="360" w:type="dxa"/>
            <w:shd w:val="clear" w:color="auto" w:fill="auto"/>
            <w:vAlign w:val="center"/>
          </w:tcPr>
          <w:p w14:paraId="35B2B436" w14:textId="77777777" w:rsidR="00AF5721" w:rsidRPr="00AF64CF" w:rsidRDefault="00AF5721" w:rsidP="00241844">
            <w:pPr>
              <w:jc w:val="center"/>
            </w:pPr>
            <w:r w:rsidRPr="00AF64CF">
              <w:t>B</w:t>
            </w:r>
          </w:p>
        </w:tc>
        <w:tc>
          <w:tcPr>
            <w:tcW w:w="360" w:type="dxa"/>
            <w:shd w:val="clear" w:color="auto" w:fill="auto"/>
            <w:vAlign w:val="center"/>
          </w:tcPr>
          <w:p w14:paraId="23B8431A" w14:textId="77777777" w:rsidR="00AF5721" w:rsidRPr="00AF64CF" w:rsidRDefault="00AF5721" w:rsidP="00241844">
            <w:pPr>
              <w:jc w:val="center"/>
            </w:pPr>
            <w:r w:rsidRPr="00AF64CF">
              <w:t>O</w:t>
            </w:r>
          </w:p>
        </w:tc>
        <w:tc>
          <w:tcPr>
            <w:tcW w:w="360" w:type="dxa"/>
            <w:shd w:val="clear" w:color="auto" w:fill="auto"/>
            <w:vAlign w:val="center"/>
          </w:tcPr>
          <w:p w14:paraId="6EF2FADC" w14:textId="77777777" w:rsidR="00AF5721" w:rsidRPr="00AF64CF" w:rsidRDefault="00AF5721" w:rsidP="00241844">
            <w:pPr>
              <w:jc w:val="center"/>
            </w:pPr>
            <w:r w:rsidRPr="00AF64CF">
              <w:t>N</w:t>
            </w:r>
          </w:p>
        </w:tc>
        <w:tc>
          <w:tcPr>
            <w:tcW w:w="360" w:type="dxa"/>
            <w:shd w:val="clear" w:color="auto" w:fill="auto"/>
            <w:vAlign w:val="center"/>
          </w:tcPr>
          <w:p w14:paraId="7A8EAF85" w14:textId="77777777" w:rsidR="00AF5721" w:rsidRPr="00AF64CF" w:rsidRDefault="00AF5721" w:rsidP="00241844">
            <w:pPr>
              <w:jc w:val="center"/>
            </w:pPr>
            <w:r>
              <w:t>O</w:t>
            </w:r>
          </w:p>
        </w:tc>
        <w:tc>
          <w:tcPr>
            <w:tcW w:w="360" w:type="dxa"/>
            <w:shd w:val="clear" w:color="auto" w:fill="auto"/>
            <w:vAlign w:val="center"/>
          </w:tcPr>
          <w:p w14:paraId="4EF08D35" w14:textId="77777777" w:rsidR="00AF5721" w:rsidRPr="00AF64CF" w:rsidRDefault="00AF5721" w:rsidP="00241844">
            <w:pPr>
              <w:jc w:val="center"/>
            </w:pPr>
            <w:r>
              <w:t>R</w:t>
            </w:r>
          </w:p>
        </w:tc>
      </w:tr>
      <w:tr w:rsidR="00AF5721" w:rsidRPr="00AF64CF" w14:paraId="0FADA4C8" w14:textId="77777777" w:rsidTr="00241844">
        <w:trPr>
          <w:trHeight w:val="360"/>
          <w:jc w:val="center"/>
        </w:trPr>
        <w:tc>
          <w:tcPr>
            <w:tcW w:w="360" w:type="dxa"/>
            <w:shd w:val="clear" w:color="auto" w:fill="auto"/>
            <w:vAlign w:val="center"/>
          </w:tcPr>
          <w:p w14:paraId="4E6FD61D" w14:textId="77777777" w:rsidR="00AF5721" w:rsidRPr="00AF64CF" w:rsidRDefault="00AF5721" w:rsidP="00241844">
            <w:pPr>
              <w:jc w:val="center"/>
            </w:pPr>
            <w:r>
              <w:t>B</w:t>
            </w:r>
          </w:p>
        </w:tc>
        <w:tc>
          <w:tcPr>
            <w:tcW w:w="360" w:type="dxa"/>
            <w:shd w:val="clear" w:color="auto" w:fill="auto"/>
            <w:vAlign w:val="center"/>
          </w:tcPr>
          <w:p w14:paraId="3375F4DF" w14:textId="77777777" w:rsidR="00AF5721" w:rsidRPr="00AF64CF" w:rsidRDefault="00AF5721" w:rsidP="00241844">
            <w:pPr>
              <w:jc w:val="center"/>
            </w:pPr>
            <w:r>
              <w:t>X</w:t>
            </w:r>
          </w:p>
        </w:tc>
        <w:tc>
          <w:tcPr>
            <w:tcW w:w="360" w:type="dxa"/>
            <w:shd w:val="clear" w:color="auto" w:fill="auto"/>
            <w:vAlign w:val="center"/>
          </w:tcPr>
          <w:p w14:paraId="4F3FDCC9" w14:textId="77777777" w:rsidR="00AF5721" w:rsidRPr="00AF64CF" w:rsidRDefault="00AF5721" w:rsidP="00241844">
            <w:pPr>
              <w:jc w:val="center"/>
            </w:pPr>
            <w:r>
              <w:t>R</w:t>
            </w:r>
          </w:p>
        </w:tc>
        <w:tc>
          <w:tcPr>
            <w:tcW w:w="360" w:type="dxa"/>
            <w:shd w:val="clear" w:color="auto" w:fill="auto"/>
            <w:vAlign w:val="center"/>
          </w:tcPr>
          <w:p w14:paraId="6005F9B0" w14:textId="77777777" w:rsidR="00AF5721" w:rsidRPr="00AF64CF" w:rsidRDefault="00AF5721" w:rsidP="00241844">
            <w:pPr>
              <w:jc w:val="center"/>
            </w:pPr>
            <w:r>
              <w:t>I</w:t>
            </w:r>
          </w:p>
        </w:tc>
        <w:tc>
          <w:tcPr>
            <w:tcW w:w="360" w:type="dxa"/>
            <w:shd w:val="clear" w:color="auto" w:fill="auto"/>
            <w:vAlign w:val="center"/>
          </w:tcPr>
          <w:p w14:paraId="6048B9A4" w14:textId="77777777" w:rsidR="00AF5721" w:rsidRPr="00AF64CF" w:rsidRDefault="00AF5721" w:rsidP="00241844">
            <w:pPr>
              <w:jc w:val="center"/>
            </w:pPr>
            <w:r>
              <w:t>D</w:t>
            </w:r>
          </w:p>
        </w:tc>
        <w:tc>
          <w:tcPr>
            <w:tcW w:w="360" w:type="dxa"/>
            <w:shd w:val="clear" w:color="auto" w:fill="auto"/>
            <w:vAlign w:val="center"/>
          </w:tcPr>
          <w:p w14:paraId="6106A736" w14:textId="77777777" w:rsidR="00AF5721" w:rsidRPr="00AF64CF" w:rsidRDefault="00AF5721" w:rsidP="00241844">
            <w:pPr>
              <w:jc w:val="center"/>
            </w:pPr>
            <w:r>
              <w:t>E</w:t>
            </w:r>
          </w:p>
        </w:tc>
        <w:tc>
          <w:tcPr>
            <w:tcW w:w="360" w:type="dxa"/>
            <w:shd w:val="clear" w:color="auto" w:fill="auto"/>
            <w:vAlign w:val="center"/>
          </w:tcPr>
          <w:p w14:paraId="5749AC44" w14:textId="77777777" w:rsidR="00AF5721" w:rsidRPr="00AF64CF" w:rsidRDefault="00AF5721" w:rsidP="00241844">
            <w:pPr>
              <w:jc w:val="center"/>
            </w:pPr>
            <w:r>
              <w:t>T</w:t>
            </w:r>
          </w:p>
        </w:tc>
        <w:tc>
          <w:tcPr>
            <w:tcW w:w="360" w:type="dxa"/>
            <w:shd w:val="clear" w:color="auto" w:fill="auto"/>
            <w:vAlign w:val="center"/>
          </w:tcPr>
          <w:p w14:paraId="40628AE3" w14:textId="77777777" w:rsidR="00AF5721" w:rsidRPr="00AF64CF" w:rsidRDefault="00AF5721" w:rsidP="00241844">
            <w:pPr>
              <w:jc w:val="center"/>
            </w:pPr>
            <w:r>
              <w:t>H</w:t>
            </w:r>
          </w:p>
        </w:tc>
        <w:tc>
          <w:tcPr>
            <w:tcW w:w="360" w:type="dxa"/>
            <w:shd w:val="clear" w:color="auto" w:fill="auto"/>
            <w:vAlign w:val="center"/>
          </w:tcPr>
          <w:p w14:paraId="1F770CAB" w14:textId="77777777" w:rsidR="00AF5721" w:rsidRPr="00AF64CF" w:rsidRDefault="00AF5721" w:rsidP="00241844">
            <w:pPr>
              <w:jc w:val="center"/>
            </w:pPr>
            <w:r>
              <w:t>E</w:t>
            </w:r>
          </w:p>
        </w:tc>
        <w:tc>
          <w:tcPr>
            <w:tcW w:w="360" w:type="dxa"/>
            <w:shd w:val="clear" w:color="auto" w:fill="auto"/>
            <w:vAlign w:val="center"/>
          </w:tcPr>
          <w:p w14:paraId="352DCCAC" w14:textId="77777777" w:rsidR="00AF5721" w:rsidRPr="00AF64CF" w:rsidRDefault="00AF5721" w:rsidP="00241844">
            <w:pPr>
              <w:jc w:val="center"/>
            </w:pPr>
            <w:r>
              <w:t>X</w:t>
            </w:r>
          </w:p>
        </w:tc>
        <w:tc>
          <w:tcPr>
            <w:tcW w:w="360" w:type="dxa"/>
            <w:shd w:val="clear" w:color="auto" w:fill="auto"/>
            <w:vAlign w:val="center"/>
          </w:tcPr>
          <w:p w14:paraId="3911A014" w14:textId="77777777" w:rsidR="00AF5721" w:rsidRPr="00AF64CF" w:rsidRDefault="00AF5721" w:rsidP="00241844">
            <w:pPr>
              <w:jc w:val="center"/>
            </w:pPr>
            <w:r>
              <w:t>I</w:t>
            </w:r>
          </w:p>
        </w:tc>
        <w:tc>
          <w:tcPr>
            <w:tcW w:w="360" w:type="dxa"/>
            <w:shd w:val="clear" w:color="auto" w:fill="auto"/>
            <w:vAlign w:val="center"/>
          </w:tcPr>
          <w:p w14:paraId="7436DE94" w14:textId="77777777" w:rsidR="00AF5721" w:rsidRPr="00AF64CF" w:rsidRDefault="00AF5721" w:rsidP="00241844">
            <w:pPr>
              <w:jc w:val="center"/>
            </w:pPr>
            <w:r>
              <w:t>X</w:t>
            </w:r>
          </w:p>
        </w:tc>
        <w:tc>
          <w:tcPr>
            <w:tcW w:w="360" w:type="dxa"/>
            <w:shd w:val="clear" w:color="auto" w:fill="auto"/>
            <w:vAlign w:val="center"/>
          </w:tcPr>
          <w:p w14:paraId="7805C042" w14:textId="77777777" w:rsidR="00AF5721" w:rsidRPr="00AF64CF" w:rsidRDefault="00AF5721" w:rsidP="00241844">
            <w:pPr>
              <w:jc w:val="center"/>
            </w:pPr>
            <w:r>
              <w:t>B</w:t>
            </w:r>
          </w:p>
        </w:tc>
      </w:tr>
      <w:tr w:rsidR="00AF5721" w:rsidRPr="00AF64CF" w14:paraId="23C66015" w14:textId="77777777" w:rsidTr="00241844">
        <w:trPr>
          <w:trHeight w:val="360"/>
          <w:jc w:val="center"/>
        </w:trPr>
        <w:tc>
          <w:tcPr>
            <w:tcW w:w="360" w:type="dxa"/>
            <w:shd w:val="clear" w:color="auto" w:fill="auto"/>
            <w:vAlign w:val="center"/>
          </w:tcPr>
          <w:p w14:paraId="1397496D" w14:textId="77777777" w:rsidR="00AF5721" w:rsidRPr="00AF64CF" w:rsidRDefault="00AF5721" w:rsidP="00241844">
            <w:pPr>
              <w:jc w:val="center"/>
            </w:pPr>
            <w:r>
              <w:t>O</w:t>
            </w:r>
          </w:p>
        </w:tc>
        <w:tc>
          <w:tcPr>
            <w:tcW w:w="360" w:type="dxa"/>
            <w:shd w:val="clear" w:color="auto" w:fill="auto"/>
            <w:vAlign w:val="center"/>
          </w:tcPr>
          <w:p w14:paraId="2DE899FD" w14:textId="77777777" w:rsidR="00AF5721" w:rsidRPr="00AF64CF" w:rsidRDefault="00AF5721" w:rsidP="00241844">
            <w:pPr>
              <w:jc w:val="center"/>
            </w:pPr>
            <w:r>
              <w:t>I</w:t>
            </w:r>
          </w:p>
        </w:tc>
        <w:tc>
          <w:tcPr>
            <w:tcW w:w="360" w:type="dxa"/>
            <w:shd w:val="clear" w:color="auto" w:fill="auto"/>
            <w:vAlign w:val="center"/>
          </w:tcPr>
          <w:p w14:paraId="4F684C03" w14:textId="77777777" w:rsidR="00AF5721" w:rsidRPr="00AF64CF" w:rsidRDefault="00AF5721" w:rsidP="00241844">
            <w:pPr>
              <w:jc w:val="center"/>
            </w:pPr>
            <w:r>
              <w:t>B</w:t>
            </w:r>
          </w:p>
        </w:tc>
        <w:tc>
          <w:tcPr>
            <w:tcW w:w="360" w:type="dxa"/>
            <w:shd w:val="clear" w:color="auto" w:fill="auto"/>
            <w:vAlign w:val="center"/>
          </w:tcPr>
          <w:p w14:paraId="6F38E568" w14:textId="77777777" w:rsidR="00AF5721" w:rsidRPr="00AF64CF" w:rsidRDefault="00AF5721" w:rsidP="00241844">
            <w:pPr>
              <w:jc w:val="center"/>
            </w:pPr>
            <w:r w:rsidRPr="00AF64CF">
              <w:t>C</w:t>
            </w:r>
          </w:p>
        </w:tc>
        <w:tc>
          <w:tcPr>
            <w:tcW w:w="360" w:type="dxa"/>
            <w:shd w:val="clear" w:color="auto" w:fill="auto"/>
            <w:vAlign w:val="center"/>
          </w:tcPr>
          <w:p w14:paraId="74C5AA35" w14:textId="77777777" w:rsidR="00AF5721" w:rsidRPr="00AF64CF" w:rsidRDefault="00AF5721" w:rsidP="00241844">
            <w:pPr>
              <w:jc w:val="center"/>
            </w:pPr>
            <w:r w:rsidRPr="00AF64CF">
              <w:t>A</w:t>
            </w:r>
          </w:p>
        </w:tc>
        <w:tc>
          <w:tcPr>
            <w:tcW w:w="360" w:type="dxa"/>
            <w:shd w:val="clear" w:color="auto" w:fill="auto"/>
            <w:vAlign w:val="center"/>
          </w:tcPr>
          <w:p w14:paraId="5E1FB4F4" w14:textId="77777777" w:rsidR="00AF5721" w:rsidRPr="00AF64CF" w:rsidRDefault="00AF5721" w:rsidP="00241844">
            <w:pPr>
              <w:jc w:val="center"/>
            </w:pPr>
            <w:r w:rsidRPr="00AF64CF">
              <w:t>R</w:t>
            </w:r>
          </w:p>
        </w:tc>
        <w:tc>
          <w:tcPr>
            <w:tcW w:w="360" w:type="dxa"/>
            <w:shd w:val="clear" w:color="auto" w:fill="auto"/>
            <w:vAlign w:val="center"/>
          </w:tcPr>
          <w:p w14:paraId="016DDEAB" w14:textId="77777777" w:rsidR="00AF5721" w:rsidRPr="00AF64CF" w:rsidRDefault="00AF5721" w:rsidP="00241844">
            <w:pPr>
              <w:jc w:val="center"/>
            </w:pPr>
            <w:r w:rsidRPr="00AF64CF">
              <w:t>B</w:t>
            </w:r>
          </w:p>
        </w:tc>
        <w:tc>
          <w:tcPr>
            <w:tcW w:w="360" w:type="dxa"/>
            <w:shd w:val="clear" w:color="auto" w:fill="auto"/>
            <w:vAlign w:val="center"/>
          </w:tcPr>
          <w:p w14:paraId="6F03FA6B" w14:textId="77777777" w:rsidR="00AF5721" w:rsidRPr="00AF64CF" w:rsidRDefault="00AF5721" w:rsidP="00241844">
            <w:pPr>
              <w:jc w:val="center"/>
            </w:pPr>
            <w:r w:rsidRPr="00AF64CF">
              <w:t>O</w:t>
            </w:r>
          </w:p>
        </w:tc>
        <w:tc>
          <w:tcPr>
            <w:tcW w:w="360" w:type="dxa"/>
            <w:shd w:val="clear" w:color="auto" w:fill="auto"/>
            <w:vAlign w:val="center"/>
          </w:tcPr>
          <w:p w14:paraId="06AAD2D6" w14:textId="77777777" w:rsidR="00AF5721" w:rsidRPr="00AF64CF" w:rsidRDefault="00AF5721" w:rsidP="00241844">
            <w:pPr>
              <w:jc w:val="center"/>
            </w:pPr>
            <w:r w:rsidRPr="00AF64CF">
              <w:t>N</w:t>
            </w:r>
          </w:p>
        </w:tc>
        <w:tc>
          <w:tcPr>
            <w:tcW w:w="360" w:type="dxa"/>
            <w:shd w:val="clear" w:color="auto" w:fill="auto"/>
            <w:vAlign w:val="center"/>
          </w:tcPr>
          <w:p w14:paraId="6267136A" w14:textId="77777777" w:rsidR="00AF5721" w:rsidRPr="00AF64CF" w:rsidRDefault="00AF5721" w:rsidP="00241844">
            <w:pPr>
              <w:jc w:val="center"/>
            </w:pPr>
            <w:r>
              <w:t>I</w:t>
            </w:r>
          </w:p>
        </w:tc>
        <w:tc>
          <w:tcPr>
            <w:tcW w:w="360" w:type="dxa"/>
            <w:shd w:val="clear" w:color="auto" w:fill="auto"/>
            <w:vAlign w:val="center"/>
          </w:tcPr>
          <w:p w14:paraId="2760A1C6" w14:textId="77777777" w:rsidR="00AF5721" w:rsidRPr="00AF64CF" w:rsidRDefault="00AF5721" w:rsidP="00241844">
            <w:pPr>
              <w:jc w:val="center"/>
            </w:pPr>
            <w:r>
              <w:t>R</w:t>
            </w:r>
          </w:p>
        </w:tc>
        <w:tc>
          <w:tcPr>
            <w:tcW w:w="360" w:type="dxa"/>
            <w:shd w:val="clear" w:color="auto" w:fill="auto"/>
            <w:vAlign w:val="center"/>
          </w:tcPr>
          <w:p w14:paraId="412B01B8" w14:textId="77777777" w:rsidR="00AF5721" w:rsidRPr="00AF64CF" w:rsidRDefault="00AF5721" w:rsidP="00241844">
            <w:pPr>
              <w:jc w:val="center"/>
            </w:pPr>
            <w:r>
              <w:t>I</w:t>
            </w:r>
          </w:p>
        </w:tc>
        <w:tc>
          <w:tcPr>
            <w:tcW w:w="360" w:type="dxa"/>
            <w:shd w:val="clear" w:color="auto" w:fill="auto"/>
            <w:vAlign w:val="center"/>
          </w:tcPr>
          <w:p w14:paraId="29EDD30D" w14:textId="77777777" w:rsidR="00AF5721" w:rsidRPr="00AF64CF" w:rsidRDefault="00AF5721" w:rsidP="00241844">
            <w:pPr>
              <w:jc w:val="center"/>
            </w:pPr>
            <w:r>
              <w:t>O</w:t>
            </w:r>
          </w:p>
        </w:tc>
      </w:tr>
      <w:tr w:rsidR="00AF5721" w:rsidRPr="00AF64CF" w14:paraId="52848F53" w14:textId="77777777" w:rsidTr="00241844">
        <w:trPr>
          <w:trHeight w:val="360"/>
          <w:jc w:val="center"/>
        </w:trPr>
        <w:tc>
          <w:tcPr>
            <w:tcW w:w="360" w:type="dxa"/>
            <w:shd w:val="clear" w:color="auto" w:fill="auto"/>
            <w:vAlign w:val="center"/>
          </w:tcPr>
          <w:p w14:paraId="0C60CE9D" w14:textId="77777777" w:rsidR="00AF5721" w:rsidRPr="00AF64CF" w:rsidRDefault="00AF5721" w:rsidP="00241844">
            <w:pPr>
              <w:jc w:val="center"/>
            </w:pPr>
            <w:r>
              <w:t>N</w:t>
            </w:r>
          </w:p>
        </w:tc>
        <w:tc>
          <w:tcPr>
            <w:tcW w:w="360" w:type="dxa"/>
            <w:shd w:val="clear" w:color="auto" w:fill="auto"/>
            <w:vAlign w:val="center"/>
          </w:tcPr>
          <w:p w14:paraId="78E30D5C" w14:textId="77777777" w:rsidR="00AF5721" w:rsidRPr="00AF64CF" w:rsidRDefault="00AF5721" w:rsidP="00241844">
            <w:pPr>
              <w:jc w:val="center"/>
            </w:pPr>
            <w:r w:rsidRPr="00AF64CF">
              <w:t>D</w:t>
            </w:r>
          </w:p>
        </w:tc>
        <w:tc>
          <w:tcPr>
            <w:tcW w:w="360" w:type="dxa"/>
            <w:shd w:val="clear" w:color="auto" w:fill="auto"/>
            <w:vAlign w:val="center"/>
          </w:tcPr>
          <w:p w14:paraId="398488B2" w14:textId="77777777" w:rsidR="00AF5721" w:rsidRPr="00AF64CF" w:rsidRDefault="00AF5721" w:rsidP="00241844">
            <w:pPr>
              <w:jc w:val="center"/>
            </w:pPr>
            <w:r>
              <w:t>O</w:t>
            </w:r>
          </w:p>
        </w:tc>
        <w:tc>
          <w:tcPr>
            <w:tcW w:w="360" w:type="dxa"/>
            <w:shd w:val="clear" w:color="auto" w:fill="auto"/>
            <w:vAlign w:val="center"/>
          </w:tcPr>
          <w:p w14:paraId="2C7CDB53" w14:textId="77777777" w:rsidR="00AF5721" w:rsidRPr="00AF64CF" w:rsidRDefault="00AF5721" w:rsidP="00241844">
            <w:pPr>
              <w:jc w:val="center"/>
            </w:pPr>
            <w:r>
              <w:t>S</w:t>
            </w:r>
          </w:p>
        </w:tc>
        <w:tc>
          <w:tcPr>
            <w:tcW w:w="360" w:type="dxa"/>
            <w:shd w:val="clear" w:color="auto" w:fill="auto"/>
            <w:vAlign w:val="center"/>
          </w:tcPr>
          <w:p w14:paraId="4CF6BDA4" w14:textId="77777777" w:rsidR="00AF5721" w:rsidRPr="00AF64CF" w:rsidRDefault="00AF5721" w:rsidP="00241844">
            <w:pPr>
              <w:jc w:val="center"/>
            </w:pPr>
            <w:r w:rsidRPr="00AF64CF">
              <w:t>D</w:t>
            </w:r>
          </w:p>
        </w:tc>
        <w:tc>
          <w:tcPr>
            <w:tcW w:w="360" w:type="dxa"/>
            <w:shd w:val="clear" w:color="auto" w:fill="auto"/>
            <w:vAlign w:val="center"/>
          </w:tcPr>
          <w:p w14:paraId="30D62927" w14:textId="77777777" w:rsidR="00AF5721" w:rsidRPr="00AF64CF" w:rsidRDefault="00AF5721" w:rsidP="00241844">
            <w:pPr>
              <w:jc w:val="center"/>
            </w:pPr>
            <w:r w:rsidRPr="00AF64CF">
              <w:t>I</w:t>
            </w:r>
          </w:p>
        </w:tc>
        <w:tc>
          <w:tcPr>
            <w:tcW w:w="360" w:type="dxa"/>
            <w:shd w:val="clear" w:color="auto" w:fill="auto"/>
            <w:vAlign w:val="center"/>
          </w:tcPr>
          <w:p w14:paraId="22F57837" w14:textId="77777777" w:rsidR="00AF5721" w:rsidRPr="00AF64CF" w:rsidRDefault="00AF5721" w:rsidP="00241844">
            <w:pPr>
              <w:jc w:val="center"/>
            </w:pPr>
            <w:r w:rsidRPr="00AF64CF">
              <w:t>O</w:t>
            </w:r>
          </w:p>
        </w:tc>
        <w:tc>
          <w:tcPr>
            <w:tcW w:w="360" w:type="dxa"/>
            <w:shd w:val="clear" w:color="auto" w:fill="auto"/>
            <w:vAlign w:val="center"/>
          </w:tcPr>
          <w:p w14:paraId="3E118E8D" w14:textId="77777777" w:rsidR="00AF5721" w:rsidRPr="00AF64CF" w:rsidRDefault="00AF5721" w:rsidP="00241844">
            <w:pPr>
              <w:jc w:val="center"/>
            </w:pPr>
            <w:r w:rsidRPr="00AF64CF">
              <w:t>X</w:t>
            </w:r>
          </w:p>
        </w:tc>
        <w:tc>
          <w:tcPr>
            <w:tcW w:w="360" w:type="dxa"/>
            <w:shd w:val="clear" w:color="auto" w:fill="auto"/>
            <w:vAlign w:val="center"/>
          </w:tcPr>
          <w:p w14:paraId="42969662" w14:textId="77777777" w:rsidR="00AF5721" w:rsidRPr="00AF64CF" w:rsidRDefault="00AF5721" w:rsidP="00241844">
            <w:pPr>
              <w:jc w:val="center"/>
            </w:pPr>
            <w:r w:rsidRPr="00AF64CF">
              <w:t>I</w:t>
            </w:r>
          </w:p>
        </w:tc>
        <w:tc>
          <w:tcPr>
            <w:tcW w:w="360" w:type="dxa"/>
            <w:shd w:val="clear" w:color="auto" w:fill="auto"/>
            <w:vAlign w:val="center"/>
          </w:tcPr>
          <w:p w14:paraId="2613FB4E" w14:textId="77777777" w:rsidR="00AF5721" w:rsidRPr="00AF64CF" w:rsidRDefault="00AF5721" w:rsidP="00241844">
            <w:pPr>
              <w:jc w:val="center"/>
            </w:pPr>
            <w:r w:rsidRPr="00AF64CF">
              <w:t>D</w:t>
            </w:r>
          </w:p>
        </w:tc>
        <w:tc>
          <w:tcPr>
            <w:tcW w:w="360" w:type="dxa"/>
            <w:shd w:val="clear" w:color="auto" w:fill="auto"/>
            <w:vAlign w:val="center"/>
          </w:tcPr>
          <w:p w14:paraId="679CA0AC" w14:textId="77777777" w:rsidR="00AF5721" w:rsidRPr="00AF64CF" w:rsidRDefault="00AF5721" w:rsidP="00241844">
            <w:pPr>
              <w:jc w:val="center"/>
            </w:pPr>
            <w:r w:rsidRPr="00AF64CF">
              <w:t>E</w:t>
            </w:r>
          </w:p>
        </w:tc>
        <w:tc>
          <w:tcPr>
            <w:tcW w:w="360" w:type="dxa"/>
            <w:shd w:val="clear" w:color="auto" w:fill="auto"/>
            <w:vAlign w:val="center"/>
          </w:tcPr>
          <w:p w14:paraId="7ECCCF4E" w14:textId="77777777" w:rsidR="00AF5721" w:rsidRPr="00AF64CF" w:rsidRDefault="00AF5721" w:rsidP="00241844">
            <w:pPr>
              <w:jc w:val="center"/>
            </w:pPr>
            <w:r w:rsidRPr="00AF64CF">
              <w:t>D</w:t>
            </w:r>
          </w:p>
        </w:tc>
        <w:tc>
          <w:tcPr>
            <w:tcW w:w="360" w:type="dxa"/>
            <w:shd w:val="clear" w:color="auto" w:fill="auto"/>
            <w:vAlign w:val="center"/>
          </w:tcPr>
          <w:p w14:paraId="1239E7F6" w14:textId="77777777" w:rsidR="00AF5721" w:rsidRPr="00AF64CF" w:rsidRDefault="00AF5721" w:rsidP="00241844">
            <w:pPr>
              <w:jc w:val="center"/>
            </w:pPr>
            <w:r>
              <w:t>N</w:t>
            </w:r>
          </w:p>
        </w:tc>
      </w:tr>
      <w:tr w:rsidR="00AF5721" w:rsidRPr="00AF64CF" w14:paraId="4C686C16" w14:textId="77777777" w:rsidTr="00241844">
        <w:trPr>
          <w:trHeight w:val="360"/>
          <w:jc w:val="center"/>
        </w:trPr>
        <w:tc>
          <w:tcPr>
            <w:tcW w:w="360" w:type="dxa"/>
            <w:shd w:val="clear" w:color="auto" w:fill="auto"/>
            <w:vAlign w:val="center"/>
          </w:tcPr>
          <w:p w14:paraId="427B3D84" w14:textId="77777777" w:rsidR="00AF5721" w:rsidRPr="00AF64CF" w:rsidRDefault="00AF5721" w:rsidP="00241844">
            <w:pPr>
              <w:jc w:val="center"/>
            </w:pPr>
            <w:r>
              <w:t>D</w:t>
            </w:r>
          </w:p>
        </w:tc>
        <w:tc>
          <w:tcPr>
            <w:tcW w:w="360" w:type="dxa"/>
            <w:shd w:val="clear" w:color="auto" w:fill="auto"/>
            <w:vAlign w:val="center"/>
          </w:tcPr>
          <w:p w14:paraId="0CF3CD0B" w14:textId="77777777" w:rsidR="00AF5721" w:rsidRPr="00AF64CF" w:rsidRDefault="00AF5721" w:rsidP="00241844">
            <w:pPr>
              <w:jc w:val="center"/>
            </w:pPr>
            <w:r w:rsidRPr="00AF64CF">
              <w:t>E</w:t>
            </w:r>
          </w:p>
        </w:tc>
        <w:tc>
          <w:tcPr>
            <w:tcW w:w="360" w:type="dxa"/>
            <w:shd w:val="clear" w:color="auto" w:fill="auto"/>
            <w:vAlign w:val="center"/>
          </w:tcPr>
          <w:p w14:paraId="000DDB8B" w14:textId="77777777" w:rsidR="00AF5721" w:rsidRPr="00AF64CF" w:rsidRDefault="00AF5721" w:rsidP="00241844">
            <w:pPr>
              <w:jc w:val="center"/>
            </w:pPr>
            <w:r>
              <w:t>N</w:t>
            </w:r>
          </w:p>
        </w:tc>
        <w:tc>
          <w:tcPr>
            <w:tcW w:w="360" w:type="dxa"/>
            <w:shd w:val="clear" w:color="auto" w:fill="auto"/>
            <w:vAlign w:val="center"/>
          </w:tcPr>
          <w:p w14:paraId="2EAC0DFB" w14:textId="77777777" w:rsidR="00AF5721" w:rsidRPr="00AF64CF" w:rsidRDefault="00AF5721" w:rsidP="00241844">
            <w:pPr>
              <w:jc w:val="center"/>
            </w:pPr>
            <w:r>
              <w:t>D</w:t>
            </w:r>
          </w:p>
        </w:tc>
        <w:tc>
          <w:tcPr>
            <w:tcW w:w="360" w:type="dxa"/>
            <w:shd w:val="clear" w:color="auto" w:fill="auto"/>
            <w:vAlign w:val="center"/>
          </w:tcPr>
          <w:p w14:paraId="19A12FA7" w14:textId="77777777" w:rsidR="00AF5721" w:rsidRPr="00AF64CF" w:rsidRDefault="00AF5721" w:rsidP="00241844">
            <w:pPr>
              <w:jc w:val="center"/>
            </w:pPr>
            <w:r w:rsidRPr="00AF64CF">
              <w:t>I</w:t>
            </w:r>
          </w:p>
        </w:tc>
        <w:tc>
          <w:tcPr>
            <w:tcW w:w="360" w:type="dxa"/>
            <w:shd w:val="clear" w:color="auto" w:fill="auto"/>
            <w:vAlign w:val="center"/>
          </w:tcPr>
          <w:p w14:paraId="57ADD622" w14:textId="77777777" w:rsidR="00AF5721" w:rsidRPr="00AF64CF" w:rsidRDefault="00AF5721" w:rsidP="00241844">
            <w:pPr>
              <w:jc w:val="center"/>
            </w:pPr>
            <w:r w:rsidRPr="00AF64CF">
              <w:t>O</w:t>
            </w:r>
          </w:p>
        </w:tc>
        <w:tc>
          <w:tcPr>
            <w:tcW w:w="360" w:type="dxa"/>
            <w:shd w:val="clear" w:color="auto" w:fill="auto"/>
            <w:vAlign w:val="center"/>
          </w:tcPr>
          <w:p w14:paraId="42FCC698" w14:textId="77777777" w:rsidR="00AF5721" w:rsidRPr="00AF64CF" w:rsidRDefault="00AF5721" w:rsidP="00241844">
            <w:pPr>
              <w:jc w:val="center"/>
            </w:pPr>
            <w:r w:rsidRPr="00AF64CF">
              <w:t>X</w:t>
            </w:r>
          </w:p>
        </w:tc>
        <w:tc>
          <w:tcPr>
            <w:tcW w:w="360" w:type="dxa"/>
            <w:shd w:val="clear" w:color="auto" w:fill="auto"/>
            <w:vAlign w:val="center"/>
          </w:tcPr>
          <w:p w14:paraId="765B92CD" w14:textId="77777777" w:rsidR="00AF5721" w:rsidRPr="00AF64CF" w:rsidRDefault="00AF5721" w:rsidP="00241844">
            <w:pPr>
              <w:jc w:val="center"/>
            </w:pPr>
            <w:r w:rsidRPr="00AF64CF">
              <w:t>I</w:t>
            </w:r>
          </w:p>
        </w:tc>
        <w:tc>
          <w:tcPr>
            <w:tcW w:w="360" w:type="dxa"/>
            <w:shd w:val="clear" w:color="auto" w:fill="auto"/>
            <w:vAlign w:val="center"/>
          </w:tcPr>
          <w:p w14:paraId="321BBDA8" w14:textId="77777777" w:rsidR="00AF5721" w:rsidRPr="00AF64CF" w:rsidRDefault="00AF5721" w:rsidP="00241844">
            <w:pPr>
              <w:jc w:val="center"/>
            </w:pPr>
            <w:r w:rsidRPr="00AF64CF">
              <w:t>D</w:t>
            </w:r>
          </w:p>
        </w:tc>
        <w:tc>
          <w:tcPr>
            <w:tcW w:w="360" w:type="dxa"/>
            <w:shd w:val="clear" w:color="auto" w:fill="auto"/>
            <w:vAlign w:val="center"/>
          </w:tcPr>
          <w:p w14:paraId="6D47A12F" w14:textId="77777777" w:rsidR="00AF5721" w:rsidRPr="00AF64CF" w:rsidRDefault="00AF5721" w:rsidP="00241844">
            <w:pPr>
              <w:jc w:val="center"/>
            </w:pPr>
            <w:r w:rsidRPr="00AF64CF">
              <w:t>E</w:t>
            </w:r>
          </w:p>
        </w:tc>
        <w:tc>
          <w:tcPr>
            <w:tcW w:w="360" w:type="dxa"/>
            <w:shd w:val="clear" w:color="auto" w:fill="auto"/>
            <w:vAlign w:val="center"/>
          </w:tcPr>
          <w:p w14:paraId="6FFF6907" w14:textId="77777777" w:rsidR="00AF5721" w:rsidRPr="00AF64CF" w:rsidRDefault="00AF5721" w:rsidP="00241844">
            <w:pPr>
              <w:jc w:val="center"/>
            </w:pPr>
            <w:r>
              <w:t>O</w:t>
            </w:r>
          </w:p>
        </w:tc>
        <w:tc>
          <w:tcPr>
            <w:tcW w:w="360" w:type="dxa"/>
            <w:shd w:val="clear" w:color="auto" w:fill="auto"/>
            <w:vAlign w:val="center"/>
          </w:tcPr>
          <w:p w14:paraId="346D338B" w14:textId="77777777" w:rsidR="00AF5721" w:rsidRPr="00AF64CF" w:rsidRDefault="00AF5721" w:rsidP="00241844">
            <w:pPr>
              <w:jc w:val="center"/>
            </w:pPr>
            <w:r w:rsidRPr="00AF64CF">
              <w:t>E</w:t>
            </w:r>
          </w:p>
        </w:tc>
        <w:tc>
          <w:tcPr>
            <w:tcW w:w="360" w:type="dxa"/>
            <w:shd w:val="clear" w:color="auto" w:fill="auto"/>
            <w:vAlign w:val="center"/>
          </w:tcPr>
          <w:p w14:paraId="5C5F3B07" w14:textId="77777777" w:rsidR="00AF5721" w:rsidRPr="00AF64CF" w:rsidRDefault="00AF5721" w:rsidP="00241844">
            <w:pPr>
              <w:jc w:val="center"/>
            </w:pPr>
            <w:r>
              <w:t>C</w:t>
            </w:r>
          </w:p>
        </w:tc>
      </w:tr>
      <w:tr w:rsidR="00AF5721" w:rsidRPr="00AF64CF" w14:paraId="3A9BB976" w14:textId="77777777" w:rsidTr="00241844">
        <w:trPr>
          <w:trHeight w:val="360"/>
          <w:jc w:val="center"/>
        </w:trPr>
        <w:tc>
          <w:tcPr>
            <w:tcW w:w="360" w:type="dxa"/>
            <w:shd w:val="clear" w:color="auto" w:fill="auto"/>
            <w:vAlign w:val="center"/>
          </w:tcPr>
          <w:p w14:paraId="5D075B16" w14:textId="77777777" w:rsidR="00AF5721" w:rsidRPr="00AF64CF" w:rsidRDefault="00AF5721" w:rsidP="00241844">
            <w:pPr>
              <w:jc w:val="center"/>
            </w:pPr>
            <w:r>
              <w:t>I</w:t>
            </w:r>
          </w:p>
        </w:tc>
        <w:tc>
          <w:tcPr>
            <w:tcW w:w="360" w:type="dxa"/>
            <w:shd w:val="clear" w:color="auto" w:fill="auto"/>
            <w:vAlign w:val="center"/>
          </w:tcPr>
          <w:p w14:paraId="7E3E45B0" w14:textId="77777777" w:rsidR="00AF5721" w:rsidRPr="00AF64CF" w:rsidRDefault="00AF5721" w:rsidP="00241844">
            <w:pPr>
              <w:jc w:val="center"/>
            </w:pPr>
            <w:r>
              <w:t>C</w:t>
            </w:r>
          </w:p>
        </w:tc>
        <w:tc>
          <w:tcPr>
            <w:tcW w:w="360" w:type="dxa"/>
            <w:shd w:val="clear" w:color="auto" w:fill="auto"/>
            <w:vAlign w:val="center"/>
          </w:tcPr>
          <w:p w14:paraId="360463F4" w14:textId="77777777" w:rsidR="00AF5721" w:rsidRPr="00AF64CF" w:rsidRDefault="00AF5721" w:rsidP="00241844">
            <w:pPr>
              <w:jc w:val="center"/>
            </w:pPr>
            <w:r>
              <w:t>D</w:t>
            </w:r>
          </w:p>
        </w:tc>
        <w:tc>
          <w:tcPr>
            <w:tcW w:w="360" w:type="dxa"/>
            <w:shd w:val="clear" w:color="auto" w:fill="auto"/>
            <w:vAlign w:val="center"/>
          </w:tcPr>
          <w:p w14:paraId="617B5A96" w14:textId="77777777" w:rsidR="00AF5721" w:rsidRPr="00AF64CF" w:rsidRDefault="00AF5721" w:rsidP="00241844">
            <w:pPr>
              <w:jc w:val="center"/>
            </w:pPr>
            <w:r w:rsidRPr="00AF64CF">
              <w:t>I</w:t>
            </w:r>
          </w:p>
        </w:tc>
        <w:tc>
          <w:tcPr>
            <w:tcW w:w="360" w:type="dxa"/>
            <w:shd w:val="clear" w:color="auto" w:fill="auto"/>
            <w:vAlign w:val="center"/>
          </w:tcPr>
          <w:p w14:paraId="544F0941" w14:textId="77777777" w:rsidR="00AF5721" w:rsidRPr="00AF64CF" w:rsidRDefault="00AF5721" w:rsidP="00241844">
            <w:pPr>
              <w:jc w:val="center"/>
            </w:pPr>
            <w:r w:rsidRPr="00AF64CF">
              <w:t>O</w:t>
            </w:r>
          </w:p>
        </w:tc>
        <w:tc>
          <w:tcPr>
            <w:tcW w:w="360" w:type="dxa"/>
            <w:shd w:val="clear" w:color="auto" w:fill="auto"/>
            <w:vAlign w:val="center"/>
          </w:tcPr>
          <w:p w14:paraId="7722D781" w14:textId="77777777" w:rsidR="00AF5721" w:rsidRPr="00AF64CF" w:rsidRDefault="00AF5721" w:rsidP="00241844">
            <w:pPr>
              <w:jc w:val="center"/>
            </w:pPr>
            <w:r w:rsidRPr="00AF64CF">
              <w:t>X</w:t>
            </w:r>
          </w:p>
        </w:tc>
        <w:tc>
          <w:tcPr>
            <w:tcW w:w="360" w:type="dxa"/>
            <w:shd w:val="clear" w:color="auto" w:fill="auto"/>
            <w:vAlign w:val="center"/>
          </w:tcPr>
          <w:p w14:paraId="0EB2685A" w14:textId="77777777" w:rsidR="00AF5721" w:rsidRPr="00AF64CF" w:rsidRDefault="00AF5721" w:rsidP="00241844">
            <w:pPr>
              <w:jc w:val="center"/>
            </w:pPr>
            <w:r w:rsidRPr="00AF64CF">
              <w:t>I</w:t>
            </w:r>
          </w:p>
        </w:tc>
        <w:tc>
          <w:tcPr>
            <w:tcW w:w="360" w:type="dxa"/>
            <w:shd w:val="clear" w:color="auto" w:fill="auto"/>
            <w:vAlign w:val="center"/>
          </w:tcPr>
          <w:p w14:paraId="6D59FB2A" w14:textId="77777777" w:rsidR="00AF5721" w:rsidRPr="00AF64CF" w:rsidRDefault="00AF5721" w:rsidP="00241844">
            <w:pPr>
              <w:jc w:val="center"/>
            </w:pPr>
            <w:r w:rsidRPr="00AF64CF">
              <w:t>D</w:t>
            </w:r>
          </w:p>
        </w:tc>
        <w:tc>
          <w:tcPr>
            <w:tcW w:w="360" w:type="dxa"/>
            <w:shd w:val="clear" w:color="auto" w:fill="auto"/>
            <w:vAlign w:val="center"/>
          </w:tcPr>
          <w:p w14:paraId="30057C7C" w14:textId="77777777" w:rsidR="00AF5721" w:rsidRPr="00AF64CF" w:rsidRDefault="00AF5721" w:rsidP="00241844">
            <w:pPr>
              <w:jc w:val="center"/>
            </w:pPr>
            <w:r w:rsidRPr="00AF64CF">
              <w:t>E</w:t>
            </w:r>
          </w:p>
        </w:tc>
        <w:tc>
          <w:tcPr>
            <w:tcW w:w="360" w:type="dxa"/>
            <w:shd w:val="clear" w:color="auto" w:fill="auto"/>
            <w:vAlign w:val="center"/>
          </w:tcPr>
          <w:p w14:paraId="5D856F32" w14:textId="77777777" w:rsidR="00AF5721" w:rsidRPr="00AF64CF" w:rsidRDefault="00AF5721" w:rsidP="00241844">
            <w:pPr>
              <w:jc w:val="center"/>
            </w:pPr>
            <w:r>
              <w:t>D</w:t>
            </w:r>
          </w:p>
        </w:tc>
        <w:tc>
          <w:tcPr>
            <w:tcW w:w="360" w:type="dxa"/>
            <w:shd w:val="clear" w:color="auto" w:fill="auto"/>
            <w:vAlign w:val="center"/>
          </w:tcPr>
          <w:p w14:paraId="6307BC4F" w14:textId="77777777" w:rsidR="00AF5721" w:rsidRPr="00AF64CF" w:rsidRDefault="00AF5721" w:rsidP="00241844">
            <w:pPr>
              <w:jc w:val="center"/>
            </w:pPr>
            <w:r>
              <w:t>I</w:t>
            </w:r>
          </w:p>
        </w:tc>
        <w:tc>
          <w:tcPr>
            <w:tcW w:w="360" w:type="dxa"/>
            <w:shd w:val="clear" w:color="auto" w:fill="auto"/>
            <w:vAlign w:val="center"/>
          </w:tcPr>
          <w:p w14:paraId="3AD01929" w14:textId="77777777" w:rsidR="00AF5721" w:rsidRPr="00AF64CF" w:rsidRDefault="00AF5721" w:rsidP="00241844">
            <w:pPr>
              <w:jc w:val="center"/>
            </w:pPr>
            <w:r>
              <w:t>U</w:t>
            </w:r>
          </w:p>
        </w:tc>
        <w:tc>
          <w:tcPr>
            <w:tcW w:w="360" w:type="dxa"/>
            <w:shd w:val="clear" w:color="auto" w:fill="auto"/>
            <w:vAlign w:val="center"/>
          </w:tcPr>
          <w:p w14:paraId="5C621A67" w14:textId="77777777" w:rsidR="00AF5721" w:rsidRPr="00AF64CF" w:rsidRDefault="00AF5721" w:rsidP="00241844">
            <w:pPr>
              <w:jc w:val="center"/>
            </w:pPr>
            <w:r>
              <w:t>A</w:t>
            </w:r>
          </w:p>
        </w:tc>
      </w:tr>
      <w:tr w:rsidR="00AF5721" w:rsidRPr="00AF64CF" w14:paraId="5814BAC8" w14:textId="77777777" w:rsidTr="00241844">
        <w:trPr>
          <w:trHeight w:val="360"/>
          <w:jc w:val="center"/>
        </w:trPr>
        <w:tc>
          <w:tcPr>
            <w:tcW w:w="360" w:type="dxa"/>
            <w:shd w:val="clear" w:color="auto" w:fill="auto"/>
            <w:vAlign w:val="center"/>
          </w:tcPr>
          <w:p w14:paraId="0326A7C2" w14:textId="77777777" w:rsidR="00AF5721" w:rsidRPr="00AF64CF" w:rsidRDefault="00AF5721" w:rsidP="00241844">
            <w:pPr>
              <w:jc w:val="center"/>
            </w:pPr>
            <w:r>
              <w:t>O</w:t>
            </w:r>
          </w:p>
        </w:tc>
        <w:tc>
          <w:tcPr>
            <w:tcW w:w="360" w:type="dxa"/>
            <w:shd w:val="clear" w:color="auto" w:fill="auto"/>
            <w:vAlign w:val="center"/>
          </w:tcPr>
          <w:p w14:paraId="7CFE6051" w14:textId="77777777" w:rsidR="00AF5721" w:rsidRPr="00AF64CF" w:rsidRDefault="00AF5721" w:rsidP="00241844">
            <w:pPr>
              <w:jc w:val="center"/>
            </w:pPr>
            <w:r>
              <w:t>A</w:t>
            </w:r>
          </w:p>
        </w:tc>
        <w:tc>
          <w:tcPr>
            <w:tcW w:w="360" w:type="dxa"/>
            <w:shd w:val="clear" w:color="auto" w:fill="auto"/>
            <w:vAlign w:val="center"/>
          </w:tcPr>
          <w:p w14:paraId="45C1EF06" w14:textId="77777777" w:rsidR="00AF5721" w:rsidRPr="00AF64CF" w:rsidRDefault="00AF5721" w:rsidP="00241844">
            <w:pPr>
              <w:jc w:val="center"/>
            </w:pPr>
            <w:r>
              <w:t>M</w:t>
            </w:r>
          </w:p>
        </w:tc>
        <w:tc>
          <w:tcPr>
            <w:tcW w:w="360" w:type="dxa"/>
            <w:shd w:val="clear" w:color="auto" w:fill="auto"/>
            <w:vAlign w:val="center"/>
          </w:tcPr>
          <w:p w14:paraId="3BFBA3CE" w14:textId="77777777" w:rsidR="00AF5721" w:rsidRPr="00AF64CF" w:rsidRDefault="00AF5721" w:rsidP="00241844">
            <w:pPr>
              <w:jc w:val="center"/>
            </w:pPr>
            <w:r>
              <w:t>O</w:t>
            </w:r>
          </w:p>
        </w:tc>
        <w:tc>
          <w:tcPr>
            <w:tcW w:w="360" w:type="dxa"/>
            <w:shd w:val="clear" w:color="auto" w:fill="auto"/>
            <w:vAlign w:val="center"/>
          </w:tcPr>
          <w:p w14:paraId="3FC7DB85" w14:textId="77777777" w:rsidR="00AF5721" w:rsidRPr="00AF64CF" w:rsidRDefault="00AF5721" w:rsidP="00241844">
            <w:pPr>
              <w:jc w:val="center"/>
            </w:pPr>
            <w:r w:rsidRPr="00AF64CF">
              <w:t>C</w:t>
            </w:r>
          </w:p>
        </w:tc>
        <w:tc>
          <w:tcPr>
            <w:tcW w:w="360" w:type="dxa"/>
            <w:shd w:val="clear" w:color="auto" w:fill="auto"/>
            <w:vAlign w:val="center"/>
          </w:tcPr>
          <w:p w14:paraId="713D544E" w14:textId="77777777" w:rsidR="00AF5721" w:rsidRPr="00AF64CF" w:rsidRDefault="00AF5721" w:rsidP="00241844">
            <w:pPr>
              <w:jc w:val="center"/>
            </w:pPr>
            <w:r w:rsidRPr="00AF64CF">
              <w:t>A</w:t>
            </w:r>
          </w:p>
        </w:tc>
        <w:tc>
          <w:tcPr>
            <w:tcW w:w="360" w:type="dxa"/>
            <w:shd w:val="clear" w:color="auto" w:fill="auto"/>
            <w:vAlign w:val="center"/>
          </w:tcPr>
          <w:p w14:paraId="58D8301E" w14:textId="77777777" w:rsidR="00AF5721" w:rsidRPr="00AF64CF" w:rsidRDefault="00AF5721" w:rsidP="00241844">
            <w:pPr>
              <w:jc w:val="center"/>
            </w:pPr>
            <w:r w:rsidRPr="00AF64CF">
              <w:t>R</w:t>
            </w:r>
          </w:p>
        </w:tc>
        <w:tc>
          <w:tcPr>
            <w:tcW w:w="360" w:type="dxa"/>
            <w:shd w:val="clear" w:color="auto" w:fill="auto"/>
            <w:vAlign w:val="center"/>
          </w:tcPr>
          <w:p w14:paraId="78BACB6F" w14:textId="77777777" w:rsidR="00AF5721" w:rsidRPr="00AF64CF" w:rsidRDefault="00AF5721" w:rsidP="00241844">
            <w:pPr>
              <w:jc w:val="center"/>
            </w:pPr>
            <w:r w:rsidRPr="00AF64CF">
              <w:t>B</w:t>
            </w:r>
          </w:p>
        </w:tc>
        <w:tc>
          <w:tcPr>
            <w:tcW w:w="360" w:type="dxa"/>
            <w:shd w:val="clear" w:color="auto" w:fill="auto"/>
            <w:vAlign w:val="center"/>
          </w:tcPr>
          <w:p w14:paraId="311B47AD" w14:textId="77777777" w:rsidR="00AF5721" w:rsidRPr="00AF64CF" w:rsidRDefault="00AF5721" w:rsidP="00241844">
            <w:pPr>
              <w:jc w:val="center"/>
            </w:pPr>
            <w:r w:rsidRPr="00AF64CF">
              <w:t>O</w:t>
            </w:r>
          </w:p>
        </w:tc>
        <w:tc>
          <w:tcPr>
            <w:tcW w:w="360" w:type="dxa"/>
            <w:shd w:val="clear" w:color="auto" w:fill="auto"/>
            <w:vAlign w:val="center"/>
          </w:tcPr>
          <w:p w14:paraId="7E99967B" w14:textId="77777777" w:rsidR="00AF5721" w:rsidRPr="00AF64CF" w:rsidRDefault="00AF5721" w:rsidP="00241844">
            <w:pPr>
              <w:jc w:val="center"/>
            </w:pPr>
            <w:r w:rsidRPr="00AF64CF">
              <w:t>N</w:t>
            </w:r>
          </w:p>
        </w:tc>
        <w:tc>
          <w:tcPr>
            <w:tcW w:w="360" w:type="dxa"/>
            <w:shd w:val="clear" w:color="auto" w:fill="auto"/>
            <w:vAlign w:val="center"/>
          </w:tcPr>
          <w:p w14:paraId="652ED655" w14:textId="77777777" w:rsidR="00AF5721" w:rsidRPr="00AF64CF" w:rsidRDefault="00AF5721" w:rsidP="00241844">
            <w:pPr>
              <w:jc w:val="center"/>
            </w:pPr>
            <w:r>
              <w:t>B</w:t>
            </w:r>
          </w:p>
        </w:tc>
        <w:tc>
          <w:tcPr>
            <w:tcW w:w="360" w:type="dxa"/>
            <w:shd w:val="clear" w:color="auto" w:fill="auto"/>
            <w:vAlign w:val="center"/>
          </w:tcPr>
          <w:p w14:paraId="50E15937" w14:textId="77777777" w:rsidR="00AF5721" w:rsidRPr="00AF64CF" w:rsidRDefault="00AF5721" w:rsidP="00241844">
            <w:pPr>
              <w:jc w:val="center"/>
            </w:pPr>
            <w:r>
              <w:t>I</w:t>
            </w:r>
          </w:p>
        </w:tc>
        <w:tc>
          <w:tcPr>
            <w:tcW w:w="360" w:type="dxa"/>
            <w:shd w:val="clear" w:color="auto" w:fill="auto"/>
            <w:vAlign w:val="center"/>
          </w:tcPr>
          <w:p w14:paraId="702860C1" w14:textId="77777777" w:rsidR="00AF5721" w:rsidRPr="00AF64CF" w:rsidRDefault="00AF5721" w:rsidP="00241844">
            <w:pPr>
              <w:jc w:val="center"/>
            </w:pPr>
            <w:r>
              <w:t>R</w:t>
            </w:r>
          </w:p>
        </w:tc>
      </w:tr>
      <w:tr w:rsidR="00AF5721" w:rsidRPr="00AF64CF" w14:paraId="27E6F155" w14:textId="77777777" w:rsidTr="00241844">
        <w:trPr>
          <w:trHeight w:val="360"/>
          <w:jc w:val="center"/>
        </w:trPr>
        <w:tc>
          <w:tcPr>
            <w:tcW w:w="360" w:type="dxa"/>
            <w:shd w:val="clear" w:color="auto" w:fill="auto"/>
            <w:vAlign w:val="center"/>
          </w:tcPr>
          <w:p w14:paraId="2E4E6F70" w14:textId="77777777" w:rsidR="00AF5721" w:rsidRPr="00AF64CF" w:rsidRDefault="00AF5721" w:rsidP="00241844">
            <w:pPr>
              <w:jc w:val="center"/>
            </w:pPr>
            <w:r>
              <w:t>X</w:t>
            </w:r>
          </w:p>
        </w:tc>
        <w:tc>
          <w:tcPr>
            <w:tcW w:w="360" w:type="dxa"/>
            <w:shd w:val="clear" w:color="auto" w:fill="auto"/>
            <w:vAlign w:val="center"/>
          </w:tcPr>
          <w:p w14:paraId="1215DAEE" w14:textId="77777777" w:rsidR="00AF5721" w:rsidRPr="00AF64CF" w:rsidRDefault="00AF5721" w:rsidP="00241844">
            <w:pPr>
              <w:jc w:val="center"/>
            </w:pPr>
            <w:r>
              <w:t>R</w:t>
            </w:r>
          </w:p>
        </w:tc>
        <w:tc>
          <w:tcPr>
            <w:tcW w:w="360" w:type="dxa"/>
            <w:shd w:val="clear" w:color="auto" w:fill="auto"/>
            <w:vAlign w:val="center"/>
          </w:tcPr>
          <w:p w14:paraId="6B7C9BA0" w14:textId="77777777" w:rsidR="00AF5721" w:rsidRPr="00AF64CF" w:rsidRDefault="00AF5721" w:rsidP="00241844">
            <w:pPr>
              <w:jc w:val="center"/>
            </w:pPr>
            <w:r>
              <w:t>K</w:t>
            </w:r>
          </w:p>
        </w:tc>
        <w:tc>
          <w:tcPr>
            <w:tcW w:w="360" w:type="dxa"/>
            <w:shd w:val="clear" w:color="auto" w:fill="auto"/>
            <w:vAlign w:val="center"/>
          </w:tcPr>
          <w:p w14:paraId="266B27B0" w14:textId="77777777" w:rsidR="00AF5721" w:rsidRPr="00AF64CF" w:rsidRDefault="00AF5721" w:rsidP="00241844">
            <w:pPr>
              <w:jc w:val="center"/>
            </w:pPr>
            <w:r>
              <w:t>X</w:t>
            </w:r>
          </w:p>
        </w:tc>
        <w:tc>
          <w:tcPr>
            <w:tcW w:w="360" w:type="dxa"/>
            <w:shd w:val="clear" w:color="auto" w:fill="auto"/>
            <w:vAlign w:val="center"/>
          </w:tcPr>
          <w:p w14:paraId="77DE4767" w14:textId="77777777" w:rsidR="00AF5721" w:rsidRPr="00AF64CF" w:rsidRDefault="00AF5721" w:rsidP="00241844">
            <w:pPr>
              <w:jc w:val="center"/>
            </w:pPr>
            <w:r>
              <w:t>E</w:t>
            </w:r>
          </w:p>
        </w:tc>
        <w:tc>
          <w:tcPr>
            <w:tcW w:w="360" w:type="dxa"/>
            <w:shd w:val="clear" w:color="auto" w:fill="auto"/>
            <w:vAlign w:val="center"/>
          </w:tcPr>
          <w:p w14:paraId="25662AAA" w14:textId="77777777" w:rsidR="00AF5721" w:rsidRPr="00AF64CF" w:rsidRDefault="00AF5721" w:rsidP="00241844">
            <w:pPr>
              <w:jc w:val="center"/>
            </w:pPr>
            <w:r w:rsidRPr="00AF64CF">
              <w:t>D</w:t>
            </w:r>
          </w:p>
        </w:tc>
        <w:tc>
          <w:tcPr>
            <w:tcW w:w="360" w:type="dxa"/>
            <w:shd w:val="clear" w:color="auto" w:fill="auto"/>
            <w:vAlign w:val="center"/>
          </w:tcPr>
          <w:p w14:paraId="5B7F7321" w14:textId="77777777" w:rsidR="00AF5721" w:rsidRPr="00AF64CF" w:rsidRDefault="00AF5721" w:rsidP="00241844">
            <w:pPr>
              <w:jc w:val="center"/>
            </w:pPr>
            <w:r w:rsidRPr="00AF64CF">
              <w:t>I</w:t>
            </w:r>
          </w:p>
        </w:tc>
        <w:tc>
          <w:tcPr>
            <w:tcW w:w="360" w:type="dxa"/>
            <w:shd w:val="clear" w:color="auto" w:fill="auto"/>
            <w:vAlign w:val="center"/>
          </w:tcPr>
          <w:p w14:paraId="43709BBE" w14:textId="77777777" w:rsidR="00AF5721" w:rsidRPr="00AF64CF" w:rsidRDefault="00AF5721" w:rsidP="00241844">
            <w:pPr>
              <w:jc w:val="center"/>
            </w:pPr>
            <w:r w:rsidRPr="00AF64CF">
              <w:t>O</w:t>
            </w:r>
          </w:p>
        </w:tc>
        <w:tc>
          <w:tcPr>
            <w:tcW w:w="360" w:type="dxa"/>
            <w:shd w:val="clear" w:color="auto" w:fill="auto"/>
            <w:vAlign w:val="center"/>
          </w:tcPr>
          <w:p w14:paraId="5213B14C" w14:textId="77777777" w:rsidR="00AF5721" w:rsidRPr="00AF64CF" w:rsidRDefault="00AF5721" w:rsidP="00241844">
            <w:pPr>
              <w:jc w:val="center"/>
            </w:pPr>
            <w:r w:rsidRPr="00AF64CF">
              <w:t>X</w:t>
            </w:r>
          </w:p>
        </w:tc>
        <w:tc>
          <w:tcPr>
            <w:tcW w:w="360" w:type="dxa"/>
            <w:shd w:val="clear" w:color="auto" w:fill="auto"/>
            <w:vAlign w:val="center"/>
          </w:tcPr>
          <w:p w14:paraId="58859251" w14:textId="77777777" w:rsidR="00AF5721" w:rsidRPr="00AF64CF" w:rsidRDefault="00AF5721" w:rsidP="00241844">
            <w:pPr>
              <w:jc w:val="center"/>
            </w:pPr>
            <w:r w:rsidRPr="00AF64CF">
              <w:t>I</w:t>
            </w:r>
          </w:p>
        </w:tc>
        <w:tc>
          <w:tcPr>
            <w:tcW w:w="360" w:type="dxa"/>
            <w:shd w:val="clear" w:color="auto" w:fill="auto"/>
            <w:vAlign w:val="center"/>
          </w:tcPr>
          <w:p w14:paraId="174B01DF" w14:textId="77777777" w:rsidR="00AF5721" w:rsidRPr="00AF64CF" w:rsidRDefault="00AF5721" w:rsidP="00241844">
            <w:pPr>
              <w:jc w:val="center"/>
            </w:pPr>
            <w:r w:rsidRPr="00AF64CF">
              <w:t>D</w:t>
            </w:r>
          </w:p>
        </w:tc>
        <w:tc>
          <w:tcPr>
            <w:tcW w:w="360" w:type="dxa"/>
            <w:shd w:val="clear" w:color="auto" w:fill="auto"/>
            <w:vAlign w:val="center"/>
          </w:tcPr>
          <w:p w14:paraId="339396B0" w14:textId="77777777" w:rsidR="00AF5721" w:rsidRPr="00AF64CF" w:rsidRDefault="00AF5721" w:rsidP="00241844">
            <w:pPr>
              <w:jc w:val="center"/>
            </w:pPr>
            <w:r w:rsidRPr="00AF64CF">
              <w:t>E</w:t>
            </w:r>
          </w:p>
        </w:tc>
        <w:tc>
          <w:tcPr>
            <w:tcW w:w="360" w:type="dxa"/>
            <w:shd w:val="clear" w:color="auto" w:fill="auto"/>
            <w:vAlign w:val="center"/>
          </w:tcPr>
          <w:p w14:paraId="4008AD23" w14:textId="77777777" w:rsidR="00AF5721" w:rsidRPr="00AF64CF" w:rsidRDefault="00AF5721" w:rsidP="00241844">
            <w:pPr>
              <w:jc w:val="center"/>
            </w:pPr>
            <w:r>
              <w:t>B</w:t>
            </w:r>
          </w:p>
        </w:tc>
      </w:tr>
      <w:tr w:rsidR="00AF5721" w:rsidRPr="00AF64CF" w14:paraId="555C6415" w14:textId="77777777" w:rsidTr="00241844">
        <w:trPr>
          <w:trHeight w:val="360"/>
          <w:jc w:val="center"/>
        </w:trPr>
        <w:tc>
          <w:tcPr>
            <w:tcW w:w="360" w:type="dxa"/>
            <w:shd w:val="clear" w:color="auto" w:fill="auto"/>
            <w:vAlign w:val="center"/>
          </w:tcPr>
          <w:p w14:paraId="61C506A5" w14:textId="77777777" w:rsidR="00AF5721" w:rsidRPr="00AF64CF" w:rsidRDefault="00AF5721" w:rsidP="00241844">
            <w:pPr>
              <w:jc w:val="center"/>
            </w:pPr>
            <w:r>
              <w:t>I</w:t>
            </w:r>
          </w:p>
        </w:tc>
        <w:tc>
          <w:tcPr>
            <w:tcW w:w="360" w:type="dxa"/>
            <w:shd w:val="clear" w:color="auto" w:fill="auto"/>
            <w:vAlign w:val="center"/>
          </w:tcPr>
          <w:p w14:paraId="5E9CCDB1" w14:textId="77777777" w:rsidR="00AF5721" w:rsidRPr="00AF64CF" w:rsidRDefault="00AF5721" w:rsidP="00241844">
            <w:pPr>
              <w:jc w:val="center"/>
            </w:pPr>
            <w:r>
              <w:t>B</w:t>
            </w:r>
          </w:p>
        </w:tc>
        <w:tc>
          <w:tcPr>
            <w:tcW w:w="360" w:type="dxa"/>
            <w:shd w:val="clear" w:color="auto" w:fill="auto"/>
            <w:vAlign w:val="center"/>
          </w:tcPr>
          <w:p w14:paraId="408BF2C4" w14:textId="77777777" w:rsidR="00AF5721" w:rsidRPr="00AF64CF" w:rsidRDefault="00AF5721" w:rsidP="00241844">
            <w:pPr>
              <w:jc w:val="center"/>
            </w:pPr>
            <w:r>
              <w:t>A</w:t>
            </w:r>
          </w:p>
        </w:tc>
        <w:tc>
          <w:tcPr>
            <w:tcW w:w="360" w:type="dxa"/>
            <w:shd w:val="clear" w:color="auto" w:fill="auto"/>
            <w:vAlign w:val="center"/>
          </w:tcPr>
          <w:p w14:paraId="53ED1F85" w14:textId="77777777" w:rsidR="00AF5721" w:rsidRPr="00AF64CF" w:rsidRDefault="00AF5721" w:rsidP="00241844">
            <w:pPr>
              <w:jc w:val="center"/>
            </w:pPr>
            <w:r>
              <w:t>I</w:t>
            </w:r>
          </w:p>
        </w:tc>
        <w:tc>
          <w:tcPr>
            <w:tcW w:w="360" w:type="dxa"/>
            <w:shd w:val="clear" w:color="auto" w:fill="auto"/>
            <w:vAlign w:val="center"/>
          </w:tcPr>
          <w:p w14:paraId="4ADF14BF" w14:textId="77777777" w:rsidR="00AF5721" w:rsidRPr="00AF64CF" w:rsidRDefault="00AF5721" w:rsidP="00241844">
            <w:pPr>
              <w:jc w:val="center"/>
            </w:pPr>
            <w:r>
              <w:t>R</w:t>
            </w:r>
          </w:p>
        </w:tc>
        <w:tc>
          <w:tcPr>
            <w:tcW w:w="360" w:type="dxa"/>
            <w:shd w:val="clear" w:color="auto" w:fill="auto"/>
            <w:vAlign w:val="center"/>
          </w:tcPr>
          <w:p w14:paraId="6B2BBEA6" w14:textId="77777777" w:rsidR="00AF5721" w:rsidRPr="00AF64CF" w:rsidRDefault="00AF5721" w:rsidP="00241844">
            <w:pPr>
              <w:jc w:val="center"/>
            </w:pPr>
            <w:r>
              <w:t>B</w:t>
            </w:r>
          </w:p>
        </w:tc>
        <w:tc>
          <w:tcPr>
            <w:tcW w:w="360" w:type="dxa"/>
            <w:shd w:val="clear" w:color="auto" w:fill="auto"/>
            <w:vAlign w:val="center"/>
          </w:tcPr>
          <w:p w14:paraId="083DC94A" w14:textId="77777777" w:rsidR="00AF5721" w:rsidRPr="00AF64CF" w:rsidRDefault="00AF5721" w:rsidP="00241844">
            <w:pPr>
              <w:jc w:val="center"/>
            </w:pPr>
            <w:r w:rsidRPr="00AF64CF">
              <w:t>C</w:t>
            </w:r>
          </w:p>
        </w:tc>
        <w:tc>
          <w:tcPr>
            <w:tcW w:w="360" w:type="dxa"/>
            <w:shd w:val="clear" w:color="auto" w:fill="auto"/>
            <w:vAlign w:val="center"/>
          </w:tcPr>
          <w:p w14:paraId="455FCD69" w14:textId="77777777" w:rsidR="00AF5721" w:rsidRPr="00AF64CF" w:rsidRDefault="00AF5721" w:rsidP="00241844">
            <w:pPr>
              <w:jc w:val="center"/>
            </w:pPr>
            <w:r w:rsidRPr="00AF64CF">
              <w:t>A</w:t>
            </w:r>
          </w:p>
        </w:tc>
        <w:tc>
          <w:tcPr>
            <w:tcW w:w="360" w:type="dxa"/>
            <w:shd w:val="clear" w:color="auto" w:fill="auto"/>
            <w:vAlign w:val="center"/>
          </w:tcPr>
          <w:p w14:paraId="07581176" w14:textId="77777777" w:rsidR="00AF5721" w:rsidRPr="00AF64CF" w:rsidRDefault="00AF5721" w:rsidP="00241844">
            <w:pPr>
              <w:jc w:val="center"/>
            </w:pPr>
            <w:r w:rsidRPr="00AF64CF">
              <w:t>R</w:t>
            </w:r>
          </w:p>
        </w:tc>
        <w:tc>
          <w:tcPr>
            <w:tcW w:w="360" w:type="dxa"/>
            <w:shd w:val="clear" w:color="auto" w:fill="auto"/>
            <w:vAlign w:val="center"/>
          </w:tcPr>
          <w:p w14:paraId="58A286F3" w14:textId="77777777" w:rsidR="00AF5721" w:rsidRPr="00AF64CF" w:rsidRDefault="00AF5721" w:rsidP="00241844">
            <w:pPr>
              <w:jc w:val="center"/>
            </w:pPr>
            <w:r w:rsidRPr="00AF64CF">
              <w:t>B</w:t>
            </w:r>
          </w:p>
        </w:tc>
        <w:tc>
          <w:tcPr>
            <w:tcW w:w="360" w:type="dxa"/>
            <w:shd w:val="clear" w:color="auto" w:fill="auto"/>
            <w:vAlign w:val="center"/>
          </w:tcPr>
          <w:p w14:paraId="6E20031F" w14:textId="77777777" w:rsidR="00AF5721" w:rsidRPr="00AF64CF" w:rsidRDefault="00AF5721" w:rsidP="00241844">
            <w:pPr>
              <w:jc w:val="center"/>
            </w:pPr>
            <w:r w:rsidRPr="00AF64CF">
              <w:t>O</w:t>
            </w:r>
          </w:p>
        </w:tc>
        <w:tc>
          <w:tcPr>
            <w:tcW w:w="360" w:type="dxa"/>
            <w:shd w:val="clear" w:color="auto" w:fill="auto"/>
            <w:vAlign w:val="center"/>
          </w:tcPr>
          <w:p w14:paraId="5D24BD36" w14:textId="77777777" w:rsidR="00AF5721" w:rsidRPr="00AF64CF" w:rsidRDefault="00AF5721" w:rsidP="00241844">
            <w:pPr>
              <w:jc w:val="center"/>
            </w:pPr>
            <w:r w:rsidRPr="00AF64CF">
              <w:t>N</w:t>
            </w:r>
          </w:p>
        </w:tc>
        <w:tc>
          <w:tcPr>
            <w:tcW w:w="360" w:type="dxa"/>
            <w:shd w:val="clear" w:color="auto" w:fill="auto"/>
            <w:vAlign w:val="center"/>
          </w:tcPr>
          <w:p w14:paraId="657BB1AF" w14:textId="77777777" w:rsidR="00AF5721" w:rsidRPr="00AF64CF" w:rsidRDefault="00AF5721" w:rsidP="00241844">
            <w:pPr>
              <w:jc w:val="center"/>
            </w:pPr>
            <w:r>
              <w:t>O</w:t>
            </w:r>
          </w:p>
        </w:tc>
      </w:tr>
      <w:tr w:rsidR="00AF5721" w:rsidRPr="00AF64CF" w14:paraId="50B94DB4" w14:textId="77777777" w:rsidTr="00241844">
        <w:trPr>
          <w:trHeight w:val="360"/>
          <w:jc w:val="center"/>
        </w:trPr>
        <w:tc>
          <w:tcPr>
            <w:tcW w:w="360" w:type="dxa"/>
            <w:shd w:val="clear" w:color="auto" w:fill="auto"/>
            <w:vAlign w:val="center"/>
          </w:tcPr>
          <w:p w14:paraId="54786DD7" w14:textId="77777777" w:rsidR="00AF5721" w:rsidRPr="00AF64CF" w:rsidRDefault="00AF5721" w:rsidP="00241844">
            <w:pPr>
              <w:jc w:val="center"/>
            </w:pPr>
            <w:r w:rsidRPr="00AF64CF">
              <w:t>D</w:t>
            </w:r>
          </w:p>
        </w:tc>
        <w:tc>
          <w:tcPr>
            <w:tcW w:w="360" w:type="dxa"/>
            <w:shd w:val="clear" w:color="auto" w:fill="auto"/>
            <w:vAlign w:val="center"/>
          </w:tcPr>
          <w:p w14:paraId="2B1AC6BF" w14:textId="77777777" w:rsidR="00AF5721" w:rsidRPr="00AF64CF" w:rsidRDefault="00AF5721" w:rsidP="00241844">
            <w:pPr>
              <w:jc w:val="center"/>
            </w:pPr>
            <w:r>
              <w:t>O</w:t>
            </w:r>
          </w:p>
        </w:tc>
        <w:tc>
          <w:tcPr>
            <w:tcW w:w="360" w:type="dxa"/>
            <w:shd w:val="clear" w:color="auto" w:fill="auto"/>
            <w:vAlign w:val="center"/>
          </w:tcPr>
          <w:p w14:paraId="3D47479B" w14:textId="77777777" w:rsidR="00AF5721" w:rsidRPr="00AF64CF" w:rsidRDefault="00AF5721" w:rsidP="00241844">
            <w:pPr>
              <w:jc w:val="center"/>
            </w:pPr>
            <w:r>
              <w:t>O</w:t>
            </w:r>
          </w:p>
        </w:tc>
        <w:tc>
          <w:tcPr>
            <w:tcW w:w="360" w:type="dxa"/>
            <w:shd w:val="clear" w:color="auto" w:fill="auto"/>
            <w:vAlign w:val="center"/>
          </w:tcPr>
          <w:p w14:paraId="7292E451" w14:textId="77777777" w:rsidR="00AF5721" w:rsidRPr="00AF64CF" w:rsidRDefault="00AF5721" w:rsidP="00241844">
            <w:pPr>
              <w:jc w:val="center"/>
            </w:pPr>
            <w:r w:rsidRPr="00AF64CF">
              <w:t>D</w:t>
            </w:r>
          </w:p>
        </w:tc>
        <w:tc>
          <w:tcPr>
            <w:tcW w:w="360" w:type="dxa"/>
            <w:shd w:val="clear" w:color="auto" w:fill="auto"/>
            <w:vAlign w:val="center"/>
          </w:tcPr>
          <w:p w14:paraId="084DDD8F" w14:textId="77777777" w:rsidR="00AF5721" w:rsidRPr="00AF64CF" w:rsidRDefault="00AF5721" w:rsidP="00241844">
            <w:pPr>
              <w:jc w:val="center"/>
            </w:pPr>
            <w:r>
              <w:t>D</w:t>
            </w:r>
          </w:p>
        </w:tc>
        <w:tc>
          <w:tcPr>
            <w:tcW w:w="360" w:type="dxa"/>
            <w:shd w:val="clear" w:color="auto" w:fill="auto"/>
            <w:vAlign w:val="center"/>
          </w:tcPr>
          <w:p w14:paraId="2E395A3E" w14:textId="77777777" w:rsidR="00AF5721" w:rsidRPr="00AF64CF" w:rsidRDefault="00AF5721" w:rsidP="00241844">
            <w:pPr>
              <w:jc w:val="center"/>
            </w:pPr>
            <w:r w:rsidRPr="00AF64CF">
              <w:t>I</w:t>
            </w:r>
          </w:p>
        </w:tc>
        <w:tc>
          <w:tcPr>
            <w:tcW w:w="360" w:type="dxa"/>
            <w:shd w:val="clear" w:color="auto" w:fill="auto"/>
            <w:vAlign w:val="center"/>
          </w:tcPr>
          <w:p w14:paraId="6947C534" w14:textId="77777777" w:rsidR="00AF5721" w:rsidRPr="00AF64CF" w:rsidRDefault="00AF5721" w:rsidP="00241844">
            <w:pPr>
              <w:jc w:val="center"/>
            </w:pPr>
            <w:r w:rsidRPr="00AF64CF">
              <w:t>O</w:t>
            </w:r>
          </w:p>
        </w:tc>
        <w:tc>
          <w:tcPr>
            <w:tcW w:w="360" w:type="dxa"/>
            <w:shd w:val="clear" w:color="auto" w:fill="auto"/>
            <w:vAlign w:val="center"/>
          </w:tcPr>
          <w:p w14:paraId="01653D14" w14:textId="77777777" w:rsidR="00AF5721" w:rsidRPr="00AF64CF" w:rsidRDefault="00AF5721" w:rsidP="00241844">
            <w:pPr>
              <w:jc w:val="center"/>
            </w:pPr>
            <w:r w:rsidRPr="00AF64CF">
              <w:t>X</w:t>
            </w:r>
          </w:p>
        </w:tc>
        <w:tc>
          <w:tcPr>
            <w:tcW w:w="360" w:type="dxa"/>
            <w:shd w:val="clear" w:color="auto" w:fill="auto"/>
            <w:vAlign w:val="center"/>
          </w:tcPr>
          <w:p w14:paraId="23E4CBEF" w14:textId="77777777" w:rsidR="00AF5721" w:rsidRPr="00AF64CF" w:rsidRDefault="00AF5721" w:rsidP="00241844">
            <w:pPr>
              <w:jc w:val="center"/>
            </w:pPr>
            <w:r w:rsidRPr="00AF64CF">
              <w:t>I</w:t>
            </w:r>
          </w:p>
        </w:tc>
        <w:tc>
          <w:tcPr>
            <w:tcW w:w="360" w:type="dxa"/>
            <w:shd w:val="clear" w:color="auto" w:fill="auto"/>
            <w:vAlign w:val="center"/>
          </w:tcPr>
          <w:p w14:paraId="1B7054FD" w14:textId="77777777" w:rsidR="00AF5721" w:rsidRPr="00AF64CF" w:rsidRDefault="00AF5721" w:rsidP="00241844">
            <w:pPr>
              <w:jc w:val="center"/>
            </w:pPr>
            <w:r w:rsidRPr="00AF64CF">
              <w:t>D</w:t>
            </w:r>
          </w:p>
        </w:tc>
        <w:tc>
          <w:tcPr>
            <w:tcW w:w="360" w:type="dxa"/>
            <w:shd w:val="clear" w:color="auto" w:fill="auto"/>
            <w:vAlign w:val="center"/>
          </w:tcPr>
          <w:p w14:paraId="3F791FA0" w14:textId="77777777" w:rsidR="00AF5721" w:rsidRPr="00AF64CF" w:rsidRDefault="00AF5721" w:rsidP="00241844">
            <w:pPr>
              <w:jc w:val="center"/>
            </w:pPr>
            <w:r w:rsidRPr="00AF64CF">
              <w:t>E</w:t>
            </w:r>
          </w:p>
        </w:tc>
        <w:tc>
          <w:tcPr>
            <w:tcW w:w="360" w:type="dxa"/>
            <w:shd w:val="clear" w:color="auto" w:fill="auto"/>
            <w:vAlign w:val="center"/>
          </w:tcPr>
          <w:p w14:paraId="24BF17AE" w14:textId="77777777" w:rsidR="00AF5721" w:rsidRPr="00AF64CF" w:rsidRDefault="00AF5721" w:rsidP="00241844">
            <w:pPr>
              <w:jc w:val="center"/>
            </w:pPr>
            <w:r>
              <w:t>N</w:t>
            </w:r>
          </w:p>
        </w:tc>
        <w:tc>
          <w:tcPr>
            <w:tcW w:w="360" w:type="dxa"/>
            <w:shd w:val="clear" w:color="auto" w:fill="auto"/>
            <w:vAlign w:val="center"/>
          </w:tcPr>
          <w:p w14:paraId="51FC2236" w14:textId="77777777" w:rsidR="00AF5721" w:rsidRPr="00AF64CF" w:rsidRDefault="00AF5721" w:rsidP="00241844">
            <w:pPr>
              <w:jc w:val="center"/>
            </w:pPr>
            <w:r>
              <w:t>N</w:t>
            </w:r>
          </w:p>
        </w:tc>
      </w:tr>
      <w:tr w:rsidR="00AF5721" w:rsidRPr="00AF64CF" w14:paraId="7893E8E7" w14:textId="77777777" w:rsidTr="00241844">
        <w:trPr>
          <w:trHeight w:val="360"/>
          <w:jc w:val="center"/>
        </w:trPr>
        <w:tc>
          <w:tcPr>
            <w:tcW w:w="360" w:type="dxa"/>
            <w:shd w:val="clear" w:color="auto" w:fill="auto"/>
            <w:vAlign w:val="center"/>
          </w:tcPr>
          <w:p w14:paraId="6FE6D54B" w14:textId="77777777" w:rsidR="00AF5721" w:rsidRPr="00AF64CF" w:rsidRDefault="00AF5721" w:rsidP="00241844">
            <w:pPr>
              <w:jc w:val="center"/>
            </w:pPr>
            <w:r>
              <w:t>E</w:t>
            </w:r>
          </w:p>
        </w:tc>
        <w:tc>
          <w:tcPr>
            <w:tcW w:w="360" w:type="dxa"/>
            <w:shd w:val="clear" w:color="auto" w:fill="auto"/>
            <w:vAlign w:val="center"/>
          </w:tcPr>
          <w:p w14:paraId="05919576" w14:textId="77777777" w:rsidR="00AF5721" w:rsidRPr="00AF64CF" w:rsidRDefault="00AF5721" w:rsidP="00241844">
            <w:pPr>
              <w:jc w:val="center"/>
            </w:pPr>
            <w:r>
              <w:t>N</w:t>
            </w:r>
          </w:p>
        </w:tc>
        <w:tc>
          <w:tcPr>
            <w:tcW w:w="360" w:type="dxa"/>
            <w:shd w:val="clear" w:color="auto" w:fill="auto"/>
            <w:vAlign w:val="center"/>
          </w:tcPr>
          <w:p w14:paraId="3D1F830B" w14:textId="77777777" w:rsidR="00AF5721" w:rsidRPr="00AF64CF" w:rsidRDefault="00AF5721" w:rsidP="00241844">
            <w:pPr>
              <w:jc w:val="center"/>
            </w:pPr>
            <w:r>
              <w:t>A</w:t>
            </w:r>
          </w:p>
        </w:tc>
        <w:tc>
          <w:tcPr>
            <w:tcW w:w="360" w:type="dxa"/>
            <w:shd w:val="clear" w:color="auto" w:fill="auto"/>
            <w:vAlign w:val="center"/>
          </w:tcPr>
          <w:p w14:paraId="7CF31928" w14:textId="77777777" w:rsidR="00AF5721" w:rsidRPr="00AF64CF" w:rsidRDefault="00AF5721" w:rsidP="00241844">
            <w:pPr>
              <w:jc w:val="center"/>
            </w:pPr>
            <w:r w:rsidRPr="00AF64CF">
              <w:t>E</w:t>
            </w:r>
          </w:p>
        </w:tc>
        <w:tc>
          <w:tcPr>
            <w:tcW w:w="360" w:type="dxa"/>
            <w:shd w:val="clear" w:color="auto" w:fill="auto"/>
            <w:vAlign w:val="center"/>
          </w:tcPr>
          <w:p w14:paraId="1518FD68" w14:textId="77777777" w:rsidR="00AF5721" w:rsidRPr="00AF64CF" w:rsidRDefault="00AF5721" w:rsidP="00241844">
            <w:pPr>
              <w:jc w:val="center"/>
            </w:pPr>
            <w:r>
              <w:t>T</w:t>
            </w:r>
          </w:p>
        </w:tc>
        <w:tc>
          <w:tcPr>
            <w:tcW w:w="360" w:type="dxa"/>
            <w:shd w:val="clear" w:color="auto" w:fill="auto"/>
            <w:vAlign w:val="center"/>
          </w:tcPr>
          <w:p w14:paraId="7ABE4B94" w14:textId="77777777" w:rsidR="00AF5721" w:rsidRPr="00AF64CF" w:rsidRDefault="00AF5721" w:rsidP="00241844">
            <w:pPr>
              <w:jc w:val="center"/>
            </w:pPr>
            <w:r>
              <w:t>E</w:t>
            </w:r>
          </w:p>
        </w:tc>
        <w:tc>
          <w:tcPr>
            <w:tcW w:w="360" w:type="dxa"/>
            <w:shd w:val="clear" w:color="auto" w:fill="auto"/>
            <w:vAlign w:val="center"/>
          </w:tcPr>
          <w:p w14:paraId="716673EF" w14:textId="77777777" w:rsidR="00AF5721" w:rsidRPr="00AF64CF" w:rsidRDefault="00AF5721" w:rsidP="00241844">
            <w:pPr>
              <w:jc w:val="center"/>
            </w:pPr>
            <w:r>
              <w:t>S</w:t>
            </w:r>
          </w:p>
        </w:tc>
        <w:tc>
          <w:tcPr>
            <w:tcW w:w="360" w:type="dxa"/>
            <w:shd w:val="clear" w:color="auto" w:fill="auto"/>
            <w:vAlign w:val="center"/>
          </w:tcPr>
          <w:p w14:paraId="027A8BBE" w14:textId="77777777" w:rsidR="00AF5721" w:rsidRPr="00AF64CF" w:rsidRDefault="00AF5721" w:rsidP="00241844">
            <w:pPr>
              <w:jc w:val="center"/>
            </w:pPr>
            <w:r w:rsidRPr="00AF64CF">
              <w:t>C</w:t>
            </w:r>
          </w:p>
        </w:tc>
        <w:tc>
          <w:tcPr>
            <w:tcW w:w="360" w:type="dxa"/>
            <w:shd w:val="clear" w:color="auto" w:fill="auto"/>
            <w:vAlign w:val="center"/>
          </w:tcPr>
          <w:p w14:paraId="324FAB80" w14:textId="77777777" w:rsidR="00AF5721" w:rsidRPr="00AF64CF" w:rsidRDefault="00AF5721" w:rsidP="00241844">
            <w:pPr>
              <w:jc w:val="center"/>
            </w:pPr>
            <w:r w:rsidRPr="00AF64CF">
              <w:t>A</w:t>
            </w:r>
          </w:p>
        </w:tc>
        <w:tc>
          <w:tcPr>
            <w:tcW w:w="360" w:type="dxa"/>
            <w:shd w:val="clear" w:color="auto" w:fill="auto"/>
            <w:vAlign w:val="center"/>
          </w:tcPr>
          <w:p w14:paraId="35731F2D" w14:textId="77777777" w:rsidR="00AF5721" w:rsidRPr="00AF64CF" w:rsidRDefault="00AF5721" w:rsidP="00241844">
            <w:pPr>
              <w:jc w:val="center"/>
            </w:pPr>
            <w:r w:rsidRPr="00AF64CF">
              <w:t>R</w:t>
            </w:r>
          </w:p>
        </w:tc>
        <w:tc>
          <w:tcPr>
            <w:tcW w:w="360" w:type="dxa"/>
            <w:shd w:val="clear" w:color="auto" w:fill="auto"/>
            <w:vAlign w:val="center"/>
          </w:tcPr>
          <w:p w14:paraId="1C7FCB61" w14:textId="77777777" w:rsidR="00AF5721" w:rsidRPr="00AF64CF" w:rsidRDefault="00AF5721" w:rsidP="00241844">
            <w:pPr>
              <w:jc w:val="center"/>
            </w:pPr>
            <w:r w:rsidRPr="00AF64CF">
              <w:t>B</w:t>
            </w:r>
          </w:p>
        </w:tc>
        <w:tc>
          <w:tcPr>
            <w:tcW w:w="360" w:type="dxa"/>
            <w:shd w:val="clear" w:color="auto" w:fill="auto"/>
            <w:vAlign w:val="center"/>
          </w:tcPr>
          <w:p w14:paraId="6DAA0D65" w14:textId="77777777" w:rsidR="00AF5721" w:rsidRPr="00AF64CF" w:rsidRDefault="00AF5721" w:rsidP="00241844">
            <w:pPr>
              <w:jc w:val="center"/>
            </w:pPr>
            <w:r w:rsidRPr="00AF64CF">
              <w:t>O</w:t>
            </w:r>
          </w:p>
        </w:tc>
        <w:tc>
          <w:tcPr>
            <w:tcW w:w="360" w:type="dxa"/>
            <w:shd w:val="clear" w:color="auto" w:fill="auto"/>
            <w:vAlign w:val="center"/>
          </w:tcPr>
          <w:p w14:paraId="2FD0CEA2" w14:textId="77777777" w:rsidR="00AF5721" w:rsidRPr="00AF64CF" w:rsidRDefault="00AF5721" w:rsidP="00241844">
            <w:pPr>
              <w:jc w:val="center"/>
            </w:pPr>
            <w:r w:rsidRPr="00AF64CF">
              <w:t>N</w:t>
            </w:r>
          </w:p>
        </w:tc>
      </w:tr>
    </w:tbl>
    <w:p w14:paraId="5D5ACDC4" w14:textId="77777777" w:rsidR="00AF5721" w:rsidRDefault="00AF5721" w:rsidP="00AF5721">
      <w:pPr>
        <w:ind w:left="720" w:hanging="360"/>
        <w:rPr>
          <w:highlight w:val="yellow"/>
        </w:rPr>
      </w:pPr>
    </w:p>
    <w:p w14:paraId="7F94CF1C" w14:textId="77777777" w:rsidR="00AF5721" w:rsidRDefault="00AF5721" w:rsidP="00AF5721"/>
    <w:p w14:paraId="0ADA6F7E" w14:textId="77777777" w:rsidR="00AF5721" w:rsidRDefault="00AF5721" w:rsidP="00AF5721"/>
    <w:tbl>
      <w:tblPr>
        <w:tblStyle w:val="TableGrid"/>
        <w:tblW w:w="0" w:type="auto"/>
        <w:tblLook w:val="04A0" w:firstRow="1" w:lastRow="0" w:firstColumn="1" w:lastColumn="0" w:noHBand="0" w:noVBand="1"/>
      </w:tblPr>
      <w:tblGrid>
        <w:gridCol w:w="435"/>
        <w:gridCol w:w="441"/>
        <w:gridCol w:w="437"/>
        <w:gridCol w:w="433"/>
        <w:gridCol w:w="436"/>
        <w:gridCol w:w="451"/>
        <w:gridCol w:w="402"/>
        <w:gridCol w:w="436"/>
        <w:gridCol w:w="432"/>
        <w:gridCol w:w="432"/>
        <w:gridCol w:w="432"/>
        <w:gridCol w:w="436"/>
        <w:gridCol w:w="436"/>
        <w:gridCol w:w="432"/>
        <w:gridCol w:w="436"/>
        <w:gridCol w:w="435"/>
        <w:gridCol w:w="440"/>
        <w:gridCol w:w="436"/>
        <w:gridCol w:w="383"/>
        <w:gridCol w:w="383"/>
        <w:gridCol w:w="383"/>
        <w:gridCol w:w="383"/>
      </w:tblGrid>
      <w:tr w:rsidR="00AF5721" w14:paraId="7C0B6575" w14:textId="77777777" w:rsidTr="00241844">
        <w:trPr>
          <w:trHeight w:val="432"/>
        </w:trPr>
        <w:tc>
          <w:tcPr>
            <w:tcW w:w="446" w:type="dxa"/>
            <w:vAlign w:val="center"/>
          </w:tcPr>
          <w:p w14:paraId="78F3F43C" w14:textId="77777777" w:rsidR="00AF5721" w:rsidRDefault="00AF5721" w:rsidP="00241844">
            <w:pPr>
              <w:jc w:val="center"/>
            </w:pPr>
          </w:p>
        </w:tc>
        <w:tc>
          <w:tcPr>
            <w:tcW w:w="453" w:type="dxa"/>
            <w:vAlign w:val="center"/>
          </w:tcPr>
          <w:p w14:paraId="41ED9C3B" w14:textId="77777777" w:rsidR="00AF5721" w:rsidRDefault="00AF5721" w:rsidP="00241844">
            <w:pPr>
              <w:jc w:val="center"/>
            </w:pPr>
          </w:p>
        </w:tc>
        <w:tc>
          <w:tcPr>
            <w:tcW w:w="448" w:type="dxa"/>
            <w:vAlign w:val="center"/>
          </w:tcPr>
          <w:p w14:paraId="538F55C7" w14:textId="77777777" w:rsidR="00AF5721" w:rsidRDefault="00AF5721" w:rsidP="00241844">
            <w:pPr>
              <w:jc w:val="center"/>
            </w:pPr>
          </w:p>
        </w:tc>
        <w:tc>
          <w:tcPr>
            <w:tcW w:w="444" w:type="dxa"/>
            <w:vAlign w:val="center"/>
          </w:tcPr>
          <w:p w14:paraId="3CDAA509" w14:textId="77777777" w:rsidR="00AF5721" w:rsidRDefault="00AF5721" w:rsidP="00241844">
            <w:pPr>
              <w:jc w:val="center"/>
            </w:pPr>
          </w:p>
        </w:tc>
        <w:tc>
          <w:tcPr>
            <w:tcW w:w="447" w:type="dxa"/>
            <w:shd w:val="clear" w:color="auto" w:fill="000000" w:themeFill="text1"/>
            <w:vAlign w:val="center"/>
          </w:tcPr>
          <w:p w14:paraId="2AFA19C5" w14:textId="77777777" w:rsidR="00AF5721" w:rsidRDefault="00AF5721" w:rsidP="00241844">
            <w:pPr>
              <w:jc w:val="center"/>
            </w:pPr>
          </w:p>
        </w:tc>
        <w:tc>
          <w:tcPr>
            <w:tcW w:w="456" w:type="dxa"/>
            <w:vAlign w:val="center"/>
          </w:tcPr>
          <w:p w14:paraId="57BB69B1" w14:textId="77777777" w:rsidR="00AF5721" w:rsidRDefault="00AF5721" w:rsidP="00241844">
            <w:pPr>
              <w:jc w:val="center"/>
            </w:pPr>
          </w:p>
        </w:tc>
        <w:tc>
          <w:tcPr>
            <w:tcW w:w="412" w:type="dxa"/>
            <w:vAlign w:val="center"/>
          </w:tcPr>
          <w:p w14:paraId="4BD27DF2" w14:textId="77777777" w:rsidR="00AF5721" w:rsidRDefault="00AF5721" w:rsidP="00241844">
            <w:pPr>
              <w:jc w:val="center"/>
            </w:pPr>
          </w:p>
        </w:tc>
        <w:tc>
          <w:tcPr>
            <w:tcW w:w="447" w:type="dxa"/>
            <w:vAlign w:val="center"/>
          </w:tcPr>
          <w:p w14:paraId="6536942A" w14:textId="77777777" w:rsidR="00AF5721" w:rsidRDefault="00AF5721" w:rsidP="00241844">
            <w:pPr>
              <w:jc w:val="center"/>
            </w:pPr>
          </w:p>
        </w:tc>
        <w:tc>
          <w:tcPr>
            <w:tcW w:w="443" w:type="dxa"/>
            <w:vAlign w:val="center"/>
          </w:tcPr>
          <w:p w14:paraId="79DEF4A2" w14:textId="77777777" w:rsidR="00AF5721" w:rsidRDefault="00AF5721" w:rsidP="00241844">
            <w:pPr>
              <w:jc w:val="center"/>
            </w:pPr>
          </w:p>
        </w:tc>
        <w:tc>
          <w:tcPr>
            <w:tcW w:w="443" w:type="dxa"/>
            <w:shd w:val="clear" w:color="auto" w:fill="000000" w:themeFill="text1"/>
            <w:vAlign w:val="center"/>
          </w:tcPr>
          <w:p w14:paraId="795BE1D6" w14:textId="77777777" w:rsidR="00AF5721" w:rsidRDefault="00AF5721" w:rsidP="00241844">
            <w:pPr>
              <w:jc w:val="center"/>
            </w:pPr>
          </w:p>
        </w:tc>
        <w:tc>
          <w:tcPr>
            <w:tcW w:w="443" w:type="dxa"/>
            <w:vAlign w:val="center"/>
          </w:tcPr>
          <w:p w14:paraId="54F3B9AA" w14:textId="77777777" w:rsidR="00AF5721" w:rsidRDefault="00AF5721" w:rsidP="00241844">
            <w:pPr>
              <w:jc w:val="center"/>
            </w:pPr>
          </w:p>
        </w:tc>
        <w:tc>
          <w:tcPr>
            <w:tcW w:w="447" w:type="dxa"/>
            <w:vAlign w:val="center"/>
          </w:tcPr>
          <w:p w14:paraId="25269064" w14:textId="77777777" w:rsidR="00AF5721" w:rsidRDefault="00AF5721" w:rsidP="00241844">
            <w:pPr>
              <w:jc w:val="center"/>
            </w:pPr>
          </w:p>
        </w:tc>
        <w:tc>
          <w:tcPr>
            <w:tcW w:w="447" w:type="dxa"/>
            <w:vAlign w:val="center"/>
          </w:tcPr>
          <w:p w14:paraId="537E19CE" w14:textId="77777777" w:rsidR="00AF5721" w:rsidRDefault="00AF5721" w:rsidP="00241844">
            <w:pPr>
              <w:jc w:val="center"/>
            </w:pPr>
          </w:p>
        </w:tc>
        <w:tc>
          <w:tcPr>
            <w:tcW w:w="443" w:type="dxa"/>
            <w:vAlign w:val="center"/>
          </w:tcPr>
          <w:p w14:paraId="27B0C6A2" w14:textId="77777777" w:rsidR="00AF5721" w:rsidRDefault="00AF5721" w:rsidP="00241844">
            <w:pPr>
              <w:jc w:val="center"/>
            </w:pPr>
          </w:p>
        </w:tc>
        <w:tc>
          <w:tcPr>
            <w:tcW w:w="447" w:type="dxa"/>
            <w:vAlign w:val="center"/>
          </w:tcPr>
          <w:p w14:paraId="43C103AD" w14:textId="77777777" w:rsidR="00AF5721" w:rsidRDefault="00AF5721" w:rsidP="00241844">
            <w:pPr>
              <w:jc w:val="center"/>
            </w:pPr>
          </w:p>
        </w:tc>
        <w:tc>
          <w:tcPr>
            <w:tcW w:w="443" w:type="dxa"/>
            <w:shd w:val="clear" w:color="auto" w:fill="000000" w:themeFill="text1"/>
            <w:vAlign w:val="center"/>
          </w:tcPr>
          <w:p w14:paraId="5EB6E0FB" w14:textId="77777777" w:rsidR="00AF5721" w:rsidRDefault="00AF5721" w:rsidP="00241844">
            <w:pPr>
              <w:jc w:val="center"/>
            </w:pPr>
          </w:p>
        </w:tc>
        <w:tc>
          <w:tcPr>
            <w:tcW w:w="452" w:type="dxa"/>
            <w:vAlign w:val="center"/>
          </w:tcPr>
          <w:p w14:paraId="28E1F4EC" w14:textId="77777777" w:rsidR="00AF5721" w:rsidRDefault="00AF5721" w:rsidP="00241844">
            <w:pPr>
              <w:jc w:val="center"/>
            </w:pPr>
          </w:p>
        </w:tc>
        <w:tc>
          <w:tcPr>
            <w:tcW w:w="447" w:type="dxa"/>
            <w:vAlign w:val="center"/>
          </w:tcPr>
          <w:p w14:paraId="7F7DBF3F" w14:textId="77777777" w:rsidR="00AF5721" w:rsidRDefault="00AF5721" w:rsidP="00241844">
            <w:pPr>
              <w:jc w:val="center"/>
            </w:pPr>
          </w:p>
        </w:tc>
        <w:tc>
          <w:tcPr>
            <w:tcW w:w="392" w:type="dxa"/>
            <w:vAlign w:val="center"/>
          </w:tcPr>
          <w:p w14:paraId="161ED8F6" w14:textId="77777777" w:rsidR="00AF5721" w:rsidRDefault="00AF5721" w:rsidP="00241844">
            <w:pPr>
              <w:jc w:val="center"/>
            </w:pPr>
          </w:p>
        </w:tc>
        <w:tc>
          <w:tcPr>
            <w:tcW w:w="392" w:type="dxa"/>
            <w:vAlign w:val="center"/>
          </w:tcPr>
          <w:p w14:paraId="38761F9F" w14:textId="77777777" w:rsidR="00AF5721" w:rsidRDefault="00AF5721" w:rsidP="00241844">
            <w:pPr>
              <w:jc w:val="center"/>
            </w:pPr>
          </w:p>
        </w:tc>
        <w:tc>
          <w:tcPr>
            <w:tcW w:w="392" w:type="dxa"/>
            <w:vAlign w:val="center"/>
          </w:tcPr>
          <w:p w14:paraId="26A7F0D4" w14:textId="77777777" w:rsidR="00AF5721" w:rsidRDefault="00AF5721" w:rsidP="00241844">
            <w:pPr>
              <w:jc w:val="center"/>
            </w:pPr>
          </w:p>
        </w:tc>
        <w:tc>
          <w:tcPr>
            <w:tcW w:w="392" w:type="dxa"/>
            <w:vAlign w:val="center"/>
          </w:tcPr>
          <w:p w14:paraId="13CEB53B" w14:textId="77777777" w:rsidR="00AF5721" w:rsidRDefault="00AF5721" w:rsidP="00241844">
            <w:pPr>
              <w:jc w:val="center"/>
            </w:pPr>
          </w:p>
        </w:tc>
      </w:tr>
      <w:tr w:rsidR="00AF5721" w14:paraId="5235B842" w14:textId="77777777" w:rsidTr="00241844">
        <w:trPr>
          <w:trHeight w:val="432"/>
        </w:trPr>
        <w:tc>
          <w:tcPr>
            <w:tcW w:w="446" w:type="dxa"/>
            <w:shd w:val="clear" w:color="auto" w:fill="000000" w:themeFill="text1"/>
            <w:vAlign w:val="center"/>
          </w:tcPr>
          <w:p w14:paraId="5C402F37" w14:textId="77777777" w:rsidR="00AF5721" w:rsidRDefault="00AF5721" w:rsidP="00241844">
            <w:pPr>
              <w:jc w:val="center"/>
            </w:pPr>
          </w:p>
        </w:tc>
        <w:tc>
          <w:tcPr>
            <w:tcW w:w="453" w:type="dxa"/>
            <w:shd w:val="clear" w:color="auto" w:fill="000000" w:themeFill="text1"/>
            <w:vAlign w:val="center"/>
          </w:tcPr>
          <w:p w14:paraId="2560389C" w14:textId="77777777" w:rsidR="00AF5721" w:rsidRDefault="00AF5721" w:rsidP="00241844">
            <w:pPr>
              <w:jc w:val="center"/>
            </w:pPr>
          </w:p>
        </w:tc>
        <w:tc>
          <w:tcPr>
            <w:tcW w:w="448" w:type="dxa"/>
            <w:shd w:val="clear" w:color="auto" w:fill="000000" w:themeFill="text1"/>
            <w:vAlign w:val="center"/>
          </w:tcPr>
          <w:p w14:paraId="77687429" w14:textId="77777777" w:rsidR="00AF5721" w:rsidRDefault="00AF5721" w:rsidP="00241844">
            <w:pPr>
              <w:jc w:val="center"/>
            </w:pPr>
          </w:p>
        </w:tc>
        <w:tc>
          <w:tcPr>
            <w:tcW w:w="444" w:type="dxa"/>
            <w:shd w:val="clear" w:color="auto" w:fill="000000" w:themeFill="text1"/>
            <w:vAlign w:val="center"/>
          </w:tcPr>
          <w:p w14:paraId="7D3D51A3" w14:textId="77777777" w:rsidR="00AF5721" w:rsidRDefault="00AF5721" w:rsidP="00241844">
            <w:pPr>
              <w:jc w:val="center"/>
            </w:pPr>
          </w:p>
        </w:tc>
        <w:tc>
          <w:tcPr>
            <w:tcW w:w="447" w:type="dxa"/>
            <w:shd w:val="clear" w:color="auto" w:fill="000000" w:themeFill="text1"/>
            <w:vAlign w:val="center"/>
          </w:tcPr>
          <w:p w14:paraId="3471C716" w14:textId="77777777" w:rsidR="00AF5721" w:rsidRDefault="00AF5721" w:rsidP="00241844">
            <w:pPr>
              <w:jc w:val="center"/>
            </w:pPr>
          </w:p>
        </w:tc>
        <w:tc>
          <w:tcPr>
            <w:tcW w:w="456" w:type="dxa"/>
            <w:shd w:val="clear" w:color="auto" w:fill="000000" w:themeFill="text1"/>
            <w:vAlign w:val="center"/>
          </w:tcPr>
          <w:p w14:paraId="0BEF6DFD" w14:textId="77777777" w:rsidR="00AF5721" w:rsidRDefault="00AF5721" w:rsidP="00241844">
            <w:pPr>
              <w:jc w:val="center"/>
            </w:pPr>
          </w:p>
        </w:tc>
        <w:tc>
          <w:tcPr>
            <w:tcW w:w="412" w:type="dxa"/>
            <w:shd w:val="clear" w:color="auto" w:fill="000000" w:themeFill="text1"/>
            <w:vAlign w:val="center"/>
          </w:tcPr>
          <w:p w14:paraId="7B5B31F6" w14:textId="77777777" w:rsidR="00AF5721" w:rsidRDefault="00AF5721" w:rsidP="00241844">
            <w:pPr>
              <w:jc w:val="center"/>
            </w:pPr>
          </w:p>
        </w:tc>
        <w:tc>
          <w:tcPr>
            <w:tcW w:w="447" w:type="dxa"/>
            <w:shd w:val="clear" w:color="auto" w:fill="000000" w:themeFill="text1"/>
            <w:vAlign w:val="center"/>
          </w:tcPr>
          <w:p w14:paraId="7498AD44" w14:textId="77777777" w:rsidR="00AF5721" w:rsidRDefault="00AF5721" w:rsidP="00241844">
            <w:pPr>
              <w:jc w:val="center"/>
            </w:pPr>
          </w:p>
        </w:tc>
        <w:tc>
          <w:tcPr>
            <w:tcW w:w="443" w:type="dxa"/>
            <w:shd w:val="clear" w:color="auto" w:fill="000000" w:themeFill="text1"/>
            <w:vAlign w:val="center"/>
          </w:tcPr>
          <w:p w14:paraId="203BF022" w14:textId="77777777" w:rsidR="00AF5721" w:rsidRDefault="00AF5721" w:rsidP="00241844">
            <w:pPr>
              <w:jc w:val="center"/>
            </w:pPr>
          </w:p>
        </w:tc>
        <w:tc>
          <w:tcPr>
            <w:tcW w:w="443" w:type="dxa"/>
            <w:shd w:val="clear" w:color="auto" w:fill="000000" w:themeFill="text1"/>
            <w:vAlign w:val="center"/>
          </w:tcPr>
          <w:p w14:paraId="36780784" w14:textId="77777777" w:rsidR="00AF5721" w:rsidRDefault="00AF5721" w:rsidP="00241844">
            <w:pPr>
              <w:jc w:val="center"/>
            </w:pPr>
          </w:p>
        </w:tc>
        <w:tc>
          <w:tcPr>
            <w:tcW w:w="443" w:type="dxa"/>
            <w:shd w:val="clear" w:color="auto" w:fill="000000" w:themeFill="text1"/>
            <w:vAlign w:val="center"/>
          </w:tcPr>
          <w:p w14:paraId="35C53183" w14:textId="77777777" w:rsidR="00AF5721" w:rsidRDefault="00AF5721" w:rsidP="00241844">
            <w:pPr>
              <w:jc w:val="center"/>
            </w:pPr>
          </w:p>
        </w:tc>
        <w:tc>
          <w:tcPr>
            <w:tcW w:w="447" w:type="dxa"/>
            <w:shd w:val="clear" w:color="auto" w:fill="000000" w:themeFill="text1"/>
            <w:vAlign w:val="center"/>
          </w:tcPr>
          <w:p w14:paraId="69095145" w14:textId="77777777" w:rsidR="00AF5721" w:rsidRDefault="00AF5721" w:rsidP="00241844">
            <w:pPr>
              <w:jc w:val="center"/>
            </w:pPr>
          </w:p>
        </w:tc>
        <w:tc>
          <w:tcPr>
            <w:tcW w:w="447" w:type="dxa"/>
            <w:shd w:val="clear" w:color="auto" w:fill="000000" w:themeFill="text1"/>
            <w:vAlign w:val="center"/>
          </w:tcPr>
          <w:p w14:paraId="257FA660" w14:textId="77777777" w:rsidR="00AF5721" w:rsidRDefault="00AF5721" w:rsidP="00241844">
            <w:pPr>
              <w:jc w:val="center"/>
            </w:pPr>
          </w:p>
        </w:tc>
        <w:tc>
          <w:tcPr>
            <w:tcW w:w="443" w:type="dxa"/>
            <w:shd w:val="clear" w:color="auto" w:fill="000000" w:themeFill="text1"/>
            <w:vAlign w:val="center"/>
          </w:tcPr>
          <w:p w14:paraId="2D1E7057" w14:textId="77777777" w:rsidR="00AF5721" w:rsidRDefault="00AF5721" w:rsidP="00241844">
            <w:pPr>
              <w:jc w:val="center"/>
            </w:pPr>
          </w:p>
        </w:tc>
        <w:tc>
          <w:tcPr>
            <w:tcW w:w="447" w:type="dxa"/>
            <w:shd w:val="clear" w:color="auto" w:fill="000000" w:themeFill="text1"/>
            <w:vAlign w:val="center"/>
          </w:tcPr>
          <w:p w14:paraId="03C88DAE" w14:textId="77777777" w:rsidR="00AF5721" w:rsidRDefault="00AF5721" w:rsidP="00241844">
            <w:pPr>
              <w:jc w:val="center"/>
            </w:pPr>
          </w:p>
        </w:tc>
        <w:tc>
          <w:tcPr>
            <w:tcW w:w="443" w:type="dxa"/>
            <w:shd w:val="clear" w:color="auto" w:fill="000000" w:themeFill="text1"/>
            <w:vAlign w:val="center"/>
          </w:tcPr>
          <w:p w14:paraId="3FEFF80B" w14:textId="77777777" w:rsidR="00AF5721" w:rsidRDefault="00AF5721" w:rsidP="00241844">
            <w:pPr>
              <w:jc w:val="center"/>
            </w:pPr>
          </w:p>
        </w:tc>
        <w:tc>
          <w:tcPr>
            <w:tcW w:w="452" w:type="dxa"/>
            <w:shd w:val="clear" w:color="auto" w:fill="000000" w:themeFill="text1"/>
            <w:vAlign w:val="center"/>
          </w:tcPr>
          <w:p w14:paraId="740BA1CC" w14:textId="77777777" w:rsidR="00AF5721" w:rsidRDefault="00AF5721" w:rsidP="00241844">
            <w:pPr>
              <w:jc w:val="center"/>
            </w:pPr>
          </w:p>
        </w:tc>
        <w:tc>
          <w:tcPr>
            <w:tcW w:w="447" w:type="dxa"/>
            <w:shd w:val="clear" w:color="auto" w:fill="000000" w:themeFill="text1"/>
            <w:vAlign w:val="center"/>
          </w:tcPr>
          <w:p w14:paraId="7D4B0D36" w14:textId="77777777" w:rsidR="00AF5721" w:rsidRDefault="00AF5721" w:rsidP="00241844">
            <w:pPr>
              <w:jc w:val="center"/>
            </w:pPr>
          </w:p>
        </w:tc>
        <w:tc>
          <w:tcPr>
            <w:tcW w:w="392" w:type="dxa"/>
            <w:shd w:val="clear" w:color="auto" w:fill="000000" w:themeFill="text1"/>
            <w:vAlign w:val="center"/>
          </w:tcPr>
          <w:p w14:paraId="4346C56E" w14:textId="77777777" w:rsidR="00AF5721" w:rsidRDefault="00AF5721" w:rsidP="00241844">
            <w:pPr>
              <w:jc w:val="center"/>
            </w:pPr>
          </w:p>
        </w:tc>
        <w:tc>
          <w:tcPr>
            <w:tcW w:w="392" w:type="dxa"/>
            <w:shd w:val="clear" w:color="auto" w:fill="000000" w:themeFill="text1"/>
            <w:vAlign w:val="center"/>
          </w:tcPr>
          <w:p w14:paraId="0D10EDB2" w14:textId="77777777" w:rsidR="00AF5721" w:rsidRDefault="00AF5721" w:rsidP="00241844">
            <w:pPr>
              <w:jc w:val="center"/>
            </w:pPr>
          </w:p>
        </w:tc>
        <w:tc>
          <w:tcPr>
            <w:tcW w:w="392" w:type="dxa"/>
            <w:shd w:val="clear" w:color="auto" w:fill="000000" w:themeFill="text1"/>
            <w:vAlign w:val="center"/>
          </w:tcPr>
          <w:p w14:paraId="5D7B8C3F" w14:textId="77777777" w:rsidR="00AF5721" w:rsidRDefault="00AF5721" w:rsidP="00241844">
            <w:pPr>
              <w:jc w:val="center"/>
            </w:pPr>
          </w:p>
        </w:tc>
        <w:tc>
          <w:tcPr>
            <w:tcW w:w="392" w:type="dxa"/>
            <w:shd w:val="clear" w:color="auto" w:fill="000000" w:themeFill="text1"/>
            <w:vAlign w:val="center"/>
          </w:tcPr>
          <w:p w14:paraId="67C02AC5" w14:textId="77777777" w:rsidR="00AF5721" w:rsidRDefault="00AF5721" w:rsidP="00241844">
            <w:pPr>
              <w:jc w:val="center"/>
            </w:pPr>
          </w:p>
        </w:tc>
      </w:tr>
      <w:tr w:rsidR="00AF5721" w14:paraId="7B1937F5" w14:textId="77777777" w:rsidTr="00241844">
        <w:trPr>
          <w:trHeight w:val="432"/>
        </w:trPr>
        <w:tc>
          <w:tcPr>
            <w:tcW w:w="446" w:type="dxa"/>
            <w:shd w:val="clear" w:color="auto" w:fill="000000" w:themeFill="text1"/>
            <w:vAlign w:val="center"/>
          </w:tcPr>
          <w:p w14:paraId="71EA9D02" w14:textId="77777777" w:rsidR="00AF5721" w:rsidRDefault="00AF5721" w:rsidP="00241844">
            <w:pPr>
              <w:jc w:val="center"/>
            </w:pPr>
          </w:p>
        </w:tc>
        <w:tc>
          <w:tcPr>
            <w:tcW w:w="453" w:type="dxa"/>
            <w:vAlign w:val="center"/>
          </w:tcPr>
          <w:p w14:paraId="5096382F" w14:textId="77777777" w:rsidR="00AF5721" w:rsidRDefault="00AF5721" w:rsidP="00241844">
            <w:pPr>
              <w:jc w:val="center"/>
            </w:pPr>
          </w:p>
        </w:tc>
        <w:tc>
          <w:tcPr>
            <w:tcW w:w="448" w:type="dxa"/>
            <w:vAlign w:val="center"/>
          </w:tcPr>
          <w:p w14:paraId="2DF630A0" w14:textId="77777777" w:rsidR="00AF5721" w:rsidRDefault="00AF5721" w:rsidP="00241844">
            <w:pPr>
              <w:jc w:val="center"/>
            </w:pPr>
          </w:p>
        </w:tc>
        <w:tc>
          <w:tcPr>
            <w:tcW w:w="444" w:type="dxa"/>
            <w:vAlign w:val="center"/>
          </w:tcPr>
          <w:p w14:paraId="58B443E3" w14:textId="77777777" w:rsidR="00AF5721" w:rsidRDefault="00AF5721" w:rsidP="00241844">
            <w:pPr>
              <w:jc w:val="center"/>
            </w:pPr>
          </w:p>
        </w:tc>
        <w:tc>
          <w:tcPr>
            <w:tcW w:w="447" w:type="dxa"/>
            <w:vAlign w:val="center"/>
          </w:tcPr>
          <w:p w14:paraId="169D4C89" w14:textId="77777777" w:rsidR="00AF5721" w:rsidRDefault="00AF5721" w:rsidP="00241844">
            <w:pPr>
              <w:jc w:val="center"/>
            </w:pPr>
          </w:p>
        </w:tc>
        <w:tc>
          <w:tcPr>
            <w:tcW w:w="456" w:type="dxa"/>
            <w:shd w:val="clear" w:color="auto" w:fill="000000" w:themeFill="text1"/>
            <w:vAlign w:val="center"/>
          </w:tcPr>
          <w:p w14:paraId="2B8DDAEB" w14:textId="77777777" w:rsidR="00AF5721" w:rsidRDefault="00AF5721" w:rsidP="00241844">
            <w:pPr>
              <w:jc w:val="center"/>
            </w:pPr>
            <w:r w:rsidRPr="00D54D98">
              <w:rPr>
                <w:b/>
                <w:color w:val="FFFFFF" w:themeColor="background1"/>
                <w:sz w:val="24"/>
              </w:rPr>
              <w:t>–</w:t>
            </w:r>
          </w:p>
        </w:tc>
        <w:tc>
          <w:tcPr>
            <w:tcW w:w="412" w:type="dxa"/>
            <w:vAlign w:val="center"/>
          </w:tcPr>
          <w:p w14:paraId="7C143738" w14:textId="77777777" w:rsidR="00AF5721" w:rsidRDefault="00AF5721" w:rsidP="00241844">
            <w:pPr>
              <w:jc w:val="center"/>
            </w:pPr>
          </w:p>
        </w:tc>
        <w:tc>
          <w:tcPr>
            <w:tcW w:w="447" w:type="dxa"/>
            <w:vAlign w:val="center"/>
          </w:tcPr>
          <w:p w14:paraId="2E9754FC" w14:textId="77777777" w:rsidR="00AF5721" w:rsidRDefault="00AF5721" w:rsidP="00241844">
            <w:pPr>
              <w:jc w:val="center"/>
            </w:pPr>
          </w:p>
        </w:tc>
        <w:tc>
          <w:tcPr>
            <w:tcW w:w="443" w:type="dxa"/>
            <w:vAlign w:val="center"/>
          </w:tcPr>
          <w:p w14:paraId="7EA401EA" w14:textId="77777777" w:rsidR="00AF5721" w:rsidRDefault="00AF5721" w:rsidP="00241844">
            <w:pPr>
              <w:jc w:val="center"/>
            </w:pPr>
          </w:p>
        </w:tc>
        <w:tc>
          <w:tcPr>
            <w:tcW w:w="443" w:type="dxa"/>
            <w:vAlign w:val="center"/>
          </w:tcPr>
          <w:p w14:paraId="74EA5AF3" w14:textId="77777777" w:rsidR="00AF5721" w:rsidRDefault="00AF5721" w:rsidP="00241844">
            <w:pPr>
              <w:jc w:val="center"/>
            </w:pPr>
          </w:p>
        </w:tc>
        <w:tc>
          <w:tcPr>
            <w:tcW w:w="443" w:type="dxa"/>
            <w:vAlign w:val="center"/>
          </w:tcPr>
          <w:p w14:paraId="5DB020AD" w14:textId="77777777" w:rsidR="00AF5721" w:rsidRDefault="00AF5721" w:rsidP="00241844">
            <w:pPr>
              <w:jc w:val="center"/>
            </w:pPr>
          </w:p>
        </w:tc>
        <w:tc>
          <w:tcPr>
            <w:tcW w:w="447" w:type="dxa"/>
            <w:vAlign w:val="center"/>
          </w:tcPr>
          <w:p w14:paraId="48E26530" w14:textId="77777777" w:rsidR="00AF5721" w:rsidRDefault="00AF5721" w:rsidP="00241844">
            <w:pPr>
              <w:jc w:val="center"/>
            </w:pPr>
          </w:p>
        </w:tc>
        <w:tc>
          <w:tcPr>
            <w:tcW w:w="447" w:type="dxa"/>
            <w:vAlign w:val="center"/>
          </w:tcPr>
          <w:p w14:paraId="3050C232" w14:textId="77777777" w:rsidR="00AF5721" w:rsidRDefault="00AF5721" w:rsidP="00241844">
            <w:pPr>
              <w:jc w:val="center"/>
            </w:pPr>
          </w:p>
        </w:tc>
        <w:tc>
          <w:tcPr>
            <w:tcW w:w="443" w:type="dxa"/>
            <w:vAlign w:val="center"/>
          </w:tcPr>
          <w:p w14:paraId="2536D740" w14:textId="77777777" w:rsidR="00AF5721" w:rsidRDefault="00AF5721" w:rsidP="00241844">
            <w:pPr>
              <w:jc w:val="center"/>
            </w:pPr>
          </w:p>
        </w:tc>
        <w:tc>
          <w:tcPr>
            <w:tcW w:w="447" w:type="dxa"/>
            <w:vAlign w:val="center"/>
          </w:tcPr>
          <w:p w14:paraId="43EC78FB" w14:textId="77777777" w:rsidR="00AF5721" w:rsidRDefault="00AF5721" w:rsidP="00241844">
            <w:pPr>
              <w:jc w:val="center"/>
            </w:pPr>
          </w:p>
        </w:tc>
        <w:tc>
          <w:tcPr>
            <w:tcW w:w="443" w:type="dxa"/>
            <w:shd w:val="clear" w:color="auto" w:fill="000000" w:themeFill="text1"/>
            <w:vAlign w:val="center"/>
          </w:tcPr>
          <w:p w14:paraId="61EA2101" w14:textId="77777777" w:rsidR="00AF5721" w:rsidRDefault="00AF5721" w:rsidP="00241844">
            <w:pPr>
              <w:jc w:val="center"/>
            </w:pPr>
            <w:r w:rsidRPr="00D54D98">
              <w:rPr>
                <w:b/>
                <w:color w:val="FFFFFF" w:themeColor="background1"/>
                <w:sz w:val="24"/>
              </w:rPr>
              <w:t>.</w:t>
            </w:r>
          </w:p>
        </w:tc>
        <w:tc>
          <w:tcPr>
            <w:tcW w:w="452" w:type="dxa"/>
            <w:shd w:val="clear" w:color="auto" w:fill="000000" w:themeFill="text1"/>
            <w:vAlign w:val="center"/>
          </w:tcPr>
          <w:p w14:paraId="6E010BD0" w14:textId="77777777" w:rsidR="00AF5721" w:rsidRDefault="00AF5721" w:rsidP="00241844">
            <w:pPr>
              <w:jc w:val="center"/>
            </w:pPr>
          </w:p>
        </w:tc>
        <w:tc>
          <w:tcPr>
            <w:tcW w:w="447" w:type="dxa"/>
            <w:shd w:val="clear" w:color="auto" w:fill="000000" w:themeFill="text1"/>
            <w:vAlign w:val="center"/>
          </w:tcPr>
          <w:p w14:paraId="392F0C58" w14:textId="77777777" w:rsidR="00AF5721" w:rsidRDefault="00AF5721" w:rsidP="00241844">
            <w:pPr>
              <w:jc w:val="center"/>
            </w:pPr>
          </w:p>
        </w:tc>
        <w:tc>
          <w:tcPr>
            <w:tcW w:w="392" w:type="dxa"/>
            <w:shd w:val="clear" w:color="auto" w:fill="000000" w:themeFill="text1"/>
            <w:vAlign w:val="center"/>
          </w:tcPr>
          <w:p w14:paraId="5CF96774" w14:textId="77777777" w:rsidR="00AF5721" w:rsidRDefault="00AF5721" w:rsidP="00241844">
            <w:pPr>
              <w:jc w:val="center"/>
            </w:pPr>
          </w:p>
        </w:tc>
        <w:tc>
          <w:tcPr>
            <w:tcW w:w="392" w:type="dxa"/>
            <w:shd w:val="clear" w:color="auto" w:fill="000000" w:themeFill="text1"/>
            <w:vAlign w:val="center"/>
          </w:tcPr>
          <w:p w14:paraId="6702C506" w14:textId="77777777" w:rsidR="00AF5721" w:rsidRDefault="00AF5721" w:rsidP="00241844">
            <w:pPr>
              <w:jc w:val="center"/>
            </w:pPr>
          </w:p>
        </w:tc>
        <w:tc>
          <w:tcPr>
            <w:tcW w:w="392" w:type="dxa"/>
            <w:shd w:val="clear" w:color="auto" w:fill="000000" w:themeFill="text1"/>
            <w:vAlign w:val="center"/>
          </w:tcPr>
          <w:p w14:paraId="704D68FE" w14:textId="77777777" w:rsidR="00AF5721" w:rsidRDefault="00AF5721" w:rsidP="00241844">
            <w:pPr>
              <w:jc w:val="center"/>
            </w:pPr>
          </w:p>
        </w:tc>
        <w:tc>
          <w:tcPr>
            <w:tcW w:w="392" w:type="dxa"/>
            <w:shd w:val="clear" w:color="auto" w:fill="000000" w:themeFill="text1"/>
            <w:vAlign w:val="center"/>
          </w:tcPr>
          <w:p w14:paraId="64C1D51A" w14:textId="77777777" w:rsidR="00AF5721" w:rsidRDefault="00AF5721" w:rsidP="00241844">
            <w:pPr>
              <w:jc w:val="center"/>
            </w:pPr>
          </w:p>
        </w:tc>
      </w:tr>
      <w:tr w:rsidR="00AF5721" w14:paraId="7B071092" w14:textId="77777777" w:rsidTr="00241844">
        <w:trPr>
          <w:trHeight w:val="432"/>
        </w:trPr>
        <w:tc>
          <w:tcPr>
            <w:tcW w:w="446" w:type="dxa"/>
            <w:shd w:val="clear" w:color="auto" w:fill="000000" w:themeFill="text1"/>
            <w:vAlign w:val="center"/>
          </w:tcPr>
          <w:p w14:paraId="1184B954" w14:textId="77777777" w:rsidR="00AF5721" w:rsidRDefault="00AF5721" w:rsidP="00241844">
            <w:pPr>
              <w:jc w:val="center"/>
            </w:pPr>
          </w:p>
        </w:tc>
        <w:tc>
          <w:tcPr>
            <w:tcW w:w="453" w:type="dxa"/>
            <w:shd w:val="clear" w:color="auto" w:fill="000000" w:themeFill="text1"/>
            <w:vAlign w:val="center"/>
          </w:tcPr>
          <w:p w14:paraId="2BC680CB" w14:textId="77777777" w:rsidR="00AF5721" w:rsidRDefault="00AF5721" w:rsidP="00241844">
            <w:pPr>
              <w:jc w:val="center"/>
            </w:pPr>
          </w:p>
        </w:tc>
        <w:tc>
          <w:tcPr>
            <w:tcW w:w="448" w:type="dxa"/>
            <w:shd w:val="clear" w:color="auto" w:fill="000000" w:themeFill="text1"/>
            <w:vAlign w:val="center"/>
          </w:tcPr>
          <w:p w14:paraId="7947A4D7" w14:textId="77777777" w:rsidR="00AF5721" w:rsidRDefault="00AF5721" w:rsidP="00241844">
            <w:pPr>
              <w:jc w:val="center"/>
            </w:pPr>
          </w:p>
        </w:tc>
        <w:tc>
          <w:tcPr>
            <w:tcW w:w="444" w:type="dxa"/>
            <w:shd w:val="clear" w:color="auto" w:fill="000000" w:themeFill="text1"/>
            <w:vAlign w:val="center"/>
          </w:tcPr>
          <w:p w14:paraId="4C8BB5AE" w14:textId="77777777" w:rsidR="00AF5721" w:rsidRDefault="00AF5721" w:rsidP="00241844">
            <w:pPr>
              <w:jc w:val="center"/>
            </w:pPr>
          </w:p>
        </w:tc>
        <w:tc>
          <w:tcPr>
            <w:tcW w:w="447" w:type="dxa"/>
            <w:shd w:val="clear" w:color="auto" w:fill="000000" w:themeFill="text1"/>
            <w:vAlign w:val="center"/>
          </w:tcPr>
          <w:p w14:paraId="26C5AB81" w14:textId="77777777" w:rsidR="00AF5721" w:rsidRDefault="00AF5721" w:rsidP="00241844">
            <w:pPr>
              <w:jc w:val="center"/>
            </w:pPr>
          </w:p>
        </w:tc>
        <w:tc>
          <w:tcPr>
            <w:tcW w:w="456" w:type="dxa"/>
            <w:shd w:val="clear" w:color="auto" w:fill="000000" w:themeFill="text1"/>
            <w:vAlign w:val="center"/>
          </w:tcPr>
          <w:p w14:paraId="08513ECC" w14:textId="77777777" w:rsidR="00AF5721" w:rsidRDefault="00AF5721" w:rsidP="00241844">
            <w:pPr>
              <w:jc w:val="center"/>
            </w:pPr>
          </w:p>
        </w:tc>
        <w:tc>
          <w:tcPr>
            <w:tcW w:w="412" w:type="dxa"/>
            <w:shd w:val="clear" w:color="auto" w:fill="000000" w:themeFill="text1"/>
            <w:vAlign w:val="center"/>
          </w:tcPr>
          <w:p w14:paraId="2FE2BDCD" w14:textId="77777777" w:rsidR="00AF5721" w:rsidRDefault="00AF5721" w:rsidP="00241844">
            <w:pPr>
              <w:jc w:val="center"/>
            </w:pPr>
          </w:p>
        </w:tc>
        <w:tc>
          <w:tcPr>
            <w:tcW w:w="447" w:type="dxa"/>
            <w:shd w:val="clear" w:color="auto" w:fill="000000" w:themeFill="text1"/>
            <w:vAlign w:val="center"/>
          </w:tcPr>
          <w:p w14:paraId="289822F6" w14:textId="77777777" w:rsidR="00AF5721" w:rsidRDefault="00AF5721" w:rsidP="00241844">
            <w:pPr>
              <w:jc w:val="center"/>
            </w:pPr>
          </w:p>
        </w:tc>
        <w:tc>
          <w:tcPr>
            <w:tcW w:w="443" w:type="dxa"/>
            <w:shd w:val="clear" w:color="auto" w:fill="000000" w:themeFill="text1"/>
            <w:vAlign w:val="center"/>
          </w:tcPr>
          <w:p w14:paraId="6F8207C3" w14:textId="77777777" w:rsidR="00AF5721" w:rsidRDefault="00AF5721" w:rsidP="00241844">
            <w:pPr>
              <w:jc w:val="center"/>
            </w:pPr>
          </w:p>
        </w:tc>
        <w:tc>
          <w:tcPr>
            <w:tcW w:w="443" w:type="dxa"/>
            <w:shd w:val="clear" w:color="auto" w:fill="000000" w:themeFill="text1"/>
            <w:vAlign w:val="center"/>
          </w:tcPr>
          <w:p w14:paraId="6A70C038" w14:textId="77777777" w:rsidR="00AF5721" w:rsidRDefault="00AF5721" w:rsidP="00241844">
            <w:pPr>
              <w:jc w:val="center"/>
            </w:pPr>
          </w:p>
        </w:tc>
        <w:tc>
          <w:tcPr>
            <w:tcW w:w="443" w:type="dxa"/>
            <w:shd w:val="clear" w:color="auto" w:fill="000000" w:themeFill="text1"/>
            <w:vAlign w:val="center"/>
          </w:tcPr>
          <w:p w14:paraId="028B1245" w14:textId="77777777" w:rsidR="00AF5721" w:rsidRDefault="00AF5721" w:rsidP="00241844">
            <w:pPr>
              <w:jc w:val="center"/>
            </w:pPr>
          </w:p>
        </w:tc>
        <w:tc>
          <w:tcPr>
            <w:tcW w:w="447" w:type="dxa"/>
            <w:shd w:val="clear" w:color="auto" w:fill="000000" w:themeFill="text1"/>
            <w:vAlign w:val="center"/>
          </w:tcPr>
          <w:p w14:paraId="2C488017" w14:textId="77777777" w:rsidR="00AF5721" w:rsidRDefault="00AF5721" w:rsidP="00241844">
            <w:pPr>
              <w:jc w:val="center"/>
            </w:pPr>
          </w:p>
        </w:tc>
        <w:tc>
          <w:tcPr>
            <w:tcW w:w="447" w:type="dxa"/>
            <w:shd w:val="clear" w:color="auto" w:fill="000000" w:themeFill="text1"/>
            <w:vAlign w:val="center"/>
          </w:tcPr>
          <w:p w14:paraId="7466AD79" w14:textId="77777777" w:rsidR="00AF5721" w:rsidRDefault="00AF5721" w:rsidP="00241844">
            <w:pPr>
              <w:jc w:val="center"/>
            </w:pPr>
          </w:p>
        </w:tc>
        <w:tc>
          <w:tcPr>
            <w:tcW w:w="443" w:type="dxa"/>
            <w:shd w:val="clear" w:color="auto" w:fill="000000" w:themeFill="text1"/>
            <w:vAlign w:val="center"/>
          </w:tcPr>
          <w:p w14:paraId="2219F7DD" w14:textId="77777777" w:rsidR="00AF5721" w:rsidRDefault="00AF5721" w:rsidP="00241844">
            <w:pPr>
              <w:jc w:val="center"/>
            </w:pPr>
          </w:p>
        </w:tc>
        <w:tc>
          <w:tcPr>
            <w:tcW w:w="447" w:type="dxa"/>
            <w:shd w:val="clear" w:color="auto" w:fill="000000" w:themeFill="text1"/>
            <w:vAlign w:val="center"/>
          </w:tcPr>
          <w:p w14:paraId="5946AB55" w14:textId="77777777" w:rsidR="00AF5721" w:rsidRDefault="00AF5721" w:rsidP="00241844">
            <w:pPr>
              <w:jc w:val="center"/>
            </w:pPr>
          </w:p>
        </w:tc>
        <w:tc>
          <w:tcPr>
            <w:tcW w:w="443" w:type="dxa"/>
            <w:shd w:val="clear" w:color="auto" w:fill="000000" w:themeFill="text1"/>
            <w:vAlign w:val="center"/>
          </w:tcPr>
          <w:p w14:paraId="0727B1C0" w14:textId="77777777" w:rsidR="00AF5721" w:rsidRDefault="00AF5721" w:rsidP="00241844">
            <w:pPr>
              <w:jc w:val="center"/>
            </w:pPr>
          </w:p>
        </w:tc>
        <w:tc>
          <w:tcPr>
            <w:tcW w:w="452" w:type="dxa"/>
            <w:shd w:val="clear" w:color="auto" w:fill="000000" w:themeFill="text1"/>
            <w:vAlign w:val="center"/>
          </w:tcPr>
          <w:p w14:paraId="18DACC5F" w14:textId="77777777" w:rsidR="00AF5721" w:rsidRDefault="00AF5721" w:rsidP="00241844">
            <w:pPr>
              <w:jc w:val="center"/>
            </w:pPr>
          </w:p>
        </w:tc>
        <w:tc>
          <w:tcPr>
            <w:tcW w:w="447" w:type="dxa"/>
            <w:shd w:val="clear" w:color="auto" w:fill="000000" w:themeFill="text1"/>
            <w:vAlign w:val="center"/>
          </w:tcPr>
          <w:p w14:paraId="1CDF2624" w14:textId="77777777" w:rsidR="00AF5721" w:rsidRDefault="00AF5721" w:rsidP="00241844">
            <w:pPr>
              <w:jc w:val="center"/>
            </w:pPr>
          </w:p>
        </w:tc>
        <w:tc>
          <w:tcPr>
            <w:tcW w:w="392" w:type="dxa"/>
            <w:shd w:val="clear" w:color="auto" w:fill="000000" w:themeFill="text1"/>
            <w:vAlign w:val="center"/>
          </w:tcPr>
          <w:p w14:paraId="37C6ED73" w14:textId="77777777" w:rsidR="00AF5721" w:rsidRDefault="00AF5721" w:rsidP="00241844">
            <w:pPr>
              <w:jc w:val="center"/>
            </w:pPr>
          </w:p>
        </w:tc>
        <w:tc>
          <w:tcPr>
            <w:tcW w:w="392" w:type="dxa"/>
            <w:shd w:val="clear" w:color="auto" w:fill="000000" w:themeFill="text1"/>
            <w:vAlign w:val="center"/>
          </w:tcPr>
          <w:p w14:paraId="65901B5C" w14:textId="77777777" w:rsidR="00AF5721" w:rsidRDefault="00AF5721" w:rsidP="00241844">
            <w:pPr>
              <w:jc w:val="center"/>
            </w:pPr>
          </w:p>
        </w:tc>
        <w:tc>
          <w:tcPr>
            <w:tcW w:w="392" w:type="dxa"/>
            <w:shd w:val="clear" w:color="auto" w:fill="000000" w:themeFill="text1"/>
            <w:vAlign w:val="center"/>
          </w:tcPr>
          <w:p w14:paraId="6476764E" w14:textId="77777777" w:rsidR="00AF5721" w:rsidRDefault="00AF5721" w:rsidP="00241844">
            <w:pPr>
              <w:jc w:val="center"/>
            </w:pPr>
          </w:p>
        </w:tc>
        <w:tc>
          <w:tcPr>
            <w:tcW w:w="392" w:type="dxa"/>
            <w:shd w:val="clear" w:color="auto" w:fill="000000" w:themeFill="text1"/>
            <w:vAlign w:val="center"/>
          </w:tcPr>
          <w:p w14:paraId="2FA57F08" w14:textId="77777777" w:rsidR="00AF5721" w:rsidRDefault="00AF5721" w:rsidP="00241844">
            <w:pPr>
              <w:jc w:val="center"/>
            </w:pPr>
          </w:p>
        </w:tc>
      </w:tr>
    </w:tbl>
    <w:p w14:paraId="5913B9DB" w14:textId="77777777" w:rsidR="00AF5721" w:rsidRDefault="00AF5721" w:rsidP="00AF5721"/>
    <w:p w14:paraId="64CDFA79" w14:textId="77777777" w:rsidR="00AF5721" w:rsidRDefault="00AF5721" w:rsidP="00AF5721"/>
    <w:p w14:paraId="37168EE0" w14:textId="77777777" w:rsidR="00AF5721" w:rsidRDefault="00AF5721" w:rsidP="00AF5721"/>
    <w:p w14:paraId="777407F4" w14:textId="77777777" w:rsidR="00AF5721" w:rsidRDefault="00AF5721" w:rsidP="00AF5721"/>
    <w:p w14:paraId="39622104" w14:textId="77777777" w:rsidR="00AF5721" w:rsidRDefault="00AF5721" w:rsidP="00AF5721"/>
    <w:p w14:paraId="04995639" w14:textId="77777777" w:rsidR="00AF5721" w:rsidRDefault="00AF5721" w:rsidP="00AF5721"/>
    <w:p w14:paraId="098D6BED" w14:textId="77777777" w:rsidR="00AF5721" w:rsidRDefault="00AF5721" w:rsidP="00AF5721"/>
    <w:p w14:paraId="117224D0" w14:textId="77777777" w:rsidR="00AF5721" w:rsidRDefault="00AF5721" w:rsidP="00AF5721">
      <w:pPr>
        <w:spacing w:after="200" w:line="276" w:lineRule="auto"/>
      </w:pPr>
      <w:r>
        <w:br w:type="page"/>
      </w:r>
    </w:p>
    <w:p w14:paraId="62FAFE80" w14:textId="77777777" w:rsidR="00AF5721" w:rsidRDefault="00AF5721" w:rsidP="00AF5721">
      <w:pPr>
        <w:pStyle w:val="ACSbrandheading4"/>
      </w:pPr>
      <w:r>
        <w:lastRenderedPageBreak/>
        <w:t>Answer</w:t>
      </w:r>
    </w:p>
    <w:p w14:paraId="52026484" w14:textId="77777777" w:rsidR="00AF5721" w:rsidRDefault="00AF5721" w:rsidP="00AF5721"/>
    <w:tbl>
      <w:tblPr>
        <w:tblStyle w:val="TableGrid"/>
        <w:tblW w:w="0" w:type="auto"/>
        <w:tblLook w:val="04A0" w:firstRow="1" w:lastRow="0" w:firstColumn="1" w:lastColumn="0" w:noHBand="0" w:noVBand="1"/>
      </w:tblPr>
      <w:tblGrid>
        <w:gridCol w:w="432"/>
        <w:gridCol w:w="442"/>
        <w:gridCol w:w="436"/>
        <w:gridCol w:w="432"/>
        <w:gridCol w:w="435"/>
        <w:gridCol w:w="444"/>
        <w:gridCol w:w="405"/>
        <w:gridCol w:w="436"/>
        <w:gridCol w:w="431"/>
        <w:gridCol w:w="435"/>
        <w:gridCol w:w="433"/>
        <w:gridCol w:w="436"/>
        <w:gridCol w:w="435"/>
        <w:gridCol w:w="431"/>
        <w:gridCol w:w="436"/>
        <w:gridCol w:w="419"/>
        <w:gridCol w:w="439"/>
        <w:gridCol w:w="438"/>
        <w:gridCol w:w="390"/>
        <w:gridCol w:w="375"/>
        <w:gridCol w:w="390"/>
        <w:gridCol w:w="400"/>
      </w:tblGrid>
      <w:tr w:rsidR="00AF5721" w14:paraId="4E255363" w14:textId="77777777" w:rsidTr="00241844">
        <w:trPr>
          <w:trHeight w:val="432"/>
        </w:trPr>
        <w:tc>
          <w:tcPr>
            <w:tcW w:w="446" w:type="dxa"/>
            <w:vAlign w:val="center"/>
          </w:tcPr>
          <w:p w14:paraId="40D70AFF" w14:textId="77777777" w:rsidR="00AF5721" w:rsidRDefault="00AF5721" w:rsidP="00241844">
            <w:pPr>
              <w:jc w:val="center"/>
            </w:pPr>
            <w:r>
              <w:t>T</w:t>
            </w:r>
          </w:p>
        </w:tc>
        <w:tc>
          <w:tcPr>
            <w:tcW w:w="453" w:type="dxa"/>
            <w:vAlign w:val="center"/>
          </w:tcPr>
          <w:p w14:paraId="14CDB9D2" w14:textId="77777777" w:rsidR="00AF5721" w:rsidRDefault="00AF5721" w:rsidP="00241844">
            <w:pPr>
              <w:jc w:val="center"/>
            </w:pPr>
            <w:r>
              <w:t>H</w:t>
            </w:r>
          </w:p>
        </w:tc>
        <w:tc>
          <w:tcPr>
            <w:tcW w:w="448" w:type="dxa"/>
            <w:vAlign w:val="center"/>
          </w:tcPr>
          <w:p w14:paraId="335E7752" w14:textId="77777777" w:rsidR="00AF5721" w:rsidRDefault="00AF5721" w:rsidP="00241844">
            <w:pPr>
              <w:jc w:val="center"/>
            </w:pPr>
            <w:r>
              <w:t>E</w:t>
            </w:r>
          </w:p>
        </w:tc>
        <w:tc>
          <w:tcPr>
            <w:tcW w:w="444" w:type="dxa"/>
            <w:vAlign w:val="center"/>
          </w:tcPr>
          <w:p w14:paraId="4A1449F3" w14:textId="77777777" w:rsidR="00AF5721" w:rsidRDefault="00AF5721" w:rsidP="00241844">
            <w:pPr>
              <w:jc w:val="center"/>
            </w:pPr>
            <w:r>
              <w:t>Y</w:t>
            </w:r>
          </w:p>
        </w:tc>
        <w:tc>
          <w:tcPr>
            <w:tcW w:w="447" w:type="dxa"/>
            <w:shd w:val="clear" w:color="auto" w:fill="000000" w:themeFill="text1"/>
            <w:vAlign w:val="center"/>
          </w:tcPr>
          <w:p w14:paraId="0765BBDC" w14:textId="77777777" w:rsidR="00AF5721" w:rsidRDefault="00AF5721" w:rsidP="00241844">
            <w:pPr>
              <w:jc w:val="center"/>
            </w:pPr>
          </w:p>
        </w:tc>
        <w:tc>
          <w:tcPr>
            <w:tcW w:w="456" w:type="dxa"/>
            <w:vAlign w:val="center"/>
          </w:tcPr>
          <w:p w14:paraId="64E48C76" w14:textId="77777777" w:rsidR="00AF5721" w:rsidRDefault="00AF5721" w:rsidP="00241844">
            <w:pPr>
              <w:jc w:val="center"/>
            </w:pPr>
            <w:r>
              <w:t>R</w:t>
            </w:r>
          </w:p>
        </w:tc>
        <w:tc>
          <w:tcPr>
            <w:tcW w:w="412" w:type="dxa"/>
            <w:vAlign w:val="center"/>
          </w:tcPr>
          <w:p w14:paraId="2EED64C8" w14:textId="77777777" w:rsidR="00AF5721" w:rsidRDefault="00AF5721" w:rsidP="00241844">
            <w:pPr>
              <w:jc w:val="center"/>
            </w:pPr>
            <w:r>
              <w:t>I</w:t>
            </w:r>
          </w:p>
        </w:tc>
        <w:tc>
          <w:tcPr>
            <w:tcW w:w="447" w:type="dxa"/>
            <w:vAlign w:val="center"/>
          </w:tcPr>
          <w:p w14:paraId="6440254B" w14:textId="77777777" w:rsidR="00AF5721" w:rsidRDefault="00AF5721" w:rsidP="00241844">
            <w:pPr>
              <w:jc w:val="center"/>
            </w:pPr>
            <w:r>
              <w:t>D</w:t>
            </w:r>
          </w:p>
        </w:tc>
        <w:tc>
          <w:tcPr>
            <w:tcW w:w="443" w:type="dxa"/>
            <w:vAlign w:val="center"/>
          </w:tcPr>
          <w:p w14:paraId="0BE3A9E2" w14:textId="77777777" w:rsidR="00AF5721" w:rsidRDefault="00AF5721" w:rsidP="00241844">
            <w:pPr>
              <w:jc w:val="center"/>
            </w:pPr>
            <w:r>
              <w:t>E</w:t>
            </w:r>
          </w:p>
        </w:tc>
        <w:tc>
          <w:tcPr>
            <w:tcW w:w="443" w:type="dxa"/>
            <w:shd w:val="clear" w:color="auto" w:fill="000000" w:themeFill="text1"/>
            <w:vAlign w:val="center"/>
          </w:tcPr>
          <w:p w14:paraId="37F8EB57" w14:textId="77777777" w:rsidR="00AF5721" w:rsidRDefault="00AF5721" w:rsidP="00241844">
            <w:pPr>
              <w:jc w:val="center"/>
            </w:pPr>
          </w:p>
        </w:tc>
        <w:tc>
          <w:tcPr>
            <w:tcW w:w="443" w:type="dxa"/>
            <w:vAlign w:val="center"/>
          </w:tcPr>
          <w:p w14:paraId="636930D6" w14:textId="77777777" w:rsidR="00AF5721" w:rsidRDefault="00AF5721" w:rsidP="00241844">
            <w:pPr>
              <w:jc w:val="center"/>
            </w:pPr>
            <w:r>
              <w:t>T</w:t>
            </w:r>
          </w:p>
        </w:tc>
        <w:tc>
          <w:tcPr>
            <w:tcW w:w="447" w:type="dxa"/>
            <w:vAlign w:val="center"/>
          </w:tcPr>
          <w:p w14:paraId="55835F7A" w14:textId="77777777" w:rsidR="00AF5721" w:rsidRDefault="00AF5721" w:rsidP="00241844">
            <w:pPr>
              <w:jc w:val="center"/>
            </w:pPr>
            <w:r>
              <w:t>H</w:t>
            </w:r>
          </w:p>
        </w:tc>
        <w:tc>
          <w:tcPr>
            <w:tcW w:w="447" w:type="dxa"/>
            <w:vAlign w:val="center"/>
          </w:tcPr>
          <w:p w14:paraId="2BF2AE14" w14:textId="77777777" w:rsidR="00AF5721" w:rsidRDefault="00AF5721" w:rsidP="00241844">
            <w:pPr>
              <w:jc w:val="center"/>
            </w:pPr>
            <w:r>
              <w:t>E</w:t>
            </w:r>
          </w:p>
        </w:tc>
        <w:tc>
          <w:tcPr>
            <w:tcW w:w="443" w:type="dxa"/>
            <w:vAlign w:val="center"/>
          </w:tcPr>
          <w:p w14:paraId="180CF82E" w14:textId="77777777" w:rsidR="00AF5721" w:rsidRDefault="00AF5721" w:rsidP="00241844">
            <w:pPr>
              <w:jc w:val="center"/>
            </w:pPr>
            <w:r>
              <w:t>I</w:t>
            </w:r>
          </w:p>
        </w:tc>
        <w:tc>
          <w:tcPr>
            <w:tcW w:w="447" w:type="dxa"/>
            <w:vAlign w:val="center"/>
          </w:tcPr>
          <w:p w14:paraId="4499B80E" w14:textId="77777777" w:rsidR="00AF5721" w:rsidRDefault="00AF5721" w:rsidP="00241844">
            <w:pPr>
              <w:jc w:val="center"/>
            </w:pPr>
            <w:r>
              <w:t>R</w:t>
            </w:r>
          </w:p>
        </w:tc>
        <w:tc>
          <w:tcPr>
            <w:tcW w:w="443" w:type="dxa"/>
            <w:shd w:val="clear" w:color="auto" w:fill="000000" w:themeFill="text1"/>
            <w:vAlign w:val="center"/>
          </w:tcPr>
          <w:p w14:paraId="5836C587" w14:textId="77777777" w:rsidR="00AF5721" w:rsidRDefault="00AF5721" w:rsidP="00241844">
            <w:pPr>
              <w:jc w:val="center"/>
            </w:pPr>
          </w:p>
        </w:tc>
        <w:tc>
          <w:tcPr>
            <w:tcW w:w="452" w:type="dxa"/>
            <w:vAlign w:val="center"/>
          </w:tcPr>
          <w:p w14:paraId="4844C115" w14:textId="77777777" w:rsidR="00AF5721" w:rsidRDefault="00AF5721" w:rsidP="00241844">
            <w:pPr>
              <w:jc w:val="center"/>
            </w:pPr>
            <w:r>
              <w:t>S</w:t>
            </w:r>
          </w:p>
        </w:tc>
        <w:tc>
          <w:tcPr>
            <w:tcW w:w="447" w:type="dxa"/>
            <w:vAlign w:val="center"/>
          </w:tcPr>
          <w:p w14:paraId="10B011D5" w14:textId="77777777" w:rsidR="00AF5721" w:rsidRDefault="00AF5721" w:rsidP="00241844">
            <w:pPr>
              <w:jc w:val="center"/>
            </w:pPr>
            <w:r>
              <w:t>O</w:t>
            </w:r>
          </w:p>
        </w:tc>
        <w:tc>
          <w:tcPr>
            <w:tcW w:w="392" w:type="dxa"/>
            <w:vAlign w:val="center"/>
          </w:tcPr>
          <w:p w14:paraId="4DA8CBA1" w14:textId="77777777" w:rsidR="00AF5721" w:rsidRDefault="00AF5721" w:rsidP="00241844">
            <w:pPr>
              <w:jc w:val="center"/>
            </w:pPr>
            <w:r>
              <w:t>D</w:t>
            </w:r>
          </w:p>
        </w:tc>
        <w:tc>
          <w:tcPr>
            <w:tcW w:w="392" w:type="dxa"/>
            <w:vAlign w:val="center"/>
          </w:tcPr>
          <w:p w14:paraId="5F98C29E" w14:textId="77777777" w:rsidR="00AF5721" w:rsidRDefault="00AF5721" w:rsidP="00241844">
            <w:pPr>
              <w:jc w:val="center"/>
            </w:pPr>
            <w:r>
              <w:t>I</w:t>
            </w:r>
          </w:p>
        </w:tc>
        <w:tc>
          <w:tcPr>
            <w:tcW w:w="392" w:type="dxa"/>
            <w:vAlign w:val="center"/>
          </w:tcPr>
          <w:p w14:paraId="026F0D28" w14:textId="77777777" w:rsidR="00AF5721" w:rsidRDefault="00AF5721" w:rsidP="00241844">
            <w:pPr>
              <w:jc w:val="center"/>
            </w:pPr>
            <w:r>
              <w:t>U</w:t>
            </w:r>
          </w:p>
        </w:tc>
        <w:tc>
          <w:tcPr>
            <w:tcW w:w="392" w:type="dxa"/>
            <w:vAlign w:val="center"/>
          </w:tcPr>
          <w:p w14:paraId="79585E44" w14:textId="77777777" w:rsidR="00AF5721" w:rsidRDefault="00AF5721" w:rsidP="00241844">
            <w:pPr>
              <w:jc w:val="center"/>
            </w:pPr>
            <w:r>
              <w:t>M</w:t>
            </w:r>
          </w:p>
        </w:tc>
      </w:tr>
      <w:tr w:rsidR="00AF5721" w14:paraId="4E994B41" w14:textId="77777777" w:rsidTr="00241844">
        <w:trPr>
          <w:trHeight w:val="432"/>
        </w:trPr>
        <w:tc>
          <w:tcPr>
            <w:tcW w:w="446" w:type="dxa"/>
            <w:shd w:val="clear" w:color="auto" w:fill="000000" w:themeFill="text1"/>
            <w:vAlign w:val="center"/>
          </w:tcPr>
          <w:p w14:paraId="08FCD11D" w14:textId="77777777" w:rsidR="00AF5721" w:rsidRDefault="00AF5721" w:rsidP="00241844">
            <w:pPr>
              <w:jc w:val="center"/>
            </w:pPr>
          </w:p>
        </w:tc>
        <w:tc>
          <w:tcPr>
            <w:tcW w:w="453" w:type="dxa"/>
            <w:shd w:val="clear" w:color="auto" w:fill="000000" w:themeFill="text1"/>
            <w:vAlign w:val="center"/>
          </w:tcPr>
          <w:p w14:paraId="65EEF856" w14:textId="77777777" w:rsidR="00AF5721" w:rsidRDefault="00AF5721" w:rsidP="00241844">
            <w:pPr>
              <w:jc w:val="center"/>
            </w:pPr>
          </w:p>
        </w:tc>
        <w:tc>
          <w:tcPr>
            <w:tcW w:w="448" w:type="dxa"/>
            <w:shd w:val="clear" w:color="auto" w:fill="000000" w:themeFill="text1"/>
            <w:vAlign w:val="center"/>
          </w:tcPr>
          <w:p w14:paraId="1BB9DAEE" w14:textId="77777777" w:rsidR="00AF5721" w:rsidRDefault="00AF5721" w:rsidP="00241844">
            <w:pPr>
              <w:jc w:val="center"/>
            </w:pPr>
          </w:p>
        </w:tc>
        <w:tc>
          <w:tcPr>
            <w:tcW w:w="444" w:type="dxa"/>
            <w:shd w:val="clear" w:color="auto" w:fill="000000" w:themeFill="text1"/>
            <w:vAlign w:val="center"/>
          </w:tcPr>
          <w:p w14:paraId="44108E37" w14:textId="77777777" w:rsidR="00AF5721" w:rsidRDefault="00AF5721" w:rsidP="00241844">
            <w:pPr>
              <w:jc w:val="center"/>
            </w:pPr>
          </w:p>
        </w:tc>
        <w:tc>
          <w:tcPr>
            <w:tcW w:w="447" w:type="dxa"/>
            <w:shd w:val="clear" w:color="auto" w:fill="000000" w:themeFill="text1"/>
            <w:vAlign w:val="center"/>
          </w:tcPr>
          <w:p w14:paraId="4A2C9ED5" w14:textId="77777777" w:rsidR="00AF5721" w:rsidRDefault="00AF5721" w:rsidP="00241844">
            <w:pPr>
              <w:jc w:val="center"/>
            </w:pPr>
          </w:p>
        </w:tc>
        <w:tc>
          <w:tcPr>
            <w:tcW w:w="456" w:type="dxa"/>
            <w:shd w:val="clear" w:color="auto" w:fill="000000" w:themeFill="text1"/>
            <w:vAlign w:val="center"/>
          </w:tcPr>
          <w:p w14:paraId="2CD63CD4" w14:textId="77777777" w:rsidR="00AF5721" w:rsidRDefault="00AF5721" w:rsidP="00241844">
            <w:pPr>
              <w:jc w:val="center"/>
            </w:pPr>
          </w:p>
        </w:tc>
        <w:tc>
          <w:tcPr>
            <w:tcW w:w="412" w:type="dxa"/>
            <w:shd w:val="clear" w:color="auto" w:fill="000000" w:themeFill="text1"/>
            <w:vAlign w:val="center"/>
          </w:tcPr>
          <w:p w14:paraId="31E856A0" w14:textId="77777777" w:rsidR="00AF5721" w:rsidRDefault="00AF5721" w:rsidP="00241844">
            <w:pPr>
              <w:jc w:val="center"/>
            </w:pPr>
          </w:p>
        </w:tc>
        <w:tc>
          <w:tcPr>
            <w:tcW w:w="447" w:type="dxa"/>
            <w:shd w:val="clear" w:color="auto" w:fill="000000" w:themeFill="text1"/>
            <w:vAlign w:val="center"/>
          </w:tcPr>
          <w:p w14:paraId="39500826" w14:textId="77777777" w:rsidR="00AF5721" w:rsidRDefault="00AF5721" w:rsidP="00241844">
            <w:pPr>
              <w:jc w:val="center"/>
            </w:pPr>
          </w:p>
        </w:tc>
        <w:tc>
          <w:tcPr>
            <w:tcW w:w="443" w:type="dxa"/>
            <w:shd w:val="clear" w:color="auto" w:fill="000000" w:themeFill="text1"/>
            <w:vAlign w:val="center"/>
          </w:tcPr>
          <w:p w14:paraId="4E557358" w14:textId="77777777" w:rsidR="00AF5721" w:rsidRDefault="00AF5721" w:rsidP="00241844">
            <w:pPr>
              <w:jc w:val="center"/>
            </w:pPr>
          </w:p>
        </w:tc>
        <w:tc>
          <w:tcPr>
            <w:tcW w:w="443" w:type="dxa"/>
            <w:shd w:val="clear" w:color="auto" w:fill="000000" w:themeFill="text1"/>
            <w:vAlign w:val="center"/>
          </w:tcPr>
          <w:p w14:paraId="3F36D322" w14:textId="77777777" w:rsidR="00AF5721" w:rsidRDefault="00AF5721" w:rsidP="00241844">
            <w:pPr>
              <w:jc w:val="center"/>
            </w:pPr>
          </w:p>
        </w:tc>
        <w:tc>
          <w:tcPr>
            <w:tcW w:w="443" w:type="dxa"/>
            <w:shd w:val="clear" w:color="auto" w:fill="000000" w:themeFill="text1"/>
            <w:vAlign w:val="center"/>
          </w:tcPr>
          <w:p w14:paraId="354E82DD" w14:textId="77777777" w:rsidR="00AF5721" w:rsidRDefault="00AF5721" w:rsidP="00241844">
            <w:pPr>
              <w:jc w:val="center"/>
            </w:pPr>
          </w:p>
        </w:tc>
        <w:tc>
          <w:tcPr>
            <w:tcW w:w="447" w:type="dxa"/>
            <w:shd w:val="clear" w:color="auto" w:fill="000000" w:themeFill="text1"/>
            <w:vAlign w:val="center"/>
          </w:tcPr>
          <w:p w14:paraId="1FFF2504" w14:textId="77777777" w:rsidR="00AF5721" w:rsidRDefault="00AF5721" w:rsidP="00241844">
            <w:pPr>
              <w:jc w:val="center"/>
            </w:pPr>
          </w:p>
        </w:tc>
        <w:tc>
          <w:tcPr>
            <w:tcW w:w="447" w:type="dxa"/>
            <w:shd w:val="clear" w:color="auto" w:fill="000000" w:themeFill="text1"/>
            <w:vAlign w:val="center"/>
          </w:tcPr>
          <w:p w14:paraId="1A3BBDEE" w14:textId="77777777" w:rsidR="00AF5721" w:rsidRDefault="00AF5721" w:rsidP="00241844">
            <w:pPr>
              <w:jc w:val="center"/>
            </w:pPr>
          </w:p>
        </w:tc>
        <w:tc>
          <w:tcPr>
            <w:tcW w:w="443" w:type="dxa"/>
            <w:shd w:val="clear" w:color="auto" w:fill="000000" w:themeFill="text1"/>
            <w:vAlign w:val="center"/>
          </w:tcPr>
          <w:p w14:paraId="00F22523" w14:textId="77777777" w:rsidR="00AF5721" w:rsidRDefault="00AF5721" w:rsidP="00241844">
            <w:pPr>
              <w:jc w:val="center"/>
            </w:pPr>
          </w:p>
        </w:tc>
        <w:tc>
          <w:tcPr>
            <w:tcW w:w="447" w:type="dxa"/>
            <w:shd w:val="clear" w:color="auto" w:fill="000000" w:themeFill="text1"/>
            <w:vAlign w:val="center"/>
          </w:tcPr>
          <w:p w14:paraId="648762BD" w14:textId="77777777" w:rsidR="00AF5721" w:rsidRDefault="00AF5721" w:rsidP="00241844">
            <w:pPr>
              <w:jc w:val="center"/>
            </w:pPr>
          </w:p>
        </w:tc>
        <w:tc>
          <w:tcPr>
            <w:tcW w:w="443" w:type="dxa"/>
            <w:shd w:val="clear" w:color="auto" w:fill="000000" w:themeFill="text1"/>
            <w:vAlign w:val="center"/>
          </w:tcPr>
          <w:p w14:paraId="38E3E140" w14:textId="77777777" w:rsidR="00AF5721" w:rsidRDefault="00AF5721" w:rsidP="00241844">
            <w:pPr>
              <w:jc w:val="center"/>
            </w:pPr>
          </w:p>
        </w:tc>
        <w:tc>
          <w:tcPr>
            <w:tcW w:w="452" w:type="dxa"/>
            <w:shd w:val="clear" w:color="auto" w:fill="000000" w:themeFill="text1"/>
            <w:vAlign w:val="center"/>
          </w:tcPr>
          <w:p w14:paraId="19452B78" w14:textId="77777777" w:rsidR="00AF5721" w:rsidRDefault="00AF5721" w:rsidP="00241844">
            <w:pPr>
              <w:jc w:val="center"/>
            </w:pPr>
          </w:p>
        </w:tc>
        <w:tc>
          <w:tcPr>
            <w:tcW w:w="447" w:type="dxa"/>
            <w:shd w:val="clear" w:color="auto" w:fill="000000" w:themeFill="text1"/>
            <w:vAlign w:val="center"/>
          </w:tcPr>
          <w:p w14:paraId="0DA15E8F" w14:textId="77777777" w:rsidR="00AF5721" w:rsidRDefault="00AF5721" w:rsidP="00241844">
            <w:pPr>
              <w:jc w:val="center"/>
            </w:pPr>
          </w:p>
        </w:tc>
        <w:tc>
          <w:tcPr>
            <w:tcW w:w="392" w:type="dxa"/>
            <w:shd w:val="clear" w:color="auto" w:fill="000000" w:themeFill="text1"/>
            <w:vAlign w:val="center"/>
          </w:tcPr>
          <w:p w14:paraId="02B53DC3" w14:textId="77777777" w:rsidR="00AF5721" w:rsidRDefault="00AF5721" w:rsidP="00241844">
            <w:pPr>
              <w:jc w:val="center"/>
            </w:pPr>
          </w:p>
        </w:tc>
        <w:tc>
          <w:tcPr>
            <w:tcW w:w="392" w:type="dxa"/>
            <w:shd w:val="clear" w:color="auto" w:fill="000000" w:themeFill="text1"/>
            <w:vAlign w:val="center"/>
          </w:tcPr>
          <w:p w14:paraId="7E0F22F3" w14:textId="77777777" w:rsidR="00AF5721" w:rsidRDefault="00AF5721" w:rsidP="00241844">
            <w:pPr>
              <w:jc w:val="center"/>
            </w:pPr>
          </w:p>
        </w:tc>
        <w:tc>
          <w:tcPr>
            <w:tcW w:w="392" w:type="dxa"/>
            <w:shd w:val="clear" w:color="auto" w:fill="000000" w:themeFill="text1"/>
            <w:vAlign w:val="center"/>
          </w:tcPr>
          <w:p w14:paraId="25BCBE91" w14:textId="77777777" w:rsidR="00AF5721" w:rsidRDefault="00AF5721" w:rsidP="00241844">
            <w:pPr>
              <w:jc w:val="center"/>
            </w:pPr>
          </w:p>
        </w:tc>
        <w:tc>
          <w:tcPr>
            <w:tcW w:w="392" w:type="dxa"/>
            <w:shd w:val="clear" w:color="auto" w:fill="000000" w:themeFill="text1"/>
            <w:vAlign w:val="center"/>
          </w:tcPr>
          <w:p w14:paraId="54E775A6" w14:textId="77777777" w:rsidR="00AF5721" w:rsidRDefault="00AF5721" w:rsidP="00241844">
            <w:pPr>
              <w:jc w:val="center"/>
            </w:pPr>
          </w:p>
        </w:tc>
      </w:tr>
      <w:tr w:rsidR="00AF5721" w14:paraId="678C2D0B" w14:textId="77777777" w:rsidTr="00241844">
        <w:trPr>
          <w:trHeight w:val="432"/>
        </w:trPr>
        <w:tc>
          <w:tcPr>
            <w:tcW w:w="446" w:type="dxa"/>
            <w:shd w:val="clear" w:color="auto" w:fill="000000" w:themeFill="text1"/>
            <w:vAlign w:val="center"/>
          </w:tcPr>
          <w:p w14:paraId="69E8D04E" w14:textId="77777777" w:rsidR="00AF5721" w:rsidRDefault="00AF5721" w:rsidP="00241844">
            <w:pPr>
              <w:jc w:val="center"/>
            </w:pPr>
          </w:p>
        </w:tc>
        <w:tc>
          <w:tcPr>
            <w:tcW w:w="453" w:type="dxa"/>
            <w:vAlign w:val="center"/>
          </w:tcPr>
          <w:p w14:paraId="238C3C6B" w14:textId="77777777" w:rsidR="00AF5721" w:rsidRDefault="00AF5721" w:rsidP="00241844">
            <w:pPr>
              <w:jc w:val="center"/>
            </w:pPr>
            <w:r>
              <w:t>B</w:t>
            </w:r>
          </w:p>
        </w:tc>
        <w:tc>
          <w:tcPr>
            <w:tcW w:w="448" w:type="dxa"/>
            <w:vAlign w:val="center"/>
          </w:tcPr>
          <w:p w14:paraId="55F6A6EB" w14:textId="77777777" w:rsidR="00AF5721" w:rsidRDefault="00AF5721" w:rsidP="00241844">
            <w:pPr>
              <w:jc w:val="center"/>
            </w:pPr>
            <w:r>
              <w:t>I</w:t>
            </w:r>
          </w:p>
        </w:tc>
        <w:tc>
          <w:tcPr>
            <w:tcW w:w="444" w:type="dxa"/>
            <w:vAlign w:val="center"/>
          </w:tcPr>
          <w:p w14:paraId="726E5B3C" w14:textId="77777777" w:rsidR="00AF5721" w:rsidRDefault="00AF5721" w:rsidP="00241844">
            <w:pPr>
              <w:jc w:val="center"/>
            </w:pPr>
            <w:r>
              <w:t>K</w:t>
            </w:r>
          </w:p>
        </w:tc>
        <w:tc>
          <w:tcPr>
            <w:tcW w:w="447" w:type="dxa"/>
            <w:vAlign w:val="center"/>
          </w:tcPr>
          <w:p w14:paraId="0EAF1326" w14:textId="77777777" w:rsidR="00AF5721" w:rsidRDefault="00AF5721" w:rsidP="00241844">
            <w:pPr>
              <w:jc w:val="center"/>
            </w:pPr>
            <w:r>
              <w:t>E</w:t>
            </w:r>
          </w:p>
        </w:tc>
        <w:tc>
          <w:tcPr>
            <w:tcW w:w="456" w:type="dxa"/>
            <w:shd w:val="clear" w:color="auto" w:fill="000000" w:themeFill="text1"/>
            <w:vAlign w:val="center"/>
          </w:tcPr>
          <w:p w14:paraId="6D7E4024" w14:textId="77777777" w:rsidR="00AF5721" w:rsidRPr="00D54D98" w:rsidRDefault="00AF5721" w:rsidP="00241844">
            <w:pPr>
              <w:jc w:val="center"/>
              <w:rPr>
                <w:b/>
                <w:color w:val="FFFFFF" w:themeColor="background1"/>
                <w:sz w:val="24"/>
              </w:rPr>
            </w:pPr>
            <w:r w:rsidRPr="00D54D98">
              <w:rPr>
                <w:b/>
                <w:color w:val="FFFFFF" w:themeColor="background1"/>
                <w:sz w:val="24"/>
              </w:rPr>
              <w:t>–</w:t>
            </w:r>
          </w:p>
        </w:tc>
        <w:tc>
          <w:tcPr>
            <w:tcW w:w="412" w:type="dxa"/>
            <w:vAlign w:val="center"/>
          </w:tcPr>
          <w:p w14:paraId="1F6F8CC8" w14:textId="77777777" w:rsidR="00AF5721" w:rsidRDefault="00AF5721" w:rsidP="00241844">
            <w:pPr>
              <w:jc w:val="center"/>
            </w:pPr>
            <w:r>
              <w:t>A</w:t>
            </w:r>
          </w:p>
        </w:tc>
        <w:tc>
          <w:tcPr>
            <w:tcW w:w="447" w:type="dxa"/>
            <w:vAlign w:val="center"/>
          </w:tcPr>
          <w:p w14:paraId="1578971F" w14:textId="77777777" w:rsidR="00AF5721" w:rsidRDefault="00AF5721" w:rsidP="00241844">
            <w:pPr>
              <w:jc w:val="center"/>
            </w:pPr>
            <w:r>
              <w:t>R</w:t>
            </w:r>
          </w:p>
        </w:tc>
        <w:tc>
          <w:tcPr>
            <w:tcW w:w="443" w:type="dxa"/>
            <w:vAlign w:val="center"/>
          </w:tcPr>
          <w:p w14:paraId="4E4A3828" w14:textId="77777777" w:rsidR="00AF5721" w:rsidRDefault="00AF5721" w:rsidP="00241844">
            <w:pPr>
              <w:jc w:val="center"/>
            </w:pPr>
            <w:r>
              <w:t>B</w:t>
            </w:r>
          </w:p>
        </w:tc>
        <w:tc>
          <w:tcPr>
            <w:tcW w:w="443" w:type="dxa"/>
            <w:vAlign w:val="center"/>
          </w:tcPr>
          <w:p w14:paraId="105943B4" w14:textId="77777777" w:rsidR="00AF5721" w:rsidRDefault="00AF5721" w:rsidP="00241844">
            <w:pPr>
              <w:jc w:val="center"/>
            </w:pPr>
            <w:r>
              <w:t>O</w:t>
            </w:r>
          </w:p>
        </w:tc>
        <w:tc>
          <w:tcPr>
            <w:tcW w:w="443" w:type="dxa"/>
            <w:vAlign w:val="center"/>
          </w:tcPr>
          <w:p w14:paraId="4B871CD1" w14:textId="77777777" w:rsidR="00AF5721" w:rsidRDefault="00AF5721" w:rsidP="00241844">
            <w:pPr>
              <w:jc w:val="center"/>
            </w:pPr>
            <w:r>
              <w:t>N</w:t>
            </w:r>
          </w:p>
        </w:tc>
        <w:tc>
          <w:tcPr>
            <w:tcW w:w="447" w:type="dxa"/>
            <w:vAlign w:val="center"/>
          </w:tcPr>
          <w:p w14:paraId="19696242" w14:textId="77777777" w:rsidR="00AF5721" w:rsidRDefault="00AF5721" w:rsidP="00241844">
            <w:pPr>
              <w:jc w:val="center"/>
            </w:pPr>
            <w:r>
              <w:t>A</w:t>
            </w:r>
          </w:p>
        </w:tc>
        <w:tc>
          <w:tcPr>
            <w:tcW w:w="447" w:type="dxa"/>
            <w:vAlign w:val="center"/>
          </w:tcPr>
          <w:p w14:paraId="7AEB39C4" w14:textId="77777777" w:rsidR="00AF5721" w:rsidRDefault="00AF5721" w:rsidP="00241844">
            <w:pPr>
              <w:jc w:val="center"/>
            </w:pPr>
            <w:r>
              <w:t>T</w:t>
            </w:r>
          </w:p>
        </w:tc>
        <w:tc>
          <w:tcPr>
            <w:tcW w:w="443" w:type="dxa"/>
            <w:vAlign w:val="center"/>
          </w:tcPr>
          <w:p w14:paraId="2D141275" w14:textId="77777777" w:rsidR="00AF5721" w:rsidRDefault="00AF5721" w:rsidP="00241844">
            <w:pPr>
              <w:jc w:val="center"/>
            </w:pPr>
            <w:r>
              <w:t>E</w:t>
            </w:r>
          </w:p>
        </w:tc>
        <w:tc>
          <w:tcPr>
            <w:tcW w:w="447" w:type="dxa"/>
            <w:vAlign w:val="center"/>
          </w:tcPr>
          <w:p w14:paraId="7614EEE3" w14:textId="77777777" w:rsidR="00AF5721" w:rsidRDefault="00AF5721" w:rsidP="00241844">
            <w:pPr>
              <w:jc w:val="center"/>
            </w:pPr>
            <w:r>
              <w:t>S</w:t>
            </w:r>
          </w:p>
        </w:tc>
        <w:tc>
          <w:tcPr>
            <w:tcW w:w="443" w:type="dxa"/>
            <w:shd w:val="clear" w:color="auto" w:fill="000000" w:themeFill="text1"/>
            <w:vAlign w:val="center"/>
          </w:tcPr>
          <w:p w14:paraId="1C1D793F" w14:textId="77777777" w:rsidR="00AF5721" w:rsidRDefault="00AF5721" w:rsidP="00241844">
            <w:pPr>
              <w:jc w:val="center"/>
            </w:pPr>
            <w:r w:rsidRPr="00D54D98">
              <w:rPr>
                <w:b/>
                <w:color w:val="FFFFFF" w:themeColor="background1"/>
                <w:sz w:val="24"/>
              </w:rPr>
              <w:t>.</w:t>
            </w:r>
          </w:p>
        </w:tc>
        <w:tc>
          <w:tcPr>
            <w:tcW w:w="452" w:type="dxa"/>
            <w:shd w:val="clear" w:color="auto" w:fill="000000" w:themeFill="text1"/>
            <w:vAlign w:val="center"/>
          </w:tcPr>
          <w:p w14:paraId="31C12640" w14:textId="77777777" w:rsidR="00AF5721" w:rsidRPr="00D54D98" w:rsidRDefault="00AF5721" w:rsidP="00241844">
            <w:pPr>
              <w:jc w:val="center"/>
              <w:rPr>
                <w:b/>
                <w:color w:val="FFFFFF" w:themeColor="background1"/>
                <w:sz w:val="24"/>
              </w:rPr>
            </w:pPr>
          </w:p>
        </w:tc>
        <w:tc>
          <w:tcPr>
            <w:tcW w:w="447" w:type="dxa"/>
            <w:shd w:val="clear" w:color="auto" w:fill="000000" w:themeFill="text1"/>
            <w:vAlign w:val="center"/>
          </w:tcPr>
          <w:p w14:paraId="59E54036" w14:textId="77777777" w:rsidR="00AF5721" w:rsidRDefault="00AF5721" w:rsidP="00241844">
            <w:pPr>
              <w:jc w:val="center"/>
            </w:pPr>
          </w:p>
        </w:tc>
        <w:tc>
          <w:tcPr>
            <w:tcW w:w="392" w:type="dxa"/>
            <w:shd w:val="clear" w:color="auto" w:fill="000000" w:themeFill="text1"/>
            <w:vAlign w:val="center"/>
          </w:tcPr>
          <w:p w14:paraId="4ADD4516" w14:textId="77777777" w:rsidR="00AF5721" w:rsidRDefault="00AF5721" w:rsidP="00241844">
            <w:pPr>
              <w:jc w:val="center"/>
            </w:pPr>
          </w:p>
        </w:tc>
        <w:tc>
          <w:tcPr>
            <w:tcW w:w="392" w:type="dxa"/>
            <w:shd w:val="clear" w:color="auto" w:fill="000000" w:themeFill="text1"/>
            <w:vAlign w:val="center"/>
          </w:tcPr>
          <w:p w14:paraId="25B0454B" w14:textId="77777777" w:rsidR="00AF5721" w:rsidRDefault="00AF5721" w:rsidP="00241844">
            <w:pPr>
              <w:jc w:val="center"/>
            </w:pPr>
          </w:p>
        </w:tc>
        <w:tc>
          <w:tcPr>
            <w:tcW w:w="392" w:type="dxa"/>
            <w:shd w:val="clear" w:color="auto" w:fill="000000" w:themeFill="text1"/>
            <w:vAlign w:val="center"/>
          </w:tcPr>
          <w:p w14:paraId="765F2216" w14:textId="77777777" w:rsidR="00AF5721" w:rsidRDefault="00AF5721" w:rsidP="00241844">
            <w:pPr>
              <w:jc w:val="center"/>
            </w:pPr>
          </w:p>
        </w:tc>
        <w:tc>
          <w:tcPr>
            <w:tcW w:w="392" w:type="dxa"/>
            <w:shd w:val="clear" w:color="auto" w:fill="000000" w:themeFill="text1"/>
            <w:vAlign w:val="center"/>
          </w:tcPr>
          <w:p w14:paraId="3AABB003" w14:textId="77777777" w:rsidR="00AF5721" w:rsidRDefault="00AF5721" w:rsidP="00241844">
            <w:pPr>
              <w:jc w:val="center"/>
            </w:pPr>
          </w:p>
        </w:tc>
      </w:tr>
      <w:tr w:rsidR="00AF5721" w14:paraId="5F6490F1" w14:textId="77777777" w:rsidTr="00241844">
        <w:tc>
          <w:tcPr>
            <w:tcW w:w="446" w:type="dxa"/>
            <w:shd w:val="clear" w:color="auto" w:fill="000000" w:themeFill="text1"/>
          </w:tcPr>
          <w:p w14:paraId="07A8E38E" w14:textId="77777777" w:rsidR="00AF5721" w:rsidRDefault="00AF5721" w:rsidP="00241844"/>
        </w:tc>
        <w:tc>
          <w:tcPr>
            <w:tcW w:w="453" w:type="dxa"/>
            <w:shd w:val="clear" w:color="auto" w:fill="000000" w:themeFill="text1"/>
          </w:tcPr>
          <w:p w14:paraId="752E68EB" w14:textId="77777777" w:rsidR="00AF5721" w:rsidRDefault="00AF5721" w:rsidP="00241844"/>
        </w:tc>
        <w:tc>
          <w:tcPr>
            <w:tcW w:w="448" w:type="dxa"/>
            <w:shd w:val="clear" w:color="auto" w:fill="000000" w:themeFill="text1"/>
          </w:tcPr>
          <w:p w14:paraId="107BF144" w14:textId="77777777" w:rsidR="00AF5721" w:rsidRDefault="00AF5721" w:rsidP="00241844"/>
        </w:tc>
        <w:tc>
          <w:tcPr>
            <w:tcW w:w="444" w:type="dxa"/>
            <w:shd w:val="clear" w:color="auto" w:fill="000000" w:themeFill="text1"/>
          </w:tcPr>
          <w:p w14:paraId="7DE374C6" w14:textId="77777777" w:rsidR="00AF5721" w:rsidRDefault="00AF5721" w:rsidP="00241844"/>
        </w:tc>
        <w:tc>
          <w:tcPr>
            <w:tcW w:w="447" w:type="dxa"/>
            <w:shd w:val="clear" w:color="auto" w:fill="000000" w:themeFill="text1"/>
          </w:tcPr>
          <w:p w14:paraId="1A03BD2E" w14:textId="77777777" w:rsidR="00AF5721" w:rsidRDefault="00AF5721" w:rsidP="00241844"/>
        </w:tc>
        <w:tc>
          <w:tcPr>
            <w:tcW w:w="456" w:type="dxa"/>
            <w:shd w:val="clear" w:color="auto" w:fill="000000" w:themeFill="text1"/>
          </w:tcPr>
          <w:p w14:paraId="1C7D3AE5" w14:textId="77777777" w:rsidR="00AF5721" w:rsidRDefault="00AF5721" w:rsidP="00241844"/>
        </w:tc>
        <w:tc>
          <w:tcPr>
            <w:tcW w:w="412" w:type="dxa"/>
            <w:shd w:val="clear" w:color="auto" w:fill="000000" w:themeFill="text1"/>
          </w:tcPr>
          <w:p w14:paraId="0B492AFA" w14:textId="77777777" w:rsidR="00AF5721" w:rsidRDefault="00AF5721" w:rsidP="00241844"/>
        </w:tc>
        <w:tc>
          <w:tcPr>
            <w:tcW w:w="447" w:type="dxa"/>
            <w:shd w:val="clear" w:color="auto" w:fill="000000" w:themeFill="text1"/>
          </w:tcPr>
          <w:p w14:paraId="11026CC0" w14:textId="77777777" w:rsidR="00AF5721" w:rsidRDefault="00AF5721" w:rsidP="00241844"/>
        </w:tc>
        <w:tc>
          <w:tcPr>
            <w:tcW w:w="443" w:type="dxa"/>
            <w:shd w:val="clear" w:color="auto" w:fill="000000" w:themeFill="text1"/>
          </w:tcPr>
          <w:p w14:paraId="2512B082" w14:textId="77777777" w:rsidR="00AF5721" w:rsidRDefault="00AF5721" w:rsidP="00241844"/>
        </w:tc>
        <w:tc>
          <w:tcPr>
            <w:tcW w:w="443" w:type="dxa"/>
            <w:shd w:val="clear" w:color="auto" w:fill="000000" w:themeFill="text1"/>
          </w:tcPr>
          <w:p w14:paraId="590A2BE3" w14:textId="77777777" w:rsidR="00AF5721" w:rsidRDefault="00AF5721" w:rsidP="00241844"/>
        </w:tc>
        <w:tc>
          <w:tcPr>
            <w:tcW w:w="443" w:type="dxa"/>
            <w:shd w:val="clear" w:color="auto" w:fill="000000" w:themeFill="text1"/>
          </w:tcPr>
          <w:p w14:paraId="76429A4C" w14:textId="77777777" w:rsidR="00AF5721" w:rsidRDefault="00AF5721" w:rsidP="00241844"/>
        </w:tc>
        <w:tc>
          <w:tcPr>
            <w:tcW w:w="447" w:type="dxa"/>
            <w:shd w:val="clear" w:color="auto" w:fill="000000" w:themeFill="text1"/>
          </w:tcPr>
          <w:p w14:paraId="742658F5" w14:textId="77777777" w:rsidR="00AF5721" w:rsidRDefault="00AF5721" w:rsidP="00241844"/>
        </w:tc>
        <w:tc>
          <w:tcPr>
            <w:tcW w:w="447" w:type="dxa"/>
            <w:shd w:val="clear" w:color="auto" w:fill="000000" w:themeFill="text1"/>
          </w:tcPr>
          <w:p w14:paraId="7E2F98E0" w14:textId="77777777" w:rsidR="00AF5721" w:rsidRDefault="00AF5721" w:rsidP="00241844"/>
        </w:tc>
        <w:tc>
          <w:tcPr>
            <w:tcW w:w="443" w:type="dxa"/>
            <w:shd w:val="clear" w:color="auto" w:fill="000000" w:themeFill="text1"/>
          </w:tcPr>
          <w:p w14:paraId="0308BC8B" w14:textId="77777777" w:rsidR="00AF5721" w:rsidRDefault="00AF5721" w:rsidP="00241844"/>
        </w:tc>
        <w:tc>
          <w:tcPr>
            <w:tcW w:w="447" w:type="dxa"/>
            <w:shd w:val="clear" w:color="auto" w:fill="000000" w:themeFill="text1"/>
          </w:tcPr>
          <w:p w14:paraId="0135DB05" w14:textId="77777777" w:rsidR="00AF5721" w:rsidRDefault="00AF5721" w:rsidP="00241844"/>
        </w:tc>
        <w:tc>
          <w:tcPr>
            <w:tcW w:w="443" w:type="dxa"/>
            <w:shd w:val="clear" w:color="auto" w:fill="000000" w:themeFill="text1"/>
          </w:tcPr>
          <w:p w14:paraId="0A1FFCFA" w14:textId="77777777" w:rsidR="00AF5721" w:rsidRDefault="00AF5721" w:rsidP="00241844"/>
        </w:tc>
        <w:tc>
          <w:tcPr>
            <w:tcW w:w="452" w:type="dxa"/>
            <w:shd w:val="clear" w:color="auto" w:fill="000000" w:themeFill="text1"/>
          </w:tcPr>
          <w:p w14:paraId="0838C91A" w14:textId="77777777" w:rsidR="00AF5721" w:rsidRDefault="00AF5721" w:rsidP="00241844"/>
        </w:tc>
        <w:tc>
          <w:tcPr>
            <w:tcW w:w="447" w:type="dxa"/>
            <w:shd w:val="clear" w:color="auto" w:fill="000000" w:themeFill="text1"/>
          </w:tcPr>
          <w:p w14:paraId="05879956" w14:textId="77777777" w:rsidR="00AF5721" w:rsidRDefault="00AF5721" w:rsidP="00241844"/>
        </w:tc>
        <w:tc>
          <w:tcPr>
            <w:tcW w:w="392" w:type="dxa"/>
            <w:shd w:val="clear" w:color="auto" w:fill="000000" w:themeFill="text1"/>
          </w:tcPr>
          <w:p w14:paraId="3E122854" w14:textId="77777777" w:rsidR="00AF5721" w:rsidRDefault="00AF5721" w:rsidP="00241844"/>
        </w:tc>
        <w:tc>
          <w:tcPr>
            <w:tcW w:w="392" w:type="dxa"/>
            <w:shd w:val="clear" w:color="auto" w:fill="000000" w:themeFill="text1"/>
          </w:tcPr>
          <w:p w14:paraId="59A1F15E" w14:textId="77777777" w:rsidR="00AF5721" w:rsidRDefault="00AF5721" w:rsidP="00241844"/>
        </w:tc>
        <w:tc>
          <w:tcPr>
            <w:tcW w:w="392" w:type="dxa"/>
            <w:shd w:val="clear" w:color="auto" w:fill="000000" w:themeFill="text1"/>
          </w:tcPr>
          <w:p w14:paraId="34B580CF" w14:textId="77777777" w:rsidR="00AF5721" w:rsidRDefault="00AF5721" w:rsidP="00241844"/>
        </w:tc>
        <w:tc>
          <w:tcPr>
            <w:tcW w:w="392" w:type="dxa"/>
            <w:shd w:val="clear" w:color="auto" w:fill="000000" w:themeFill="text1"/>
          </w:tcPr>
          <w:p w14:paraId="321B60FD" w14:textId="77777777" w:rsidR="00AF5721" w:rsidRDefault="00AF5721" w:rsidP="00241844"/>
        </w:tc>
      </w:tr>
    </w:tbl>
    <w:p w14:paraId="30194EE2" w14:textId="77777777" w:rsidR="00AF5721" w:rsidRDefault="00AF5721" w:rsidP="00AF5721"/>
    <w:p w14:paraId="55F40C11" w14:textId="77777777" w:rsidR="00AF5721" w:rsidRDefault="00AF5721" w:rsidP="00AF5721"/>
    <w:p w14:paraId="0E7FCB76" w14:textId="77777777" w:rsidR="00AF5721" w:rsidRDefault="00AF5721" w:rsidP="00AF5721"/>
    <w:p w14:paraId="5C25F768" w14:textId="77777777" w:rsidR="00AF5721" w:rsidRPr="00AF5721" w:rsidRDefault="00AF5721" w:rsidP="00AF5721">
      <w:pPr>
        <w:rPr>
          <w:rFonts w:asciiTheme="minorHAnsi" w:hAnsiTheme="minorHAnsi" w:cstheme="minorHAnsi"/>
          <w:szCs w:val="22"/>
        </w:rPr>
      </w:pPr>
    </w:p>
    <w:p w14:paraId="4F915882" w14:textId="77777777" w:rsidR="00802F44" w:rsidRPr="004707CA" w:rsidRDefault="00802F44" w:rsidP="00802F44">
      <w:pPr>
        <w:rPr>
          <w:rFonts w:ascii="Calibri" w:hAnsi="Calibri" w:cs="Calibri"/>
          <w:u w:val="single"/>
        </w:rPr>
      </w:pPr>
    </w:p>
    <w:p w14:paraId="490D9174" w14:textId="77777777" w:rsidR="00162302" w:rsidRPr="00B156BC" w:rsidRDefault="00162302">
      <w:pPr>
        <w:rPr>
          <w:rFonts w:asciiTheme="minorHAnsi" w:hAnsiTheme="minorHAnsi" w:cstheme="minorHAnsi"/>
          <w:i/>
        </w:rPr>
      </w:pPr>
    </w:p>
    <w:p w14:paraId="3798F2C5" w14:textId="77777777" w:rsidR="00162302" w:rsidRPr="00B156BC" w:rsidRDefault="00162302">
      <w:pPr>
        <w:rPr>
          <w:rFonts w:asciiTheme="minorHAnsi" w:hAnsiTheme="minorHAnsi" w:cstheme="minorHAnsi"/>
          <w:i/>
        </w:rPr>
      </w:pPr>
    </w:p>
    <w:p w14:paraId="5D3A3E09" w14:textId="77777777" w:rsidR="00F061DE" w:rsidRPr="00B156BC" w:rsidRDefault="00F061DE">
      <w:pPr>
        <w:rPr>
          <w:rFonts w:asciiTheme="minorHAnsi" w:hAnsiTheme="minorHAnsi" w:cstheme="minorHAnsi"/>
          <w:i/>
        </w:rPr>
        <w:sectPr w:rsidR="00F061DE" w:rsidRPr="00B156BC" w:rsidSect="00052F35">
          <w:headerReference w:type="default" r:id="rId57"/>
          <w:footerReference w:type="default" r:id="rId58"/>
          <w:type w:val="continuous"/>
          <w:pgSz w:w="12240" w:h="15840" w:code="1"/>
          <w:pgMar w:top="1526" w:right="1440" w:bottom="1440" w:left="1440" w:header="720" w:footer="720" w:gutter="0"/>
          <w:cols w:space="720"/>
          <w:docGrid w:linePitch="360"/>
        </w:sectPr>
      </w:pPr>
    </w:p>
    <w:p w14:paraId="4673ED30" w14:textId="77777777" w:rsidR="00A213A6" w:rsidRDefault="00A213A6">
      <w:pPr>
        <w:rPr>
          <w:rFonts w:asciiTheme="minorHAnsi" w:hAnsiTheme="minorHAnsi" w:cstheme="minorHAnsi"/>
        </w:rPr>
      </w:pPr>
      <w:r>
        <w:rPr>
          <w:rFonts w:asciiTheme="minorHAnsi" w:hAnsiTheme="minorHAnsi" w:cstheme="minorHAnsi"/>
        </w:rPr>
        <w:br w:type="page"/>
      </w:r>
    </w:p>
    <w:p w14:paraId="15D74846" w14:textId="49B52C5E" w:rsidR="008C194A" w:rsidRPr="00B156BC" w:rsidRDefault="008C194A" w:rsidP="008C194A">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B156BC" w:rsidRDefault="008C194A" w:rsidP="008C194A">
      <w:pPr>
        <w:jc w:val="center"/>
        <w:rPr>
          <w:rFonts w:asciiTheme="minorHAnsi" w:hAnsiTheme="minorHAnsi" w:cstheme="minorHAnsi"/>
          <w:b/>
          <w:color w:val="625371"/>
          <w:sz w:val="40"/>
          <w:szCs w:val="40"/>
        </w:rPr>
      </w:pPr>
    </w:p>
    <w:p w14:paraId="34839014" w14:textId="77777777" w:rsidR="008C194A" w:rsidRPr="00B156BC" w:rsidRDefault="008C194A" w:rsidP="008C194A">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363B2FD9" w14:textId="77777777" w:rsidR="008C194A" w:rsidRPr="00B156BC" w:rsidRDefault="008C194A" w:rsidP="008C194A">
      <w:pPr>
        <w:jc w:val="center"/>
        <w:rPr>
          <w:rFonts w:asciiTheme="minorHAnsi" w:hAnsiTheme="minorHAnsi" w:cstheme="minorHAnsi"/>
          <w:b/>
          <w:color w:val="C63A2B"/>
          <w:sz w:val="56"/>
          <w:szCs w:val="56"/>
        </w:rPr>
      </w:pPr>
    </w:p>
    <w:p w14:paraId="17A776D8" w14:textId="3C858A90" w:rsidR="008C194A" w:rsidRPr="00B156BC" w:rsidRDefault="00E76543" w:rsidP="005E4750">
      <w:pPr>
        <w:pStyle w:val="Heading4"/>
      </w:pPr>
      <w:bookmarkStart w:id="90" w:name="_Crystal_Caves"/>
      <w:bookmarkEnd w:id="90"/>
      <w:r w:rsidRPr="00B156BC">
        <w:t>Why Avocados Are So Appealing</w:t>
      </w:r>
    </w:p>
    <w:p w14:paraId="0E86FC3C" w14:textId="77777777" w:rsidR="008C194A" w:rsidRPr="00B156BC" w:rsidRDefault="008C194A" w:rsidP="008C194A">
      <w:pPr>
        <w:jc w:val="center"/>
        <w:rPr>
          <w:rFonts w:asciiTheme="minorHAnsi" w:hAnsiTheme="minorHAnsi" w:cstheme="minorHAnsi"/>
          <w:b/>
          <w:sz w:val="52"/>
          <w:szCs w:val="52"/>
        </w:rPr>
      </w:pPr>
    </w:p>
    <w:p w14:paraId="7A08933C" w14:textId="778D0892" w:rsidR="00BF2CC7" w:rsidRPr="00B156BC" w:rsidRDefault="00A213A6" w:rsidP="00BF2CC7">
      <w:pPr>
        <w:jc w:val="center"/>
        <w:rPr>
          <w:rFonts w:asciiTheme="minorHAnsi" w:hAnsiTheme="minorHAnsi" w:cstheme="minorHAnsi"/>
          <w:b/>
          <w:i/>
          <w:sz w:val="48"/>
          <w:szCs w:val="48"/>
        </w:rPr>
      </w:pPr>
      <w:r w:rsidRPr="00B156BC">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70B43F94">
                <wp:simplePos x="0" y="0"/>
                <wp:positionH relativeFrom="margin">
                  <wp:posOffset>-518160</wp:posOffset>
                </wp:positionH>
                <wp:positionV relativeFrom="margin">
                  <wp:posOffset>3642360</wp:posOffset>
                </wp:positionV>
                <wp:extent cx="7452360" cy="49364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9364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28A730" id="Rectangle 5" o:spid="_x0000_s1026" style="position:absolute;margin-left:-40.8pt;margin-top:286.8pt;width:586.8pt;height:388.7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" fillcolor="#d8d8d8 [2732]" stroked="f" strokeweight=".5pt">
                <v:path arrowok="t"/>
                <w10:wrap anchorx="margin" anchory="margin"/>
              </v:rect>
            </w:pict>
          </mc:Fallback>
        </mc:AlternateContent>
      </w:r>
      <w:r w:rsidR="00E76543" w:rsidRPr="00B156BC">
        <w:rPr>
          <w:rFonts w:asciiTheme="minorHAnsi" w:hAnsiTheme="minorHAnsi" w:cstheme="minorHAnsi"/>
          <w:b/>
          <w:i/>
          <w:sz w:val="48"/>
          <w:szCs w:val="48"/>
        </w:rPr>
        <w:t>April</w:t>
      </w:r>
      <w:r w:rsidR="00BF2CC7" w:rsidRPr="00B156BC">
        <w:rPr>
          <w:rFonts w:asciiTheme="minorHAnsi" w:hAnsiTheme="minorHAnsi" w:cstheme="minorHAnsi"/>
          <w:b/>
          <w:i/>
          <w:sz w:val="48"/>
          <w:szCs w:val="48"/>
        </w:rPr>
        <w:t xml:space="preserve"> 2020</w:t>
      </w:r>
    </w:p>
    <w:p w14:paraId="419671F3" w14:textId="29994231" w:rsidR="008C194A" w:rsidRPr="00B156BC" w:rsidRDefault="008C194A" w:rsidP="008C194A">
      <w:pPr>
        <w:jc w:val="center"/>
        <w:rPr>
          <w:rFonts w:asciiTheme="minorHAnsi" w:hAnsiTheme="minorHAnsi" w:cstheme="minorHAnsi"/>
          <w:b/>
          <w:sz w:val="48"/>
          <w:szCs w:val="48"/>
        </w:rPr>
      </w:pPr>
    </w:p>
    <w:p w14:paraId="439E5CA8" w14:textId="77777777" w:rsidR="008C194A" w:rsidRPr="00B156BC" w:rsidRDefault="008C194A" w:rsidP="008C194A">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2D5569A8" w14:textId="11321D44" w:rsidR="008C194A" w:rsidRPr="00B156BC" w:rsidRDefault="00075BE7"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8">
        <w:r w:rsidR="008C194A" w:rsidRPr="00B156BC">
          <w:rPr>
            <w:rFonts w:asciiTheme="minorHAnsi" w:hAnsiTheme="minorHAnsi" w:cstheme="minorHAnsi"/>
            <w:b/>
            <w:i/>
            <w:color w:val="0000FF"/>
            <w:sz w:val="32"/>
            <w:szCs w:val="32"/>
            <w:u w:val="single"/>
          </w:rPr>
          <w:t xml:space="preserve">Anticipation Guide </w:t>
        </w:r>
      </w:hyperlink>
      <w:hyperlink w:anchor="_heading=h.1fob9te">
        <w:r w:rsidR="008C194A" w:rsidRPr="00B156BC">
          <w:rPr>
            <w:rFonts w:asciiTheme="minorHAnsi" w:eastAsia="Arial" w:hAnsiTheme="minorHAnsi" w:cstheme="minorHAnsi"/>
            <w:b/>
            <w:i/>
            <w:color w:val="000000"/>
            <w:sz w:val="32"/>
            <w:szCs w:val="32"/>
          </w:rPr>
          <w:tab/>
        </w:r>
      </w:hyperlink>
      <w:r w:rsidR="00C316D9">
        <w:rPr>
          <w:rFonts w:asciiTheme="minorHAnsi" w:eastAsia="Arial" w:hAnsiTheme="minorHAnsi" w:cstheme="minorHAnsi"/>
          <w:b/>
          <w:i/>
          <w:color w:val="000000"/>
          <w:sz w:val="32"/>
          <w:szCs w:val="32"/>
        </w:rPr>
        <w:t>34</w:t>
      </w:r>
    </w:p>
    <w:p w14:paraId="40C31697"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1746806A" w14:textId="272F4F78" w:rsidR="008C194A" w:rsidRPr="00B156BC" w:rsidRDefault="00075BE7"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3">
        <w:r w:rsidR="008C194A" w:rsidRPr="00B156BC">
          <w:rPr>
            <w:rFonts w:asciiTheme="minorHAnsi" w:hAnsiTheme="minorHAnsi" w:cstheme="minorHAnsi"/>
            <w:b/>
            <w:i/>
            <w:color w:val="0000FF"/>
            <w:sz w:val="32"/>
            <w:szCs w:val="32"/>
            <w:u w:val="single"/>
          </w:rPr>
          <w:t>Reading Comprehension Questions</w:t>
        </w:r>
      </w:hyperlink>
      <w:hyperlink w:anchor="_heading=h.3znysh7">
        <w:r w:rsidR="008C194A" w:rsidRPr="00B156BC">
          <w:rPr>
            <w:rFonts w:asciiTheme="minorHAnsi" w:eastAsia="Arial" w:hAnsiTheme="minorHAnsi" w:cstheme="minorHAnsi"/>
            <w:b/>
            <w:i/>
            <w:color w:val="000000"/>
            <w:sz w:val="32"/>
            <w:szCs w:val="32"/>
          </w:rPr>
          <w:tab/>
        </w:r>
      </w:hyperlink>
      <w:r w:rsidR="00C316D9">
        <w:rPr>
          <w:rFonts w:asciiTheme="minorHAnsi" w:eastAsia="Arial" w:hAnsiTheme="minorHAnsi" w:cstheme="minorHAnsi"/>
          <w:b/>
          <w:i/>
          <w:color w:val="000000"/>
          <w:sz w:val="32"/>
          <w:szCs w:val="32"/>
        </w:rPr>
        <w:t>35</w:t>
      </w:r>
    </w:p>
    <w:p w14:paraId="06B9290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6945AE3D" w:rsidR="008C194A" w:rsidRPr="00B156BC" w:rsidRDefault="00075BE7"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3">
        <w:r w:rsidR="008C194A" w:rsidRPr="00B156BC">
          <w:rPr>
            <w:rFonts w:asciiTheme="minorHAnsi" w:hAnsiTheme="minorHAnsi" w:cstheme="minorHAnsi"/>
            <w:b/>
            <w:i/>
            <w:color w:val="0000FF"/>
            <w:sz w:val="32"/>
            <w:szCs w:val="32"/>
            <w:u w:val="single"/>
          </w:rPr>
          <w:t>Graphic Organizer</w:t>
        </w:r>
      </w:hyperlink>
      <w:r w:rsidR="00C639FB" w:rsidRPr="00B156BC">
        <w:rPr>
          <w:rFonts w:asciiTheme="minorHAnsi" w:hAnsiTheme="minorHAnsi" w:cstheme="minorHAnsi"/>
        </w:rPr>
        <w:tab/>
      </w:r>
      <w:r w:rsidR="00C316D9">
        <w:rPr>
          <w:rFonts w:asciiTheme="minorHAnsi" w:eastAsia="Arial" w:hAnsiTheme="minorHAnsi" w:cstheme="minorHAnsi"/>
          <w:b/>
          <w:i/>
          <w:color w:val="000000"/>
          <w:sz w:val="32"/>
          <w:szCs w:val="32"/>
        </w:rPr>
        <w:t>37</w:t>
      </w:r>
    </w:p>
    <w:p w14:paraId="7F42EBF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0E67DD28" w:rsidR="008C194A" w:rsidRPr="00B156BC" w:rsidRDefault="00075BE7"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3">
        <w:r w:rsidR="008C194A" w:rsidRPr="00B156BC">
          <w:rPr>
            <w:rFonts w:asciiTheme="minorHAnsi" w:hAnsiTheme="minorHAnsi" w:cstheme="minorHAnsi"/>
            <w:b/>
            <w:i/>
            <w:color w:val="0000FF"/>
            <w:sz w:val="32"/>
            <w:szCs w:val="32"/>
            <w:u w:val="single"/>
          </w:rPr>
          <w:t>Answers</w:t>
        </w:r>
      </w:hyperlink>
      <w:r w:rsidR="00B106D9" w:rsidRPr="00B156BC">
        <w:rPr>
          <w:rFonts w:asciiTheme="minorHAnsi" w:hAnsiTheme="minorHAnsi" w:cstheme="minorHAnsi"/>
        </w:rPr>
        <w:tab/>
      </w:r>
      <w:r w:rsidR="00C316D9">
        <w:rPr>
          <w:rFonts w:asciiTheme="minorHAnsi" w:eastAsia="Arial" w:hAnsiTheme="minorHAnsi" w:cstheme="minorHAnsi"/>
          <w:b/>
          <w:i/>
          <w:color w:val="000000"/>
          <w:sz w:val="32"/>
          <w:szCs w:val="32"/>
        </w:rPr>
        <w:t>38</w:t>
      </w:r>
    </w:p>
    <w:p w14:paraId="065D5550" w14:textId="77777777" w:rsidR="008C194A" w:rsidRPr="00B156BC" w:rsidRDefault="008C194A" w:rsidP="008C194A">
      <w:pPr>
        <w:rPr>
          <w:rFonts w:asciiTheme="minorHAnsi" w:hAnsiTheme="minorHAnsi" w:cstheme="minorHAnsi"/>
        </w:rPr>
      </w:pPr>
      <w:r w:rsidRPr="00B156BC">
        <w:rPr>
          <w:rFonts w:asciiTheme="minorHAnsi" w:hAnsiTheme="minorHAnsi" w:cstheme="minorHAnsi"/>
          <w:color w:val="000000"/>
        </w:rPr>
        <w:t>Access the answers to reading comprehension questions and a rubric to assess the graphic organizer.</w:t>
      </w:r>
    </w:p>
    <w:p w14:paraId="459E8147" w14:textId="58C5630B" w:rsidR="008C194A" w:rsidRPr="00B156BC" w:rsidRDefault="00075BE7"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3">
        <w:r w:rsidR="008C194A" w:rsidRPr="00B156BC">
          <w:rPr>
            <w:rFonts w:asciiTheme="minorHAnsi" w:hAnsiTheme="minorHAnsi" w:cstheme="minorHAnsi"/>
            <w:b/>
            <w:i/>
            <w:color w:val="0000FF"/>
            <w:sz w:val="32"/>
            <w:szCs w:val="32"/>
            <w:u w:val="single"/>
          </w:rPr>
          <w:t>Additional Resources</w:t>
        </w:r>
      </w:hyperlink>
      <w:r w:rsidR="00B106D9" w:rsidRPr="00B156BC">
        <w:rPr>
          <w:rFonts w:asciiTheme="minorHAnsi" w:hAnsiTheme="minorHAnsi" w:cstheme="minorHAnsi"/>
        </w:rPr>
        <w:tab/>
      </w:r>
      <w:r w:rsidR="00C316D9">
        <w:rPr>
          <w:rFonts w:asciiTheme="minorHAnsi" w:eastAsia="Arial" w:hAnsiTheme="minorHAnsi" w:cstheme="minorHAnsi"/>
          <w:b/>
          <w:i/>
          <w:color w:val="000000"/>
          <w:sz w:val="32"/>
          <w:szCs w:val="32"/>
        </w:rPr>
        <w:t>40</w:t>
      </w:r>
    </w:p>
    <w:p w14:paraId="6CD268DE" w14:textId="77777777" w:rsidR="008C194A" w:rsidRPr="00B156BC"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B156BC" w:rsidRDefault="00075BE7"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EndPr/>
        <w:sdtContent>
          <w:r w:rsidR="008C194A" w:rsidRPr="00B156BC">
            <w:rPr>
              <w:rFonts w:asciiTheme="minorHAnsi" w:hAnsiTheme="minorHAnsi" w:cstheme="minorHAnsi"/>
            </w:rPr>
            <w:fldChar w:fldCharType="begin"/>
          </w:r>
          <w:r w:rsidR="008C194A" w:rsidRPr="00B156BC">
            <w:rPr>
              <w:rFonts w:asciiTheme="minorHAnsi" w:hAnsiTheme="minorHAnsi" w:cstheme="minorHAnsi"/>
            </w:rPr>
            <w:instrText xml:space="preserve"> TOC \h \u \z </w:instrText>
          </w:r>
          <w:r w:rsidR="008C194A" w:rsidRPr="00B156BC">
            <w:rPr>
              <w:rFonts w:asciiTheme="minorHAnsi" w:hAnsiTheme="minorHAnsi" w:cstheme="minorHAnsi"/>
            </w:rPr>
            <w:fldChar w:fldCharType="end"/>
          </w:r>
        </w:sdtContent>
      </w:sdt>
      <w:bookmarkStart w:id="91" w:name="_heading=h.30j0zll" w:colFirst="0" w:colLast="0"/>
      <w:bookmarkEnd w:id="91"/>
    </w:p>
    <w:p w14:paraId="3507E74C" w14:textId="4641FF94" w:rsidR="008C194A" w:rsidRPr="00B156BC" w:rsidRDefault="00075BE7" w:rsidP="008C194A">
      <w:pPr>
        <w:rPr>
          <w:rFonts w:asciiTheme="minorHAnsi" w:hAnsiTheme="minorHAnsi" w:cstheme="minorHAnsi"/>
        </w:rPr>
      </w:pPr>
      <w:hyperlink w:anchor="_Chemistry_Concepts,_Standards,_3">
        <w:r w:rsidR="008C194A" w:rsidRPr="00B156BC">
          <w:rPr>
            <w:rFonts w:asciiTheme="minorHAnsi" w:hAnsiTheme="minorHAnsi" w:cstheme="minorHAnsi"/>
            <w:b/>
            <w:i/>
            <w:color w:val="0000FF"/>
            <w:sz w:val="32"/>
            <w:szCs w:val="32"/>
            <w:u w:val="single"/>
          </w:rPr>
          <w:t>Chemistry Concepts, Standards, and Teaching Strategies</w:t>
        </w:r>
      </w:hyperlink>
      <w:r w:rsidR="00B106D9" w:rsidRPr="00B156BC">
        <w:rPr>
          <w:rFonts w:asciiTheme="minorHAnsi" w:hAnsiTheme="minorHAnsi" w:cstheme="minorHAnsi"/>
        </w:rPr>
        <w:tab/>
      </w:r>
      <w:r w:rsidR="00B106D9" w:rsidRPr="00B156BC">
        <w:rPr>
          <w:rFonts w:asciiTheme="minorHAnsi" w:hAnsiTheme="minorHAnsi" w:cstheme="minorHAnsi"/>
        </w:rPr>
        <w:tab/>
        <w:t xml:space="preserve">       </w:t>
      </w:r>
      <w:r w:rsidR="00C316D9">
        <w:rPr>
          <w:rFonts w:asciiTheme="minorHAnsi" w:eastAsia="Arial" w:hAnsiTheme="minorHAnsi" w:cstheme="minorHAnsi"/>
          <w:b/>
          <w:i/>
          <w:color w:val="000000"/>
          <w:sz w:val="32"/>
          <w:szCs w:val="32"/>
        </w:rPr>
        <w:t>41</w:t>
      </w:r>
      <w:r w:rsidR="008C194A" w:rsidRPr="00B156BC">
        <w:rPr>
          <w:rFonts w:asciiTheme="minorHAnsi" w:hAnsiTheme="minorHAnsi" w:cstheme="minorHAnsi"/>
        </w:rPr>
        <w:br w:type="page"/>
      </w:r>
    </w:p>
    <w:p w14:paraId="3DAAF2DC" w14:textId="77777777" w:rsidR="00DF4402" w:rsidRPr="00C43D00" w:rsidRDefault="00DF4402" w:rsidP="00DF4402">
      <w:pPr>
        <w:rPr>
          <w:rFonts w:asciiTheme="minorHAnsi" w:hAnsiTheme="minorHAnsi" w:cstheme="minorHAnsi"/>
          <w:sz w:val="2"/>
        </w:rPr>
      </w:pPr>
    </w:p>
    <w:p w14:paraId="4E4F5C47" w14:textId="77777777" w:rsidR="00C43D00" w:rsidRPr="00C43D00" w:rsidRDefault="00C43D00" w:rsidP="00C43D00">
      <w:pPr>
        <w:rPr>
          <w:rFonts w:asciiTheme="minorHAnsi" w:hAnsiTheme="minorHAnsi" w:cstheme="minorHAnsi"/>
          <w:sz w:val="2"/>
        </w:rPr>
      </w:pPr>
      <w:bookmarkStart w:id="92" w:name="_Anticipation_Guide_5"/>
      <w:bookmarkEnd w:id="92"/>
    </w:p>
    <w:p w14:paraId="5593DC5E" w14:textId="77777777" w:rsidR="00C43D00" w:rsidRPr="00C43D00" w:rsidRDefault="00C43D00" w:rsidP="00C43D00">
      <w:pPr>
        <w:pStyle w:val="Heading1"/>
        <w:rPr>
          <w:rFonts w:asciiTheme="minorHAnsi" w:hAnsiTheme="minorHAnsi" w:cstheme="minorHAnsi"/>
          <w:sz w:val="2"/>
        </w:rPr>
      </w:pPr>
      <w:bookmarkStart w:id="93" w:name="_Anticipation_Guide_8"/>
      <w:bookmarkEnd w:id="93"/>
      <w:r w:rsidRPr="00C43D00">
        <w:rPr>
          <w:rFonts w:asciiTheme="minorHAnsi" w:hAnsiTheme="minorHAnsi" w:cstheme="minorHAnsi"/>
          <w:noProof/>
        </w:rPr>
        <mc:AlternateContent>
          <mc:Choice Requires="wps">
            <w:drawing>
              <wp:anchor distT="0" distB="0" distL="114300" distR="114300" simplePos="0" relativeHeight="252400128" behindDoc="0" locked="0" layoutInCell="1" allowOverlap="1" wp14:anchorId="796FB917" wp14:editId="4E1C9F9D">
                <wp:simplePos x="0" y="0"/>
                <wp:positionH relativeFrom="column">
                  <wp:posOffset>3564890</wp:posOffset>
                </wp:positionH>
                <wp:positionV relativeFrom="page">
                  <wp:posOffset>828675</wp:posOffset>
                </wp:positionV>
                <wp:extent cx="2903220" cy="33020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45C8F9"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B917" id="Text Box 159" o:spid="_x0000_s1038" type="#_x0000_t202" style="position:absolute;margin-left:280.7pt;margin-top:65.25pt;width:228.6pt;height:26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g9rQIAAK8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LY4mD2tAgAArwUAAA4AAAAA&#10;AAAAAAAAAAAALgIAAGRycy9lMm9Eb2MueG1sUEsBAi0AFAAGAAgAAAAhAIWGkH7fAAAADAEAAA8A&#10;AAAAAAAAAAAAAAAABwUAAGRycy9kb3ducmV2LnhtbFBLBQYAAAAABAAEAPMAAAATBgAAAAA=&#10;" filled="f" stroked="f">
                <v:textbox>
                  <w:txbxContent>
                    <w:p w14:paraId="4C45C8F9"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398080" behindDoc="1" locked="0" layoutInCell="1" allowOverlap="1" wp14:anchorId="3B243868" wp14:editId="7794B69C">
                <wp:simplePos x="0" y="0"/>
                <wp:positionH relativeFrom="margin">
                  <wp:align>center</wp:align>
                </wp:positionH>
                <wp:positionV relativeFrom="paragraph">
                  <wp:posOffset>354017</wp:posOffset>
                </wp:positionV>
                <wp:extent cx="7060565" cy="114300"/>
                <wp:effectExtent l="0" t="0" r="6985" b="0"/>
                <wp:wrapNone/>
                <wp:docPr id="162" name="Rectangle 16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0A9E0A" id="Rectangle 162" o:spid="_x0000_s1026" style="position:absolute;margin-left:0;margin-top:27.9pt;width:555.95pt;height:9pt;z-index:-25091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z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rJ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CG8h3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Anticipation Guide</w:t>
      </w:r>
    </w:p>
    <w:p w14:paraId="2479F46B" w14:textId="77777777" w:rsidR="00C43D00" w:rsidRPr="00C43D00" w:rsidRDefault="00C43D00" w:rsidP="00C43D00">
      <w:pPr>
        <w:rPr>
          <w:rFonts w:asciiTheme="minorHAnsi" w:hAnsiTheme="minorHAnsi" w:cstheme="minorHAnsi"/>
        </w:rPr>
      </w:pPr>
      <w:r w:rsidRPr="00C43D00">
        <w:rPr>
          <w:rFonts w:asciiTheme="minorHAnsi" w:hAnsiTheme="minorHAnsi" w:cstheme="minorHAnsi"/>
          <w:b/>
          <w:bCs/>
        </w:rPr>
        <w:t xml:space="preserve">Directions: </w:t>
      </w:r>
      <w:r w:rsidRPr="00C43D00">
        <w:rPr>
          <w:rFonts w:asciiTheme="minorHAnsi" w:hAnsiTheme="minorHAnsi" w:cstheme="minorHAnsi"/>
          <w:b/>
          <w:i/>
        </w:rPr>
        <w:t>Before reading the article</w:t>
      </w:r>
      <w:r w:rsidRPr="00C43D00">
        <w:rPr>
          <w:rFonts w:asciiTheme="minorHAnsi" w:hAnsiTheme="minorHAnsi" w:cstheme="minorHAnsi"/>
          <w:b/>
        </w:rPr>
        <w:t>,</w:t>
      </w:r>
      <w:r w:rsidRPr="00C43D00">
        <w:rPr>
          <w:rFonts w:asciiTheme="minorHAnsi" w:hAnsiTheme="minorHAnsi" w:cstheme="minorHAnsi"/>
        </w:rPr>
        <w:t xml:space="preserve"> in the first column, write “A” or “D,” indicating your </w:t>
      </w:r>
      <w:r w:rsidRPr="00C43D00">
        <w:rPr>
          <w:rFonts w:asciiTheme="minorHAnsi" w:hAnsiTheme="minorHAnsi" w:cstheme="minorHAnsi"/>
          <w:b/>
          <w:u w:val="single"/>
        </w:rPr>
        <w:t>A</w:t>
      </w:r>
      <w:r w:rsidRPr="00C43D00">
        <w:rPr>
          <w:rFonts w:asciiTheme="minorHAnsi" w:hAnsiTheme="minorHAnsi" w:cstheme="minorHAnsi"/>
        </w:rPr>
        <w:t xml:space="preserve">greement or </w:t>
      </w:r>
      <w:r w:rsidRPr="00C43D00">
        <w:rPr>
          <w:rFonts w:asciiTheme="minorHAnsi" w:hAnsiTheme="minorHAnsi" w:cstheme="minorHAnsi"/>
          <w:b/>
          <w:u w:val="single"/>
        </w:rPr>
        <w:t>D</w:t>
      </w:r>
      <w:r w:rsidRPr="00C43D00">
        <w:rPr>
          <w:rFonts w:asciiTheme="minorHAnsi" w:hAnsiTheme="minorHAnsi" w:cstheme="minorHAnsi"/>
        </w:rPr>
        <w:t>isagreement with each statement. Complete the activity in the box.</w:t>
      </w:r>
    </w:p>
    <w:p w14:paraId="75A2606B"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 xml:space="preserve">As you read, compare your opinions with information from the article. In the space under each statement, </w:t>
      </w:r>
      <w:r w:rsidRPr="00C43D00">
        <w:rPr>
          <w:rFonts w:asciiTheme="minorHAnsi" w:hAnsiTheme="minorHAnsi" w:cstheme="minorHAnsi"/>
          <w:noProof/>
        </w:rPr>
        <w:t>cite</w:t>
      </w:r>
      <w:r w:rsidRPr="00C43D00">
        <w:rPr>
          <w:rFonts w:asciiTheme="minorHAnsi" w:hAnsiTheme="minorHAnsi" w:cstheme="minorHAnsi"/>
        </w:rPr>
        <w:t xml:space="preserve"> information from the article that supports or refutes your original ideas.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C43D00" w:rsidRPr="00C43D00" w14:paraId="0332E77E" w14:textId="77777777" w:rsidTr="002D1E08">
        <w:tc>
          <w:tcPr>
            <w:tcW w:w="728" w:type="dxa"/>
            <w:shd w:val="clear" w:color="auto" w:fill="auto"/>
          </w:tcPr>
          <w:p w14:paraId="7159E7DF"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Me</w:t>
            </w:r>
          </w:p>
        </w:tc>
        <w:tc>
          <w:tcPr>
            <w:tcW w:w="751" w:type="dxa"/>
            <w:shd w:val="clear" w:color="auto" w:fill="auto"/>
          </w:tcPr>
          <w:p w14:paraId="212151B8"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Text</w:t>
            </w:r>
          </w:p>
        </w:tc>
        <w:tc>
          <w:tcPr>
            <w:tcW w:w="8889" w:type="dxa"/>
            <w:shd w:val="clear" w:color="auto" w:fill="auto"/>
          </w:tcPr>
          <w:p w14:paraId="1648D57D"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Statement</w:t>
            </w:r>
          </w:p>
        </w:tc>
      </w:tr>
      <w:tr w:rsidR="00C43D00" w:rsidRPr="00C43D00" w14:paraId="0FAFD58E" w14:textId="77777777" w:rsidTr="002D1E08">
        <w:trPr>
          <w:trHeight w:val="982"/>
        </w:trPr>
        <w:tc>
          <w:tcPr>
            <w:tcW w:w="728" w:type="dxa"/>
            <w:shd w:val="clear" w:color="auto" w:fill="auto"/>
          </w:tcPr>
          <w:p w14:paraId="52E78066" w14:textId="77777777" w:rsidR="00C43D00" w:rsidRPr="00C43D00" w:rsidRDefault="00C43D00" w:rsidP="002D1E08">
            <w:pPr>
              <w:rPr>
                <w:rFonts w:asciiTheme="minorHAnsi" w:hAnsiTheme="minorHAnsi" w:cstheme="minorHAnsi"/>
              </w:rPr>
            </w:pPr>
          </w:p>
        </w:tc>
        <w:tc>
          <w:tcPr>
            <w:tcW w:w="751" w:type="dxa"/>
            <w:shd w:val="clear" w:color="auto" w:fill="auto"/>
          </w:tcPr>
          <w:p w14:paraId="1635A8AB" w14:textId="77777777" w:rsidR="00C43D00" w:rsidRPr="00C43D00" w:rsidRDefault="00C43D00" w:rsidP="002D1E08">
            <w:pPr>
              <w:rPr>
                <w:rFonts w:asciiTheme="minorHAnsi" w:hAnsiTheme="minorHAnsi" w:cstheme="minorHAnsi"/>
              </w:rPr>
            </w:pPr>
          </w:p>
        </w:tc>
        <w:tc>
          <w:tcPr>
            <w:tcW w:w="8889" w:type="dxa"/>
            <w:shd w:val="clear" w:color="auto" w:fill="auto"/>
          </w:tcPr>
          <w:p w14:paraId="239469E9"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Avocado is a berry.</w:t>
            </w:r>
          </w:p>
        </w:tc>
      </w:tr>
      <w:tr w:rsidR="00C43D00" w:rsidRPr="00C43D00" w14:paraId="604308C7" w14:textId="77777777" w:rsidTr="002D1E08">
        <w:trPr>
          <w:trHeight w:val="982"/>
        </w:trPr>
        <w:tc>
          <w:tcPr>
            <w:tcW w:w="728" w:type="dxa"/>
            <w:shd w:val="clear" w:color="auto" w:fill="auto"/>
          </w:tcPr>
          <w:p w14:paraId="67A06E1E" w14:textId="77777777" w:rsidR="00C43D00" w:rsidRPr="00C43D00" w:rsidRDefault="00C43D00" w:rsidP="002D1E08">
            <w:pPr>
              <w:rPr>
                <w:rFonts w:asciiTheme="minorHAnsi" w:hAnsiTheme="minorHAnsi" w:cstheme="minorHAnsi"/>
              </w:rPr>
            </w:pPr>
          </w:p>
        </w:tc>
        <w:tc>
          <w:tcPr>
            <w:tcW w:w="751" w:type="dxa"/>
            <w:shd w:val="clear" w:color="auto" w:fill="auto"/>
          </w:tcPr>
          <w:p w14:paraId="10AD6452" w14:textId="77777777" w:rsidR="00C43D00" w:rsidRPr="00C43D00" w:rsidRDefault="00C43D00" w:rsidP="002D1E08">
            <w:pPr>
              <w:rPr>
                <w:rFonts w:asciiTheme="minorHAnsi" w:hAnsiTheme="minorHAnsi" w:cstheme="minorHAnsi"/>
              </w:rPr>
            </w:pPr>
          </w:p>
        </w:tc>
        <w:tc>
          <w:tcPr>
            <w:tcW w:w="8889" w:type="dxa"/>
            <w:shd w:val="clear" w:color="auto" w:fill="auto"/>
          </w:tcPr>
          <w:p w14:paraId="66EE5516"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One avocado contains more potassium than a medium-sized banana.</w:t>
            </w:r>
          </w:p>
        </w:tc>
      </w:tr>
      <w:tr w:rsidR="00C43D00" w:rsidRPr="00C43D00" w14:paraId="18427530" w14:textId="77777777" w:rsidTr="002D1E08">
        <w:trPr>
          <w:trHeight w:val="982"/>
        </w:trPr>
        <w:tc>
          <w:tcPr>
            <w:tcW w:w="728" w:type="dxa"/>
            <w:shd w:val="clear" w:color="auto" w:fill="auto"/>
          </w:tcPr>
          <w:p w14:paraId="06B4A7B1" w14:textId="77777777" w:rsidR="00C43D00" w:rsidRPr="00C43D00" w:rsidRDefault="00C43D00" w:rsidP="002D1E08">
            <w:pPr>
              <w:rPr>
                <w:rFonts w:asciiTheme="minorHAnsi" w:hAnsiTheme="minorHAnsi" w:cstheme="minorHAnsi"/>
              </w:rPr>
            </w:pPr>
          </w:p>
        </w:tc>
        <w:tc>
          <w:tcPr>
            <w:tcW w:w="751" w:type="dxa"/>
            <w:shd w:val="clear" w:color="auto" w:fill="auto"/>
          </w:tcPr>
          <w:p w14:paraId="5B91EC45" w14:textId="77777777" w:rsidR="00C43D00" w:rsidRPr="00C43D00" w:rsidRDefault="00C43D00" w:rsidP="002D1E08">
            <w:pPr>
              <w:rPr>
                <w:rFonts w:asciiTheme="minorHAnsi" w:hAnsiTheme="minorHAnsi" w:cstheme="minorHAnsi"/>
              </w:rPr>
            </w:pPr>
          </w:p>
        </w:tc>
        <w:tc>
          <w:tcPr>
            <w:tcW w:w="8889" w:type="dxa"/>
            <w:shd w:val="clear" w:color="auto" w:fill="auto"/>
          </w:tcPr>
          <w:p w14:paraId="0821EB09" w14:textId="77777777" w:rsidR="00C43D00" w:rsidRPr="00C43D00" w:rsidRDefault="00C43D00" w:rsidP="00C43D00">
            <w:pPr>
              <w:pStyle w:val="ListParagraph"/>
              <w:numPr>
                <w:ilvl w:val="0"/>
                <w:numId w:val="26"/>
              </w:numPr>
              <w:spacing w:line="276" w:lineRule="auto"/>
              <w:rPr>
                <w:rFonts w:asciiTheme="minorHAnsi" w:hAnsiTheme="minorHAnsi" w:cstheme="minorHAnsi"/>
                <w:szCs w:val="22"/>
              </w:rPr>
            </w:pPr>
            <w:r w:rsidRPr="00C43D00">
              <w:rPr>
                <w:rFonts w:asciiTheme="minorHAnsi" w:hAnsiTheme="minorHAnsi" w:cstheme="minorHAnsi"/>
                <w:szCs w:val="22"/>
              </w:rPr>
              <w:t xml:space="preserve">Avocados contain mostly saturated fats. </w:t>
            </w:r>
          </w:p>
        </w:tc>
      </w:tr>
      <w:tr w:rsidR="00C43D00" w:rsidRPr="00C43D00" w14:paraId="2A721F20" w14:textId="77777777" w:rsidTr="002D1E08">
        <w:trPr>
          <w:trHeight w:val="982"/>
        </w:trPr>
        <w:tc>
          <w:tcPr>
            <w:tcW w:w="728" w:type="dxa"/>
            <w:shd w:val="clear" w:color="auto" w:fill="auto"/>
          </w:tcPr>
          <w:p w14:paraId="48967FC3" w14:textId="77777777" w:rsidR="00C43D00" w:rsidRPr="00C43D00" w:rsidRDefault="00C43D00" w:rsidP="002D1E08">
            <w:pPr>
              <w:rPr>
                <w:rFonts w:asciiTheme="minorHAnsi" w:hAnsiTheme="minorHAnsi" w:cstheme="minorHAnsi"/>
              </w:rPr>
            </w:pPr>
          </w:p>
        </w:tc>
        <w:tc>
          <w:tcPr>
            <w:tcW w:w="751" w:type="dxa"/>
            <w:shd w:val="clear" w:color="auto" w:fill="auto"/>
          </w:tcPr>
          <w:p w14:paraId="50B04710" w14:textId="77777777" w:rsidR="00C43D00" w:rsidRPr="00C43D00" w:rsidRDefault="00C43D00" w:rsidP="002D1E08">
            <w:pPr>
              <w:rPr>
                <w:rFonts w:asciiTheme="minorHAnsi" w:hAnsiTheme="minorHAnsi" w:cstheme="minorHAnsi"/>
              </w:rPr>
            </w:pPr>
          </w:p>
        </w:tc>
        <w:tc>
          <w:tcPr>
            <w:tcW w:w="8889" w:type="dxa"/>
            <w:shd w:val="clear" w:color="auto" w:fill="auto"/>
          </w:tcPr>
          <w:p w14:paraId="15A307E2"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 xml:space="preserve">Unsaturated fats can lower “bad” cholesterol levels and decrease the risk of heart disease. </w:t>
            </w:r>
          </w:p>
        </w:tc>
      </w:tr>
      <w:tr w:rsidR="00C43D00" w:rsidRPr="00C43D00" w14:paraId="4EDCA9F1" w14:textId="77777777" w:rsidTr="002D1E08">
        <w:trPr>
          <w:trHeight w:val="1016"/>
        </w:trPr>
        <w:tc>
          <w:tcPr>
            <w:tcW w:w="728" w:type="dxa"/>
            <w:shd w:val="clear" w:color="auto" w:fill="auto"/>
          </w:tcPr>
          <w:p w14:paraId="7720E70A" w14:textId="77777777" w:rsidR="00C43D00" w:rsidRPr="00C43D00" w:rsidRDefault="00C43D00" w:rsidP="002D1E08">
            <w:pPr>
              <w:rPr>
                <w:rFonts w:asciiTheme="minorHAnsi" w:hAnsiTheme="minorHAnsi" w:cstheme="minorHAnsi"/>
              </w:rPr>
            </w:pPr>
          </w:p>
        </w:tc>
        <w:tc>
          <w:tcPr>
            <w:tcW w:w="751" w:type="dxa"/>
            <w:shd w:val="clear" w:color="auto" w:fill="auto"/>
          </w:tcPr>
          <w:p w14:paraId="444C515C" w14:textId="77777777" w:rsidR="00C43D00" w:rsidRPr="00C43D00" w:rsidRDefault="00C43D00" w:rsidP="002D1E08">
            <w:pPr>
              <w:rPr>
                <w:rFonts w:asciiTheme="minorHAnsi" w:hAnsiTheme="minorHAnsi" w:cstheme="minorHAnsi"/>
              </w:rPr>
            </w:pPr>
          </w:p>
        </w:tc>
        <w:tc>
          <w:tcPr>
            <w:tcW w:w="8889" w:type="dxa"/>
            <w:shd w:val="clear" w:color="auto" w:fill="auto"/>
          </w:tcPr>
          <w:p w14:paraId="3EDA1176"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 xml:space="preserve">Avocados contain only insoluble dietary fiber. </w:t>
            </w:r>
          </w:p>
        </w:tc>
      </w:tr>
      <w:tr w:rsidR="00C43D00" w:rsidRPr="00C43D00" w14:paraId="481C7C8A" w14:textId="77777777" w:rsidTr="002D1E08">
        <w:trPr>
          <w:trHeight w:val="1016"/>
        </w:trPr>
        <w:tc>
          <w:tcPr>
            <w:tcW w:w="728" w:type="dxa"/>
            <w:shd w:val="clear" w:color="auto" w:fill="auto"/>
          </w:tcPr>
          <w:p w14:paraId="027066BC" w14:textId="77777777" w:rsidR="00C43D00" w:rsidRPr="00C43D00" w:rsidRDefault="00C43D00" w:rsidP="002D1E08">
            <w:pPr>
              <w:rPr>
                <w:rFonts w:asciiTheme="minorHAnsi" w:hAnsiTheme="minorHAnsi" w:cstheme="minorHAnsi"/>
              </w:rPr>
            </w:pPr>
          </w:p>
        </w:tc>
        <w:tc>
          <w:tcPr>
            <w:tcW w:w="751" w:type="dxa"/>
            <w:shd w:val="clear" w:color="auto" w:fill="auto"/>
          </w:tcPr>
          <w:p w14:paraId="2D21E828" w14:textId="77777777" w:rsidR="00C43D00" w:rsidRPr="00C43D00" w:rsidRDefault="00C43D00" w:rsidP="002D1E08">
            <w:pPr>
              <w:rPr>
                <w:rFonts w:asciiTheme="minorHAnsi" w:hAnsiTheme="minorHAnsi" w:cstheme="minorHAnsi"/>
              </w:rPr>
            </w:pPr>
          </w:p>
        </w:tc>
        <w:tc>
          <w:tcPr>
            <w:tcW w:w="8889" w:type="dxa"/>
            <w:shd w:val="clear" w:color="auto" w:fill="auto"/>
          </w:tcPr>
          <w:p w14:paraId="08D4004F"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Free radicals produced by oxidation in the body can damage stable molecules your body needs to function.</w:t>
            </w:r>
          </w:p>
        </w:tc>
      </w:tr>
      <w:tr w:rsidR="00C43D00" w:rsidRPr="00C43D00" w14:paraId="59001B47" w14:textId="77777777" w:rsidTr="002D1E08">
        <w:trPr>
          <w:trHeight w:val="982"/>
        </w:trPr>
        <w:tc>
          <w:tcPr>
            <w:tcW w:w="728" w:type="dxa"/>
            <w:shd w:val="clear" w:color="auto" w:fill="auto"/>
          </w:tcPr>
          <w:p w14:paraId="07E28990" w14:textId="77777777" w:rsidR="00C43D00" w:rsidRPr="00C43D00" w:rsidRDefault="00C43D00" w:rsidP="002D1E08">
            <w:pPr>
              <w:rPr>
                <w:rFonts w:asciiTheme="minorHAnsi" w:hAnsiTheme="minorHAnsi" w:cstheme="minorHAnsi"/>
              </w:rPr>
            </w:pPr>
          </w:p>
        </w:tc>
        <w:tc>
          <w:tcPr>
            <w:tcW w:w="751" w:type="dxa"/>
            <w:shd w:val="clear" w:color="auto" w:fill="auto"/>
          </w:tcPr>
          <w:p w14:paraId="18C3FB1C" w14:textId="77777777" w:rsidR="00C43D00" w:rsidRPr="00C43D00" w:rsidRDefault="00C43D00" w:rsidP="002D1E08">
            <w:pPr>
              <w:rPr>
                <w:rFonts w:asciiTheme="minorHAnsi" w:hAnsiTheme="minorHAnsi" w:cstheme="minorHAnsi"/>
              </w:rPr>
            </w:pPr>
          </w:p>
        </w:tc>
        <w:tc>
          <w:tcPr>
            <w:tcW w:w="8889" w:type="dxa"/>
            <w:shd w:val="clear" w:color="auto" w:fill="auto"/>
          </w:tcPr>
          <w:p w14:paraId="31851194"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Avocados contain high levels of antioxidants.</w:t>
            </w:r>
          </w:p>
        </w:tc>
      </w:tr>
      <w:tr w:rsidR="00C43D00" w:rsidRPr="00C43D00" w14:paraId="07302365" w14:textId="77777777" w:rsidTr="002D1E08">
        <w:trPr>
          <w:trHeight w:val="982"/>
        </w:trPr>
        <w:tc>
          <w:tcPr>
            <w:tcW w:w="728" w:type="dxa"/>
            <w:shd w:val="clear" w:color="auto" w:fill="auto"/>
          </w:tcPr>
          <w:p w14:paraId="74235BB1" w14:textId="77777777" w:rsidR="00C43D00" w:rsidRPr="00C43D00" w:rsidRDefault="00C43D00" w:rsidP="002D1E08">
            <w:pPr>
              <w:rPr>
                <w:rFonts w:asciiTheme="minorHAnsi" w:hAnsiTheme="minorHAnsi" w:cstheme="minorHAnsi"/>
              </w:rPr>
            </w:pPr>
          </w:p>
        </w:tc>
        <w:tc>
          <w:tcPr>
            <w:tcW w:w="751" w:type="dxa"/>
            <w:shd w:val="clear" w:color="auto" w:fill="auto"/>
          </w:tcPr>
          <w:p w14:paraId="0B817A88" w14:textId="77777777" w:rsidR="00C43D00" w:rsidRPr="00C43D00" w:rsidRDefault="00C43D00" w:rsidP="002D1E08">
            <w:pPr>
              <w:rPr>
                <w:rFonts w:asciiTheme="minorHAnsi" w:hAnsiTheme="minorHAnsi" w:cstheme="minorHAnsi"/>
              </w:rPr>
            </w:pPr>
          </w:p>
        </w:tc>
        <w:tc>
          <w:tcPr>
            <w:tcW w:w="8889" w:type="dxa"/>
            <w:shd w:val="clear" w:color="auto" w:fill="auto"/>
          </w:tcPr>
          <w:p w14:paraId="0146762C"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The U.S. production and use of avocados has been steadily declining for the past 20 years.</w:t>
            </w:r>
          </w:p>
        </w:tc>
      </w:tr>
      <w:tr w:rsidR="00C43D00" w:rsidRPr="00C43D00" w14:paraId="5F678B6D" w14:textId="77777777" w:rsidTr="002D1E08">
        <w:trPr>
          <w:trHeight w:val="982"/>
        </w:trPr>
        <w:tc>
          <w:tcPr>
            <w:tcW w:w="728" w:type="dxa"/>
            <w:shd w:val="clear" w:color="auto" w:fill="auto"/>
          </w:tcPr>
          <w:p w14:paraId="5CCA9004" w14:textId="77777777" w:rsidR="00C43D00" w:rsidRPr="00C43D00" w:rsidRDefault="00C43D00" w:rsidP="002D1E08">
            <w:pPr>
              <w:rPr>
                <w:rFonts w:asciiTheme="minorHAnsi" w:hAnsiTheme="minorHAnsi" w:cstheme="minorHAnsi"/>
              </w:rPr>
            </w:pPr>
          </w:p>
        </w:tc>
        <w:tc>
          <w:tcPr>
            <w:tcW w:w="751" w:type="dxa"/>
            <w:shd w:val="clear" w:color="auto" w:fill="auto"/>
          </w:tcPr>
          <w:p w14:paraId="6203C2E1" w14:textId="77777777" w:rsidR="00C43D00" w:rsidRPr="00C43D00" w:rsidRDefault="00C43D00" w:rsidP="002D1E08">
            <w:pPr>
              <w:rPr>
                <w:rFonts w:asciiTheme="minorHAnsi" w:hAnsiTheme="minorHAnsi" w:cstheme="minorHAnsi"/>
              </w:rPr>
            </w:pPr>
          </w:p>
        </w:tc>
        <w:tc>
          <w:tcPr>
            <w:tcW w:w="8889" w:type="dxa"/>
            <w:shd w:val="clear" w:color="auto" w:fill="auto"/>
          </w:tcPr>
          <w:p w14:paraId="45581697"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Avocados brown faster than apples because they contain more of an enzyme that catalyzes oxidation.</w:t>
            </w:r>
          </w:p>
        </w:tc>
      </w:tr>
      <w:tr w:rsidR="00C43D00" w:rsidRPr="00C43D00" w14:paraId="3DAFC844" w14:textId="77777777" w:rsidTr="002D1E08">
        <w:trPr>
          <w:trHeight w:val="982"/>
        </w:trPr>
        <w:tc>
          <w:tcPr>
            <w:tcW w:w="728" w:type="dxa"/>
            <w:shd w:val="clear" w:color="auto" w:fill="auto"/>
          </w:tcPr>
          <w:p w14:paraId="225CB602" w14:textId="77777777" w:rsidR="00C43D00" w:rsidRPr="00C43D00" w:rsidRDefault="00C43D00" w:rsidP="002D1E08">
            <w:pPr>
              <w:rPr>
                <w:rFonts w:asciiTheme="minorHAnsi" w:hAnsiTheme="minorHAnsi" w:cstheme="minorHAnsi"/>
              </w:rPr>
            </w:pPr>
          </w:p>
        </w:tc>
        <w:tc>
          <w:tcPr>
            <w:tcW w:w="751" w:type="dxa"/>
            <w:shd w:val="clear" w:color="auto" w:fill="auto"/>
          </w:tcPr>
          <w:p w14:paraId="59BF234C" w14:textId="77777777" w:rsidR="00C43D00" w:rsidRPr="00C43D00" w:rsidRDefault="00C43D00" w:rsidP="002D1E08">
            <w:pPr>
              <w:rPr>
                <w:rFonts w:asciiTheme="minorHAnsi" w:hAnsiTheme="minorHAnsi" w:cstheme="minorHAnsi"/>
              </w:rPr>
            </w:pPr>
          </w:p>
        </w:tc>
        <w:tc>
          <w:tcPr>
            <w:tcW w:w="8889" w:type="dxa"/>
            <w:shd w:val="clear" w:color="auto" w:fill="auto"/>
          </w:tcPr>
          <w:p w14:paraId="14B9F9C5" w14:textId="77777777" w:rsidR="00C43D00" w:rsidRPr="00C43D00" w:rsidRDefault="00C43D00" w:rsidP="00C43D00">
            <w:pPr>
              <w:numPr>
                <w:ilvl w:val="0"/>
                <w:numId w:val="26"/>
              </w:numPr>
              <w:rPr>
                <w:rFonts w:asciiTheme="minorHAnsi" w:hAnsiTheme="minorHAnsi" w:cstheme="minorHAnsi"/>
              </w:rPr>
            </w:pPr>
            <w:r w:rsidRPr="00C43D00">
              <w:rPr>
                <w:rFonts w:asciiTheme="minorHAnsi" w:hAnsiTheme="minorHAnsi" w:cstheme="minorHAnsi"/>
              </w:rPr>
              <w:t>When avocados turn brown, you should not eat them.</w:t>
            </w:r>
          </w:p>
        </w:tc>
      </w:tr>
    </w:tbl>
    <w:p w14:paraId="1BA2C068" w14:textId="77777777" w:rsidR="00C43D00" w:rsidRPr="00C43D00" w:rsidRDefault="00C43D00" w:rsidP="00C43D00">
      <w:pPr>
        <w:rPr>
          <w:rFonts w:asciiTheme="minorHAnsi" w:hAnsiTheme="minorHAnsi" w:cstheme="minorHAnsi"/>
          <w:b/>
          <w:bCs/>
          <w:noProof/>
        </w:rPr>
      </w:pPr>
      <w:r w:rsidRPr="00C43D00">
        <w:rPr>
          <w:rFonts w:asciiTheme="minorHAnsi" w:hAnsiTheme="minorHAnsi" w:cstheme="minorHAnsi"/>
        </w:rPr>
        <w:br w:type="page"/>
      </w:r>
    </w:p>
    <w:bookmarkStart w:id="94" w:name="_Student_Reading_Comprehension_3"/>
    <w:bookmarkEnd w:id="94"/>
    <w:p w14:paraId="4DBC183E"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399104" behindDoc="1" locked="0" layoutInCell="1" allowOverlap="1" wp14:anchorId="1F2E6DCB" wp14:editId="5336C69B">
                <wp:simplePos x="0" y="0"/>
                <wp:positionH relativeFrom="margin">
                  <wp:align>center</wp:align>
                </wp:positionH>
                <wp:positionV relativeFrom="paragraph">
                  <wp:posOffset>652145</wp:posOffset>
                </wp:positionV>
                <wp:extent cx="7060565" cy="114300"/>
                <wp:effectExtent l="0" t="0" r="6985" b="0"/>
                <wp:wrapNone/>
                <wp:docPr id="163" name="Rectangle 16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F62DB38" id="Rectangle 163" o:spid="_x0000_s1026" style="position:absolute;margin-left:0;margin-top:51.35pt;width:555.95pt;height:9pt;z-index:-25091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r6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brD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NAvr6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43D00">
        <w:rPr>
          <w:rFonts w:asciiTheme="minorHAnsi" w:hAnsiTheme="minorHAnsi" w:cstheme="minorHAnsi"/>
          <w:noProof/>
        </w:rPr>
        <mc:AlternateContent>
          <mc:Choice Requires="wps">
            <w:drawing>
              <wp:anchor distT="0" distB="0" distL="114300" distR="114300" simplePos="0" relativeHeight="252401152" behindDoc="0" locked="0" layoutInCell="1" allowOverlap="1" wp14:anchorId="776E1B8C" wp14:editId="5623B1A2">
                <wp:simplePos x="0" y="0"/>
                <wp:positionH relativeFrom="column">
                  <wp:posOffset>3573780</wp:posOffset>
                </wp:positionH>
                <wp:positionV relativeFrom="page">
                  <wp:posOffset>1068515</wp:posOffset>
                </wp:positionV>
                <wp:extent cx="2903220" cy="33020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3E656B"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1B8C" id="Text Box 164" o:spid="_x0000_s1039" type="#_x0000_t202" style="position:absolute;margin-left:281.4pt;margin-top:84.15pt;width:228.6pt;height:26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VprQIAAK8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guwVaa0CAACvBQAADgAAAAAA&#10;AAAAAAAAAAAuAgAAZHJzL2Uyb0RvYy54bWxQSwECLQAUAAYACAAAACEAY3+uBt4AAAAMAQAADwAA&#10;AAAAAAAAAAAAAAAHBQAAZHJzL2Rvd25yZXYueG1sUEsFBgAAAAAEAAQA8wAAABIGAAAAAA==&#10;" filled="f" stroked="f">
                <v:textbox>
                  <w:txbxContent>
                    <w:p w14:paraId="103E656B"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rPr>
        <w:t>Student Reading</w:t>
      </w:r>
      <w:r w:rsidRPr="00C43D00">
        <w:rPr>
          <w:rFonts w:asciiTheme="minorHAnsi" w:hAnsiTheme="minorHAnsi" w:cstheme="minorHAnsi"/>
        </w:rPr>
        <w:br/>
        <w:t>Comprehension Questions</w:t>
      </w:r>
    </w:p>
    <w:p w14:paraId="43FAE0C9" w14:textId="77777777" w:rsidR="00C43D00" w:rsidRPr="00C43D00" w:rsidRDefault="00C43D00" w:rsidP="00C43D00">
      <w:pPr>
        <w:rPr>
          <w:rFonts w:asciiTheme="minorHAnsi" w:hAnsiTheme="minorHAnsi" w:cstheme="minorHAnsi"/>
          <w:noProof/>
        </w:rPr>
      </w:pPr>
      <w:r w:rsidRPr="00C43D00">
        <w:rPr>
          <w:rFonts w:asciiTheme="minorHAnsi" w:hAnsiTheme="minorHAnsi" w:cstheme="minorHAnsi"/>
          <w:b/>
        </w:rPr>
        <w:t>Directions</w:t>
      </w:r>
      <w:r w:rsidRPr="00C43D00">
        <w:rPr>
          <w:rFonts w:asciiTheme="minorHAnsi" w:hAnsiTheme="minorHAnsi" w:cstheme="minorHAnsi"/>
        </w:rPr>
        <w:t>: Use the article to answer the questions below.</w:t>
      </w:r>
    </w:p>
    <w:p w14:paraId="0A8E45D5" w14:textId="77777777" w:rsidR="00C43D00" w:rsidRPr="00C43D00" w:rsidRDefault="00C43D00" w:rsidP="00C43D00">
      <w:pPr>
        <w:rPr>
          <w:rFonts w:asciiTheme="minorHAnsi" w:hAnsiTheme="minorHAnsi" w:cstheme="minorHAnsi"/>
        </w:rPr>
      </w:pPr>
    </w:p>
    <w:p w14:paraId="0F19A272"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are minerals?</w:t>
      </w:r>
    </w:p>
    <w:p w14:paraId="6579AD61" w14:textId="77777777" w:rsidR="00C43D00" w:rsidRPr="00C43D00" w:rsidRDefault="00C43D00" w:rsidP="00C43D00">
      <w:pPr>
        <w:rPr>
          <w:rFonts w:asciiTheme="minorHAnsi" w:hAnsiTheme="minorHAnsi" w:cstheme="minorHAnsi"/>
        </w:rPr>
      </w:pPr>
    </w:p>
    <w:p w14:paraId="07FD4466" w14:textId="77777777" w:rsidR="00C43D00" w:rsidRPr="00C43D00" w:rsidRDefault="00C43D00" w:rsidP="00C43D00">
      <w:pPr>
        <w:rPr>
          <w:rFonts w:asciiTheme="minorHAnsi" w:hAnsiTheme="minorHAnsi" w:cstheme="minorHAnsi"/>
        </w:rPr>
      </w:pPr>
    </w:p>
    <w:p w14:paraId="1A35AE96"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are the differences among saturated, monounsaturated, and polyunsaturated fats?</w:t>
      </w:r>
    </w:p>
    <w:p w14:paraId="18776671" w14:textId="77777777" w:rsidR="00C43D00" w:rsidRPr="00C43D00" w:rsidRDefault="00C43D00" w:rsidP="00C43D00">
      <w:pPr>
        <w:rPr>
          <w:rFonts w:asciiTheme="minorHAnsi" w:hAnsiTheme="minorHAnsi" w:cstheme="minorHAnsi"/>
        </w:rPr>
      </w:pPr>
    </w:p>
    <w:p w14:paraId="37A1CE80" w14:textId="77777777" w:rsidR="00C43D00" w:rsidRPr="00C43D00" w:rsidRDefault="00C43D00" w:rsidP="00C43D00">
      <w:pPr>
        <w:rPr>
          <w:rFonts w:asciiTheme="minorHAnsi" w:hAnsiTheme="minorHAnsi" w:cstheme="minorHAnsi"/>
        </w:rPr>
      </w:pPr>
    </w:p>
    <w:p w14:paraId="557BC8FC"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 xml:space="preserve">For those who ingest a high fat diet, what are some effects to their bodies? </w:t>
      </w:r>
    </w:p>
    <w:p w14:paraId="08DA4624" w14:textId="77777777" w:rsidR="00C43D00" w:rsidRPr="00C43D00" w:rsidRDefault="00C43D00" w:rsidP="00C43D00">
      <w:pPr>
        <w:rPr>
          <w:rFonts w:asciiTheme="minorHAnsi" w:hAnsiTheme="minorHAnsi" w:cstheme="minorHAnsi"/>
        </w:rPr>
      </w:pPr>
    </w:p>
    <w:p w14:paraId="38C17758" w14:textId="77777777" w:rsidR="00C43D00" w:rsidRPr="00C43D00" w:rsidRDefault="00C43D00" w:rsidP="00C43D00">
      <w:pPr>
        <w:rPr>
          <w:rFonts w:asciiTheme="minorHAnsi" w:hAnsiTheme="minorHAnsi" w:cstheme="minorHAnsi"/>
        </w:rPr>
      </w:pPr>
    </w:p>
    <w:p w14:paraId="710C4182"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You typically hear that eating foods containing fat is unhealthy. Why do people actually need some fats in their diet?</w:t>
      </w:r>
    </w:p>
    <w:p w14:paraId="7E3A108F" w14:textId="77777777" w:rsidR="00C43D00" w:rsidRPr="00C43D00" w:rsidRDefault="00C43D00" w:rsidP="00C43D00">
      <w:pPr>
        <w:rPr>
          <w:rFonts w:asciiTheme="minorHAnsi" w:hAnsiTheme="minorHAnsi" w:cstheme="minorHAnsi"/>
        </w:rPr>
      </w:pPr>
    </w:p>
    <w:p w14:paraId="149A335D" w14:textId="77777777" w:rsidR="00C43D00" w:rsidRPr="00C43D00" w:rsidRDefault="00C43D00" w:rsidP="00C43D00">
      <w:pPr>
        <w:rPr>
          <w:rFonts w:asciiTheme="minorHAnsi" w:hAnsiTheme="minorHAnsi" w:cstheme="minorHAnsi"/>
        </w:rPr>
      </w:pPr>
    </w:p>
    <w:p w14:paraId="7AB14289"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is a free radical? How do free radicals harm the body?</w:t>
      </w:r>
    </w:p>
    <w:p w14:paraId="7D52741B" w14:textId="77777777" w:rsidR="00C43D00" w:rsidRPr="00C43D00" w:rsidRDefault="00C43D00" w:rsidP="00C43D00">
      <w:pPr>
        <w:rPr>
          <w:rFonts w:asciiTheme="minorHAnsi" w:hAnsiTheme="minorHAnsi" w:cstheme="minorHAnsi"/>
        </w:rPr>
      </w:pPr>
    </w:p>
    <w:p w14:paraId="5F3D3734" w14:textId="77777777" w:rsidR="00C43D00" w:rsidRPr="00C43D00" w:rsidRDefault="00C43D00" w:rsidP="00C43D00">
      <w:pPr>
        <w:rPr>
          <w:rFonts w:asciiTheme="minorHAnsi" w:hAnsiTheme="minorHAnsi" w:cstheme="minorHAnsi"/>
        </w:rPr>
      </w:pPr>
    </w:p>
    <w:p w14:paraId="4A7BA86C"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state of matter (solid, liquid, gas) are saturated fats at room temperature? Unsaturated fats? Why, based on their molecular structure, do they exist in these states?</w:t>
      </w:r>
    </w:p>
    <w:p w14:paraId="04F90B9C" w14:textId="77777777" w:rsidR="00C43D00" w:rsidRPr="00C43D00" w:rsidRDefault="00C43D00" w:rsidP="00C43D00">
      <w:pPr>
        <w:rPr>
          <w:rFonts w:asciiTheme="minorHAnsi" w:hAnsiTheme="minorHAnsi" w:cstheme="minorHAnsi"/>
        </w:rPr>
      </w:pPr>
    </w:p>
    <w:p w14:paraId="613F0103" w14:textId="77777777" w:rsidR="00C43D00" w:rsidRPr="00C43D00" w:rsidRDefault="00C43D00" w:rsidP="00C43D00">
      <w:pPr>
        <w:rPr>
          <w:rFonts w:asciiTheme="minorHAnsi" w:hAnsiTheme="minorHAnsi" w:cstheme="minorHAnsi"/>
        </w:rPr>
      </w:pPr>
    </w:p>
    <w:p w14:paraId="4916C9C6"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are some differences between soluble and insoluble fibers? Where would you find each type of fiber? How does each type affect your body?</w:t>
      </w:r>
    </w:p>
    <w:p w14:paraId="0A478A2C" w14:textId="77777777" w:rsidR="00C43D00" w:rsidRPr="00C43D00" w:rsidRDefault="00C43D00" w:rsidP="00C43D00">
      <w:pPr>
        <w:rPr>
          <w:rFonts w:asciiTheme="minorHAnsi" w:hAnsiTheme="minorHAnsi" w:cstheme="minorHAnsi"/>
        </w:rPr>
      </w:pPr>
    </w:p>
    <w:p w14:paraId="758C7A45" w14:textId="77777777" w:rsidR="00C43D00" w:rsidRPr="00C43D00" w:rsidRDefault="00C43D00" w:rsidP="00C43D00">
      <w:pPr>
        <w:rPr>
          <w:rFonts w:asciiTheme="minorHAnsi" w:hAnsiTheme="minorHAnsi" w:cstheme="minorHAnsi"/>
        </w:rPr>
      </w:pPr>
    </w:p>
    <w:p w14:paraId="293BA36D"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How has the demand for avocados in the U.S. changed over the years? Has the U.S. been able to keep up with the demand? What would we need to do to keep pace with the demand?</w:t>
      </w:r>
    </w:p>
    <w:p w14:paraId="6FF957E6" w14:textId="77777777" w:rsidR="00C43D00" w:rsidRPr="00C43D00" w:rsidRDefault="00C43D00" w:rsidP="00C43D00">
      <w:pPr>
        <w:rPr>
          <w:rFonts w:asciiTheme="minorHAnsi" w:hAnsiTheme="minorHAnsi" w:cstheme="minorHAnsi"/>
        </w:rPr>
      </w:pPr>
    </w:p>
    <w:p w14:paraId="4BAE0173" w14:textId="77777777" w:rsidR="00C43D00" w:rsidRPr="00C43D00" w:rsidRDefault="00C43D00" w:rsidP="00C43D00">
      <w:pPr>
        <w:rPr>
          <w:rFonts w:asciiTheme="minorHAnsi" w:hAnsiTheme="minorHAnsi" w:cstheme="minorHAnsi"/>
        </w:rPr>
      </w:pPr>
    </w:p>
    <w:p w14:paraId="6D7A6C05"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What is hydrogenation of fats? Why is it done, and for what types of foods? How does it affect the nutritional value of foods?</w:t>
      </w:r>
    </w:p>
    <w:p w14:paraId="0C8EF474" w14:textId="77777777" w:rsidR="00C43D00" w:rsidRPr="00C43D00" w:rsidRDefault="00C43D00" w:rsidP="00C43D00">
      <w:pPr>
        <w:rPr>
          <w:rFonts w:asciiTheme="minorHAnsi" w:hAnsiTheme="minorHAnsi" w:cstheme="minorHAnsi"/>
        </w:rPr>
      </w:pPr>
    </w:p>
    <w:p w14:paraId="6344CAB3" w14:textId="77777777" w:rsidR="00C43D00" w:rsidRPr="00C43D00" w:rsidRDefault="00C43D00" w:rsidP="00C43D00">
      <w:pPr>
        <w:rPr>
          <w:rFonts w:asciiTheme="minorHAnsi" w:hAnsiTheme="minorHAnsi" w:cstheme="minorHAnsi"/>
        </w:rPr>
      </w:pPr>
    </w:p>
    <w:p w14:paraId="61211695"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State some effects on the environment that are caused by the increase in demand for avocados.</w:t>
      </w:r>
    </w:p>
    <w:p w14:paraId="4D6C3F00" w14:textId="77777777" w:rsidR="00C43D00" w:rsidRPr="00C43D00" w:rsidRDefault="00C43D00" w:rsidP="00C43D00">
      <w:pPr>
        <w:rPr>
          <w:rFonts w:asciiTheme="minorHAnsi" w:hAnsiTheme="minorHAnsi" w:cstheme="minorHAnsi"/>
        </w:rPr>
      </w:pPr>
    </w:p>
    <w:p w14:paraId="4CB9B9EB" w14:textId="77777777" w:rsidR="00C43D00" w:rsidRPr="00C43D00" w:rsidRDefault="00C43D00" w:rsidP="00C43D00">
      <w:pPr>
        <w:rPr>
          <w:rFonts w:asciiTheme="minorHAnsi" w:hAnsiTheme="minorHAnsi" w:cstheme="minorHAnsi"/>
        </w:rPr>
      </w:pPr>
    </w:p>
    <w:p w14:paraId="0C1E3AD3" w14:textId="77777777" w:rsidR="00C43D00" w:rsidRPr="00C43D00" w:rsidRDefault="00C43D00" w:rsidP="00C43D00">
      <w:pPr>
        <w:rPr>
          <w:rFonts w:asciiTheme="minorHAnsi" w:hAnsiTheme="minorHAnsi" w:cstheme="minorHAnsi"/>
        </w:rPr>
      </w:pPr>
    </w:p>
    <w:p w14:paraId="7EC36AF1" w14:textId="77777777" w:rsidR="00C43D00" w:rsidRPr="00C43D00" w:rsidRDefault="00C43D00" w:rsidP="00C43D00">
      <w:pPr>
        <w:pStyle w:val="ListParagraph"/>
        <w:numPr>
          <w:ilvl w:val="0"/>
          <w:numId w:val="29"/>
        </w:numPr>
        <w:rPr>
          <w:rFonts w:asciiTheme="minorHAnsi" w:hAnsiTheme="minorHAnsi" w:cstheme="minorHAnsi"/>
          <w:szCs w:val="22"/>
        </w:rPr>
      </w:pPr>
      <w:r w:rsidRPr="00C43D00">
        <w:rPr>
          <w:rFonts w:asciiTheme="minorHAnsi" w:hAnsiTheme="minorHAnsi" w:cstheme="minorHAnsi"/>
          <w:szCs w:val="22"/>
        </w:rPr>
        <w:t>How has the cost of avocados changed over the years? What are some reasons for these changes?</w:t>
      </w:r>
    </w:p>
    <w:p w14:paraId="29EAABE5" w14:textId="77777777" w:rsidR="00C43D00" w:rsidRPr="00C43D00" w:rsidRDefault="00C43D00" w:rsidP="00C43D00">
      <w:pPr>
        <w:tabs>
          <w:tab w:val="num" w:pos="720"/>
        </w:tabs>
        <w:rPr>
          <w:rFonts w:asciiTheme="minorHAnsi" w:hAnsiTheme="minorHAnsi" w:cstheme="minorHAnsi"/>
        </w:rPr>
      </w:pPr>
    </w:p>
    <w:p w14:paraId="2AD12BE9" w14:textId="77777777" w:rsidR="00C43D00" w:rsidRPr="00C43D00" w:rsidRDefault="00C43D00" w:rsidP="00C43D00">
      <w:pPr>
        <w:tabs>
          <w:tab w:val="num" w:pos="720"/>
        </w:tabs>
        <w:rPr>
          <w:rFonts w:asciiTheme="minorHAnsi" w:hAnsiTheme="minorHAnsi" w:cstheme="minorHAnsi"/>
        </w:rPr>
      </w:pPr>
    </w:p>
    <w:p w14:paraId="358E5A91" w14:textId="77777777" w:rsidR="00C43D00" w:rsidRPr="00C43D00" w:rsidRDefault="00C43D00" w:rsidP="00C43D00">
      <w:pPr>
        <w:tabs>
          <w:tab w:val="num" w:pos="720"/>
        </w:tabs>
        <w:rPr>
          <w:rFonts w:asciiTheme="minorHAnsi" w:hAnsiTheme="minorHAnsi" w:cstheme="minorHAnsi"/>
        </w:rPr>
      </w:pPr>
    </w:p>
    <w:p w14:paraId="31354D1C" w14:textId="77777777" w:rsidR="00C43D00" w:rsidRPr="00C43D00" w:rsidRDefault="00C43D00" w:rsidP="00C43D00">
      <w:pPr>
        <w:tabs>
          <w:tab w:val="num" w:pos="720"/>
        </w:tabs>
        <w:rPr>
          <w:rFonts w:asciiTheme="minorHAnsi" w:hAnsiTheme="minorHAnsi" w:cstheme="minorHAnsi"/>
        </w:rPr>
      </w:pPr>
    </w:p>
    <w:p w14:paraId="64DBFC3E" w14:textId="77777777" w:rsidR="00C43D00" w:rsidRPr="00C43D00" w:rsidRDefault="00C43D00" w:rsidP="00C43D00">
      <w:pPr>
        <w:tabs>
          <w:tab w:val="num" w:pos="720"/>
        </w:tabs>
        <w:rPr>
          <w:rFonts w:asciiTheme="minorHAnsi" w:hAnsiTheme="minorHAnsi" w:cstheme="minorHAnsi"/>
        </w:rPr>
      </w:pPr>
    </w:p>
    <w:p w14:paraId="6668C4E4" w14:textId="77777777" w:rsidR="00C43D00" w:rsidRPr="00C43D00" w:rsidRDefault="00C43D00" w:rsidP="00C43D00">
      <w:pPr>
        <w:tabs>
          <w:tab w:val="center" w:pos="4500"/>
          <w:tab w:val="left" w:pos="5027"/>
        </w:tabs>
        <w:spacing w:before="240" w:after="600"/>
        <w:jc w:val="both"/>
        <w:rPr>
          <w:rFonts w:asciiTheme="minorHAnsi" w:hAnsiTheme="minorHAnsi" w:cstheme="minorHAnsi"/>
          <w:b/>
          <w:sz w:val="32"/>
          <w:szCs w:val="32"/>
        </w:rPr>
      </w:pPr>
      <w:r w:rsidRPr="00C43D00">
        <w:rPr>
          <w:rFonts w:asciiTheme="minorHAnsi" w:hAnsiTheme="minorHAnsi" w:cstheme="minorHAnsi"/>
          <w:noProof/>
          <w:sz w:val="32"/>
          <w:szCs w:val="32"/>
        </w:rPr>
        <w:lastRenderedPageBreak/>
        <mc:AlternateContent>
          <mc:Choice Requires="wps">
            <w:drawing>
              <wp:anchor distT="0" distB="0" distL="114300" distR="114300" simplePos="0" relativeHeight="252404224" behindDoc="1" locked="0" layoutInCell="1" allowOverlap="1" wp14:anchorId="326283B8" wp14:editId="08640AF4">
                <wp:simplePos x="0" y="0"/>
                <wp:positionH relativeFrom="margin">
                  <wp:align>center</wp:align>
                </wp:positionH>
                <wp:positionV relativeFrom="paragraph">
                  <wp:posOffset>314262</wp:posOffset>
                </wp:positionV>
                <wp:extent cx="7060565" cy="114300"/>
                <wp:effectExtent l="0" t="0" r="6985" b="0"/>
                <wp:wrapNone/>
                <wp:docPr id="16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BB8483" id="Rectangle 47" o:spid="_x0000_s1026" style="position:absolute;margin-left:0;margin-top:24.75pt;width:555.95pt;height:9pt;z-index:-25091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z9wEAAFg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E5u5/P3AQAAWA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43D00">
        <w:rPr>
          <w:rFonts w:asciiTheme="minorHAnsi" w:hAnsiTheme="minorHAnsi" w:cstheme="minorHAnsi"/>
          <w:b/>
          <w:sz w:val="32"/>
          <w:szCs w:val="32"/>
        </w:rPr>
        <w:t>Student Reading Comprehension Questions, cont.</w:t>
      </w:r>
    </w:p>
    <w:p w14:paraId="5C564E05" w14:textId="77777777" w:rsidR="00C43D00" w:rsidRPr="00C43D00" w:rsidRDefault="00C43D00" w:rsidP="00C43D00">
      <w:pPr>
        <w:rPr>
          <w:rFonts w:asciiTheme="minorHAnsi" w:hAnsiTheme="minorHAnsi" w:cstheme="minorHAnsi"/>
          <w:b/>
          <w:color w:val="FF0000"/>
          <w:sz w:val="24"/>
          <w:u w:val="single"/>
        </w:rPr>
      </w:pPr>
      <w:r w:rsidRPr="00C43D00">
        <w:rPr>
          <w:rFonts w:asciiTheme="minorHAnsi" w:hAnsiTheme="minorHAnsi" w:cstheme="minorHAnsi"/>
          <w:b/>
          <w:sz w:val="24"/>
          <w:u w:val="single"/>
        </w:rPr>
        <w:t>Questions for Further Learning</w:t>
      </w:r>
    </w:p>
    <w:p w14:paraId="75FC04EF" w14:textId="77777777" w:rsidR="00C43D00" w:rsidRPr="00C43D00" w:rsidRDefault="00C43D00" w:rsidP="00C43D00">
      <w:pPr>
        <w:rPr>
          <w:rFonts w:asciiTheme="minorHAnsi" w:hAnsiTheme="minorHAnsi" w:cstheme="minorHAnsi"/>
          <w:b/>
          <w:i/>
        </w:rPr>
      </w:pPr>
    </w:p>
    <w:p w14:paraId="60562CF9" w14:textId="77777777" w:rsidR="00C43D00" w:rsidRPr="00C43D00" w:rsidRDefault="00C43D00" w:rsidP="00C43D00">
      <w:pPr>
        <w:pStyle w:val="ListParagraph"/>
        <w:numPr>
          <w:ilvl w:val="0"/>
          <w:numId w:val="30"/>
        </w:numPr>
        <w:rPr>
          <w:rFonts w:asciiTheme="minorHAnsi" w:hAnsiTheme="minorHAnsi" w:cstheme="minorHAnsi"/>
          <w:szCs w:val="22"/>
        </w:rPr>
      </w:pPr>
      <w:r w:rsidRPr="00C43D00">
        <w:rPr>
          <w:rFonts w:asciiTheme="minorHAnsi" w:hAnsiTheme="minorHAnsi" w:cstheme="minorHAnsi"/>
          <w:szCs w:val="22"/>
        </w:rPr>
        <w:t>Take a poll of your classmates: How many like avocados? Approximately how often do they eat them per week/month? In (or with) what types of foods are the avocados found?</w:t>
      </w:r>
    </w:p>
    <w:p w14:paraId="650838E0" w14:textId="77777777" w:rsidR="00C43D00" w:rsidRPr="00C43D00" w:rsidRDefault="00C43D00" w:rsidP="00C43D00">
      <w:pPr>
        <w:rPr>
          <w:rFonts w:asciiTheme="minorHAnsi" w:hAnsiTheme="minorHAnsi" w:cstheme="minorHAnsi"/>
        </w:rPr>
      </w:pPr>
    </w:p>
    <w:p w14:paraId="077AE336" w14:textId="77777777" w:rsidR="00C43D00" w:rsidRPr="00C43D00" w:rsidRDefault="00C43D00" w:rsidP="00C43D00">
      <w:pPr>
        <w:rPr>
          <w:rFonts w:asciiTheme="minorHAnsi" w:hAnsiTheme="minorHAnsi" w:cstheme="minorHAnsi"/>
        </w:rPr>
      </w:pPr>
    </w:p>
    <w:p w14:paraId="106B4F6F" w14:textId="77777777" w:rsidR="00C43D00" w:rsidRPr="00C43D00" w:rsidRDefault="00C43D00" w:rsidP="00C43D00">
      <w:pPr>
        <w:rPr>
          <w:rFonts w:asciiTheme="minorHAnsi" w:hAnsiTheme="minorHAnsi" w:cstheme="minorHAnsi"/>
        </w:rPr>
      </w:pPr>
    </w:p>
    <w:p w14:paraId="7FD30D5E" w14:textId="77777777" w:rsidR="00C43D00" w:rsidRPr="00C43D00" w:rsidRDefault="00C43D00" w:rsidP="00C43D00">
      <w:pPr>
        <w:pStyle w:val="ListParagraph"/>
        <w:numPr>
          <w:ilvl w:val="0"/>
          <w:numId w:val="30"/>
        </w:numPr>
        <w:rPr>
          <w:rFonts w:asciiTheme="minorHAnsi" w:hAnsiTheme="minorHAnsi" w:cstheme="minorHAnsi"/>
          <w:szCs w:val="22"/>
        </w:rPr>
      </w:pPr>
      <w:r w:rsidRPr="00C43D00">
        <w:rPr>
          <w:rFonts w:asciiTheme="minorHAnsi" w:hAnsiTheme="minorHAnsi" w:cstheme="minorHAnsi"/>
          <w:szCs w:val="22"/>
        </w:rPr>
        <w:t>Look up the U.S. Recommended Daily Allowance (RDA) for fats, especially saturated and unsaturated fats. What are your favorite foods, and what is the fat content in them? How could you adjust your diet to meet the RDA better, or are you already within range? Explain.</w:t>
      </w:r>
    </w:p>
    <w:p w14:paraId="5EB4CA41" w14:textId="77777777" w:rsidR="00C43D00" w:rsidRPr="00C43D00" w:rsidRDefault="00C43D00" w:rsidP="00C43D00">
      <w:pPr>
        <w:rPr>
          <w:rFonts w:asciiTheme="minorHAnsi" w:hAnsiTheme="minorHAnsi" w:cstheme="minorHAnsi"/>
          <w:b/>
        </w:rPr>
      </w:pPr>
    </w:p>
    <w:p w14:paraId="58C00A3C" w14:textId="77777777" w:rsidR="00C43D00" w:rsidRPr="00C43D00" w:rsidRDefault="00C43D00" w:rsidP="00C43D00">
      <w:pPr>
        <w:rPr>
          <w:rFonts w:asciiTheme="minorHAnsi" w:hAnsiTheme="minorHAnsi" w:cstheme="minorHAnsi"/>
          <w:b/>
          <w:color w:val="ED7D31" w:themeColor="accent2"/>
          <w:sz w:val="24"/>
          <w:u w:val="single"/>
        </w:rPr>
      </w:pPr>
    </w:p>
    <w:p w14:paraId="5A558BD8" w14:textId="77777777" w:rsidR="00C43D00" w:rsidRPr="00C43D00" w:rsidRDefault="00C43D00" w:rsidP="00C43D00">
      <w:pPr>
        <w:rPr>
          <w:rFonts w:asciiTheme="minorHAnsi" w:hAnsiTheme="minorHAnsi" w:cstheme="minorHAnsi"/>
          <w:b/>
          <w:color w:val="ED7D31" w:themeColor="accent2"/>
          <w:sz w:val="24"/>
          <w:u w:val="single"/>
        </w:rPr>
      </w:pPr>
    </w:p>
    <w:p w14:paraId="1EE2B476" w14:textId="77777777" w:rsidR="00C43D00" w:rsidRPr="00C43D00" w:rsidRDefault="00C43D00" w:rsidP="00C43D00">
      <w:pPr>
        <w:rPr>
          <w:rFonts w:asciiTheme="minorHAnsi" w:hAnsiTheme="minorHAnsi" w:cstheme="minorHAnsi"/>
          <w:b/>
          <w:color w:val="ED7D31" w:themeColor="accent2"/>
          <w:sz w:val="24"/>
          <w:u w:val="single"/>
        </w:rPr>
      </w:pPr>
    </w:p>
    <w:p w14:paraId="7A31E848" w14:textId="77777777" w:rsidR="00C43D00" w:rsidRPr="00C43D00" w:rsidRDefault="00C43D00" w:rsidP="00C43D00">
      <w:pPr>
        <w:pStyle w:val="Heading1"/>
        <w:rPr>
          <w:rFonts w:asciiTheme="minorHAnsi" w:hAnsiTheme="minorHAnsi" w:cstheme="minorHAnsi"/>
          <w:i/>
        </w:rPr>
      </w:pPr>
      <w:bookmarkStart w:id="95" w:name="_Graphic_Organizer_3"/>
      <w:bookmarkEnd w:id="95"/>
      <w:r w:rsidRPr="00C43D00">
        <w:rPr>
          <w:rFonts w:asciiTheme="minorHAnsi" w:hAnsiTheme="minorHAnsi" w:cstheme="minorHAnsi"/>
        </w:rPr>
        <w:br w:type="column"/>
      </w:r>
      <w:r w:rsidRPr="00C43D00">
        <w:rPr>
          <w:rFonts w:asciiTheme="minorHAnsi" w:hAnsiTheme="minorHAnsi" w:cstheme="minorHAnsi"/>
          <w:noProof/>
        </w:rPr>
        <w:lastRenderedPageBreak/>
        <mc:AlternateContent>
          <mc:Choice Requires="wps">
            <w:drawing>
              <wp:anchor distT="0" distB="0" distL="114300" distR="114300" simplePos="0" relativeHeight="252402176" behindDoc="0" locked="0" layoutInCell="1" allowOverlap="1" wp14:anchorId="0104F5B5" wp14:editId="3652C3AC">
                <wp:simplePos x="0" y="0"/>
                <wp:positionH relativeFrom="column">
                  <wp:posOffset>3278695</wp:posOffset>
                </wp:positionH>
                <wp:positionV relativeFrom="page">
                  <wp:posOffset>720725</wp:posOffset>
                </wp:positionV>
                <wp:extent cx="2903220" cy="330200"/>
                <wp:effectExtent l="0" t="0" r="0" b="0"/>
                <wp:wrapSquare wrapText="bothSides"/>
                <wp:docPr id="166" name="Text Box 16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E65FA3"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F5B5" id="Text Box 166" o:spid="_x0000_s1040" type="#_x0000_t202" style="position:absolute;margin-left:258.15pt;margin-top:56.75pt;width:228.6pt;height:2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9OrdjK0CAACvBQAADgAAAAAA&#10;AAAAAAAAAAAuAgAAZHJzL2Uyb0RvYy54bWxQSwECLQAUAAYACAAAACEARnp1694AAAALAQAADwAA&#10;AAAAAAAAAAAAAAAHBQAAZHJzL2Rvd25yZXYueG1sUEsFBgAAAAAEAAQA8wAAABIGAAAAAA==&#10;" filled="f" stroked="f">
                <v:textbox>
                  <w:txbxContent>
                    <w:p w14:paraId="67E65FA3"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403200" behindDoc="1" locked="0" layoutInCell="1" allowOverlap="1" wp14:anchorId="202969B1" wp14:editId="6FC85FD3">
                <wp:simplePos x="0" y="0"/>
                <wp:positionH relativeFrom="margin">
                  <wp:align>center</wp:align>
                </wp:positionH>
                <wp:positionV relativeFrom="paragraph">
                  <wp:posOffset>326835</wp:posOffset>
                </wp:positionV>
                <wp:extent cx="7060565" cy="114300"/>
                <wp:effectExtent l="0" t="0" r="6985" b="0"/>
                <wp:wrapNone/>
                <wp:docPr id="167" name="Rectangle 16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58212B" id="Rectangle 167" o:spid="_x0000_s1026" style="position:absolute;margin-left:0;margin-top:25.75pt;width:555.95pt;height:9pt;z-index:-25091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3L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L7zn7L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Graphic Organizer</w:t>
      </w:r>
    </w:p>
    <w:p w14:paraId="67A9150E" w14:textId="77777777" w:rsidR="00C43D00" w:rsidRPr="00C43D00" w:rsidRDefault="00C43D00" w:rsidP="00C43D00">
      <w:pPr>
        <w:rPr>
          <w:rFonts w:asciiTheme="minorHAnsi" w:hAnsiTheme="minorHAnsi" w:cstheme="minorHAnsi"/>
        </w:rPr>
      </w:pPr>
      <w:r w:rsidRPr="00C43D00">
        <w:rPr>
          <w:rFonts w:asciiTheme="minorHAnsi" w:hAnsiTheme="minorHAnsi" w:cstheme="minorHAnsi"/>
          <w:b/>
        </w:rPr>
        <w:t>Directions</w:t>
      </w:r>
      <w:r w:rsidRPr="00C43D00">
        <w:rPr>
          <w:rFonts w:asciiTheme="minorHAnsi" w:hAnsiTheme="minorHAnsi" w:cstheme="minorHAnsi"/>
        </w:rPr>
        <w:t>: As you read, complete the graphic organizer below to describe the healthy chemistry of avocados.</w:t>
      </w:r>
    </w:p>
    <w:tbl>
      <w:tblPr>
        <w:tblStyle w:val="TableGrid"/>
        <w:tblW w:w="10638" w:type="dxa"/>
        <w:tblLook w:val="04A0" w:firstRow="1" w:lastRow="0" w:firstColumn="1" w:lastColumn="0" w:noHBand="0" w:noVBand="1"/>
      </w:tblPr>
      <w:tblGrid>
        <w:gridCol w:w="1561"/>
        <w:gridCol w:w="4254"/>
        <w:gridCol w:w="4823"/>
      </w:tblGrid>
      <w:tr w:rsidR="00C43D00" w:rsidRPr="00C43D00" w14:paraId="5329E94B" w14:textId="77777777" w:rsidTr="002D1E08">
        <w:trPr>
          <w:trHeight w:val="602"/>
        </w:trPr>
        <w:tc>
          <w:tcPr>
            <w:tcW w:w="1561" w:type="dxa"/>
            <w:shd w:val="clear" w:color="auto" w:fill="F2F2F2" w:themeFill="background1" w:themeFillShade="F2"/>
            <w:vAlign w:val="center"/>
          </w:tcPr>
          <w:p w14:paraId="5C99A083" w14:textId="77777777" w:rsidR="00C43D00" w:rsidRPr="00C43D00" w:rsidRDefault="00C43D00" w:rsidP="002D1E08">
            <w:pPr>
              <w:jc w:val="center"/>
              <w:rPr>
                <w:rFonts w:asciiTheme="minorHAnsi" w:hAnsiTheme="minorHAnsi" w:cstheme="minorHAnsi"/>
                <w:b/>
              </w:rPr>
            </w:pPr>
          </w:p>
        </w:tc>
        <w:tc>
          <w:tcPr>
            <w:tcW w:w="4254" w:type="dxa"/>
            <w:shd w:val="clear" w:color="auto" w:fill="F2F2F2" w:themeFill="background1" w:themeFillShade="F2"/>
            <w:vAlign w:val="center"/>
          </w:tcPr>
          <w:p w14:paraId="0CAFA70C" w14:textId="77777777" w:rsidR="00C43D00" w:rsidRPr="00C43D00" w:rsidRDefault="00C43D00" w:rsidP="002D1E08">
            <w:pPr>
              <w:jc w:val="center"/>
              <w:rPr>
                <w:rFonts w:asciiTheme="minorHAnsi" w:hAnsiTheme="minorHAnsi" w:cstheme="minorHAnsi"/>
                <w:b/>
              </w:rPr>
            </w:pPr>
            <w:r w:rsidRPr="00C43D00">
              <w:rPr>
                <w:rFonts w:asciiTheme="minorHAnsi" w:hAnsiTheme="minorHAnsi" w:cstheme="minorHAnsi"/>
                <w:b/>
              </w:rPr>
              <w:t>Examples</w:t>
            </w:r>
          </w:p>
        </w:tc>
        <w:tc>
          <w:tcPr>
            <w:tcW w:w="4823" w:type="dxa"/>
            <w:shd w:val="clear" w:color="auto" w:fill="F2F2F2" w:themeFill="background1" w:themeFillShade="F2"/>
            <w:vAlign w:val="center"/>
          </w:tcPr>
          <w:p w14:paraId="49A82896" w14:textId="77777777" w:rsidR="00C43D00" w:rsidRPr="00C43D00" w:rsidRDefault="00C43D00" w:rsidP="002D1E08">
            <w:pPr>
              <w:jc w:val="center"/>
              <w:rPr>
                <w:rFonts w:asciiTheme="minorHAnsi" w:hAnsiTheme="minorHAnsi" w:cstheme="minorHAnsi"/>
                <w:b/>
              </w:rPr>
            </w:pPr>
            <w:r w:rsidRPr="00C43D00">
              <w:rPr>
                <w:rFonts w:asciiTheme="minorHAnsi" w:hAnsiTheme="minorHAnsi" w:cstheme="minorHAnsi"/>
                <w:b/>
              </w:rPr>
              <w:t>Benefits</w:t>
            </w:r>
          </w:p>
        </w:tc>
      </w:tr>
      <w:tr w:rsidR="00C43D00" w:rsidRPr="00C43D00" w14:paraId="04F8EDEF" w14:textId="77777777" w:rsidTr="002D1E08">
        <w:trPr>
          <w:trHeight w:val="3339"/>
        </w:trPr>
        <w:tc>
          <w:tcPr>
            <w:tcW w:w="1561" w:type="dxa"/>
            <w:vAlign w:val="center"/>
          </w:tcPr>
          <w:p w14:paraId="09E7C42E"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Minerals</w:t>
            </w:r>
          </w:p>
        </w:tc>
        <w:tc>
          <w:tcPr>
            <w:tcW w:w="4254" w:type="dxa"/>
          </w:tcPr>
          <w:p w14:paraId="1B5DDBB3" w14:textId="77777777" w:rsidR="00C43D00" w:rsidRPr="00C43D00" w:rsidRDefault="00C43D00" w:rsidP="002D1E08">
            <w:pPr>
              <w:rPr>
                <w:rFonts w:asciiTheme="minorHAnsi" w:hAnsiTheme="minorHAnsi" w:cstheme="minorHAnsi"/>
              </w:rPr>
            </w:pPr>
          </w:p>
        </w:tc>
        <w:tc>
          <w:tcPr>
            <w:tcW w:w="4823" w:type="dxa"/>
          </w:tcPr>
          <w:p w14:paraId="7AC22456" w14:textId="77777777" w:rsidR="00C43D00" w:rsidRPr="00C43D00" w:rsidRDefault="00C43D00" w:rsidP="002D1E08">
            <w:pPr>
              <w:rPr>
                <w:rFonts w:asciiTheme="minorHAnsi" w:hAnsiTheme="minorHAnsi" w:cstheme="minorHAnsi"/>
              </w:rPr>
            </w:pPr>
          </w:p>
        </w:tc>
      </w:tr>
      <w:tr w:rsidR="00C43D00" w:rsidRPr="00C43D00" w14:paraId="689A58E7" w14:textId="77777777" w:rsidTr="002D1E08">
        <w:trPr>
          <w:trHeight w:val="3339"/>
        </w:trPr>
        <w:tc>
          <w:tcPr>
            <w:tcW w:w="1561" w:type="dxa"/>
            <w:vAlign w:val="center"/>
          </w:tcPr>
          <w:p w14:paraId="5CCC9282"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Fats</w:t>
            </w:r>
          </w:p>
        </w:tc>
        <w:tc>
          <w:tcPr>
            <w:tcW w:w="4254" w:type="dxa"/>
          </w:tcPr>
          <w:p w14:paraId="2F1D7745" w14:textId="77777777" w:rsidR="00C43D00" w:rsidRPr="00C43D00" w:rsidRDefault="00C43D00" w:rsidP="002D1E08">
            <w:pPr>
              <w:rPr>
                <w:rFonts w:asciiTheme="minorHAnsi" w:hAnsiTheme="minorHAnsi" w:cstheme="minorHAnsi"/>
              </w:rPr>
            </w:pPr>
          </w:p>
        </w:tc>
        <w:tc>
          <w:tcPr>
            <w:tcW w:w="4823" w:type="dxa"/>
          </w:tcPr>
          <w:p w14:paraId="18755714" w14:textId="77777777" w:rsidR="00C43D00" w:rsidRPr="00C43D00" w:rsidRDefault="00C43D00" w:rsidP="002D1E08">
            <w:pPr>
              <w:rPr>
                <w:rFonts w:asciiTheme="minorHAnsi" w:hAnsiTheme="minorHAnsi" w:cstheme="minorHAnsi"/>
              </w:rPr>
            </w:pPr>
          </w:p>
        </w:tc>
      </w:tr>
      <w:tr w:rsidR="00C43D00" w:rsidRPr="00C43D00" w14:paraId="5DF292CB" w14:textId="77777777" w:rsidTr="002D1E08">
        <w:trPr>
          <w:trHeight w:val="3339"/>
        </w:trPr>
        <w:tc>
          <w:tcPr>
            <w:tcW w:w="1561" w:type="dxa"/>
            <w:vAlign w:val="center"/>
          </w:tcPr>
          <w:p w14:paraId="0451906E" w14:textId="77777777" w:rsidR="00C43D00" w:rsidRPr="00C43D00" w:rsidRDefault="00C43D00" w:rsidP="002D1E08">
            <w:pPr>
              <w:rPr>
                <w:rFonts w:asciiTheme="minorHAnsi" w:hAnsiTheme="minorHAnsi" w:cstheme="minorHAnsi"/>
                <w:b/>
              </w:rPr>
            </w:pPr>
            <w:r w:rsidRPr="00C43D00">
              <w:rPr>
                <w:rFonts w:asciiTheme="minorHAnsi" w:hAnsiTheme="minorHAnsi" w:cstheme="minorHAnsi"/>
                <w:b/>
              </w:rPr>
              <w:t>Antioxidants</w:t>
            </w:r>
          </w:p>
        </w:tc>
        <w:tc>
          <w:tcPr>
            <w:tcW w:w="4254" w:type="dxa"/>
          </w:tcPr>
          <w:p w14:paraId="481E7EC3" w14:textId="77777777" w:rsidR="00C43D00" w:rsidRPr="00C43D00" w:rsidRDefault="00C43D00" w:rsidP="002D1E08">
            <w:pPr>
              <w:rPr>
                <w:rFonts w:asciiTheme="minorHAnsi" w:hAnsiTheme="minorHAnsi" w:cstheme="minorHAnsi"/>
              </w:rPr>
            </w:pPr>
          </w:p>
        </w:tc>
        <w:tc>
          <w:tcPr>
            <w:tcW w:w="4823" w:type="dxa"/>
          </w:tcPr>
          <w:p w14:paraId="54F1DE86" w14:textId="77777777" w:rsidR="00C43D00" w:rsidRPr="00C43D00" w:rsidRDefault="00C43D00" w:rsidP="002D1E08">
            <w:pPr>
              <w:rPr>
                <w:rFonts w:asciiTheme="minorHAnsi" w:hAnsiTheme="minorHAnsi" w:cstheme="minorHAnsi"/>
              </w:rPr>
            </w:pPr>
          </w:p>
        </w:tc>
      </w:tr>
    </w:tbl>
    <w:p w14:paraId="3DF666F7" w14:textId="77777777" w:rsidR="00C43D00" w:rsidRPr="00C43D00" w:rsidRDefault="00C43D00" w:rsidP="00C43D00">
      <w:pPr>
        <w:rPr>
          <w:rFonts w:asciiTheme="minorHAnsi" w:hAnsiTheme="minorHAnsi" w:cstheme="minorHAnsi"/>
          <w:b/>
        </w:rPr>
      </w:pPr>
    </w:p>
    <w:p w14:paraId="30D8D6D1" w14:textId="77777777"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b/>
        </w:rPr>
        <w:t>Summary:</w:t>
      </w:r>
      <w:r w:rsidRPr="00C43D00">
        <w:rPr>
          <w:rFonts w:asciiTheme="minorHAnsi" w:hAnsiTheme="minorHAnsi" w:cstheme="minorHAnsi"/>
        </w:rPr>
        <w:t xml:space="preserve"> In the space below, or on the back of this paper, write a short email to a friend describing the health benefits of avocados.</w:t>
      </w:r>
      <w:r w:rsidRPr="00C43D00">
        <w:rPr>
          <w:rFonts w:asciiTheme="minorHAnsi" w:hAnsiTheme="minorHAnsi" w:cstheme="minorHAnsi"/>
          <w:b/>
          <w:bCs/>
          <w:noProof/>
          <w:sz w:val="40"/>
          <w:szCs w:val="32"/>
        </w:rPr>
        <w:br w:type="page"/>
      </w:r>
    </w:p>
    <w:p w14:paraId="09B5D58A" w14:textId="77777777" w:rsidR="00C43D00" w:rsidRPr="00C43D00" w:rsidRDefault="00C43D00" w:rsidP="00C43D00">
      <w:pPr>
        <w:pStyle w:val="Heading1"/>
        <w:rPr>
          <w:rFonts w:asciiTheme="minorHAnsi" w:hAnsiTheme="minorHAnsi" w:cstheme="minorHAnsi"/>
        </w:rPr>
      </w:pPr>
      <w:bookmarkStart w:id="96" w:name="_Answers_to_Reading_3"/>
      <w:bookmarkEnd w:id="96"/>
      <w:r w:rsidRPr="00C43D00">
        <w:rPr>
          <w:rFonts w:asciiTheme="minorHAnsi" w:hAnsiTheme="minorHAnsi" w:cstheme="minorHAnsi"/>
        </w:rPr>
        <w:lastRenderedPageBreak/>
        <w:t xml:space="preserve">Answers to Reading Comprehension Questions &amp; Graphic </w:t>
      </w:r>
      <w:r w:rsidRPr="00C43D00">
        <w:rPr>
          <w:rFonts w:asciiTheme="minorHAnsi" w:hAnsiTheme="minorHAnsi" w:cstheme="minorHAnsi"/>
          <w:noProof/>
          <w:sz w:val="28"/>
        </w:rPr>
        <mc:AlternateContent>
          <mc:Choice Requires="wps">
            <w:drawing>
              <wp:anchor distT="0" distB="0" distL="114300" distR="114300" simplePos="0" relativeHeight="252406272" behindDoc="1" locked="0" layoutInCell="1" allowOverlap="1" wp14:anchorId="75110827" wp14:editId="2972AC97">
                <wp:simplePos x="0" y="0"/>
                <wp:positionH relativeFrom="margin">
                  <wp:posOffset>-333375</wp:posOffset>
                </wp:positionH>
                <wp:positionV relativeFrom="paragraph">
                  <wp:posOffset>626555</wp:posOffset>
                </wp:positionV>
                <wp:extent cx="7060565" cy="114300"/>
                <wp:effectExtent l="0" t="0" r="6985" b="0"/>
                <wp:wrapNone/>
                <wp:docPr id="168" name="Rectangle 16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0D9E38" id="Rectangle 168" o:spid="_x0000_s1026" style="position:absolute;margin-left:-26.25pt;margin-top:49.35pt;width:555.95pt;height:9pt;z-index:-25091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XiXGK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3D00">
        <w:rPr>
          <w:rFonts w:asciiTheme="minorHAnsi" w:hAnsiTheme="minorHAnsi" w:cstheme="minorHAnsi"/>
        </w:rPr>
        <w:t>Organizer Rubric</w:t>
      </w:r>
    </w:p>
    <w:p w14:paraId="1FCDB8CC" w14:textId="77777777" w:rsidR="00C43D00" w:rsidRPr="00C43D00" w:rsidRDefault="00C43D00" w:rsidP="00C43D00">
      <w:pPr>
        <w:pStyle w:val="ListParagraph"/>
        <w:ind w:left="360"/>
        <w:rPr>
          <w:rFonts w:asciiTheme="minorHAnsi" w:hAnsiTheme="minorHAnsi" w:cstheme="minorHAnsi"/>
          <w:i/>
          <w:szCs w:val="22"/>
        </w:rPr>
      </w:pPr>
    </w:p>
    <w:p w14:paraId="076B55AF"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What are minerals?</w:t>
      </w:r>
    </w:p>
    <w:p w14:paraId="3BC2DE16" w14:textId="77777777" w:rsidR="00C43D00" w:rsidRPr="00C43D00" w:rsidRDefault="00C43D00" w:rsidP="00C43D00">
      <w:pPr>
        <w:ind w:left="360"/>
        <w:rPr>
          <w:rFonts w:asciiTheme="minorHAnsi" w:hAnsiTheme="minorHAnsi" w:cstheme="minorHAnsi"/>
          <w:i/>
        </w:rPr>
      </w:pPr>
      <w:r w:rsidRPr="00C43D00">
        <w:rPr>
          <w:rFonts w:asciiTheme="minorHAnsi" w:hAnsiTheme="minorHAnsi" w:cstheme="minorHAnsi"/>
          <w:i/>
        </w:rPr>
        <w:t>Minerals are elements that perform essential functions in organisms. They include calcium, magnesium, phosphorus, sodium and other ions.</w:t>
      </w:r>
    </w:p>
    <w:p w14:paraId="3DCEBEB8" w14:textId="77777777" w:rsidR="00C43D00" w:rsidRPr="00C43D00" w:rsidRDefault="00C43D00" w:rsidP="00C43D00">
      <w:pPr>
        <w:rPr>
          <w:rFonts w:asciiTheme="minorHAnsi" w:hAnsiTheme="minorHAnsi" w:cstheme="minorHAnsi"/>
        </w:rPr>
      </w:pPr>
    </w:p>
    <w:p w14:paraId="3F7772AF"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What are the differences among saturated, monounsaturated, and polyunsaturated fats?</w:t>
      </w:r>
    </w:p>
    <w:p w14:paraId="6477753F" w14:textId="77777777" w:rsidR="00C43D00" w:rsidRPr="00C43D00" w:rsidRDefault="00C43D00" w:rsidP="00C43D00">
      <w:pPr>
        <w:ind w:left="360"/>
        <w:rPr>
          <w:rFonts w:asciiTheme="minorHAnsi" w:hAnsiTheme="minorHAnsi" w:cstheme="minorHAnsi"/>
          <w:i/>
        </w:rPr>
      </w:pPr>
      <w:r w:rsidRPr="00C43D00">
        <w:rPr>
          <w:rFonts w:asciiTheme="minorHAnsi" w:hAnsiTheme="minorHAnsi" w:cstheme="minorHAnsi"/>
          <w:i/>
        </w:rPr>
        <w:t>The differences between saturated and unsaturated fats are based on their structure and types of bonds. Saturated fats have all single bonds in them, and this gives them a linear structure. Unsaturated fats have carbon-carbon double bonds. These bonds will give the molecule a more bent, non-linear shape. Monounsaturated fats have one carbon-carbon double bond, while polyunsaturated fats have multiples of these bonds.</w:t>
      </w:r>
    </w:p>
    <w:p w14:paraId="55D9CB46" w14:textId="77777777" w:rsidR="00C43D00" w:rsidRPr="00C43D00" w:rsidRDefault="00C43D00" w:rsidP="00C43D00">
      <w:pPr>
        <w:rPr>
          <w:rFonts w:asciiTheme="minorHAnsi" w:hAnsiTheme="minorHAnsi" w:cstheme="minorHAnsi"/>
        </w:rPr>
      </w:pPr>
    </w:p>
    <w:p w14:paraId="1F583105" w14:textId="77777777" w:rsidR="00C43D00" w:rsidRPr="00C43D00" w:rsidRDefault="00C43D00" w:rsidP="00C43D00">
      <w:pPr>
        <w:pStyle w:val="ListParagraph"/>
        <w:numPr>
          <w:ilvl w:val="0"/>
          <w:numId w:val="31"/>
        </w:numPr>
        <w:rPr>
          <w:rFonts w:asciiTheme="minorHAnsi" w:hAnsiTheme="minorHAnsi" w:cstheme="minorHAnsi"/>
          <w:szCs w:val="22"/>
        </w:rPr>
      </w:pPr>
      <w:r w:rsidRPr="00C43D00">
        <w:rPr>
          <w:rFonts w:asciiTheme="minorHAnsi" w:hAnsiTheme="minorHAnsi" w:cstheme="minorHAnsi"/>
          <w:szCs w:val="22"/>
        </w:rPr>
        <w:t xml:space="preserve">For those who ingest a high fat diet, what are some effects to their bodies? </w:t>
      </w:r>
    </w:p>
    <w:p w14:paraId="155D5892" w14:textId="77777777" w:rsidR="00C43D00" w:rsidRPr="00C43D00" w:rsidRDefault="00C43D00" w:rsidP="00C43D00">
      <w:pPr>
        <w:pStyle w:val="ListParagraph"/>
        <w:ind w:left="360"/>
        <w:rPr>
          <w:rFonts w:asciiTheme="minorHAnsi" w:hAnsiTheme="minorHAnsi" w:cstheme="minorHAnsi"/>
          <w:b/>
          <w:szCs w:val="22"/>
        </w:rPr>
      </w:pPr>
    </w:p>
    <w:p w14:paraId="391BA504"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 xml:space="preserve">A diet high in fats could cause an increase in cholesterol in the bloodstream. This can cause high blood pressure, heart attacks, or strokes. </w:t>
      </w:r>
    </w:p>
    <w:p w14:paraId="74966B55" w14:textId="77777777" w:rsidR="00C43D00" w:rsidRPr="00C43D00" w:rsidRDefault="00C43D00" w:rsidP="00C43D00">
      <w:pPr>
        <w:rPr>
          <w:rFonts w:asciiTheme="minorHAnsi" w:hAnsiTheme="minorHAnsi" w:cstheme="minorHAnsi"/>
        </w:rPr>
      </w:pPr>
    </w:p>
    <w:p w14:paraId="49A096C3"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You typically hear that eating foods containing fat is unhealthy. Why do people actually need some fats in their diet?</w:t>
      </w:r>
    </w:p>
    <w:p w14:paraId="30C48C7C" w14:textId="77777777" w:rsidR="00C43D00" w:rsidRPr="00C43D00" w:rsidRDefault="00C43D00" w:rsidP="00C43D00">
      <w:pPr>
        <w:pStyle w:val="ListParagraph"/>
        <w:ind w:left="360"/>
        <w:rPr>
          <w:rFonts w:asciiTheme="minorHAnsi" w:hAnsiTheme="minorHAnsi" w:cstheme="minorHAnsi"/>
          <w:szCs w:val="22"/>
        </w:rPr>
      </w:pPr>
      <w:r w:rsidRPr="00C43D00">
        <w:rPr>
          <w:rFonts w:asciiTheme="minorHAnsi" w:hAnsiTheme="minorHAnsi" w:cstheme="minorHAnsi"/>
          <w:i/>
          <w:szCs w:val="22"/>
        </w:rPr>
        <w:t>The body needs some fat to stay healthy. Fats help generate energy and maintain cell growth.</w:t>
      </w:r>
    </w:p>
    <w:p w14:paraId="7F4E3C1F" w14:textId="77777777" w:rsidR="00C43D00" w:rsidRPr="00C43D00" w:rsidRDefault="00C43D00" w:rsidP="00C43D00">
      <w:pPr>
        <w:rPr>
          <w:rFonts w:asciiTheme="minorHAnsi" w:hAnsiTheme="minorHAnsi" w:cstheme="minorHAnsi"/>
        </w:rPr>
      </w:pPr>
    </w:p>
    <w:p w14:paraId="7765719C"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What is a free radical?  How do free radicals harm the body?</w:t>
      </w:r>
    </w:p>
    <w:p w14:paraId="09C473B9"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When the body reacts with amino acids, sugars, and fatty acids, electrons are removed from these chemicals (this is called oxidation). These newly oxidized products are called free radicals and are unstable--they readily react with other healthy, necessary, stable molecules in the body (i.e., proteins, DNA, lipids).</w:t>
      </w:r>
    </w:p>
    <w:p w14:paraId="50983209" w14:textId="77777777" w:rsidR="00C43D00" w:rsidRPr="00C43D00" w:rsidRDefault="00C43D00" w:rsidP="00C43D00">
      <w:pPr>
        <w:rPr>
          <w:rFonts w:asciiTheme="minorHAnsi" w:hAnsiTheme="minorHAnsi" w:cstheme="minorHAnsi"/>
        </w:rPr>
      </w:pPr>
    </w:p>
    <w:p w14:paraId="79C45517"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What state of matter (solid, liquid, gas) are saturated fats at room temperature? Unsaturated fats? Why, based on their molecular structure, do they exist in these states?</w:t>
      </w:r>
    </w:p>
    <w:p w14:paraId="7C013AAE"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Saturated fats are solids, as opposed to unsaturated fats, which are liquids. Saturated fats are linear in structure, which results in larger surface area and therefore increases the capability of intermolecular forces (LDFs) between molecules. The bends in the unsaturated fats decreases the area where the molecules can attract, so they molecules are held together as tightly by LDFs, so they are liquid.</w:t>
      </w:r>
    </w:p>
    <w:p w14:paraId="563511A2" w14:textId="77777777" w:rsidR="00C43D00" w:rsidRPr="00C43D00" w:rsidRDefault="00C43D00" w:rsidP="00C43D00">
      <w:pPr>
        <w:rPr>
          <w:rFonts w:asciiTheme="minorHAnsi" w:hAnsiTheme="minorHAnsi" w:cstheme="minorHAnsi"/>
        </w:rPr>
      </w:pPr>
    </w:p>
    <w:p w14:paraId="4CF24765"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State the difference between soluble and insoluble fibers. Where would you find each type of fiber? How does each type affect your body?</w:t>
      </w:r>
    </w:p>
    <w:p w14:paraId="05A9DBD7"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Soluble fiber dissolves in water, forming a gel in your stomach. Insoluble fiber does not dissolve and passes through the body. Both types can control your appetite, but insoluble fibers helps with digestion.</w:t>
      </w:r>
    </w:p>
    <w:p w14:paraId="60637B07" w14:textId="77777777" w:rsidR="00C43D00" w:rsidRPr="00C43D00" w:rsidRDefault="00C43D00" w:rsidP="00C43D00">
      <w:pPr>
        <w:rPr>
          <w:rFonts w:asciiTheme="minorHAnsi" w:hAnsiTheme="minorHAnsi" w:cstheme="minorHAnsi"/>
        </w:rPr>
      </w:pPr>
    </w:p>
    <w:p w14:paraId="6373B706"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How has the demand for avocados in the U.S. changed over the years? Has the U.S. been able to keep up with the demand? What would we need to do to keep pace with the demand?</w:t>
      </w:r>
    </w:p>
    <w:p w14:paraId="69414834"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The demand for avocados has increased dramatically over the past 20 years, after being constant the previous 20 years (see graph in article). The U.S. production has remained constant, while the imports have increased greatly to keep up with the demand. If we do not want to depend on other country’s production, the U.S. must grow more. This however, will have a large impact on the environment.</w:t>
      </w:r>
    </w:p>
    <w:p w14:paraId="14C2618F"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lastRenderedPageBreak/>
        <w:t>What is hydrogenation of fats? Why is it done, and for what types of foods? How does it affect the nutritional value of foods?</w:t>
      </w:r>
    </w:p>
    <w:p w14:paraId="00256E64"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Hydrogenation is the reaction of organic compounds (i.e., fats) with hydrogen. Hydrogen atoms bond with carbons that were double bonded to each other in the fat. That makes the unsaturated fats into saturated fats. This is done in foods (such as margarine) to keep the fats stable (longer shelf life) and to preserve its flavor. This lowers the nutritional value of the food because there is more “bad” fat in the food.</w:t>
      </w:r>
    </w:p>
    <w:p w14:paraId="370891B9" w14:textId="77777777" w:rsidR="00C43D00" w:rsidRPr="00C43D00" w:rsidRDefault="00C43D00" w:rsidP="00C43D00">
      <w:pPr>
        <w:rPr>
          <w:rFonts w:asciiTheme="minorHAnsi" w:hAnsiTheme="minorHAnsi" w:cstheme="minorHAnsi"/>
        </w:rPr>
      </w:pPr>
    </w:p>
    <w:p w14:paraId="5ECB442B"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State some effects on the environment that are caused by the increase in demand for avocados.</w:t>
      </w:r>
    </w:p>
    <w:p w14:paraId="3703054E" w14:textId="77777777" w:rsidR="00C43D00" w:rsidRPr="00C43D00" w:rsidRDefault="00C43D00" w:rsidP="00C43D00">
      <w:pPr>
        <w:ind w:left="360"/>
        <w:rPr>
          <w:rFonts w:asciiTheme="minorHAnsi" w:hAnsiTheme="minorHAnsi" w:cstheme="minorHAnsi"/>
        </w:rPr>
      </w:pPr>
      <w:r w:rsidRPr="00C43D00">
        <w:rPr>
          <w:rFonts w:asciiTheme="minorHAnsi" w:hAnsiTheme="minorHAnsi" w:cstheme="minorHAnsi"/>
          <w:i/>
        </w:rPr>
        <w:t>With the increase in demand of avocados, there are a lot of environmental issues. More forests have to be cut down to grow avocado trees. Other ecosystems would be interrupted by these avocado trees. Also, avocado trees require a lot of water to grow.</w:t>
      </w:r>
    </w:p>
    <w:p w14:paraId="09EF5975" w14:textId="77777777" w:rsidR="00C43D00" w:rsidRPr="00C43D00" w:rsidRDefault="00C43D00" w:rsidP="00C43D00">
      <w:pPr>
        <w:rPr>
          <w:rFonts w:asciiTheme="minorHAnsi" w:hAnsiTheme="minorHAnsi" w:cstheme="minorHAnsi"/>
        </w:rPr>
      </w:pPr>
    </w:p>
    <w:p w14:paraId="3E4781FF" w14:textId="77777777" w:rsidR="00C43D00" w:rsidRPr="00C43D00" w:rsidRDefault="00C43D00" w:rsidP="00C43D00">
      <w:pPr>
        <w:pStyle w:val="ListParagraph"/>
        <w:numPr>
          <w:ilvl w:val="0"/>
          <w:numId w:val="31"/>
        </w:numPr>
        <w:rPr>
          <w:rFonts w:asciiTheme="minorHAnsi" w:hAnsiTheme="minorHAnsi" w:cstheme="minorHAnsi"/>
          <w:b/>
          <w:szCs w:val="22"/>
        </w:rPr>
      </w:pPr>
      <w:r w:rsidRPr="00C43D00">
        <w:rPr>
          <w:rFonts w:asciiTheme="minorHAnsi" w:hAnsiTheme="minorHAnsi" w:cstheme="minorHAnsi"/>
          <w:b/>
          <w:szCs w:val="22"/>
        </w:rPr>
        <w:t>How has the cost of avocados changed over the years?  What are some reasons for these changes?</w:t>
      </w:r>
    </w:p>
    <w:p w14:paraId="5852D8B8" w14:textId="77777777" w:rsidR="00C43D00" w:rsidRPr="00C43D00" w:rsidRDefault="00C43D00" w:rsidP="00C43D00">
      <w:pPr>
        <w:ind w:left="360"/>
        <w:rPr>
          <w:rFonts w:asciiTheme="minorHAnsi" w:hAnsiTheme="minorHAnsi" w:cstheme="minorHAnsi"/>
          <w:i/>
        </w:rPr>
      </w:pPr>
      <w:r w:rsidRPr="00C43D00">
        <w:rPr>
          <w:rFonts w:asciiTheme="minorHAnsi" w:hAnsiTheme="minorHAnsi" w:cstheme="minorHAnsi"/>
          <w:i/>
        </w:rPr>
        <w:t>The costs of avocados has increased dramatically. The cost of growing, harvesting, and transporting affect the cost. Because the U.S. gets most of its avocados from other countries, that has an effect on the cost as well (transportation, import tax/tariffs).</w:t>
      </w:r>
    </w:p>
    <w:p w14:paraId="7D50F6D0" w14:textId="77777777" w:rsidR="00C43D00" w:rsidRPr="00C43D00" w:rsidRDefault="00C43D00" w:rsidP="00C43D00">
      <w:pPr>
        <w:rPr>
          <w:rFonts w:asciiTheme="minorHAnsi" w:hAnsiTheme="minorHAnsi" w:cstheme="minorHAnsi"/>
        </w:rPr>
      </w:pPr>
    </w:p>
    <w:p w14:paraId="26197FF3" w14:textId="77777777" w:rsidR="00C43D00" w:rsidRPr="00C43D00" w:rsidRDefault="00C43D00" w:rsidP="00C43D00">
      <w:pPr>
        <w:rPr>
          <w:rFonts w:asciiTheme="minorHAnsi" w:hAnsiTheme="minorHAnsi" w:cstheme="minorHAnsi"/>
          <w:b/>
          <w:sz w:val="24"/>
          <w:u w:val="single"/>
        </w:rPr>
      </w:pPr>
      <w:r w:rsidRPr="00C43D00">
        <w:rPr>
          <w:rFonts w:asciiTheme="minorHAnsi" w:hAnsiTheme="minorHAnsi" w:cstheme="minorHAnsi"/>
          <w:b/>
          <w:sz w:val="24"/>
          <w:u w:val="single"/>
        </w:rPr>
        <w:t xml:space="preserve">Questions for Further Learning </w:t>
      </w:r>
    </w:p>
    <w:p w14:paraId="3B4E66D1" w14:textId="77777777" w:rsidR="00C43D00" w:rsidRPr="00C43D00" w:rsidRDefault="00C43D00" w:rsidP="00C43D00">
      <w:pPr>
        <w:rPr>
          <w:rFonts w:asciiTheme="minorHAnsi" w:hAnsiTheme="minorHAnsi" w:cstheme="minorHAnsi"/>
          <w:i/>
        </w:rPr>
      </w:pPr>
      <w:r w:rsidRPr="00C43D00">
        <w:rPr>
          <w:rFonts w:asciiTheme="minorHAnsi" w:hAnsiTheme="minorHAnsi" w:cstheme="minorHAnsi"/>
          <w:i/>
        </w:rPr>
        <w:t xml:space="preserve">Student answers will vary. </w:t>
      </w:r>
    </w:p>
    <w:p w14:paraId="49CB3C16" w14:textId="77777777" w:rsidR="00C43D00" w:rsidRPr="00C43D00" w:rsidRDefault="00C43D00" w:rsidP="00C43D00">
      <w:pPr>
        <w:rPr>
          <w:rFonts w:asciiTheme="minorHAnsi" w:hAnsiTheme="minorHAnsi" w:cstheme="minorHAnsi"/>
          <w:b/>
          <w:sz w:val="32"/>
          <w:szCs w:val="32"/>
        </w:rPr>
      </w:pPr>
    </w:p>
    <w:p w14:paraId="14CD01DE" w14:textId="77777777" w:rsidR="00C43D00" w:rsidRPr="00C43D00" w:rsidRDefault="00C43D00" w:rsidP="00C43D00">
      <w:pPr>
        <w:rPr>
          <w:rFonts w:asciiTheme="minorHAnsi" w:hAnsiTheme="minorHAnsi" w:cstheme="minorHAnsi"/>
          <w:b/>
          <w:sz w:val="32"/>
          <w:szCs w:val="32"/>
        </w:rPr>
      </w:pPr>
      <w:r w:rsidRPr="00C43D00">
        <w:rPr>
          <w:rFonts w:asciiTheme="minorHAnsi" w:hAnsiTheme="minorHAnsi" w:cstheme="minorHAnsi"/>
          <w:b/>
          <w:sz w:val="32"/>
          <w:szCs w:val="32"/>
        </w:rPr>
        <w:t>Graphic Organizer Rubric</w:t>
      </w:r>
    </w:p>
    <w:p w14:paraId="17CD6E61"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If you use the Graphic Organizer to evaluate student performance, you may want to develop a grading rubric such as the one below.</w:t>
      </w:r>
    </w:p>
    <w:p w14:paraId="3F1032B7" w14:textId="77777777" w:rsidR="00C43D00" w:rsidRPr="00C43D00" w:rsidRDefault="00C43D00" w:rsidP="00C43D00">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C43D00" w:rsidRPr="00C43D00" w14:paraId="7B5836F8" w14:textId="77777777" w:rsidTr="002D1E08">
        <w:trPr>
          <w:trHeight w:val="432"/>
        </w:trPr>
        <w:tc>
          <w:tcPr>
            <w:tcW w:w="810" w:type="dxa"/>
            <w:vAlign w:val="center"/>
          </w:tcPr>
          <w:p w14:paraId="6B766826"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Score</w:t>
            </w:r>
          </w:p>
        </w:tc>
        <w:tc>
          <w:tcPr>
            <w:tcW w:w="1620" w:type="dxa"/>
            <w:vAlign w:val="center"/>
          </w:tcPr>
          <w:p w14:paraId="3886798F"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Description</w:t>
            </w:r>
          </w:p>
        </w:tc>
        <w:tc>
          <w:tcPr>
            <w:tcW w:w="7020" w:type="dxa"/>
            <w:vAlign w:val="center"/>
          </w:tcPr>
          <w:p w14:paraId="19F23140"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Evidence</w:t>
            </w:r>
          </w:p>
        </w:tc>
      </w:tr>
      <w:tr w:rsidR="00C43D00" w:rsidRPr="00C43D00" w14:paraId="4350D550" w14:textId="77777777" w:rsidTr="002D1E08">
        <w:trPr>
          <w:trHeight w:val="432"/>
        </w:trPr>
        <w:tc>
          <w:tcPr>
            <w:tcW w:w="810" w:type="dxa"/>
            <w:vAlign w:val="center"/>
          </w:tcPr>
          <w:p w14:paraId="0241B65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4</w:t>
            </w:r>
          </w:p>
        </w:tc>
        <w:tc>
          <w:tcPr>
            <w:tcW w:w="1620" w:type="dxa"/>
            <w:vAlign w:val="center"/>
          </w:tcPr>
          <w:p w14:paraId="2DFBFC65"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Excellent</w:t>
            </w:r>
          </w:p>
        </w:tc>
        <w:tc>
          <w:tcPr>
            <w:tcW w:w="7020" w:type="dxa"/>
            <w:vAlign w:val="center"/>
          </w:tcPr>
          <w:p w14:paraId="370E86A9"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Complete; details provided; demonstrates deep understanding.</w:t>
            </w:r>
          </w:p>
        </w:tc>
      </w:tr>
      <w:tr w:rsidR="00C43D00" w:rsidRPr="00C43D00" w14:paraId="3769F888" w14:textId="77777777" w:rsidTr="002D1E08">
        <w:trPr>
          <w:trHeight w:val="432"/>
        </w:trPr>
        <w:tc>
          <w:tcPr>
            <w:tcW w:w="810" w:type="dxa"/>
            <w:vAlign w:val="center"/>
          </w:tcPr>
          <w:p w14:paraId="0F1448B0"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3</w:t>
            </w:r>
          </w:p>
        </w:tc>
        <w:tc>
          <w:tcPr>
            <w:tcW w:w="1620" w:type="dxa"/>
            <w:vAlign w:val="center"/>
          </w:tcPr>
          <w:p w14:paraId="18354DA0"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Good</w:t>
            </w:r>
          </w:p>
        </w:tc>
        <w:tc>
          <w:tcPr>
            <w:tcW w:w="7020" w:type="dxa"/>
            <w:vAlign w:val="center"/>
          </w:tcPr>
          <w:p w14:paraId="4FEFA3C1"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Complete; few details provided; demonstrates some understanding.</w:t>
            </w:r>
          </w:p>
        </w:tc>
      </w:tr>
      <w:tr w:rsidR="00C43D00" w:rsidRPr="00C43D00" w14:paraId="74161ADE" w14:textId="77777777" w:rsidTr="002D1E08">
        <w:trPr>
          <w:trHeight w:val="432"/>
        </w:trPr>
        <w:tc>
          <w:tcPr>
            <w:tcW w:w="810" w:type="dxa"/>
            <w:vAlign w:val="center"/>
          </w:tcPr>
          <w:p w14:paraId="777055F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2</w:t>
            </w:r>
          </w:p>
        </w:tc>
        <w:tc>
          <w:tcPr>
            <w:tcW w:w="1620" w:type="dxa"/>
            <w:vAlign w:val="center"/>
          </w:tcPr>
          <w:p w14:paraId="2B9DE4E8"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Fair</w:t>
            </w:r>
          </w:p>
        </w:tc>
        <w:tc>
          <w:tcPr>
            <w:tcW w:w="7020" w:type="dxa"/>
            <w:vAlign w:val="center"/>
          </w:tcPr>
          <w:p w14:paraId="6363508D"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Incomplete; few details provided; some misconceptions evident.</w:t>
            </w:r>
          </w:p>
        </w:tc>
      </w:tr>
      <w:tr w:rsidR="00C43D00" w:rsidRPr="00C43D00" w14:paraId="139EB383" w14:textId="77777777" w:rsidTr="002D1E08">
        <w:trPr>
          <w:trHeight w:val="432"/>
        </w:trPr>
        <w:tc>
          <w:tcPr>
            <w:tcW w:w="810" w:type="dxa"/>
            <w:vAlign w:val="center"/>
          </w:tcPr>
          <w:p w14:paraId="0F11BB33"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1</w:t>
            </w:r>
          </w:p>
        </w:tc>
        <w:tc>
          <w:tcPr>
            <w:tcW w:w="1620" w:type="dxa"/>
            <w:vAlign w:val="center"/>
          </w:tcPr>
          <w:p w14:paraId="3647537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Poor</w:t>
            </w:r>
          </w:p>
        </w:tc>
        <w:tc>
          <w:tcPr>
            <w:tcW w:w="7020" w:type="dxa"/>
            <w:vAlign w:val="center"/>
          </w:tcPr>
          <w:p w14:paraId="6958ED91"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Very incomplete; no details provided; many misconceptions evident.</w:t>
            </w:r>
          </w:p>
        </w:tc>
      </w:tr>
      <w:tr w:rsidR="00C43D00" w:rsidRPr="00C43D00" w14:paraId="617360FB" w14:textId="77777777" w:rsidTr="002D1E08">
        <w:trPr>
          <w:trHeight w:val="432"/>
        </w:trPr>
        <w:tc>
          <w:tcPr>
            <w:tcW w:w="810" w:type="dxa"/>
            <w:vAlign w:val="center"/>
          </w:tcPr>
          <w:p w14:paraId="4A596847"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0</w:t>
            </w:r>
          </w:p>
        </w:tc>
        <w:tc>
          <w:tcPr>
            <w:tcW w:w="1620" w:type="dxa"/>
            <w:vAlign w:val="center"/>
          </w:tcPr>
          <w:p w14:paraId="630254C4"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Not acceptable</w:t>
            </w:r>
          </w:p>
        </w:tc>
        <w:tc>
          <w:tcPr>
            <w:tcW w:w="7020" w:type="dxa"/>
            <w:vAlign w:val="center"/>
          </w:tcPr>
          <w:p w14:paraId="6B7ACF66"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So incomplete that no judgment can be made about student understanding</w:t>
            </w:r>
          </w:p>
        </w:tc>
      </w:tr>
    </w:tbl>
    <w:p w14:paraId="225C70CD" w14:textId="77777777" w:rsidR="00C43D00" w:rsidRPr="00C43D00" w:rsidRDefault="00C43D00" w:rsidP="00C43D00">
      <w:pPr>
        <w:tabs>
          <w:tab w:val="right" w:pos="10080"/>
        </w:tabs>
        <w:rPr>
          <w:rFonts w:asciiTheme="minorHAnsi" w:hAnsiTheme="minorHAnsi" w:cstheme="minorHAnsi"/>
        </w:rPr>
      </w:pPr>
    </w:p>
    <w:p w14:paraId="4F60265D" w14:textId="77777777" w:rsidR="00C43D00" w:rsidRPr="00C43D00" w:rsidRDefault="00C43D00" w:rsidP="00C43D00">
      <w:pPr>
        <w:rPr>
          <w:rFonts w:asciiTheme="minorHAnsi" w:hAnsiTheme="minorHAnsi" w:cstheme="minorHAnsi"/>
        </w:rPr>
      </w:pPr>
    </w:p>
    <w:p w14:paraId="36AC98F9" w14:textId="77777777" w:rsidR="00C43D00" w:rsidRPr="00C43D00" w:rsidRDefault="00C43D00" w:rsidP="00C43D00">
      <w:pPr>
        <w:rPr>
          <w:rFonts w:asciiTheme="minorHAnsi" w:hAnsiTheme="minorHAnsi" w:cstheme="minorHAnsi"/>
        </w:rPr>
      </w:pPr>
    </w:p>
    <w:p w14:paraId="16756479" w14:textId="77777777" w:rsidR="00C43D00" w:rsidRPr="00C43D00" w:rsidRDefault="00C43D00" w:rsidP="00C43D00">
      <w:pPr>
        <w:rPr>
          <w:rFonts w:asciiTheme="minorHAnsi" w:hAnsiTheme="minorHAnsi" w:cstheme="minorHAnsi"/>
        </w:rPr>
      </w:pPr>
    </w:p>
    <w:p w14:paraId="309C2B88" w14:textId="77777777" w:rsidR="00C43D00" w:rsidRPr="00C43D00" w:rsidRDefault="00C43D00" w:rsidP="00C43D00">
      <w:pPr>
        <w:rPr>
          <w:rFonts w:asciiTheme="minorHAnsi" w:hAnsiTheme="minorHAnsi" w:cstheme="minorHAnsi"/>
        </w:rPr>
      </w:pPr>
    </w:p>
    <w:p w14:paraId="723ED55F" w14:textId="77777777"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noProof/>
        </w:rPr>
        <w:br w:type="page"/>
      </w:r>
    </w:p>
    <w:bookmarkStart w:id="97" w:name="_Additional_Resources_3"/>
    <w:bookmarkEnd w:id="97"/>
    <w:p w14:paraId="6F8C9CF6"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407296" behindDoc="1" locked="0" layoutInCell="1" allowOverlap="1" wp14:anchorId="2F53F067" wp14:editId="423A6733">
                <wp:simplePos x="0" y="0"/>
                <wp:positionH relativeFrom="margin">
                  <wp:posOffset>-333375</wp:posOffset>
                </wp:positionH>
                <wp:positionV relativeFrom="paragraph">
                  <wp:posOffset>319243</wp:posOffset>
                </wp:positionV>
                <wp:extent cx="7060565" cy="114300"/>
                <wp:effectExtent l="0" t="0" r="6985" b="0"/>
                <wp:wrapNone/>
                <wp:docPr id="169" name="Rectangle 16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409A1" id="Rectangle 169" o:spid="_x0000_s1026" style="position:absolute;margin-left:-26.25pt;margin-top:25.15pt;width:555.95pt;height:9pt;z-index:-2509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uj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Kbu6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3D00">
        <w:rPr>
          <w:rFonts w:asciiTheme="minorHAnsi" w:hAnsiTheme="minorHAnsi" w:cstheme="minorHAnsi"/>
          <w:noProof/>
        </w:rPr>
        <w:t xml:space="preserve">Additional Resources </w:t>
      </w:r>
    </w:p>
    <w:p w14:paraId="006E8886" w14:textId="77777777" w:rsidR="00C43D00" w:rsidRPr="00C43D00" w:rsidRDefault="00C43D00" w:rsidP="00C43D00">
      <w:pPr>
        <w:rPr>
          <w:rFonts w:asciiTheme="minorHAnsi" w:hAnsiTheme="minorHAnsi" w:cstheme="minorHAnsi"/>
          <w:b/>
          <w:sz w:val="28"/>
        </w:rPr>
      </w:pPr>
      <w:r w:rsidRPr="00C43D00">
        <w:rPr>
          <w:rFonts w:asciiTheme="minorHAnsi" w:hAnsiTheme="minorHAnsi" w:cstheme="minorHAnsi"/>
          <w:b/>
          <w:sz w:val="28"/>
        </w:rPr>
        <w:t>Labs and demos</w:t>
      </w:r>
    </w:p>
    <w:p w14:paraId="2B783999"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 xml:space="preserve">Activity: Keep avocados from turning brown. Students answer the question: What is the best way to keep a used avocado fresh? </w:t>
      </w:r>
    </w:p>
    <w:p w14:paraId="3E466FE9" w14:textId="77777777" w:rsidR="00C43D00" w:rsidRPr="00C43D00" w:rsidRDefault="00075BE7" w:rsidP="00C43D00">
      <w:pPr>
        <w:rPr>
          <w:rFonts w:asciiTheme="minorHAnsi" w:hAnsiTheme="minorHAnsi" w:cstheme="minorHAnsi"/>
        </w:rPr>
      </w:pPr>
      <w:hyperlink r:id="rId59" w:history="1">
        <w:r w:rsidR="00C43D00" w:rsidRPr="00C43D00">
          <w:rPr>
            <w:rStyle w:val="Hyperlink"/>
            <w:rFonts w:asciiTheme="minorHAnsi" w:hAnsiTheme="minorHAnsi" w:cstheme="minorHAnsi"/>
          </w:rPr>
          <w:t>https://edu.glogster.com/glog/avocado-experiment/1st019imij9?=glogpedia-source</w:t>
        </w:r>
      </w:hyperlink>
    </w:p>
    <w:p w14:paraId="2F400E02" w14:textId="77777777" w:rsidR="00C43D00" w:rsidRPr="00C43D00" w:rsidRDefault="00C43D00" w:rsidP="00C43D00">
      <w:pPr>
        <w:rPr>
          <w:rFonts w:asciiTheme="minorHAnsi" w:hAnsiTheme="minorHAnsi" w:cstheme="minorHAnsi"/>
        </w:rPr>
      </w:pPr>
    </w:p>
    <w:p w14:paraId="4766221E"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Saturated and unsaturated fats: An organic chemistry demonstration. In this activity, students can distinguish between saturated and unsaturated fats using NaOH and potassium permanganate.</w:t>
      </w:r>
    </w:p>
    <w:p w14:paraId="3437A600" w14:textId="77777777" w:rsidR="00C43D00" w:rsidRPr="00C43D00" w:rsidRDefault="00075BE7" w:rsidP="00C43D00">
      <w:pPr>
        <w:rPr>
          <w:rFonts w:asciiTheme="minorHAnsi" w:hAnsiTheme="minorHAnsi" w:cstheme="minorHAnsi"/>
        </w:rPr>
      </w:pPr>
      <w:hyperlink r:id="rId60" w:history="1">
        <w:r w:rsidR="00C43D00" w:rsidRPr="00C43D00">
          <w:rPr>
            <w:rStyle w:val="Hyperlink"/>
            <w:rFonts w:asciiTheme="minorHAnsi" w:hAnsiTheme="minorHAnsi" w:cstheme="minorHAnsi"/>
          </w:rPr>
          <w:t>https://pubs.acs.org/doi/abs/10.1021/ed062p320</w:t>
        </w:r>
      </w:hyperlink>
    </w:p>
    <w:p w14:paraId="55E82451" w14:textId="77777777" w:rsidR="00C43D00" w:rsidRPr="00C43D00" w:rsidRDefault="00C43D00" w:rsidP="00C43D00">
      <w:pPr>
        <w:rPr>
          <w:rFonts w:asciiTheme="minorHAnsi" w:hAnsiTheme="minorHAnsi" w:cstheme="minorHAnsi"/>
        </w:rPr>
      </w:pPr>
    </w:p>
    <w:p w14:paraId="45C61ADB"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Activity: Analyzing fat content. In this activity, students analyze the fat content in several food items and identify foods that contain one day’s worth of calories from healthy fat.</w:t>
      </w:r>
    </w:p>
    <w:p w14:paraId="5C011ED2" w14:textId="77777777" w:rsidR="00C43D00" w:rsidRPr="00C43D00" w:rsidRDefault="00075BE7" w:rsidP="00C43D00">
      <w:pPr>
        <w:rPr>
          <w:rFonts w:asciiTheme="minorHAnsi" w:hAnsiTheme="minorHAnsi" w:cstheme="minorHAnsi"/>
        </w:rPr>
      </w:pPr>
      <w:hyperlink r:id="rId61" w:history="1">
        <w:r w:rsidR="00C43D00" w:rsidRPr="00C43D00">
          <w:rPr>
            <w:rStyle w:val="Hyperlink"/>
            <w:rFonts w:asciiTheme="minorHAnsi" w:hAnsiTheme="minorHAnsi" w:cstheme="minorHAnsi"/>
          </w:rPr>
          <w:t>https://www-tc.pbs.org/wgbh/nova/teachers/activities/pdf/3401_01_nsn.pdf</w:t>
        </w:r>
      </w:hyperlink>
    </w:p>
    <w:p w14:paraId="32084145" w14:textId="77777777" w:rsidR="00C43D00" w:rsidRPr="00C43D00" w:rsidRDefault="00C43D00" w:rsidP="00C43D00">
      <w:pPr>
        <w:rPr>
          <w:rFonts w:asciiTheme="minorHAnsi" w:hAnsiTheme="minorHAnsi" w:cstheme="minorHAnsi"/>
          <w:b/>
        </w:rPr>
      </w:pPr>
    </w:p>
    <w:p w14:paraId="01BCCBE3" w14:textId="77777777" w:rsidR="00C43D00" w:rsidRPr="00C43D00" w:rsidRDefault="00C43D00" w:rsidP="00C43D00">
      <w:pPr>
        <w:rPr>
          <w:rFonts w:asciiTheme="minorHAnsi" w:hAnsiTheme="minorHAnsi" w:cstheme="minorHAnsi"/>
        </w:rPr>
      </w:pPr>
    </w:p>
    <w:p w14:paraId="42E67272" w14:textId="77777777" w:rsidR="00C43D00" w:rsidRPr="00C43D00" w:rsidRDefault="00C43D00" w:rsidP="00C43D00">
      <w:pPr>
        <w:rPr>
          <w:rFonts w:asciiTheme="minorHAnsi" w:hAnsiTheme="minorHAnsi" w:cstheme="minorHAnsi"/>
          <w:b/>
          <w:sz w:val="28"/>
        </w:rPr>
      </w:pPr>
      <w:r w:rsidRPr="00C43D00">
        <w:rPr>
          <w:rFonts w:asciiTheme="minorHAnsi" w:hAnsiTheme="minorHAnsi" w:cstheme="minorHAnsi"/>
          <w:b/>
          <w:sz w:val="28"/>
        </w:rPr>
        <w:t>Other Resources</w:t>
      </w:r>
    </w:p>
    <w:p w14:paraId="1DC154FD" w14:textId="77777777" w:rsidR="00C43D00" w:rsidRPr="00C43D00" w:rsidRDefault="00C43D00" w:rsidP="00C43D00">
      <w:pPr>
        <w:rPr>
          <w:rStyle w:val="Hyperlink"/>
          <w:rFonts w:asciiTheme="minorHAnsi" w:hAnsiTheme="minorHAnsi" w:cstheme="minorHAnsi"/>
        </w:rPr>
      </w:pPr>
      <w:r w:rsidRPr="00C43D00">
        <w:rPr>
          <w:rFonts w:asciiTheme="minorHAnsi" w:hAnsiTheme="minorHAnsi" w:cstheme="minorHAnsi"/>
        </w:rPr>
        <w:t xml:space="preserve">YouTube Video – Saturated vs. unsaturated fats: </w:t>
      </w:r>
      <w:hyperlink r:id="rId62" w:history="1">
        <w:r w:rsidRPr="00C43D00">
          <w:rPr>
            <w:rStyle w:val="Hyperlink"/>
            <w:rFonts w:asciiTheme="minorHAnsi" w:hAnsiTheme="minorHAnsi" w:cstheme="minorHAnsi"/>
          </w:rPr>
          <w:t>https://youtu.be/Uspq--iGuUw</w:t>
        </w:r>
      </w:hyperlink>
    </w:p>
    <w:p w14:paraId="1CE622AA" w14:textId="77777777" w:rsidR="00C43D00" w:rsidRPr="00C43D00" w:rsidRDefault="00C43D00" w:rsidP="00C43D00">
      <w:pPr>
        <w:rPr>
          <w:rStyle w:val="Hyperlink"/>
          <w:rFonts w:asciiTheme="minorHAnsi" w:hAnsiTheme="minorHAnsi" w:cstheme="minorHAnsi"/>
        </w:rPr>
      </w:pPr>
    </w:p>
    <w:p w14:paraId="43CC8270" w14:textId="77777777" w:rsidR="00C43D00" w:rsidRPr="00C43D00" w:rsidRDefault="00C43D00" w:rsidP="00C43D00">
      <w:pPr>
        <w:rPr>
          <w:rStyle w:val="Hyperlink"/>
          <w:rFonts w:asciiTheme="minorHAnsi" w:hAnsiTheme="minorHAnsi" w:cstheme="minorHAnsi"/>
        </w:rPr>
      </w:pPr>
      <w:r w:rsidRPr="00C43D00">
        <w:rPr>
          <w:rFonts w:asciiTheme="minorHAnsi" w:hAnsiTheme="minorHAnsi" w:cstheme="minorHAnsi"/>
        </w:rPr>
        <w:t xml:space="preserve">A Guide to the Different Types of Fat Infographic: </w:t>
      </w:r>
      <w:hyperlink r:id="rId63" w:history="1">
        <w:r w:rsidRPr="00C43D00">
          <w:rPr>
            <w:rStyle w:val="Hyperlink"/>
            <w:rFonts w:asciiTheme="minorHAnsi" w:hAnsiTheme="minorHAnsi" w:cstheme="minorHAnsi"/>
          </w:rPr>
          <w:t>https://www.compoundchem.com/2015/08/25/fat/</w:t>
        </w:r>
      </w:hyperlink>
    </w:p>
    <w:p w14:paraId="17B4E2C0" w14:textId="77777777" w:rsidR="00C43D00" w:rsidRPr="00C43D00" w:rsidRDefault="00C43D00" w:rsidP="00C43D00">
      <w:pPr>
        <w:rPr>
          <w:rFonts w:asciiTheme="minorHAnsi" w:hAnsiTheme="minorHAnsi" w:cstheme="minorHAnsi"/>
        </w:rPr>
      </w:pPr>
    </w:p>
    <w:p w14:paraId="116B8DFC"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 xml:space="preserve">Why Do Avocados Turn Brown? – The Chemistry of Avocados Infographic: </w:t>
      </w:r>
      <w:hyperlink r:id="rId64" w:history="1">
        <w:r w:rsidRPr="00C43D00">
          <w:rPr>
            <w:rStyle w:val="Hyperlink"/>
            <w:rFonts w:asciiTheme="minorHAnsi" w:hAnsiTheme="minorHAnsi" w:cstheme="minorHAnsi"/>
          </w:rPr>
          <w:t>http://www.compoundchem.com/2014/08/03/why-do-avocados-turn-brown-the-chemistry-of-avocados/</w:t>
        </w:r>
      </w:hyperlink>
    </w:p>
    <w:p w14:paraId="6632B2CB" w14:textId="77777777" w:rsidR="00C43D00" w:rsidRPr="00C43D00" w:rsidRDefault="00C43D00" w:rsidP="00C43D00">
      <w:pPr>
        <w:rPr>
          <w:rFonts w:asciiTheme="minorHAnsi" w:hAnsiTheme="minorHAnsi" w:cstheme="minorHAnsi"/>
        </w:rPr>
      </w:pPr>
    </w:p>
    <w:p w14:paraId="42020311" w14:textId="77777777" w:rsidR="00C43D00" w:rsidRPr="00C43D00" w:rsidRDefault="00C43D00" w:rsidP="00C43D00">
      <w:pPr>
        <w:rPr>
          <w:rFonts w:asciiTheme="minorHAnsi" w:hAnsiTheme="minorHAnsi" w:cstheme="minorHAnsi"/>
        </w:rPr>
      </w:pPr>
    </w:p>
    <w:p w14:paraId="623C7D8A" w14:textId="77777777" w:rsidR="00C43D00" w:rsidRPr="00C43D00" w:rsidRDefault="00C43D00" w:rsidP="00C43D00">
      <w:pPr>
        <w:rPr>
          <w:rFonts w:asciiTheme="minorHAnsi" w:hAnsiTheme="minorHAnsi" w:cstheme="minorHAnsi"/>
        </w:rPr>
      </w:pPr>
    </w:p>
    <w:p w14:paraId="45A8F338" w14:textId="77777777" w:rsidR="00C43D00" w:rsidRPr="00C43D00" w:rsidRDefault="00C43D00" w:rsidP="00C43D00">
      <w:pPr>
        <w:rPr>
          <w:rFonts w:asciiTheme="minorHAnsi" w:hAnsiTheme="minorHAnsi" w:cstheme="minorHAnsi"/>
        </w:rPr>
      </w:pPr>
    </w:p>
    <w:p w14:paraId="7D878E3F" w14:textId="77777777" w:rsidR="00C43D00" w:rsidRPr="00C43D00" w:rsidRDefault="00C43D00" w:rsidP="00C43D00">
      <w:pPr>
        <w:rPr>
          <w:rFonts w:asciiTheme="minorHAnsi" w:hAnsiTheme="minorHAnsi" w:cstheme="minorHAnsi"/>
        </w:rPr>
      </w:pPr>
    </w:p>
    <w:p w14:paraId="5468FE19" w14:textId="77777777" w:rsidR="00C43D00" w:rsidRPr="00C43D00" w:rsidRDefault="00C43D00" w:rsidP="00C43D00">
      <w:pPr>
        <w:rPr>
          <w:rFonts w:asciiTheme="minorHAnsi" w:hAnsiTheme="minorHAnsi" w:cstheme="minorHAnsi"/>
        </w:rPr>
      </w:pPr>
    </w:p>
    <w:p w14:paraId="5AE8DE9F" w14:textId="77777777" w:rsidR="00C43D00" w:rsidRPr="00C43D00" w:rsidRDefault="00C43D00" w:rsidP="00C43D00">
      <w:pPr>
        <w:rPr>
          <w:rFonts w:asciiTheme="minorHAnsi" w:hAnsiTheme="minorHAnsi" w:cstheme="minorHAnsi"/>
        </w:rPr>
      </w:pPr>
    </w:p>
    <w:p w14:paraId="32B155ED" w14:textId="77777777" w:rsidR="00C43D00" w:rsidRPr="00C43D00" w:rsidRDefault="00C43D00" w:rsidP="00C43D00">
      <w:pPr>
        <w:rPr>
          <w:rFonts w:asciiTheme="minorHAnsi" w:hAnsiTheme="minorHAnsi" w:cstheme="minorHAnsi"/>
        </w:rPr>
      </w:pPr>
    </w:p>
    <w:p w14:paraId="583A289B" w14:textId="77777777" w:rsidR="00C43D00" w:rsidRPr="00C43D00" w:rsidRDefault="00C43D00" w:rsidP="00C43D00">
      <w:pPr>
        <w:rPr>
          <w:rFonts w:asciiTheme="minorHAnsi" w:hAnsiTheme="minorHAnsi" w:cstheme="minorHAnsi"/>
        </w:rPr>
      </w:pPr>
    </w:p>
    <w:p w14:paraId="4A34B566" w14:textId="77777777" w:rsidR="00C43D00" w:rsidRPr="00C43D00" w:rsidRDefault="00C43D00" w:rsidP="00C43D00">
      <w:pPr>
        <w:rPr>
          <w:rFonts w:asciiTheme="minorHAnsi" w:hAnsiTheme="minorHAnsi" w:cstheme="minorHAnsi"/>
        </w:rPr>
      </w:pPr>
    </w:p>
    <w:p w14:paraId="631FE3E4" w14:textId="77777777" w:rsidR="00C43D00" w:rsidRPr="00C43D00" w:rsidRDefault="00C43D00" w:rsidP="00C43D00">
      <w:pPr>
        <w:rPr>
          <w:rFonts w:asciiTheme="minorHAnsi" w:hAnsiTheme="minorHAnsi" w:cstheme="minorHAnsi"/>
        </w:rPr>
      </w:pPr>
    </w:p>
    <w:p w14:paraId="597699DD" w14:textId="77777777" w:rsidR="00C43D00" w:rsidRPr="00C43D00" w:rsidRDefault="00C43D00" w:rsidP="00C43D00">
      <w:pPr>
        <w:rPr>
          <w:rFonts w:asciiTheme="minorHAnsi" w:hAnsiTheme="minorHAnsi" w:cstheme="minorHAnsi"/>
        </w:rPr>
      </w:pPr>
    </w:p>
    <w:p w14:paraId="35F98CAD" w14:textId="77777777" w:rsidR="00C43D00" w:rsidRPr="00C43D00" w:rsidRDefault="00C43D00" w:rsidP="00C43D00">
      <w:pPr>
        <w:rPr>
          <w:rFonts w:asciiTheme="minorHAnsi" w:hAnsiTheme="minorHAnsi" w:cstheme="minorHAnsi"/>
        </w:rPr>
      </w:pPr>
    </w:p>
    <w:p w14:paraId="41969713" w14:textId="77777777" w:rsidR="00C43D00" w:rsidRPr="00C43D00" w:rsidRDefault="00C43D00" w:rsidP="00C43D00">
      <w:pPr>
        <w:rPr>
          <w:rFonts w:asciiTheme="minorHAnsi" w:hAnsiTheme="minorHAnsi" w:cstheme="minorHAnsi"/>
        </w:rPr>
      </w:pPr>
    </w:p>
    <w:p w14:paraId="492E7FA8" w14:textId="77777777" w:rsidR="00C43D00" w:rsidRPr="00C43D00" w:rsidRDefault="00C43D00" w:rsidP="00C43D00">
      <w:pPr>
        <w:rPr>
          <w:rFonts w:asciiTheme="minorHAnsi" w:hAnsiTheme="minorHAnsi" w:cstheme="minorHAnsi"/>
        </w:rPr>
      </w:pPr>
    </w:p>
    <w:p w14:paraId="17E41C03" w14:textId="77777777" w:rsidR="00C43D00" w:rsidRPr="00C43D00" w:rsidRDefault="00C43D00" w:rsidP="00C43D00">
      <w:pPr>
        <w:rPr>
          <w:rFonts w:asciiTheme="minorHAnsi" w:hAnsiTheme="minorHAnsi" w:cstheme="minorHAnsi"/>
        </w:rPr>
      </w:pPr>
    </w:p>
    <w:p w14:paraId="2513599C" w14:textId="77777777" w:rsidR="00C43D00" w:rsidRPr="00C43D00" w:rsidRDefault="00C43D00" w:rsidP="00C43D00">
      <w:pPr>
        <w:rPr>
          <w:rFonts w:asciiTheme="minorHAnsi" w:hAnsiTheme="minorHAnsi" w:cstheme="minorHAnsi"/>
        </w:rPr>
      </w:pPr>
    </w:p>
    <w:p w14:paraId="72618A30" w14:textId="77777777" w:rsidR="00C43D00" w:rsidRPr="00C43D00" w:rsidRDefault="00C43D00" w:rsidP="00C43D00">
      <w:pPr>
        <w:rPr>
          <w:rFonts w:asciiTheme="minorHAnsi" w:hAnsiTheme="minorHAnsi" w:cstheme="minorHAnsi"/>
        </w:rPr>
      </w:pPr>
    </w:p>
    <w:p w14:paraId="03F7DCD5" w14:textId="77777777" w:rsidR="00890449" w:rsidRDefault="00890449">
      <w:pPr>
        <w:rPr>
          <w:rFonts w:asciiTheme="minorHAnsi" w:hAnsiTheme="minorHAnsi" w:cstheme="minorHAnsi"/>
          <w:b/>
          <w:bCs/>
          <w:sz w:val="40"/>
          <w:szCs w:val="32"/>
        </w:rPr>
      </w:pPr>
      <w:r>
        <w:rPr>
          <w:rFonts w:asciiTheme="minorHAnsi" w:hAnsiTheme="minorHAnsi" w:cstheme="minorHAnsi"/>
        </w:rPr>
        <w:br w:type="page"/>
      </w:r>
    </w:p>
    <w:p w14:paraId="495CAC49" w14:textId="77777777" w:rsidR="00890449" w:rsidRPr="00C0528A" w:rsidRDefault="00890449" w:rsidP="00890449">
      <w:pPr>
        <w:pStyle w:val="Heading1"/>
      </w:pPr>
      <w:bookmarkStart w:id="98" w:name="_Chemistry_Concepts,_Standards,_3"/>
      <w:bookmarkEnd w:id="98"/>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10368" behindDoc="1" locked="0" layoutInCell="1" allowOverlap="1" wp14:anchorId="78B4A200" wp14:editId="44B7BF61">
                <wp:simplePos x="0" y="0"/>
                <wp:positionH relativeFrom="margin">
                  <wp:align>center</wp:align>
                </wp:positionH>
                <wp:positionV relativeFrom="paragraph">
                  <wp:posOffset>341630</wp:posOffset>
                </wp:positionV>
                <wp:extent cx="7060565" cy="114300"/>
                <wp:effectExtent l="0" t="0" r="6985" b="0"/>
                <wp:wrapNone/>
                <wp:docPr id="384" name="Rectangle 3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48E01D3" id="Rectangle 384" o:spid="_x0000_s1026" style="position:absolute;margin-left:0;margin-top:26.9pt;width:555.95pt;height:9pt;z-index:-25090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N6I23H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p>
    <w:p w14:paraId="034A435E" w14:textId="77777777" w:rsidR="00890449" w:rsidRPr="00C0528A" w:rsidRDefault="00890449" w:rsidP="00890449">
      <w:pPr>
        <w:rPr>
          <w:rFonts w:cstheme="minorHAnsi"/>
        </w:rPr>
        <w:sectPr w:rsidR="00890449" w:rsidRPr="00C0528A" w:rsidSect="00CB1952">
          <w:headerReference w:type="default" r:id="rId65"/>
          <w:footerReference w:type="default" r:id="rId66"/>
          <w:footerReference w:type="first" r:id="rId67"/>
          <w:type w:val="continuous"/>
          <w:pgSz w:w="12240" w:h="15840"/>
          <w:pgMar w:top="1080" w:right="1080" w:bottom="1440" w:left="1080" w:header="720" w:footer="720" w:gutter="0"/>
          <w:cols w:space="720"/>
          <w:titlePg/>
          <w:docGrid w:linePitch="360"/>
        </w:sectPr>
      </w:pPr>
    </w:p>
    <w:p w14:paraId="53070E44" w14:textId="77777777" w:rsidR="00890449" w:rsidRDefault="00890449" w:rsidP="00890449">
      <w:pPr>
        <w:rPr>
          <w:rFonts w:cstheme="minorHAnsi"/>
          <w:b/>
        </w:rPr>
      </w:pPr>
    </w:p>
    <w:p w14:paraId="50BB2B7C" w14:textId="77777777" w:rsidR="00890449" w:rsidRPr="00890449" w:rsidRDefault="00890449" w:rsidP="00890449">
      <w:pPr>
        <w:rPr>
          <w:rFonts w:asciiTheme="minorHAnsi" w:hAnsiTheme="minorHAnsi" w:cstheme="minorHAnsi"/>
          <w:b/>
          <w:sz w:val="28"/>
          <w:szCs w:val="28"/>
        </w:rPr>
      </w:pPr>
      <w:r w:rsidRPr="00890449">
        <w:rPr>
          <w:rFonts w:asciiTheme="minorHAnsi" w:hAnsiTheme="minorHAnsi" w:cstheme="minorHAnsi"/>
          <w:b/>
          <w:sz w:val="28"/>
          <w:szCs w:val="28"/>
        </w:rPr>
        <w:t>Connections to Chemistry Concepts</w:t>
      </w:r>
    </w:p>
    <w:p w14:paraId="37800A4A" w14:textId="77777777" w:rsidR="00890449" w:rsidRPr="00890449" w:rsidRDefault="00890449" w:rsidP="00890449">
      <w:pPr>
        <w:rPr>
          <w:rFonts w:asciiTheme="minorHAnsi" w:hAnsiTheme="minorHAnsi" w:cstheme="minorHAnsi"/>
        </w:rPr>
      </w:pPr>
      <w:r w:rsidRPr="00890449">
        <w:rPr>
          <w:rFonts w:asciiTheme="minorHAnsi" w:hAnsiTheme="minorHAnsi" w:cstheme="minorHAnsi"/>
        </w:rPr>
        <w:t xml:space="preserve">The following chemistry concepts are highlighted in this article: </w:t>
      </w:r>
    </w:p>
    <w:p w14:paraId="46179558" w14:textId="77777777" w:rsidR="00890449" w:rsidRPr="00890449" w:rsidRDefault="00890449" w:rsidP="00890449">
      <w:pPr>
        <w:pStyle w:val="ListParagraph"/>
        <w:numPr>
          <w:ilvl w:val="0"/>
          <w:numId w:val="5"/>
        </w:numPr>
        <w:rPr>
          <w:rFonts w:asciiTheme="minorHAnsi" w:hAnsiTheme="minorHAnsi" w:cstheme="minorHAnsi"/>
          <w:szCs w:val="22"/>
        </w:rPr>
      </w:pPr>
      <w:r w:rsidRPr="00890449">
        <w:rPr>
          <w:rFonts w:asciiTheme="minorHAnsi" w:hAnsiTheme="minorHAnsi" w:cstheme="minorHAnsi"/>
          <w:szCs w:val="22"/>
        </w:rPr>
        <w:t>Chemistry basics – Chemical and Physical changes</w:t>
      </w:r>
    </w:p>
    <w:p w14:paraId="11C9305B" w14:textId="77777777" w:rsidR="00890449" w:rsidRPr="00890449" w:rsidRDefault="00890449" w:rsidP="00890449">
      <w:pPr>
        <w:pStyle w:val="ListParagraph"/>
        <w:numPr>
          <w:ilvl w:val="0"/>
          <w:numId w:val="5"/>
        </w:numPr>
        <w:rPr>
          <w:rFonts w:asciiTheme="minorHAnsi" w:hAnsiTheme="minorHAnsi" w:cstheme="minorHAnsi"/>
          <w:szCs w:val="22"/>
        </w:rPr>
      </w:pPr>
      <w:r w:rsidRPr="00890449">
        <w:rPr>
          <w:rFonts w:asciiTheme="minorHAnsi" w:hAnsiTheme="minorHAnsi" w:cstheme="minorHAnsi"/>
          <w:szCs w:val="22"/>
        </w:rPr>
        <w:t>Kinetics - catalysts</w:t>
      </w:r>
    </w:p>
    <w:p w14:paraId="6E50CF4C" w14:textId="77777777" w:rsidR="00890449" w:rsidRPr="00890449" w:rsidRDefault="00890449" w:rsidP="00890449">
      <w:pPr>
        <w:pStyle w:val="ListParagraph"/>
        <w:numPr>
          <w:ilvl w:val="0"/>
          <w:numId w:val="5"/>
        </w:numPr>
        <w:rPr>
          <w:rFonts w:asciiTheme="minorHAnsi" w:hAnsiTheme="minorHAnsi" w:cstheme="minorHAnsi"/>
          <w:szCs w:val="22"/>
        </w:rPr>
      </w:pPr>
      <w:r w:rsidRPr="00890449">
        <w:rPr>
          <w:rFonts w:asciiTheme="minorHAnsi" w:hAnsiTheme="minorHAnsi" w:cstheme="minorHAnsi"/>
          <w:szCs w:val="22"/>
        </w:rPr>
        <w:t>Organic Chemistry – molecular structure; saturated vs. unsaturated</w:t>
      </w:r>
    </w:p>
    <w:p w14:paraId="2D2D9850" w14:textId="77777777" w:rsidR="00890449" w:rsidRPr="00890449" w:rsidRDefault="00890449" w:rsidP="00890449">
      <w:pPr>
        <w:pStyle w:val="ListParagraph"/>
        <w:numPr>
          <w:ilvl w:val="0"/>
          <w:numId w:val="5"/>
        </w:numPr>
        <w:rPr>
          <w:rFonts w:asciiTheme="minorHAnsi" w:hAnsiTheme="minorHAnsi" w:cstheme="minorHAnsi"/>
          <w:szCs w:val="22"/>
        </w:rPr>
      </w:pPr>
      <w:r w:rsidRPr="00890449">
        <w:rPr>
          <w:rFonts w:asciiTheme="minorHAnsi" w:hAnsiTheme="minorHAnsi" w:cstheme="minorHAnsi"/>
          <w:szCs w:val="22"/>
        </w:rPr>
        <w:t>Reactions &amp; Stoichiometry</w:t>
      </w:r>
    </w:p>
    <w:p w14:paraId="4938F8B9" w14:textId="77777777" w:rsidR="00890449" w:rsidRPr="00890449" w:rsidRDefault="00890449" w:rsidP="00890449">
      <w:pPr>
        <w:rPr>
          <w:rFonts w:asciiTheme="minorHAnsi" w:hAnsiTheme="minorHAnsi" w:cstheme="minorHAnsi"/>
        </w:rPr>
      </w:pPr>
    </w:p>
    <w:p w14:paraId="29AAABDF" w14:textId="77777777" w:rsidR="00890449" w:rsidRPr="00890449" w:rsidRDefault="00890449" w:rsidP="00890449">
      <w:pPr>
        <w:rPr>
          <w:rFonts w:asciiTheme="minorHAnsi" w:hAnsiTheme="minorHAnsi" w:cstheme="minorHAnsi"/>
          <w:b/>
          <w:sz w:val="28"/>
          <w:szCs w:val="28"/>
        </w:rPr>
      </w:pPr>
      <w:r w:rsidRPr="00890449">
        <w:rPr>
          <w:rFonts w:asciiTheme="minorHAnsi" w:hAnsiTheme="minorHAnsi" w:cstheme="minorHAnsi"/>
          <w:b/>
          <w:sz w:val="28"/>
          <w:szCs w:val="28"/>
        </w:rPr>
        <w:t>Correlations to Next Generation Science Standards</w:t>
      </w:r>
    </w:p>
    <w:p w14:paraId="13905B9D" w14:textId="77777777" w:rsidR="00890449" w:rsidRPr="00890449" w:rsidRDefault="00890449" w:rsidP="00890449">
      <w:pPr>
        <w:rPr>
          <w:rFonts w:asciiTheme="minorHAnsi" w:hAnsiTheme="minorHAnsi" w:cstheme="minorHAnsi"/>
        </w:rPr>
      </w:pPr>
      <w:r w:rsidRPr="00890449">
        <w:rPr>
          <w:rFonts w:asciiTheme="minorHAnsi" w:hAnsiTheme="minorHAnsi" w:cstheme="minorHAnsi"/>
        </w:rPr>
        <w:t xml:space="preserve">This article can be used to achieve the following performance expectations and dimensions of NGSS: </w:t>
      </w:r>
    </w:p>
    <w:p w14:paraId="24174218" w14:textId="77777777" w:rsidR="00890449" w:rsidRPr="00890449" w:rsidRDefault="00890449" w:rsidP="00890449">
      <w:pPr>
        <w:rPr>
          <w:rFonts w:asciiTheme="minorHAnsi" w:hAnsiTheme="minorHAnsi" w:cstheme="minorHAnsi"/>
        </w:rPr>
      </w:pPr>
    </w:p>
    <w:p w14:paraId="2B4F6511" w14:textId="77777777" w:rsidR="00890449" w:rsidRPr="00890449" w:rsidRDefault="00890449" w:rsidP="00890449">
      <w:pPr>
        <w:ind w:firstLine="720"/>
        <w:rPr>
          <w:rFonts w:asciiTheme="minorHAnsi" w:hAnsiTheme="minorHAnsi" w:cstheme="minorHAnsi"/>
          <w:b/>
        </w:rPr>
      </w:pPr>
      <w:r w:rsidRPr="00890449">
        <w:rPr>
          <w:rFonts w:asciiTheme="minorHAnsi" w:hAnsiTheme="minorHAnsi" w:cstheme="minorHAnsi"/>
          <w:b/>
        </w:rPr>
        <w:t>HS-PS2-6</w:t>
      </w:r>
    </w:p>
    <w:p w14:paraId="1FE5088E" w14:textId="77777777" w:rsidR="00890449" w:rsidRPr="00890449" w:rsidRDefault="00890449" w:rsidP="00890449">
      <w:pPr>
        <w:ind w:left="720"/>
        <w:rPr>
          <w:rFonts w:asciiTheme="minorHAnsi" w:hAnsiTheme="minorHAnsi" w:cstheme="minorHAnsi"/>
        </w:rPr>
      </w:pPr>
      <w:r w:rsidRPr="00890449">
        <w:rPr>
          <w:rFonts w:asciiTheme="minorHAnsi" w:hAnsiTheme="minorHAnsi" w:cstheme="minorHAnsi"/>
        </w:rPr>
        <w:t>Communicate scientific and technical information about why the molecular-level structure is important in the functioning of designed materials.</w:t>
      </w:r>
    </w:p>
    <w:p w14:paraId="3085FF16" w14:textId="77777777" w:rsidR="00890449" w:rsidRPr="00890449" w:rsidRDefault="00890449" w:rsidP="00890449">
      <w:pPr>
        <w:ind w:left="720"/>
        <w:rPr>
          <w:rFonts w:asciiTheme="minorHAnsi" w:hAnsiTheme="minorHAnsi" w:cstheme="minorHAnsi"/>
        </w:rPr>
      </w:pPr>
    </w:p>
    <w:p w14:paraId="1F97BE1E" w14:textId="77777777" w:rsidR="00890449" w:rsidRPr="00890449" w:rsidRDefault="00890449" w:rsidP="00890449">
      <w:pPr>
        <w:pStyle w:val="NoSpacing"/>
        <w:rPr>
          <w:rFonts w:asciiTheme="minorHAnsi" w:hAnsiTheme="minorHAnsi" w:cstheme="minorHAnsi"/>
          <w:b/>
          <w:sz w:val="22"/>
          <w:szCs w:val="22"/>
        </w:rPr>
        <w:sectPr w:rsidR="00890449" w:rsidRPr="00890449" w:rsidSect="00A24FD7">
          <w:headerReference w:type="default" r:id="rId68"/>
          <w:footerReference w:type="default" r:id="rId69"/>
          <w:type w:val="continuous"/>
          <w:pgSz w:w="12240" w:h="15840"/>
          <w:pgMar w:top="1440" w:right="1080" w:bottom="1440" w:left="1080" w:header="720" w:footer="720" w:gutter="0"/>
          <w:cols w:space="720"/>
          <w:titlePg/>
          <w:docGrid w:linePitch="360"/>
        </w:sectPr>
      </w:pPr>
    </w:p>
    <w:p w14:paraId="1B65578C" w14:textId="77777777" w:rsidR="00890449" w:rsidRPr="00890449" w:rsidRDefault="00890449" w:rsidP="00890449">
      <w:pPr>
        <w:pStyle w:val="NoSpacing"/>
        <w:ind w:left="720"/>
        <w:rPr>
          <w:rFonts w:asciiTheme="minorHAnsi" w:hAnsiTheme="minorHAnsi" w:cstheme="minorHAnsi"/>
          <w:sz w:val="22"/>
          <w:szCs w:val="22"/>
        </w:rPr>
      </w:pPr>
      <w:r w:rsidRPr="00890449">
        <w:rPr>
          <w:rFonts w:asciiTheme="minorHAnsi" w:hAnsiTheme="minorHAnsi" w:cstheme="minorHAnsi"/>
          <w:b/>
          <w:sz w:val="22"/>
          <w:szCs w:val="22"/>
        </w:rPr>
        <w:t>Disciplinary Core Ideas</w:t>
      </w:r>
      <w:r w:rsidRPr="00890449">
        <w:rPr>
          <w:rFonts w:asciiTheme="minorHAnsi" w:hAnsiTheme="minorHAnsi" w:cstheme="minorHAnsi"/>
          <w:sz w:val="22"/>
          <w:szCs w:val="22"/>
        </w:rPr>
        <w:t>:</w:t>
      </w:r>
    </w:p>
    <w:p w14:paraId="19DC56C0" w14:textId="77777777" w:rsidR="00890449" w:rsidRPr="00890449" w:rsidRDefault="00890449" w:rsidP="00890449">
      <w:pPr>
        <w:pStyle w:val="ListParagraph"/>
        <w:numPr>
          <w:ilvl w:val="0"/>
          <w:numId w:val="1"/>
        </w:numPr>
        <w:spacing w:line="276" w:lineRule="auto"/>
        <w:ind w:left="1440"/>
        <w:rPr>
          <w:rFonts w:asciiTheme="minorHAnsi" w:hAnsiTheme="minorHAnsi" w:cstheme="minorHAnsi"/>
          <w:b/>
          <w:szCs w:val="22"/>
        </w:rPr>
      </w:pPr>
      <w:r w:rsidRPr="00890449">
        <w:rPr>
          <w:rFonts w:asciiTheme="minorHAnsi" w:hAnsiTheme="minorHAnsi" w:cstheme="minorHAnsi"/>
          <w:szCs w:val="22"/>
        </w:rPr>
        <w:t>PS1.A: Structure and Properties of Matter</w:t>
      </w:r>
    </w:p>
    <w:p w14:paraId="34F8C2C4" w14:textId="77777777" w:rsidR="00890449" w:rsidRPr="00890449" w:rsidRDefault="00890449" w:rsidP="00890449">
      <w:pPr>
        <w:pStyle w:val="ListParagraph"/>
        <w:numPr>
          <w:ilvl w:val="0"/>
          <w:numId w:val="1"/>
        </w:numPr>
        <w:spacing w:line="276" w:lineRule="auto"/>
        <w:ind w:left="1440"/>
        <w:rPr>
          <w:rFonts w:asciiTheme="minorHAnsi" w:hAnsiTheme="minorHAnsi" w:cstheme="minorHAnsi"/>
          <w:b/>
          <w:szCs w:val="22"/>
        </w:rPr>
      </w:pPr>
      <w:r w:rsidRPr="00890449">
        <w:rPr>
          <w:rFonts w:asciiTheme="minorHAnsi" w:hAnsiTheme="minorHAnsi" w:cstheme="minorHAnsi"/>
          <w:szCs w:val="22"/>
        </w:rPr>
        <w:t>PS1.B: Chemical Reactions</w:t>
      </w:r>
    </w:p>
    <w:p w14:paraId="4654A9D3" w14:textId="77777777" w:rsidR="00890449" w:rsidRPr="00890449" w:rsidRDefault="00890449" w:rsidP="00890449">
      <w:pPr>
        <w:ind w:left="720"/>
        <w:rPr>
          <w:rFonts w:asciiTheme="minorHAnsi" w:hAnsiTheme="minorHAnsi" w:cstheme="minorHAnsi"/>
        </w:rPr>
      </w:pPr>
      <w:r w:rsidRPr="00890449">
        <w:rPr>
          <w:rFonts w:asciiTheme="minorHAnsi" w:hAnsiTheme="minorHAnsi" w:cstheme="minorHAnsi"/>
          <w:b/>
        </w:rPr>
        <w:t>Crosscutting Concepts:</w:t>
      </w:r>
      <w:r w:rsidRPr="00890449">
        <w:rPr>
          <w:rFonts w:asciiTheme="minorHAnsi" w:hAnsiTheme="minorHAnsi" w:cstheme="minorHAnsi"/>
        </w:rPr>
        <w:t xml:space="preserve"> </w:t>
      </w:r>
    </w:p>
    <w:p w14:paraId="3903EE93" w14:textId="77777777" w:rsidR="00890449" w:rsidRPr="00890449" w:rsidRDefault="00890449" w:rsidP="00890449">
      <w:pPr>
        <w:pStyle w:val="ListParagraph"/>
        <w:numPr>
          <w:ilvl w:val="0"/>
          <w:numId w:val="1"/>
        </w:numPr>
        <w:spacing w:line="276" w:lineRule="auto"/>
        <w:ind w:left="1440"/>
        <w:rPr>
          <w:rFonts w:asciiTheme="minorHAnsi" w:hAnsiTheme="minorHAnsi" w:cstheme="minorHAnsi"/>
          <w:szCs w:val="22"/>
        </w:rPr>
      </w:pPr>
      <w:r w:rsidRPr="00890449">
        <w:rPr>
          <w:rFonts w:asciiTheme="minorHAnsi" w:hAnsiTheme="minorHAnsi" w:cstheme="minorHAnsi"/>
          <w:szCs w:val="22"/>
        </w:rPr>
        <w:t>Cause and Effect: Mechanism and explanation</w:t>
      </w:r>
    </w:p>
    <w:p w14:paraId="66E45EF5" w14:textId="77777777" w:rsidR="00890449" w:rsidRPr="00890449" w:rsidRDefault="00890449" w:rsidP="00890449">
      <w:pPr>
        <w:pStyle w:val="ListParagraph"/>
        <w:numPr>
          <w:ilvl w:val="0"/>
          <w:numId w:val="1"/>
        </w:numPr>
        <w:spacing w:line="276" w:lineRule="auto"/>
        <w:ind w:left="1440"/>
        <w:rPr>
          <w:rFonts w:asciiTheme="minorHAnsi" w:hAnsiTheme="minorHAnsi" w:cstheme="minorHAnsi"/>
          <w:szCs w:val="22"/>
        </w:rPr>
      </w:pPr>
      <w:r w:rsidRPr="00890449">
        <w:rPr>
          <w:rFonts w:asciiTheme="minorHAnsi" w:hAnsiTheme="minorHAnsi" w:cstheme="minorHAnsi"/>
          <w:szCs w:val="22"/>
        </w:rPr>
        <w:t>Structure and Function</w:t>
      </w:r>
    </w:p>
    <w:p w14:paraId="621BC9DF" w14:textId="77777777" w:rsidR="00890449" w:rsidRPr="00890449" w:rsidRDefault="00890449" w:rsidP="00890449">
      <w:pPr>
        <w:rPr>
          <w:rFonts w:asciiTheme="minorHAnsi" w:hAnsiTheme="minorHAnsi" w:cstheme="minorHAnsi"/>
        </w:rPr>
      </w:pPr>
      <w:r w:rsidRPr="00890449">
        <w:rPr>
          <w:rFonts w:asciiTheme="minorHAnsi" w:hAnsiTheme="minorHAnsi" w:cstheme="minorHAnsi"/>
          <w:b/>
        </w:rPr>
        <w:t>Science and Engineering Practices:</w:t>
      </w:r>
      <w:r w:rsidRPr="00890449">
        <w:rPr>
          <w:rFonts w:asciiTheme="minorHAnsi" w:hAnsiTheme="minorHAnsi" w:cstheme="minorHAnsi"/>
        </w:rPr>
        <w:t xml:space="preserve"> </w:t>
      </w:r>
    </w:p>
    <w:p w14:paraId="5F1C6D4A" w14:textId="77777777" w:rsidR="00890449" w:rsidRPr="00890449" w:rsidRDefault="00890449" w:rsidP="00890449">
      <w:pPr>
        <w:pStyle w:val="ListParagraph"/>
        <w:numPr>
          <w:ilvl w:val="0"/>
          <w:numId w:val="1"/>
        </w:numPr>
        <w:spacing w:line="276" w:lineRule="auto"/>
        <w:rPr>
          <w:rFonts w:asciiTheme="minorHAnsi" w:hAnsiTheme="minorHAnsi" w:cstheme="minorHAnsi"/>
          <w:szCs w:val="22"/>
        </w:rPr>
      </w:pPr>
      <w:r w:rsidRPr="00890449">
        <w:rPr>
          <w:rFonts w:asciiTheme="minorHAnsi" w:hAnsiTheme="minorHAnsi" w:cstheme="minorHAnsi"/>
          <w:szCs w:val="22"/>
        </w:rPr>
        <w:t>Constructing explanations (for science) and designing solutions (for engineering)</w:t>
      </w:r>
    </w:p>
    <w:p w14:paraId="6099A4B2" w14:textId="77777777" w:rsidR="00890449" w:rsidRPr="00890449" w:rsidRDefault="00890449" w:rsidP="00890449">
      <w:pPr>
        <w:rPr>
          <w:rFonts w:asciiTheme="minorHAnsi" w:hAnsiTheme="minorHAnsi" w:cstheme="minorHAnsi"/>
        </w:rPr>
      </w:pPr>
      <w:r w:rsidRPr="00890449">
        <w:rPr>
          <w:rFonts w:asciiTheme="minorHAnsi" w:hAnsiTheme="minorHAnsi" w:cstheme="minorHAnsi"/>
          <w:b/>
        </w:rPr>
        <w:t>Nature of Science:</w:t>
      </w:r>
      <w:r w:rsidRPr="00890449">
        <w:rPr>
          <w:rFonts w:asciiTheme="minorHAnsi" w:hAnsiTheme="minorHAnsi" w:cstheme="minorHAnsi"/>
        </w:rPr>
        <w:t xml:space="preserve"> </w:t>
      </w:r>
    </w:p>
    <w:p w14:paraId="01502153" w14:textId="77777777" w:rsidR="00890449" w:rsidRPr="00890449" w:rsidRDefault="00890449" w:rsidP="00890449">
      <w:pPr>
        <w:pStyle w:val="ListParagraph"/>
        <w:numPr>
          <w:ilvl w:val="0"/>
          <w:numId w:val="1"/>
        </w:numPr>
        <w:spacing w:line="276" w:lineRule="auto"/>
        <w:outlineLvl w:val="0"/>
        <w:rPr>
          <w:rFonts w:asciiTheme="minorHAnsi" w:hAnsiTheme="minorHAnsi" w:cstheme="minorHAnsi"/>
          <w:szCs w:val="22"/>
        </w:rPr>
      </w:pPr>
      <w:r w:rsidRPr="00890449">
        <w:rPr>
          <w:rFonts w:asciiTheme="minorHAnsi" w:hAnsiTheme="minorHAnsi" w:cstheme="minorHAnsi"/>
          <w:szCs w:val="22"/>
        </w:rPr>
        <w:t>Scientific knowledge assumes an order and consistency in natural systems.</w:t>
      </w:r>
    </w:p>
    <w:p w14:paraId="7A1B2CC3" w14:textId="77777777" w:rsidR="00890449" w:rsidRPr="00890449" w:rsidRDefault="00890449" w:rsidP="00890449">
      <w:pPr>
        <w:rPr>
          <w:rFonts w:asciiTheme="minorHAnsi" w:hAnsiTheme="minorHAnsi" w:cstheme="minorHAnsi"/>
          <w:color w:val="FF0000"/>
        </w:rPr>
      </w:pPr>
    </w:p>
    <w:p w14:paraId="7F913D35" w14:textId="77777777" w:rsidR="00890449" w:rsidRPr="00890449" w:rsidRDefault="00890449" w:rsidP="00890449">
      <w:pPr>
        <w:rPr>
          <w:rFonts w:asciiTheme="minorHAnsi" w:hAnsiTheme="minorHAnsi" w:cstheme="minorHAnsi"/>
          <w:color w:val="FF0000"/>
        </w:rPr>
        <w:sectPr w:rsidR="00890449" w:rsidRPr="00890449" w:rsidSect="00C24339">
          <w:type w:val="continuous"/>
          <w:pgSz w:w="12240" w:h="15840"/>
          <w:pgMar w:top="1440" w:right="1080" w:bottom="1440" w:left="1080" w:header="720" w:footer="720" w:gutter="0"/>
          <w:cols w:num="2" w:space="720"/>
          <w:titlePg/>
          <w:docGrid w:linePitch="360"/>
        </w:sectPr>
      </w:pPr>
    </w:p>
    <w:p w14:paraId="01E6161D" w14:textId="77777777" w:rsidR="00890449" w:rsidRPr="00890449" w:rsidRDefault="00890449" w:rsidP="00890449">
      <w:pPr>
        <w:rPr>
          <w:rFonts w:asciiTheme="minorHAnsi" w:hAnsiTheme="minorHAnsi" w:cstheme="minorHAnsi"/>
          <w:color w:val="FF0000"/>
        </w:rPr>
      </w:pPr>
    </w:p>
    <w:p w14:paraId="72EB13C0" w14:textId="77777777" w:rsidR="00890449" w:rsidRPr="00890449" w:rsidRDefault="00890449" w:rsidP="00890449">
      <w:pPr>
        <w:rPr>
          <w:rFonts w:asciiTheme="minorHAnsi" w:hAnsiTheme="minorHAnsi" w:cstheme="minorHAnsi"/>
        </w:rPr>
      </w:pPr>
      <w:r w:rsidRPr="00890449">
        <w:rPr>
          <w:rFonts w:asciiTheme="minorHAnsi" w:hAnsiTheme="minorHAnsi" w:cstheme="minorHAnsi"/>
          <w:b/>
          <w:sz w:val="28"/>
          <w:szCs w:val="28"/>
        </w:rPr>
        <w:t>Correlations to Common Core State Standards</w:t>
      </w:r>
    </w:p>
    <w:p w14:paraId="3F6195F4" w14:textId="77777777" w:rsidR="00890449" w:rsidRPr="00890449" w:rsidRDefault="00890449" w:rsidP="00890449">
      <w:pPr>
        <w:rPr>
          <w:rFonts w:asciiTheme="minorHAnsi" w:hAnsiTheme="minorHAnsi" w:cstheme="minorHAnsi"/>
        </w:rPr>
      </w:pPr>
      <w:r w:rsidRPr="00890449">
        <w:rPr>
          <w:rFonts w:asciiTheme="minorHAnsi" w:hAnsiTheme="minorHAnsi" w:cstheme="minorHAnsi"/>
        </w:rPr>
        <w:t xml:space="preserve">See how </w:t>
      </w:r>
      <w:r w:rsidRPr="00890449">
        <w:rPr>
          <w:rFonts w:asciiTheme="minorHAnsi" w:hAnsiTheme="minorHAnsi" w:cstheme="minorHAnsi"/>
          <w:i/>
        </w:rPr>
        <w:t xml:space="preserve">ChemMatters </w:t>
      </w:r>
      <w:r w:rsidRPr="00890449">
        <w:rPr>
          <w:rFonts w:asciiTheme="minorHAnsi" w:hAnsiTheme="minorHAnsi" w:cstheme="minorHAnsi"/>
        </w:rPr>
        <w:t>correlates to the</w:t>
      </w:r>
      <w:r w:rsidRPr="00890449">
        <w:rPr>
          <w:rFonts w:asciiTheme="minorHAnsi" w:hAnsiTheme="minorHAnsi" w:cstheme="minorHAnsi"/>
          <w:i/>
        </w:rPr>
        <w:t xml:space="preserve"> </w:t>
      </w:r>
      <w:hyperlink r:id="rId70" w:history="1">
        <w:r w:rsidRPr="00890449">
          <w:rPr>
            <w:rStyle w:val="Hyperlink"/>
            <w:rFonts w:asciiTheme="minorHAnsi" w:hAnsiTheme="minorHAnsi" w:cstheme="minorHAnsi"/>
            <w:b/>
          </w:rPr>
          <w:t>Common Core State Standards</w:t>
        </w:r>
        <w:r w:rsidRPr="00890449">
          <w:rPr>
            <w:rStyle w:val="Hyperlink"/>
            <w:rFonts w:asciiTheme="minorHAnsi" w:hAnsiTheme="minorHAnsi" w:cstheme="minorHAnsi"/>
          </w:rPr>
          <w:t xml:space="preserve"> </w:t>
        </w:r>
      </w:hyperlink>
      <w:r w:rsidRPr="00890449">
        <w:rPr>
          <w:rStyle w:val="Hyperlink"/>
          <w:rFonts w:asciiTheme="minorHAnsi" w:hAnsiTheme="minorHAnsi" w:cstheme="minorHAnsi"/>
        </w:rPr>
        <w:t xml:space="preserve"> at www.acs.org/chemmatters</w:t>
      </w:r>
      <w:r w:rsidRPr="00890449">
        <w:rPr>
          <w:rFonts w:asciiTheme="minorHAnsi" w:hAnsiTheme="minorHAnsi" w:cstheme="minorHAnsi"/>
        </w:rPr>
        <w:t xml:space="preserve">. </w:t>
      </w:r>
    </w:p>
    <w:p w14:paraId="1DC27D19" w14:textId="77777777" w:rsidR="00890449" w:rsidRPr="00890449" w:rsidRDefault="00890449" w:rsidP="00890449">
      <w:pPr>
        <w:rPr>
          <w:rFonts w:asciiTheme="minorHAnsi" w:hAnsiTheme="minorHAnsi" w:cstheme="minorHAnsi"/>
        </w:rPr>
      </w:pPr>
    </w:p>
    <w:p w14:paraId="4945D830" w14:textId="77777777" w:rsidR="00890449" w:rsidRPr="00890449" w:rsidRDefault="00890449" w:rsidP="00890449">
      <w:pPr>
        <w:rPr>
          <w:rFonts w:asciiTheme="minorHAnsi" w:hAnsiTheme="minorHAnsi" w:cstheme="minorHAnsi"/>
          <w:b/>
          <w:sz w:val="28"/>
          <w:szCs w:val="28"/>
        </w:rPr>
      </w:pPr>
      <w:r w:rsidRPr="00890449">
        <w:rPr>
          <w:rFonts w:asciiTheme="minorHAnsi" w:hAnsiTheme="minorHAnsi" w:cstheme="minorHAnsi"/>
          <w:b/>
          <w:sz w:val="28"/>
          <w:szCs w:val="28"/>
        </w:rPr>
        <w:t>Teaching Strategies</w:t>
      </w:r>
    </w:p>
    <w:p w14:paraId="17837472" w14:textId="77777777" w:rsidR="00890449" w:rsidRPr="00890449" w:rsidRDefault="00890449" w:rsidP="00890449">
      <w:pPr>
        <w:rPr>
          <w:rFonts w:asciiTheme="minorHAnsi" w:hAnsiTheme="minorHAnsi" w:cstheme="minorHAnsi"/>
        </w:rPr>
      </w:pPr>
      <w:r w:rsidRPr="00890449">
        <w:rPr>
          <w:rFonts w:asciiTheme="minorHAnsi" w:hAnsiTheme="minorHAnsi" w:cstheme="minorHAnsi"/>
        </w:rPr>
        <w:t xml:space="preserve">Consider the following tips and strategies for incorporating this article into your classroom: </w:t>
      </w:r>
    </w:p>
    <w:p w14:paraId="2916E613" w14:textId="77777777" w:rsidR="00890449" w:rsidRPr="00890449" w:rsidRDefault="00890449" w:rsidP="00890449">
      <w:pPr>
        <w:pStyle w:val="ListParagraph"/>
        <w:numPr>
          <w:ilvl w:val="0"/>
          <w:numId w:val="5"/>
        </w:numPr>
        <w:spacing w:after="200" w:line="276" w:lineRule="auto"/>
        <w:rPr>
          <w:rFonts w:asciiTheme="minorHAnsi" w:hAnsiTheme="minorHAnsi" w:cstheme="minorHAnsi"/>
          <w:szCs w:val="22"/>
        </w:rPr>
      </w:pPr>
      <w:r w:rsidRPr="00890449">
        <w:rPr>
          <w:rFonts w:asciiTheme="minorHAnsi" w:hAnsiTheme="minorHAnsi" w:cstheme="minorHAnsi"/>
          <w:bCs/>
          <w:szCs w:val="22"/>
        </w:rPr>
        <w:t>Alternative to the Anticipation Guide</w:t>
      </w:r>
      <w:r w:rsidRPr="00890449">
        <w:rPr>
          <w:rFonts w:asciiTheme="minorHAnsi" w:hAnsiTheme="minorHAnsi" w:cstheme="minorHAnsi"/>
          <w:szCs w:val="22"/>
        </w:rPr>
        <w:t>: Before reading, ask students if they like avocados, and why. Also ask them if they think avocados are healthy, and why they think so. As they read, students should record information they find interesting, as well as specific information describing the good chemistry of avocados.</w:t>
      </w:r>
    </w:p>
    <w:p w14:paraId="6E852444" w14:textId="77777777" w:rsidR="00890449" w:rsidRPr="00890449" w:rsidRDefault="00890449" w:rsidP="00890449">
      <w:pPr>
        <w:pStyle w:val="ListParagraph"/>
        <w:numPr>
          <w:ilvl w:val="0"/>
          <w:numId w:val="5"/>
        </w:numPr>
        <w:spacing w:line="276" w:lineRule="auto"/>
        <w:rPr>
          <w:rFonts w:asciiTheme="minorHAnsi" w:hAnsiTheme="minorHAnsi" w:cstheme="minorHAnsi"/>
          <w:szCs w:val="22"/>
        </w:rPr>
      </w:pPr>
      <w:r w:rsidRPr="00890449">
        <w:rPr>
          <w:rFonts w:asciiTheme="minorHAnsi" w:hAnsiTheme="minorHAnsi" w:cstheme="minorHAnsi"/>
          <w:bCs/>
          <w:iCs/>
          <w:szCs w:val="22"/>
        </w:rPr>
        <w:t>After they read the article,</w:t>
      </w:r>
      <w:r w:rsidRPr="00890449">
        <w:rPr>
          <w:rFonts w:asciiTheme="minorHAnsi" w:hAnsiTheme="minorHAnsi" w:cstheme="minorHAnsi"/>
          <w:szCs w:val="22"/>
        </w:rPr>
        <w:t xml:space="preserve"> show (or ask students to watch) the 3-minute video clip referenced in the article to learn more about avocados. As they watch the video, they should record new information that was not in the article. </w:t>
      </w:r>
    </w:p>
    <w:p w14:paraId="04CD3BD8" w14:textId="77777777" w:rsidR="00890449" w:rsidRPr="00890449" w:rsidRDefault="00890449" w:rsidP="00890449">
      <w:pPr>
        <w:pStyle w:val="ListParagraph"/>
        <w:numPr>
          <w:ilvl w:val="0"/>
          <w:numId w:val="5"/>
        </w:numPr>
        <w:spacing w:line="276" w:lineRule="auto"/>
        <w:rPr>
          <w:rFonts w:asciiTheme="minorHAnsi" w:hAnsiTheme="minorHAnsi" w:cstheme="minorHAnsi"/>
          <w:szCs w:val="22"/>
        </w:rPr>
      </w:pPr>
      <w:r w:rsidRPr="00890449">
        <w:rPr>
          <w:rFonts w:asciiTheme="minorHAnsi" w:hAnsiTheme="minorHAnsi" w:cstheme="minorHAnsi"/>
          <w:szCs w:val="22"/>
        </w:rPr>
        <w:t xml:space="preserve">Ask students what they found most interesting from reading article. </w:t>
      </w:r>
    </w:p>
    <w:p w14:paraId="507D79C0" w14:textId="77777777" w:rsidR="00890449" w:rsidRPr="00890449" w:rsidRDefault="00890449" w:rsidP="00890449">
      <w:pPr>
        <w:ind w:left="720"/>
        <w:rPr>
          <w:rFonts w:asciiTheme="minorHAnsi" w:hAnsiTheme="minorHAnsi" w:cstheme="minorHAnsi"/>
          <w:b/>
          <w:i/>
          <w:u w:val="single"/>
        </w:rPr>
      </w:pPr>
    </w:p>
    <w:p w14:paraId="6962AB1D" w14:textId="77777777" w:rsidR="00890449" w:rsidRPr="00890449" w:rsidRDefault="00890449" w:rsidP="00C43D00">
      <w:pPr>
        <w:rPr>
          <w:rFonts w:asciiTheme="minorHAnsi" w:hAnsiTheme="minorHAnsi" w:cstheme="minorHAnsi"/>
          <w:b/>
        </w:rPr>
      </w:pPr>
    </w:p>
    <w:p w14:paraId="696AC083" w14:textId="77777777" w:rsidR="00890449" w:rsidRDefault="00890449" w:rsidP="00C43D00">
      <w:pPr>
        <w:rPr>
          <w:rFonts w:asciiTheme="minorHAnsi" w:hAnsiTheme="minorHAnsi" w:cstheme="minorHAnsi"/>
          <w:b/>
        </w:rPr>
      </w:pPr>
    </w:p>
    <w:p w14:paraId="6CECD393" w14:textId="77777777" w:rsidR="00890449" w:rsidRPr="00C43D00" w:rsidRDefault="00890449" w:rsidP="00C43D00">
      <w:pPr>
        <w:rPr>
          <w:rFonts w:asciiTheme="minorHAnsi" w:hAnsiTheme="minorHAnsi" w:cstheme="minorHAnsi"/>
          <w:b/>
        </w:rPr>
      </w:pPr>
    </w:p>
    <w:p w14:paraId="2C42A7C4" w14:textId="560F816A" w:rsidR="0036336F" w:rsidRPr="00B156BC" w:rsidRDefault="0036336F" w:rsidP="00204D48">
      <w:pPr>
        <w:rPr>
          <w:rFonts w:asciiTheme="minorHAnsi" w:hAnsiTheme="minorHAnsi" w:cstheme="minorHAnsi"/>
        </w:rPr>
        <w:sectPr w:rsidR="0036336F" w:rsidRPr="00B156BC" w:rsidSect="00892B5C">
          <w:headerReference w:type="default" r:id="rId71"/>
          <w:footerReference w:type="default" r:id="rId72"/>
          <w:footerReference w:type="first" r:id="rId73"/>
          <w:type w:val="continuous"/>
          <w:pgSz w:w="12240" w:h="15840"/>
          <w:pgMar w:top="1080" w:right="1080" w:bottom="1440" w:left="1080" w:header="720" w:footer="720" w:gutter="0"/>
          <w:cols w:space="720"/>
          <w:titlePg/>
          <w:docGrid w:linePitch="360"/>
        </w:sectPr>
      </w:pPr>
    </w:p>
    <w:bookmarkStart w:id="99" w:name="_About_the_Teacher’s"/>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9"/>
    <w:p w14:paraId="41A0EFE3" w14:textId="0706CBBB" w:rsidR="002671B4" w:rsidRPr="00B156BC" w:rsidRDefault="002671B4" w:rsidP="00CF0165">
      <w:pPr>
        <w:pStyle w:val="Heading4"/>
        <w:jc w:val="left"/>
        <w:rPr>
          <w:sz w:val="2"/>
        </w:rPr>
      </w:pPr>
      <w:r w:rsidRPr="00B156BC">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p>
    <w:p w14:paraId="186CF720" w14:textId="4FE0D567" w:rsidR="002671B4" w:rsidRPr="00B156BC" w:rsidRDefault="002671B4" w:rsidP="00601995">
      <w:pPr>
        <w:rPr>
          <w:rFonts w:asciiTheme="minorHAnsi" w:hAnsiTheme="minorHAnsi" w:cstheme="minorHAnsi"/>
          <w:sz w:val="12"/>
          <w:szCs w:val="22"/>
        </w:rPr>
      </w:pPr>
    </w:p>
    <w:p w14:paraId="5184329B" w14:textId="77777777" w:rsidR="00244C58" w:rsidRPr="00B156BC" w:rsidRDefault="00244C58" w:rsidP="002671B4">
      <w:pPr>
        <w:rPr>
          <w:rFonts w:asciiTheme="minorHAnsi" w:hAnsiTheme="minorHAnsi" w:cstheme="minorHAnsi"/>
          <w:szCs w:val="22"/>
        </w:rPr>
      </w:pPr>
    </w:p>
    <w:p w14:paraId="6E94D9AC" w14:textId="4E709EAD"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B156BC" w:rsidRDefault="002671B4" w:rsidP="002671B4">
      <w:pPr>
        <w:rPr>
          <w:rFonts w:asciiTheme="minorHAnsi" w:hAnsiTheme="minorHAnsi" w:cstheme="minorHAnsi"/>
          <w:szCs w:val="22"/>
        </w:rPr>
      </w:pPr>
    </w:p>
    <w:p w14:paraId="5616934E" w14:textId="77777777" w:rsidR="002671B4" w:rsidRPr="00B156BC" w:rsidRDefault="002671B4" w:rsidP="002671B4">
      <w:pPr>
        <w:rPr>
          <w:rFonts w:asciiTheme="minorHAnsi" w:hAnsiTheme="minorHAnsi" w:cstheme="minorHAnsi"/>
        </w:rPr>
      </w:pPr>
      <w:r w:rsidRPr="00B156BC">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E-mail: </w:t>
      </w:r>
      <w:hyperlink r:id="rId74" w:history="1">
        <w:r w:rsidRPr="00B156BC">
          <w:rPr>
            <w:rStyle w:val="Hyperlink"/>
            <w:rFonts w:asciiTheme="minorHAnsi" w:hAnsiTheme="minorHAnsi" w:cstheme="minorHAnsi"/>
            <w:szCs w:val="22"/>
          </w:rPr>
          <w:t>chemmatters@acs.org</w:t>
        </w:r>
      </w:hyperlink>
    </w:p>
    <w:p w14:paraId="0A6612BC" w14:textId="77777777" w:rsidR="002671B4" w:rsidRPr="00B156BC" w:rsidRDefault="002671B4" w:rsidP="002671B4">
      <w:pPr>
        <w:rPr>
          <w:rFonts w:asciiTheme="minorHAnsi" w:hAnsiTheme="minorHAnsi" w:cstheme="minorHAnsi"/>
          <w:szCs w:val="22"/>
        </w:rPr>
      </w:pPr>
    </w:p>
    <w:p w14:paraId="08E96475"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Subscribe to </w:t>
      </w:r>
      <w:r w:rsidRPr="00B156BC">
        <w:rPr>
          <w:rFonts w:asciiTheme="minorHAnsi" w:hAnsiTheme="minorHAnsi" w:cstheme="minorHAnsi"/>
          <w:i/>
          <w:szCs w:val="22"/>
        </w:rPr>
        <w:t>ChemMatters</w:t>
      </w:r>
      <w:r w:rsidRPr="00B156BC">
        <w:rPr>
          <w:rFonts w:asciiTheme="minorHAnsi" w:hAnsiTheme="minorHAnsi" w:cstheme="minorHAnsi"/>
          <w:szCs w:val="22"/>
        </w:rPr>
        <w:t xml:space="preserve"> magazine or purchase back-issues of the magazine at </w:t>
      </w:r>
      <w:hyperlink r:id="rId75" w:history="1">
        <w:r w:rsidRPr="00B156BC">
          <w:rPr>
            <w:rStyle w:val="Hyperlink"/>
            <w:rFonts w:asciiTheme="minorHAnsi" w:hAnsiTheme="minorHAnsi" w:cstheme="minorHAnsi"/>
            <w:szCs w:val="22"/>
          </w:rPr>
          <w:t>www.acs.org/chemmatters</w:t>
        </w:r>
      </w:hyperlink>
      <w:r w:rsidRPr="00B156BC">
        <w:rPr>
          <w:rFonts w:asciiTheme="minorHAnsi" w:hAnsiTheme="minorHAnsi" w:cstheme="minorHAnsi"/>
          <w:szCs w:val="22"/>
        </w:rPr>
        <w:t xml:space="preserve">. </w:t>
      </w:r>
    </w:p>
    <w:p w14:paraId="7F67B62B" w14:textId="77777777" w:rsidR="002671B4" w:rsidRPr="00B156BC" w:rsidRDefault="002671B4" w:rsidP="00601995">
      <w:pPr>
        <w:rPr>
          <w:rFonts w:asciiTheme="minorHAnsi" w:hAnsiTheme="minorHAnsi" w:cstheme="minorHAnsi"/>
          <w:sz w:val="12"/>
          <w:szCs w:val="22"/>
        </w:rPr>
      </w:pPr>
    </w:p>
    <w:sectPr w:rsidR="002671B4" w:rsidRPr="00B156BC" w:rsidSect="00092AFB">
      <w:headerReference w:type="default" r:id="rId76"/>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892B5C" w:rsidRDefault="00892B5C">
      <w:r>
        <w:separator/>
      </w:r>
    </w:p>
  </w:endnote>
  <w:endnote w:type="continuationSeparator" w:id="0">
    <w:p w14:paraId="1BFB56B1" w14:textId="77777777" w:rsidR="00892B5C" w:rsidRDefault="008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892B5C" w:rsidRPr="008C1E52" w:rsidRDefault="00892B5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9" name="Picture 34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77480">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1062"/>
      <w:docPartObj>
        <w:docPartGallery w:val="Page Numbers (Bottom of Page)"/>
        <w:docPartUnique/>
      </w:docPartObj>
    </w:sdtPr>
    <w:sdtEndPr>
      <w:rPr>
        <w:rFonts w:cs="Arial"/>
        <w:noProof/>
        <w:szCs w:val="22"/>
      </w:rPr>
    </w:sdtEndPr>
    <w:sdtContent>
      <w:p w14:paraId="7B748BDC" w14:textId="02589395" w:rsidR="009F29FB" w:rsidRPr="00EA7644" w:rsidRDefault="009F29FB"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7808" behindDoc="0" locked="0" layoutInCell="1" allowOverlap="1" wp14:anchorId="327A7614" wp14:editId="1F109C0F">
                  <wp:simplePos x="0" y="0"/>
                  <wp:positionH relativeFrom="margin">
                    <wp:posOffset>-507810</wp:posOffset>
                  </wp:positionH>
                  <wp:positionV relativeFrom="paragraph">
                    <wp:posOffset>-147320</wp:posOffset>
                  </wp:positionV>
                  <wp:extent cx="74295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7BF93" id="Straight Connector 86"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eE8AEAAEM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1PR2S4llBt/o&#10;FD1TbRfJAaxFB8ETDKJTvQsVAg726JNWPtiTewT+PWCs+CWYDsGNaYP0JqWjWDJk5y+z82KIhOPl&#10;+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J0t4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5760" behindDoc="1" locked="0" layoutInCell="1" allowOverlap="1" wp14:anchorId="5B3FA72A" wp14:editId="33FCED8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9" name="Picture 3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0931CDEF" wp14:editId="56B5F488">
              <wp:simplePos x="0" y="0"/>
              <wp:positionH relativeFrom="column">
                <wp:posOffset>5005070</wp:posOffset>
              </wp:positionH>
              <wp:positionV relativeFrom="paragraph">
                <wp:posOffset>-58738</wp:posOffset>
              </wp:positionV>
              <wp:extent cx="933450" cy="295275"/>
              <wp:effectExtent l="0" t="0" r="0" b="952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21</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3675"/>
      <w:docPartObj>
        <w:docPartGallery w:val="Page Numbers (Bottom of Page)"/>
        <w:docPartUnique/>
      </w:docPartObj>
    </w:sdtPr>
    <w:sdtEndPr>
      <w:rPr>
        <w:rFonts w:cs="Arial"/>
        <w:noProof/>
        <w:szCs w:val="22"/>
      </w:rPr>
    </w:sdtEndPr>
    <w:sdtContent>
      <w:p w14:paraId="7B393DDB" w14:textId="26773A22" w:rsidR="009F29FB" w:rsidRPr="00913AE9" w:rsidRDefault="009F29FB"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0880" behindDoc="0" locked="0" layoutInCell="1" allowOverlap="1" wp14:anchorId="1D72F3C7" wp14:editId="5DFEE21F">
                  <wp:simplePos x="0" y="0"/>
                  <wp:positionH relativeFrom="margin">
                    <wp:posOffset>-507810</wp:posOffset>
                  </wp:positionH>
                  <wp:positionV relativeFrom="paragraph">
                    <wp:posOffset>-147320</wp:posOffset>
                  </wp:positionV>
                  <wp:extent cx="74295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9E6BB" id="Straight Connector 87"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8AEAAEM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TU1vbygBZvCN&#10;jtEz1XaR7C0AOmg9wSA61btQIWAPB5+08gGO7tHy7wFjxS/BdAhuTBukNykdxZIhO3+enRdDJBwv&#10;bz5sPl6V+EB8ihWsmoDOh/hJWEPSpqZaQTKFVez0GGIqzaopJV1rIH1Nr99fJT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IeB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8832" behindDoc="1" locked="0" layoutInCell="1" allowOverlap="1" wp14:anchorId="1635AE62" wp14:editId="246FA76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1" name="Picture 3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A756D3C" wp14:editId="35EC82B2">
              <wp:simplePos x="0" y="0"/>
              <wp:positionH relativeFrom="column">
                <wp:posOffset>5005070</wp:posOffset>
              </wp:positionH>
              <wp:positionV relativeFrom="paragraph">
                <wp:posOffset>-58738</wp:posOffset>
              </wp:positionV>
              <wp:extent cx="933450" cy="295275"/>
              <wp:effectExtent l="0" t="0" r="0" b="952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20</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30188"/>
      <w:docPartObj>
        <w:docPartGallery w:val="Page Numbers (Bottom of Page)"/>
        <w:docPartUnique/>
      </w:docPartObj>
    </w:sdtPr>
    <w:sdtEndPr>
      <w:rPr>
        <w:rFonts w:cs="Arial"/>
        <w:noProof/>
        <w:szCs w:val="22"/>
      </w:rPr>
    </w:sdtEndPr>
    <w:sdtContent>
      <w:p w14:paraId="3D12D400" w14:textId="77777777" w:rsidR="00802F44" w:rsidRPr="00EA7644" w:rsidRDefault="00802F44"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9552" behindDoc="0" locked="0" layoutInCell="1" allowOverlap="1" wp14:anchorId="5DCA6DBB" wp14:editId="39E0976B">
                  <wp:simplePos x="0" y="0"/>
                  <wp:positionH relativeFrom="margin">
                    <wp:posOffset>-507810</wp:posOffset>
                  </wp:positionH>
                  <wp:positionV relativeFrom="paragraph">
                    <wp:posOffset>-147320</wp:posOffset>
                  </wp:positionV>
                  <wp:extent cx="742950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5F49C8" id="Straight Connector 155" o:spid="_x0000_s1026" style="position:absolute;z-index:2517995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w88AEAAEU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ND3Dz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7504" behindDoc="1" locked="0" layoutInCell="1" allowOverlap="1" wp14:anchorId="781DC0B4" wp14:editId="2876BB9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8528" behindDoc="0" locked="0" layoutInCell="1" allowOverlap="1" wp14:anchorId="6E086A8C" wp14:editId="53EC6802">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676A3575" w14:textId="3B518521" w:rsidR="00AA28C2" w:rsidRPr="00A213A6" w:rsidRDefault="00892B5C" w:rsidP="00A213A6">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6" name="Picture 15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32</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3765"/>
      <w:docPartObj>
        <w:docPartGallery w:val="Page Numbers (Bottom of Page)"/>
        <w:docPartUnique/>
      </w:docPartObj>
    </w:sdtPr>
    <w:sdtEndPr>
      <w:rPr>
        <w:rFonts w:cs="Arial"/>
        <w:noProof/>
        <w:szCs w:val="22"/>
      </w:rPr>
    </w:sdtEndPr>
    <w:sdtContent>
      <w:p w14:paraId="73ABB3AA" w14:textId="1321EC3B" w:rsidR="00890449" w:rsidRPr="00EA7644" w:rsidRDefault="0089044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16960" behindDoc="0" locked="0" layoutInCell="1" allowOverlap="1" wp14:anchorId="2B6AE747" wp14:editId="3F3756B9">
                  <wp:simplePos x="0" y="0"/>
                  <wp:positionH relativeFrom="margin">
                    <wp:posOffset>-507810</wp:posOffset>
                  </wp:positionH>
                  <wp:positionV relativeFrom="paragraph">
                    <wp:posOffset>-147320</wp:posOffset>
                  </wp:positionV>
                  <wp:extent cx="7429500" cy="0"/>
                  <wp:effectExtent l="0" t="0" r="19050"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2ABCC" id="Straight Connector 385" o:spid="_x0000_s1026" style="position:absolute;z-index:251816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y6Jm5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4912" behindDoc="1" locked="0" layoutInCell="1" allowOverlap="1" wp14:anchorId="4906DF6F" wp14:editId="27B6723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9" name="Picture 38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5936" behindDoc="0" locked="0" layoutInCell="1" allowOverlap="1" wp14:anchorId="1D47F64E" wp14:editId="6CC0D7C3">
              <wp:simplePos x="0" y="0"/>
              <wp:positionH relativeFrom="column">
                <wp:posOffset>5005070</wp:posOffset>
              </wp:positionH>
              <wp:positionV relativeFrom="paragraph">
                <wp:posOffset>-58738</wp:posOffset>
              </wp:positionV>
              <wp:extent cx="933450" cy="295275"/>
              <wp:effectExtent l="0" t="0" r="0" b="952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33</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48370"/>
      <w:docPartObj>
        <w:docPartGallery w:val="Page Numbers (Bottom of Page)"/>
        <w:docPartUnique/>
      </w:docPartObj>
    </w:sdtPr>
    <w:sdtEndPr>
      <w:rPr>
        <w:rFonts w:cs="Arial"/>
        <w:noProof/>
        <w:szCs w:val="22"/>
      </w:rPr>
    </w:sdtEndPr>
    <w:sdtContent>
      <w:p w14:paraId="4F1E1A4A" w14:textId="77777777" w:rsidR="00890449" w:rsidRPr="00913AE9" w:rsidRDefault="00890449"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0032" behindDoc="0" locked="0" layoutInCell="1" allowOverlap="1" wp14:anchorId="3D225458" wp14:editId="690A7B39">
                  <wp:simplePos x="0" y="0"/>
                  <wp:positionH relativeFrom="margin">
                    <wp:posOffset>-507810</wp:posOffset>
                  </wp:positionH>
                  <wp:positionV relativeFrom="paragraph">
                    <wp:posOffset>-147320</wp:posOffset>
                  </wp:positionV>
                  <wp:extent cx="7429500" cy="0"/>
                  <wp:effectExtent l="0" t="0" r="19050"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F1AF5" id="Straight Connector 386" o:spid="_x0000_s1026" style="position:absolute;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Adraq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7984" behindDoc="1" locked="0" layoutInCell="1" allowOverlap="1" wp14:anchorId="52262FF1" wp14:editId="1E0A228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91" name="Picture 39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9008" behindDoc="0" locked="0" layoutInCell="1" allowOverlap="1" wp14:anchorId="05DB065C" wp14:editId="3E8FBA2F">
              <wp:simplePos x="0" y="0"/>
              <wp:positionH relativeFrom="column">
                <wp:posOffset>5005070</wp:posOffset>
              </wp:positionH>
              <wp:positionV relativeFrom="paragraph">
                <wp:posOffset>-58738</wp:posOffset>
              </wp:positionV>
              <wp:extent cx="933450" cy="295275"/>
              <wp:effectExtent l="0" t="0" r="0" b="952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57651"/>
      <w:docPartObj>
        <w:docPartGallery w:val="Page Numbers (Bottom of Page)"/>
        <w:docPartUnique/>
      </w:docPartObj>
    </w:sdtPr>
    <w:sdtEndPr>
      <w:rPr>
        <w:rFonts w:cs="Arial"/>
        <w:noProof/>
        <w:szCs w:val="22"/>
      </w:rPr>
    </w:sdtEndPr>
    <w:sdtContent>
      <w:p w14:paraId="4E3343E3" w14:textId="77777777" w:rsidR="00890449" w:rsidRPr="00EA7644" w:rsidRDefault="0089044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13888" behindDoc="0" locked="0" layoutInCell="1" allowOverlap="1" wp14:anchorId="2AE670D8" wp14:editId="6583EB27">
                  <wp:simplePos x="0" y="0"/>
                  <wp:positionH relativeFrom="margin">
                    <wp:posOffset>-507810</wp:posOffset>
                  </wp:positionH>
                  <wp:positionV relativeFrom="paragraph">
                    <wp:posOffset>-147320</wp:posOffset>
                  </wp:positionV>
                  <wp:extent cx="7429500" cy="0"/>
                  <wp:effectExtent l="0" t="0" r="19050"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A29921" id="Straight Connector 387" o:spid="_x0000_s1026" style="position:absolute;z-index:2518138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uA1Ok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1840" behindDoc="1" locked="0" layoutInCell="1" allowOverlap="1" wp14:anchorId="10E12B76" wp14:editId="294CFDC0">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93" name="Picture 39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2864" behindDoc="0" locked="0" layoutInCell="1" allowOverlap="1" wp14:anchorId="09AF64DA" wp14:editId="28BCB838">
              <wp:simplePos x="0" y="0"/>
              <wp:positionH relativeFrom="column">
                <wp:posOffset>5005070</wp:posOffset>
              </wp:positionH>
              <wp:positionV relativeFrom="paragraph">
                <wp:posOffset>-58738</wp:posOffset>
              </wp:positionV>
              <wp:extent cx="933450" cy="295275"/>
              <wp:effectExtent l="0" t="0" r="0" b="952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9</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4A028394"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6" name="Picture 37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C316D9">
          <w:rPr>
            <w:rFonts w:cs="Arial"/>
            <w:noProof/>
            <w:szCs w:val="22"/>
          </w:rPr>
          <w:t>42</w:t>
        </w:r>
        <w:r w:rsidRPr="00EA7644">
          <w:rPr>
            <w:rFonts w:cs="Arial"/>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8" name="Picture 37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194A">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316E2E5F" w:rsidR="00892B5C" w:rsidRPr="00BF61F5" w:rsidRDefault="00892B5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1" name="Picture 35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52B61A95" w14:textId="17286FE8" w:rsidR="0063489D" w:rsidRPr="00EA7644" w:rsidRDefault="0063489D"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7328" behindDoc="0" locked="0" layoutInCell="1" allowOverlap="1" wp14:anchorId="6AAC3D5A" wp14:editId="6CBA8DFE">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3CF3E" id="Straight Connector 36" o:spid="_x0000_s1026" style="position:absolute;z-index:2517473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5280" behindDoc="1" locked="0" layoutInCell="1" allowOverlap="1" wp14:anchorId="4BE6437B" wp14:editId="5BB7A96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2FEB1848" wp14:editId="690F54A6">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10</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30579"/>
      <w:docPartObj>
        <w:docPartGallery w:val="Page Numbers (Bottom of Page)"/>
        <w:docPartUnique/>
      </w:docPartObj>
    </w:sdtPr>
    <w:sdtEndPr>
      <w:rPr>
        <w:rFonts w:cs="Arial"/>
        <w:noProof/>
        <w:szCs w:val="22"/>
      </w:rPr>
    </w:sdtEndPr>
    <w:sdtContent>
      <w:p w14:paraId="79662CA8" w14:textId="2A63E7E3" w:rsidR="0063489D" w:rsidRPr="00913AE9" w:rsidRDefault="0063489D"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0400" behindDoc="0" locked="0" layoutInCell="1" allowOverlap="1" wp14:anchorId="0C2F63FC" wp14:editId="111B81CF">
                  <wp:simplePos x="0" y="0"/>
                  <wp:positionH relativeFrom="margin">
                    <wp:posOffset>-507810</wp:posOffset>
                  </wp:positionH>
                  <wp:positionV relativeFrom="paragraph">
                    <wp:posOffset>-147320</wp:posOffset>
                  </wp:positionV>
                  <wp:extent cx="7429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030B1" id="Straight Connector 14" o:spid="_x0000_s1026" style="position:absolute;z-index:2517504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s8AEAAEMEAAAOAAAAZHJzL2Uyb0RvYy54bWysU8Fu3CAQvVfqPyDuXXu3S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YtNK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8352" behindDoc="1" locked="0" layoutInCell="1" allowOverlap="1" wp14:anchorId="674F8BB5" wp14:editId="71AF90B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74FC73F" wp14:editId="4A9BA503">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0B7AA73E" w14:textId="77777777" w:rsidR="00724BD6" w:rsidRPr="00EA7644" w:rsidRDefault="00724BD6"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85216" behindDoc="0" locked="0" layoutInCell="1" allowOverlap="1" wp14:anchorId="5F5356CD" wp14:editId="1B35D410">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92606A" id="Straight Connector 1" o:spid="_x0000_s1026" style="position:absolute;z-index:251785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83168" behindDoc="1" locked="0" layoutInCell="1" allowOverlap="1" wp14:anchorId="7B151844" wp14:editId="7350DA37">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0" name="Picture 38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4192" behindDoc="0" locked="0" layoutInCell="1" allowOverlap="1" wp14:anchorId="7FD0775F" wp14:editId="7B808067">
              <wp:simplePos x="0" y="0"/>
              <wp:positionH relativeFrom="column">
                <wp:posOffset>5005070</wp:posOffset>
              </wp:positionH>
              <wp:positionV relativeFrom="paragraph">
                <wp:posOffset>-58738</wp:posOffset>
              </wp:positionV>
              <wp:extent cx="933450" cy="295275"/>
              <wp:effectExtent l="0" t="0" r="0" b="952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7D7EF7DB"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3" name="Picture 35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724BD6">
          <w:rPr>
            <w:rFonts w:cs="Arial"/>
            <w:noProof/>
            <w:szCs w:val="22"/>
          </w:rPr>
          <w:t>11</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78769"/>
      <w:docPartObj>
        <w:docPartGallery w:val="Page Numbers (Bottom of Page)"/>
        <w:docPartUnique/>
      </w:docPartObj>
    </w:sdtPr>
    <w:sdtEndPr>
      <w:rPr>
        <w:rFonts w:cs="Arial"/>
        <w:noProof/>
        <w:szCs w:val="22"/>
      </w:rPr>
    </w:sdtEndPr>
    <w:sdtContent>
      <w:p w14:paraId="116EA1BF" w14:textId="4A55E992" w:rsidR="00FC24FC" w:rsidRPr="00EA7644" w:rsidRDefault="00FC24FC"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2384" behindDoc="0" locked="0" layoutInCell="1" allowOverlap="1" wp14:anchorId="1A6E613C" wp14:editId="1794E895">
                  <wp:simplePos x="0" y="0"/>
                  <wp:positionH relativeFrom="margin">
                    <wp:posOffset>-507810</wp:posOffset>
                  </wp:positionH>
                  <wp:positionV relativeFrom="paragraph">
                    <wp:posOffset>-147320</wp:posOffset>
                  </wp:positionV>
                  <wp:extent cx="74295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87674" id="Straight Connector 122" o:spid="_x0000_s1026" style="position:absolute;z-index:251792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GUeC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0336" behindDoc="1" locked="0" layoutInCell="1" allowOverlap="1" wp14:anchorId="46AB4EEE" wp14:editId="34FFE02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7" name="Picture 1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0" locked="0" layoutInCell="1" allowOverlap="1" wp14:anchorId="5746C38E" wp14:editId="50C90FCD">
              <wp:simplePos x="0" y="0"/>
              <wp:positionH relativeFrom="column">
                <wp:posOffset>5005070</wp:posOffset>
              </wp:positionH>
              <wp:positionV relativeFrom="paragraph">
                <wp:posOffset>-58738</wp:posOffset>
              </wp:positionV>
              <wp:extent cx="933450" cy="2952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19</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82814"/>
      <w:docPartObj>
        <w:docPartGallery w:val="Page Numbers (Bottom of Page)"/>
        <w:docPartUnique/>
      </w:docPartObj>
    </w:sdtPr>
    <w:sdtEndPr>
      <w:rPr>
        <w:rFonts w:cs="Arial"/>
        <w:noProof/>
        <w:szCs w:val="22"/>
      </w:rPr>
    </w:sdtEndPr>
    <w:sdtContent>
      <w:p w14:paraId="184C94FE" w14:textId="288ACF5D" w:rsidR="00FC24FC" w:rsidRPr="00913AE9" w:rsidRDefault="00FC24FC"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5456" behindDoc="0" locked="0" layoutInCell="1" allowOverlap="1" wp14:anchorId="4C7016EB" wp14:editId="032C2159">
                  <wp:simplePos x="0" y="0"/>
                  <wp:positionH relativeFrom="margin">
                    <wp:posOffset>-507810</wp:posOffset>
                  </wp:positionH>
                  <wp:positionV relativeFrom="paragraph">
                    <wp:posOffset>-147320</wp:posOffset>
                  </wp:positionV>
                  <wp:extent cx="74295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2478E5" id="Straight Connector 123" o:spid="_x0000_s1026" style="position:absolute;z-index:251795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RbKKM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3408" behindDoc="1" locked="0" layoutInCell="1" allowOverlap="1" wp14:anchorId="4F07FCFE" wp14:editId="008175D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9" name="Picture 12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0" locked="0" layoutInCell="1" allowOverlap="1" wp14:anchorId="01919FBB" wp14:editId="4AA98361">
              <wp:simplePos x="0" y="0"/>
              <wp:positionH relativeFrom="column">
                <wp:posOffset>5005070</wp:posOffset>
              </wp:positionH>
              <wp:positionV relativeFrom="paragraph">
                <wp:posOffset>-58738</wp:posOffset>
              </wp:positionV>
              <wp:extent cx="933450" cy="295275"/>
              <wp:effectExtent l="0" t="0" r="0"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75BE7">
          <w:rPr>
            <w:rFonts w:cs="Arial"/>
            <w:noProof/>
            <w:szCs w:val="22"/>
          </w:rPr>
          <w:t>11</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503"/>
      <w:docPartObj>
        <w:docPartGallery w:val="Page Numbers (Bottom of Page)"/>
        <w:docPartUnique/>
      </w:docPartObj>
    </w:sdtPr>
    <w:sdtEndPr>
      <w:rPr>
        <w:rFonts w:cs="Arial"/>
        <w:noProof/>
        <w:szCs w:val="22"/>
      </w:rPr>
    </w:sdtEndPr>
    <w:sdtContent>
      <w:p w14:paraId="116FEA80" w14:textId="3ABCF6A1" w:rsidR="00FC24FC" w:rsidRPr="00EA7644" w:rsidRDefault="00FC24FC"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89312" behindDoc="0" locked="0" layoutInCell="1" allowOverlap="1" wp14:anchorId="6421F949" wp14:editId="06655D55">
                  <wp:simplePos x="0" y="0"/>
                  <wp:positionH relativeFrom="margin">
                    <wp:posOffset>-507810</wp:posOffset>
                  </wp:positionH>
                  <wp:positionV relativeFrom="paragraph">
                    <wp:posOffset>-147320</wp:posOffset>
                  </wp:positionV>
                  <wp:extent cx="74295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65CD9" id="Straight Connector 124" o:spid="_x0000_s1026" style="position:absolute;z-index:251789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bJBik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87264" behindDoc="1" locked="0" layoutInCell="1" allowOverlap="1" wp14:anchorId="79BA4A5C" wp14:editId="7AC3AC5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1" name="Picture 13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8288" behindDoc="0" locked="0" layoutInCell="1" allowOverlap="1" wp14:anchorId="3FB8A994" wp14:editId="2A4E705A">
              <wp:simplePos x="0" y="0"/>
              <wp:positionH relativeFrom="column">
                <wp:posOffset>5005070</wp:posOffset>
              </wp:positionH>
              <wp:positionV relativeFrom="paragraph">
                <wp:posOffset>-58738</wp:posOffset>
              </wp:positionV>
              <wp:extent cx="933450" cy="295275"/>
              <wp:effectExtent l="0" t="0" r="0" b="952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C40002">
          <w:rPr>
            <w:rFonts w:cs="Arial"/>
            <w:noProof/>
            <w:szCs w:val="22"/>
          </w:rPr>
          <w:t>20</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892B5C" w:rsidRDefault="00892B5C">
      <w:r>
        <w:separator/>
      </w:r>
    </w:p>
  </w:footnote>
  <w:footnote w:type="continuationSeparator" w:id="0">
    <w:p w14:paraId="6AB05180" w14:textId="77777777" w:rsidR="00892B5C" w:rsidRDefault="0089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892B5C" w:rsidRPr="003D4E41" w:rsidRDefault="00892B5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7CC1" w14:textId="622B3FE2" w:rsidR="00AA28C2" w:rsidRPr="00D96485" w:rsidRDefault="00D96485" w:rsidP="00D96485">
    <w:pPr>
      <w:jc w:val="center"/>
      <w:rPr>
        <w:rFonts w:cs="Arial"/>
        <w:b/>
        <w:sz w:val="20"/>
        <w:szCs w:val="20"/>
      </w:rPr>
    </w:pPr>
    <w:r>
      <w:rPr>
        <w:rFonts w:cs="Arial"/>
        <w:sz w:val="20"/>
        <w:szCs w:val="20"/>
      </w:rPr>
      <w:t>Capturing Carbon, April 2020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0D5B" w14:textId="77777777" w:rsidR="00890449" w:rsidRPr="002E6581" w:rsidRDefault="00890449" w:rsidP="00F45922">
    <w:pPr>
      <w:jc w:val="center"/>
      <w:rPr>
        <w:rFonts w:cs="Arial"/>
        <w:b/>
        <w:sz w:val="20"/>
        <w:szCs w:val="20"/>
      </w:rPr>
    </w:pPr>
    <w:r w:rsidRPr="002E6581">
      <w:rPr>
        <w:rFonts w:cs="Arial"/>
        <w:sz w:val="20"/>
        <w:szCs w:val="20"/>
      </w:rPr>
      <w:t>Why Avocados Are So Appealing, April 2020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AEC4" w14:textId="77777777" w:rsidR="00890449" w:rsidRPr="00180ED3" w:rsidRDefault="00890449"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892B5C" w:rsidRPr="00F50928" w:rsidRDefault="00892B5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7D160EFE" w:rsidR="00892B5C" w:rsidRPr="00092AFB" w:rsidRDefault="00892B5C" w:rsidP="00092AFB">
    <w:pPr>
      <w:jc w:val="center"/>
      <w:rPr>
        <w:rFonts w:eastAsia="Arial" w:cs="Arial"/>
        <w:b/>
        <w:i/>
        <w:sz w:val="20"/>
        <w:szCs w:val="20"/>
      </w:rPr>
    </w:pPr>
    <w:r>
      <w:rPr>
        <w:rFonts w:eastAsia="Arial" w:cs="Arial"/>
        <w:i/>
        <w:sz w:val="20"/>
        <w:szCs w:val="20"/>
      </w:rPr>
      <w:t xml:space="preserve">ChemMatters Magazine, </w:t>
    </w:r>
    <w:r w:rsidR="00DA6F47">
      <w:rPr>
        <w:rFonts w:eastAsia="Arial" w:cs="Arial"/>
        <w:i/>
        <w:sz w:val="20"/>
        <w:szCs w:val="20"/>
      </w:rPr>
      <w:t>April</w:t>
    </w:r>
    <w:r w:rsidR="00450611">
      <w:rPr>
        <w:rFonts w:eastAsia="Arial" w:cs="Arial"/>
        <w:i/>
        <w:sz w:val="20"/>
        <w:szCs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4C57" w14:textId="734F11BD" w:rsidR="0063489D" w:rsidRPr="00D323C2" w:rsidRDefault="00640288" w:rsidP="00F45922">
    <w:pPr>
      <w:jc w:val="center"/>
      <w:rPr>
        <w:rFonts w:cs="Arial"/>
        <w:b/>
        <w:sz w:val="20"/>
        <w:szCs w:val="20"/>
      </w:rPr>
    </w:pPr>
    <w:r>
      <w:rPr>
        <w:rFonts w:cs="Arial"/>
        <w:sz w:val="20"/>
        <w:szCs w:val="20"/>
      </w:rPr>
      <w:t>C</w:t>
    </w:r>
    <w:r w:rsidR="006F1275">
      <w:rPr>
        <w:rFonts w:cs="Arial"/>
        <w:sz w:val="20"/>
        <w:szCs w:val="20"/>
      </w:rPr>
      <w:t>ow Power!</w:t>
    </w:r>
    <w:r>
      <w:rPr>
        <w:rFonts w:cs="Arial"/>
        <w:sz w:val="20"/>
        <w:szCs w:val="20"/>
      </w:rPr>
      <w:t xml:space="preserve"> April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4B16" w14:textId="77777777" w:rsidR="00724BD6" w:rsidRPr="00180ED3" w:rsidRDefault="00724BD6"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7FFD" w14:textId="77777777" w:rsidR="00FC24FC" w:rsidRPr="00AC05D6" w:rsidRDefault="00FC24FC" w:rsidP="00F45922">
    <w:pPr>
      <w:jc w:val="center"/>
      <w:rPr>
        <w:rFonts w:cs="Arial"/>
        <w:b/>
        <w:sz w:val="20"/>
        <w:szCs w:val="20"/>
      </w:rPr>
    </w:pPr>
    <w:r>
      <w:rPr>
        <w:rFonts w:cs="Arial"/>
        <w:sz w:val="20"/>
        <w:szCs w:val="20"/>
      </w:rPr>
      <w:t>Clearing the Air</w:t>
    </w:r>
    <w:r w:rsidRPr="00AC05D6">
      <w:rPr>
        <w:rFonts w:cs="Arial"/>
        <w:i/>
        <w:sz w:val="20"/>
        <w:szCs w:val="20"/>
      </w:rPr>
      <w:t>,</w:t>
    </w:r>
    <w:r w:rsidRPr="00AC05D6">
      <w:rPr>
        <w:rFonts w:cs="Arial"/>
        <w:sz w:val="20"/>
        <w:szCs w:val="20"/>
      </w:rPr>
      <w:t xml:space="preserve"> April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C8D2" w14:textId="77777777" w:rsidR="00FC24FC" w:rsidRPr="00180ED3" w:rsidRDefault="00FC24FC"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E018EB" w:rsidRPr="00990AF8" w:rsidRDefault="00E018EB"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A550" w14:textId="350DDAD4" w:rsidR="009F29FB" w:rsidRPr="00231EE9" w:rsidRDefault="00231EE9" w:rsidP="00231EE9">
    <w:pPr>
      <w:jc w:val="center"/>
      <w:rPr>
        <w:rFonts w:cs="Arial"/>
        <w:b/>
        <w:sz w:val="20"/>
        <w:szCs w:val="20"/>
      </w:rPr>
    </w:pPr>
    <w:r>
      <w:rPr>
        <w:rFonts w:cs="Arial"/>
        <w:sz w:val="20"/>
        <w:szCs w:val="20"/>
      </w:rPr>
      <w:t>Capturing Carbon, April 2020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A5C" w14:textId="60C86969" w:rsidR="00231EE9" w:rsidRPr="00CA485B" w:rsidRDefault="00231EE9" w:rsidP="00CA485B">
    <w:pPr>
      <w:jc w:val="center"/>
      <w:rPr>
        <w:rFonts w:cs="Arial"/>
        <w:b/>
        <w:sz w:val="20"/>
        <w:szCs w:val="20"/>
      </w:rPr>
    </w:pPr>
    <w:r>
      <w:rPr>
        <w:rFonts w:cs="Arial"/>
        <w:sz w:val="20"/>
        <w:szCs w:val="20"/>
      </w:rPr>
      <w:t>Capturing Carbon, April 2020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51BA" w14:textId="77777777" w:rsidR="00802F44" w:rsidRPr="000E729B" w:rsidRDefault="00802F44" w:rsidP="000E729B">
    <w:pPr>
      <w:jc w:val="center"/>
      <w:rPr>
        <w:rFonts w:cs="Arial"/>
        <w:b/>
        <w:sz w:val="20"/>
        <w:szCs w:val="20"/>
      </w:rPr>
    </w:pPr>
    <w:r w:rsidRPr="006F125A">
      <w:rPr>
        <w:rFonts w:cs="Arial"/>
        <w:sz w:val="20"/>
        <w:szCs w:val="20"/>
      </w:rPr>
      <w:t>Capturing Carbon, 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77D96"/>
    <w:multiLevelType w:val="hybridMultilevel"/>
    <w:tmpl w:val="1B9E0218"/>
    <w:lvl w:ilvl="0" w:tplc="811A46EA">
      <w:start w:val="1"/>
      <w:numFmt w:val="decimal"/>
      <w:lvlText w:val="%1."/>
      <w:lvlJc w:val="left"/>
      <w:pPr>
        <w:ind w:left="36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60893"/>
    <w:multiLevelType w:val="hybridMultilevel"/>
    <w:tmpl w:val="548A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7EE"/>
    <w:multiLevelType w:val="hybridMultilevel"/>
    <w:tmpl w:val="5C1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0D76"/>
    <w:multiLevelType w:val="hybridMultilevel"/>
    <w:tmpl w:val="1ABAA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D4311"/>
    <w:multiLevelType w:val="hybridMultilevel"/>
    <w:tmpl w:val="31DA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42C9C"/>
    <w:multiLevelType w:val="hybridMultilevel"/>
    <w:tmpl w:val="8778A204"/>
    <w:lvl w:ilvl="0" w:tplc="1B8AC5AC">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65EF9"/>
    <w:multiLevelType w:val="hybridMultilevel"/>
    <w:tmpl w:val="AE740E5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37915"/>
    <w:multiLevelType w:val="hybridMultilevel"/>
    <w:tmpl w:val="87C623E8"/>
    <w:lvl w:ilvl="0" w:tplc="EC96E0C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12C8D"/>
    <w:multiLevelType w:val="hybridMultilevel"/>
    <w:tmpl w:val="9984E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6321E"/>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40D44"/>
    <w:multiLevelType w:val="hybridMultilevel"/>
    <w:tmpl w:val="292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150F1"/>
    <w:multiLevelType w:val="hybridMultilevel"/>
    <w:tmpl w:val="DD861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97EA7"/>
    <w:multiLevelType w:val="hybridMultilevel"/>
    <w:tmpl w:val="441E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83BE9"/>
    <w:multiLevelType w:val="hybridMultilevel"/>
    <w:tmpl w:val="1E0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C79AD"/>
    <w:multiLevelType w:val="hybridMultilevel"/>
    <w:tmpl w:val="6A9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55784"/>
    <w:multiLevelType w:val="hybridMultilevel"/>
    <w:tmpl w:val="742AF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45C0F"/>
    <w:multiLevelType w:val="hybridMultilevel"/>
    <w:tmpl w:val="DD861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652BD"/>
    <w:multiLevelType w:val="hybridMultilevel"/>
    <w:tmpl w:val="AD8660A2"/>
    <w:lvl w:ilvl="0" w:tplc="811A46EA">
      <w:start w:val="1"/>
      <w:numFmt w:val="decimal"/>
      <w:lvlText w:val="%1."/>
      <w:lvlJc w:val="left"/>
      <w:pPr>
        <w:ind w:left="36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B93D5A"/>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A7EB3"/>
    <w:multiLevelType w:val="hybridMultilevel"/>
    <w:tmpl w:val="8C3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B44F1"/>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1543C"/>
    <w:multiLevelType w:val="hybridMultilevel"/>
    <w:tmpl w:val="742AF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6"/>
  </w:num>
  <w:num w:numId="4">
    <w:abstractNumId w:val="27"/>
  </w:num>
  <w:num w:numId="5">
    <w:abstractNumId w:val="12"/>
  </w:num>
  <w:num w:numId="6">
    <w:abstractNumId w:val="8"/>
  </w:num>
  <w:num w:numId="7">
    <w:abstractNumId w:val="0"/>
  </w:num>
  <w:num w:numId="8">
    <w:abstractNumId w:val="13"/>
  </w:num>
  <w:num w:numId="9">
    <w:abstractNumId w:val="3"/>
  </w:num>
  <w:num w:numId="10">
    <w:abstractNumId w:val="4"/>
  </w:num>
  <w:num w:numId="11">
    <w:abstractNumId w:val="26"/>
  </w:num>
  <w:num w:numId="12">
    <w:abstractNumId w:val="2"/>
  </w:num>
  <w:num w:numId="13">
    <w:abstractNumId w:val="29"/>
  </w:num>
  <w:num w:numId="14">
    <w:abstractNumId w:val="19"/>
  </w:num>
  <w:num w:numId="15">
    <w:abstractNumId w:val="17"/>
  </w:num>
  <w:num w:numId="16">
    <w:abstractNumId w:val="5"/>
  </w:num>
  <w:num w:numId="17">
    <w:abstractNumId w:val="24"/>
  </w:num>
  <w:num w:numId="18">
    <w:abstractNumId w:val="22"/>
  </w:num>
  <w:num w:numId="19">
    <w:abstractNumId w:val="10"/>
  </w:num>
  <w:num w:numId="20">
    <w:abstractNumId w:val="1"/>
  </w:num>
  <w:num w:numId="21">
    <w:abstractNumId w:val="20"/>
  </w:num>
  <w:num w:numId="22">
    <w:abstractNumId w:val="16"/>
  </w:num>
  <w:num w:numId="23">
    <w:abstractNumId w:val="9"/>
  </w:num>
  <w:num w:numId="24">
    <w:abstractNumId w:val="7"/>
  </w:num>
  <w:num w:numId="25">
    <w:abstractNumId w:val="21"/>
  </w:num>
  <w:num w:numId="26">
    <w:abstractNumId w:val="15"/>
  </w:num>
  <w:num w:numId="27">
    <w:abstractNumId w:val="18"/>
  </w:num>
  <w:num w:numId="28">
    <w:abstractNumId w:val="14"/>
  </w:num>
  <w:num w:numId="29">
    <w:abstractNumId w:val="23"/>
  </w:num>
  <w:num w:numId="30">
    <w:abstractNumId w:val="11"/>
  </w:num>
  <w:num w:numId="3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U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11CD"/>
    <w:rsid w:val="001419F7"/>
    <w:rsid w:val="00141BD4"/>
    <w:rsid w:val="00142221"/>
    <w:rsid w:val="00142834"/>
    <w:rsid w:val="001430F1"/>
    <w:rsid w:val="00143732"/>
    <w:rsid w:val="001437DA"/>
    <w:rsid w:val="00143D5E"/>
    <w:rsid w:val="0014482F"/>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50FA"/>
    <w:rsid w:val="00246A0D"/>
    <w:rsid w:val="002478BE"/>
    <w:rsid w:val="00250840"/>
    <w:rsid w:val="00250C04"/>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6B4"/>
    <w:rsid w:val="002B39ED"/>
    <w:rsid w:val="002B41CE"/>
    <w:rsid w:val="002B4A9F"/>
    <w:rsid w:val="002B4C38"/>
    <w:rsid w:val="002B55C4"/>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47E"/>
    <w:rsid w:val="003F0A00"/>
    <w:rsid w:val="003F0B2B"/>
    <w:rsid w:val="003F1183"/>
    <w:rsid w:val="003F144D"/>
    <w:rsid w:val="003F1CC3"/>
    <w:rsid w:val="003F23EA"/>
    <w:rsid w:val="003F28A3"/>
    <w:rsid w:val="003F5FB3"/>
    <w:rsid w:val="003F74F8"/>
    <w:rsid w:val="003F7893"/>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2E55"/>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175"/>
    <w:rsid w:val="00796657"/>
    <w:rsid w:val="007969D1"/>
    <w:rsid w:val="00796E9A"/>
    <w:rsid w:val="007973A0"/>
    <w:rsid w:val="007976A2"/>
    <w:rsid w:val="007A0553"/>
    <w:rsid w:val="007A0EF5"/>
    <w:rsid w:val="007A131A"/>
    <w:rsid w:val="007A14DB"/>
    <w:rsid w:val="007A16C6"/>
    <w:rsid w:val="007A16F4"/>
    <w:rsid w:val="007A1963"/>
    <w:rsid w:val="007A1DB7"/>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EE"/>
    <w:rsid w:val="008948B5"/>
    <w:rsid w:val="008950A8"/>
    <w:rsid w:val="008956C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858"/>
    <w:rsid w:val="009C6C43"/>
    <w:rsid w:val="009C7D2B"/>
    <w:rsid w:val="009D0C78"/>
    <w:rsid w:val="009D147D"/>
    <w:rsid w:val="009D17A9"/>
    <w:rsid w:val="009D1BC2"/>
    <w:rsid w:val="009D261F"/>
    <w:rsid w:val="009D283C"/>
    <w:rsid w:val="009D2B1F"/>
    <w:rsid w:val="009D2CBF"/>
    <w:rsid w:val="009D30A1"/>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242F"/>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99D"/>
    <w:rsid w:val="00D500A6"/>
    <w:rsid w:val="00D50444"/>
    <w:rsid w:val="00D504ED"/>
    <w:rsid w:val="00D5058F"/>
    <w:rsid w:val="00D50A96"/>
    <w:rsid w:val="00D50D7C"/>
    <w:rsid w:val="00D513CD"/>
    <w:rsid w:val="00D51543"/>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www.pbslearningmedia.org/resource/kqedcl11.sci.ess.turningwasteintoenergy/turning-waste-into-energy/support-materials/" TargetMode="External"/><Relationship Id="rId42" Type="http://schemas.openxmlformats.org/officeDocument/2006/relationships/hyperlink" Target="https://earthday.org/foodprint" TargetMode="External"/><Relationship Id="rId47" Type="http://schemas.openxmlformats.org/officeDocument/2006/relationships/hyperlink" Target="https://teachchemistry.org/classroom-resources/carbon-carbon-everywhere" TargetMode="External"/><Relationship Id="rId63" Type="http://schemas.openxmlformats.org/officeDocument/2006/relationships/hyperlink" Target="https://www.compoundchem.com/2015/08/25/fat/" TargetMode="External"/><Relationship Id="rId68" Type="http://schemas.openxmlformats.org/officeDocument/2006/relationships/header" Target="header12.xml"/><Relationship Id="rId16" Type="http://schemas.openxmlformats.org/officeDocument/2006/relationships/hyperlink" Target="https://sites.clarkson.edu/foodwaste/for-teachers/" TargetMode="Externa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https://teachchemistry.org/classroom-resources/the-downside-to-catalysts" TargetMode="External"/><Relationship Id="rId37" Type="http://schemas.openxmlformats.org/officeDocument/2006/relationships/footer" Target="footer8.xml"/><Relationship Id="rId40" Type="http://schemas.openxmlformats.org/officeDocument/2006/relationships/hyperlink" Target="https://www.acs.org/content/acs/en/education/resources/highschool/chemmatters/teachers-guide.html" TargetMode="External"/><Relationship Id="rId45" Type="http://schemas.openxmlformats.org/officeDocument/2006/relationships/hyperlink" Target="https://teachchemistry.org/classroom-resources/alka-seltzer-gas-solubility" TargetMode="External"/><Relationship Id="rId53" Type="http://schemas.openxmlformats.org/officeDocument/2006/relationships/footer" Target="footer11.xml"/><Relationship Id="rId58" Type="http://schemas.openxmlformats.org/officeDocument/2006/relationships/footer" Target="footer13.xml"/><Relationship Id="rId66" Type="http://schemas.openxmlformats.org/officeDocument/2006/relationships/footer" Target="footer14.xml"/><Relationship Id="rId74" Type="http://schemas.openxmlformats.org/officeDocument/2006/relationships/hyperlink" Target="mailto:chemmatters@acs.org" TargetMode="External"/><Relationship Id="rId5" Type="http://schemas.openxmlformats.org/officeDocument/2006/relationships/webSettings" Target="webSettings.xml"/><Relationship Id="rId61" Type="http://schemas.openxmlformats.org/officeDocument/2006/relationships/hyperlink" Target="https://www-tc.pbs.org/wgbh/nova/teachers/activities/pdf/3401_01_nsn.pdf" TargetMode="External"/><Relationship Id="rId19" Type="http://schemas.openxmlformats.org/officeDocument/2006/relationships/hyperlink" Target="https://cfpub.epa.gov/ghgdata/inventoryexplorer/" TargetMode="External"/><Relationship Id="rId14" Type="http://schemas.openxmlformats.org/officeDocument/2006/relationships/image" Target="media/image3.emf"/><Relationship Id="rId22" Type="http://schemas.openxmlformats.org/officeDocument/2006/relationships/hyperlink" Target="https://parksparkproject.com/artwork/1206505.html"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hyperlink" Target="https://teachchemistry.org/classroom-resources/greenhouse-gas-simulation" TargetMode="External"/><Relationship Id="rId48" Type="http://schemas.openxmlformats.org/officeDocument/2006/relationships/hyperlink" Target="https://teachchemistry.org/classroom-resources/ideal-gas-law-using-carbon-dioxide" TargetMode="External"/><Relationship Id="rId56" Type="http://schemas.openxmlformats.org/officeDocument/2006/relationships/hyperlink" Target="https://www.acs.org/content/acs/en/education/resources/highschool/chemmatters/teachers-guide.html" TargetMode="External"/><Relationship Id="rId64" Type="http://schemas.openxmlformats.org/officeDocument/2006/relationships/hyperlink" Target="http://www.compoundchem.com/2014/08/03/why-do-avocados-turn-brown-the-chemistry-of-avocados/" TargetMode="External"/><Relationship Id="rId69" Type="http://schemas.openxmlformats.org/officeDocument/2006/relationships/footer" Target="footer16.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0.xml"/><Relationship Id="rId72"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asc.org/chemmatters" TargetMode="External"/><Relationship Id="rId17" Type="http://schemas.openxmlformats.org/officeDocument/2006/relationships/hyperlink" Target="https://teachchemistry.org/classroom-resources/greenhouse-gas-simulation" TargetMode="External"/><Relationship Id="rId25" Type="http://schemas.openxmlformats.org/officeDocument/2006/relationships/footer" Target="footer3.xml"/><Relationship Id="rId33" Type="http://schemas.openxmlformats.org/officeDocument/2006/relationships/hyperlink" Target="https://teachchemistry.org/classroom-resources/the-ozone-layer" TargetMode="External"/><Relationship Id="rId38" Type="http://schemas.openxmlformats.org/officeDocument/2006/relationships/header" Target="header5.xml"/><Relationship Id="rId46" Type="http://schemas.openxmlformats.org/officeDocument/2006/relationships/hyperlink" Target="https://teachchemistry.org/classroom-resources/calculating-your-carbon-footprint" TargetMode="External"/><Relationship Id="rId59" Type="http://schemas.openxmlformats.org/officeDocument/2006/relationships/hyperlink" Target="https://edu.glogster.com/glog/avocado-experiment/1st019imij9?=glogpedia-source" TargetMode="External"/><Relationship Id="rId67" Type="http://schemas.openxmlformats.org/officeDocument/2006/relationships/footer" Target="footer15.xml"/><Relationship Id="rId20" Type="http://schemas.openxmlformats.org/officeDocument/2006/relationships/hyperlink" Target="https://www.agclassroom.org/teacher/matrix/lessonplan.cfm?lpid=707" TargetMode="External"/><Relationship Id="rId41" Type="http://schemas.openxmlformats.org/officeDocument/2006/relationships/header" Target="header6.xml"/><Relationship Id="rId54" Type="http://schemas.openxmlformats.org/officeDocument/2006/relationships/header" Target="header9.xml"/><Relationship Id="rId62" Type="http://schemas.openxmlformats.org/officeDocument/2006/relationships/hyperlink" Target="https://youtu.be/Uspq--iGuUw" TargetMode="External"/><Relationship Id="rId70" Type="http://schemas.openxmlformats.org/officeDocument/2006/relationships/hyperlink" Target="https://www.acs.org/content/acs/en/education/resources/highschool/chemmatters/teachers-guide.html" TargetMode="External"/><Relationship Id="rId75" Type="http://schemas.openxmlformats.org/officeDocument/2006/relationships/hyperlink" Target="http://www.acs.org/chemmatt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eachchemistry.org/classroom-resources/thermochemistry-infographic" TargetMode="Externa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yperlink" Target="https://teachchemistry.org/periodical/issues/may-2017/finding-chemistry-connections-in-climate-change" TargetMode="Externa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teachchemistry.org/classroom-resources/catalysis-catalytic-converters" TargetMode="External"/><Relationship Id="rId44" Type="http://schemas.openxmlformats.org/officeDocument/2006/relationships/hyperlink" Target="https://teachchemistry.org/classroom-resources/finding-co2-mass-in-your-breath" TargetMode="External"/><Relationship Id="rId52" Type="http://schemas.openxmlformats.org/officeDocument/2006/relationships/header" Target="header8.xml"/><Relationship Id="rId60" Type="http://schemas.openxmlformats.org/officeDocument/2006/relationships/hyperlink" Target="https://pubs.acs.org/doi/abs/10.1021/ed062p320" TargetMode="External"/><Relationship Id="rId65" Type="http://schemas.openxmlformats.org/officeDocument/2006/relationships/header" Target="header11.xml"/><Relationship Id="rId73" Type="http://schemas.openxmlformats.org/officeDocument/2006/relationships/footer" Target="footer1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hyperlink" Target="https://www.esrl.noaa.gov/gmd/ccgg/carbontracker-ch4/" TargetMode="External"/><Relationship Id="rId39" Type="http://schemas.openxmlformats.org/officeDocument/2006/relationships/footer" Target="footer9.xml"/><Relationship Id="rId34" Type="http://schemas.openxmlformats.org/officeDocument/2006/relationships/hyperlink" Target="https://teachchemistry.org/classroom-resources/catalytic-converters-video" TargetMode="External"/><Relationship Id="rId50" Type="http://schemas.openxmlformats.org/officeDocument/2006/relationships/header" Target="header7.xml"/><Relationship Id="rId55" Type="http://schemas.openxmlformats.org/officeDocument/2006/relationships/footer" Target="footer12.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79D7-3226-4526-A20F-A914702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269</TotalTime>
  <Pages>42</Pages>
  <Words>9410</Words>
  <Characters>53640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252</cp:revision>
  <cp:lastPrinted>2017-09-06T19:19:00Z</cp:lastPrinted>
  <dcterms:created xsi:type="dcterms:W3CDTF">2019-01-28T13:26:00Z</dcterms:created>
  <dcterms:modified xsi:type="dcterms:W3CDTF">2020-03-27T12:38:00Z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