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247A9" w14:textId="77777777" w:rsidR="00F86D21" w:rsidRPr="00C0528A" w:rsidRDefault="00F86D21" w:rsidP="00F86D21">
      <w:pPr>
        <w:spacing w:after="0"/>
        <w:jc w:val="center"/>
        <w:rPr>
          <w:rFonts w:cstheme="minorHAnsi"/>
        </w:rPr>
      </w:pPr>
      <w:bookmarkStart w:id="0" w:name="_heading=h.gjdgxs" w:colFirst="0" w:colLast="0"/>
      <w:bookmarkEnd w:id="0"/>
      <w:r w:rsidRPr="00C0528A">
        <w:rPr>
          <w:rFonts w:cstheme="minorHAnsi"/>
          <w:noProof/>
        </w:rPr>
        <w:drawing>
          <wp:inline distT="0" distB="0" distL="0" distR="0" wp14:anchorId="7CD248AC" wp14:editId="2A3ADF07">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0683F5FD" w14:textId="77777777" w:rsidR="00F86D21" w:rsidRPr="00C0528A" w:rsidRDefault="00F86D21" w:rsidP="00F86D21">
      <w:pPr>
        <w:spacing w:after="0"/>
        <w:jc w:val="center"/>
        <w:rPr>
          <w:rFonts w:cstheme="minorHAnsi"/>
          <w:b/>
          <w:color w:val="625371"/>
          <w:sz w:val="40"/>
          <w:szCs w:val="40"/>
        </w:rPr>
      </w:pPr>
    </w:p>
    <w:p w14:paraId="0F80AB5A" w14:textId="77777777" w:rsidR="00F86D21" w:rsidRPr="00C0528A" w:rsidRDefault="00F86D21" w:rsidP="00F86D21">
      <w:pPr>
        <w:spacing w:after="0"/>
        <w:jc w:val="center"/>
        <w:rPr>
          <w:rFonts w:cstheme="minorHAnsi"/>
          <w:b/>
          <w:color w:val="C63A2B"/>
          <w:sz w:val="72"/>
          <w:szCs w:val="72"/>
        </w:rPr>
      </w:pPr>
      <w:r w:rsidRPr="00C0528A">
        <w:rPr>
          <w:rFonts w:cstheme="minorHAnsi"/>
          <w:b/>
          <w:color w:val="625371"/>
          <w:sz w:val="72"/>
          <w:szCs w:val="72"/>
        </w:rPr>
        <w:t>Teacher’s Guide</w:t>
      </w:r>
    </w:p>
    <w:p w14:paraId="563A5743" w14:textId="77777777" w:rsidR="00F86D21" w:rsidRPr="008679E8" w:rsidRDefault="00F86D21" w:rsidP="00F86D21">
      <w:pPr>
        <w:spacing w:after="0"/>
        <w:jc w:val="center"/>
        <w:rPr>
          <w:rFonts w:cstheme="minorHAnsi"/>
          <w:b/>
          <w:sz w:val="48"/>
          <w:szCs w:val="56"/>
        </w:rPr>
      </w:pPr>
    </w:p>
    <w:p w14:paraId="0998DE9E" w14:textId="47970FAF" w:rsidR="00F86D21" w:rsidRPr="007F4992" w:rsidRDefault="00F86D21" w:rsidP="008679E8">
      <w:pPr>
        <w:spacing w:after="240"/>
        <w:jc w:val="center"/>
        <w:rPr>
          <w:rFonts w:cstheme="minorHAnsi"/>
          <w:b/>
          <w:sz w:val="52"/>
          <w:szCs w:val="52"/>
        </w:rPr>
      </w:pPr>
      <w:r w:rsidRPr="00F86D21">
        <w:rPr>
          <w:rFonts w:cstheme="minorHAnsi"/>
          <w:b/>
          <w:sz w:val="52"/>
          <w:szCs w:val="52"/>
        </w:rPr>
        <w:t>What is Hand Sanitizer</w:t>
      </w:r>
      <w:r w:rsidR="002724F3">
        <w:rPr>
          <w:rFonts w:cstheme="minorHAnsi"/>
          <w:b/>
          <w:sz w:val="52"/>
          <w:szCs w:val="52"/>
        </w:rPr>
        <w:t>,</w:t>
      </w:r>
      <w:r w:rsidR="000B346A">
        <w:rPr>
          <w:rFonts w:cstheme="minorHAnsi"/>
          <w:b/>
          <w:sz w:val="52"/>
          <w:szCs w:val="52"/>
        </w:rPr>
        <w:br/>
      </w:r>
      <w:r w:rsidRPr="00F86D21">
        <w:rPr>
          <w:rFonts w:cstheme="minorHAnsi"/>
          <w:b/>
          <w:sz w:val="52"/>
          <w:szCs w:val="52"/>
        </w:rPr>
        <w:t xml:space="preserve"> and Does it Keep Your Hands Germ Free?</w:t>
      </w:r>
    </w:p>
    <w:p w14:paraId="48A0FD5C" w14:textId="295CF59D" w:rsidR="00F86D21" w:rsidRPr="007F4992" w:rsidRDefault="00F86D21" w:rsidP="00F86D21">
      <w:pPr>
        <w:spacing w:after="0"/>
        <w:jc w:val="center"/>
        <w:rPr>
          <w:rFonts w:cstheme="minorHAnsi"/>
          <w:b/>
          <w:i/>
          <w:sz w:val="52"/>
          <w:szCs w:val="52"/>
        </w:rPr>
      </w:pPr>
      <w:r>
        <w:rPr>
          <w:rFonts w:cstheme="minorHAnsi"/>
          <w:b/>
          <w:i/>
          <w:sz w:val="52"/>
          <w:szCs w:val="52"/>
        </w:rPr>
        <w:t>October</w:t>
      </w:r>
      <w:r w:rsidRPr="007F4992">
        <w:rPr>
          <w:rFonts w:cstheme="minorHAnsi"/>
          <w:b/>
          <w:i/>
          <w:sz w:val="52"/>
          <w:szCs w:val="52"/>
        </w:rPr>
        <w:t xml:space="preserve"> 2020</w:t>
      </w:r>
    </w:p>
    <w:p w14:paraId="63248178" w14:textId="77777777" w:rsidR="00F86D21" w:rsidRPr="00C0528A" w:rsidRDefault="00F86D21" w:rsidP="00F86D2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71552" behindDoc="1" locked="0" layoutInCell="1" allowOverlap="1" wp14:anchorId="2F8AE2CA" wp14:editId="7E2B31A7">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5FDD1B6" id="Rectangle 5" o:spid="_x0000_s1026" style="position:absolute;margin-left:-40.9pt;margin-top:309.65pt;width:586.8pt;height:367.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0A87CAA3" w14:textId="77777777" w:rsidR="00F86D21" w:rsidRPr="00C0528A" w:rsidRDefault="00F86D21" w:rsidP="00F86D21">
      <w:pPr>
        <w:spacing w:after="240"/>
        <w:jc w:val="center"/>
        <w:rPr>
          <w:rFonts w:cstheme="minorHAnsi"/>
          <w:b/>
          <w:sz w:val="44"/>
          <w:szCs w:val="32"/>
        </w:rPr>
      </w:pPr>
      <w:r w:rsidRPr="00C0528A">
        <w:rPr>
          <w:rFonts w:cstheme="minorHAnsi"/>
          <w:b/>
          <w:sz w:val="44"/>
          <w:szCs w:val="32"/>
        </w:rPr>
        <w:t>Table of Contents</w:t>
      </w:r>
    </w:p>
    <w:p w14:paraId="1675943A" w14:textId="44FC4D3E" w:rsidR="00F86D21" w:rsidRPr="007F4992" w:rsidRDefault="001157DC" w:rsidP="00F86D21">
      <w:pPr>
        <w:pStyle w:val="TOC1"/>
      </w:pPr>
      <w:hyperlink w:anchor="_Anticipation_Guide_1" w:history="1">
        <w:r w:rsidR="00F86D21" w:rsidRPr="007F4992">
          <w:rPr>
            <w:rStyle w:val="Hyperlink"/>
            <w:rFonts w:asciiTheme="minorHAnsi" w:hAnsiTheme="minorHAnsi" w:cstheme="minorHAnsi"/>
          </w:rPr>
          <w:t>Anticipatio</w:t>
        </w:r>
        <w:r w:rsidR="00F86D21" w:rsidRPr="007F4992">
          <w:rPr>
            <w:rStyle w:val="Hyperlink"/>
            <w:rFonts w:asciiTheme="minorHAnsi" w:hAnsiTheme="minorHAnsi" w:cstheme="minorHAnsi"/>
          </w:rPr>
          <w:t>n</w:t>
        </w:r>
        <w:r w:rsidR="00F86D21" w:rsidRPr="007F4992">
          <w:rPr>
            <w:rStyle w:val="Hyperlink"/>
            <w:rFonts w:asciiTheme="minorHAnsi" w:hAnsiTheme="minorHAnsi" w:cstheme="minorHAnsi"/>
          </w:rPr>
          <w:t xml:space="preserve"> Guide </w:t>
        </w:r>
        <w:r w:rsidR="00F86D21" w:rsidRPr="007F4992">
          <w:rPr>
            <w:webHidden/>
          </w:rPr>
          <w:tab/>
        </w:r>
      </w:hyperlink>
      <w:r w:rsidR="00F86D21" w:rsidRPr="007F4992">
        <w:t>2</w:t>
      </w:r>
    </w:p>
    <w:p w14:paraId="37C433B6" w14:textId="77777777" w:rsidR="00F86D21" w:rsidRPr="007F4992" w:rsidRDefault="00F86D21" w:rsidP="00F86D21">
      <w:pPr>
        <w:spacing w:after="0"/>
        <w:ind w:left="720"/>
      </w:pPr>
      <w:r w:rsidRPr="007F4992">
        <w:rPr>
          <w:rFonts w:cstheme="minorHAnsi"/>
        </w:rPr>
        <w:t>Activate students’ prior knowledge and engage them before they read the article.</w:t>
      </w:r>
    </w:p>
    <w:p w14:paraId="7D00A142" w14:textId="4B898219" w:rsidR="00F86D21" w:rsidRPr="007F4992" w:rsidRDefault="001157DC" w:rsidP="00F86D21">
      <w:pPr>
        <w:pStyle w:val="TOC1"/>
        <w:rPr>
          <w:rFonts w:eastAsiaTheme="minorEastAsia" w:cstheme="minorBidi"/>
          <w:sz w:val="22"/>
          <w:szCs w:val="22"/>
        </w:rPr>
      </w:pPr>
      <w:hyperlink w:anchor="_Student_Reading_Comprehension" w:history="1">
        <w:r w:rsidR="00F86D21" w:rsidRPr="007F4992">
          <w:rPr>
            <w:rStyle w:val="Hyperlink"/>
            <w:rFonts w:asciiTheme="minorHAnsi" w:hAnsiTheme="minorHAnsi" w:cstheme="minorHAnsi"/>
          </w:rPr>
          <w:t>Reading Compr</w:t>
        </w:r>
        <w:r w:rsidR="00F86D21" w:rsidRPr="007F4992">
          <w:rPr>
            <w:rStyle w:val="Hyperlink"/>
            <w:rFonts w:asciiTheme="minorHAnsi" w:hAnsiTheme="minorHAnsi" w:cstheme="minorHAnsi"/>
          </w:rPr>
          <w:t>e</w:t>
        </w:r>
        <w:r w:rsidR="00F86D21" w:rsidRPr="007F4992">
          <w:rPr>
            <w:rStyle w:val="Hyperlink"/>
            <w:rFonts w:asciiTheme="minorHAnsi" w:hAnsiTheme="minorHAnsi" w:cstheme="minorHAnsi"/>
          </w:rPr>
          <w:t>hension Questions</w:t>
        </w:r>
        <w:r w:rsidR="00F86D21" w:rsidRPr="007F4992">
          <w:rPr>
            <w:webHidden/>
          </w:rPr>
          <w:tab/>
        </w:r>
      </w:hyperlink>
      <w:r w:rsidR="00F86D21" w:rsidRPr="007F4992">
        <w:t>3</w:t>
      </w:r>
    </w:p>
    <w:p w14:paraId="1C376082" w14:textId="77777777" w:rsidR="00F86D21" w:rsidRPr="007F4992" w:rsidRDefault="00F86D21" w:rsidP="00B35F84">
      <w:pPr>
        <w:spacing w:after="0"/>
        <w:ind w:left="720" w:right="-360"/>
      </w:pPr>
      <w:r w:rsidRPr="007F4992">
        <w:rPr>
          <w:rFonts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37E14B3" w14:textId="4329DC80" w:rsidR="00F86D21" w:rsidRPr="007F4992" w:rsidRDefault="001157DC" w:rsidP="00F86D21">
      <w:pPr>
        <w:pStyle w:val="TOC1"/>
      </w:pPr>
      <w:hyperlink w:anchor="_Graphic_Organizer" w:history="1">
        <w:r w:rsidR="00F86D21" w:rsidRPr="007F4992">
          <w:rPr>
            <w:rStyle w:val="Hyperlink"/>
            <w:rFonts w:asciiTheme="minorHAnsi" w:hAnsiTheme="minorHAnsi" w:cstheme="minorHAnsi"/>
          </w:rPr>
          <w:t>Graphic</w:t>
        </w:r>
        <w:r w:rsidR="00F86D21" w:rsidRPr="007F4992">
          <w:rPr>
            <w:rStyle w:val="Hyperlink"/>
            <w:rFonts w:asciiTheme="minorHAnsi" w:hAnsiTheme="minorHAnsi" w:cstheme="minorHAnsi"/>
          </w:rPr>
          <w:t xml:space="preserve"> </w:t>
        </w:r>
        <w:r w:rsidR="00F86D21" w:rsidRPr="007F4992">
          <w:rPr>
            <w:rStyle w:val="Hyperlink"/>
            <w:rFonts w:asciiTheme="minorHAnsi" w:hAnsiTheme="minorHAnsi" w:cstheme="minorHAnsi"/>
          </w:rPr>
          <w:t>Organizer</w:t>
        </w:r>
        <w:r w:rsidR="00F86D21" w:rsidRPr="007F4992">
          <w:rPr>
            <w:webHidden/>
          </w:rPr>
          <w:tab/>
          <w:t>5</w:t>
        </w:r>
      </w:hyperlink>
    </w:p>
    <w:p w14:paraId="66ECD6B7" w14:textId="77777777" w:rsidR="00F86D21" w:rsidRPr="007F4992" w:rsidRDefault="00F86D21" w:rsidP="00B35F84">
      <w:pPr>
        <w:spacing w:after="0"/>
        <w:ind w:left="720"/>
      </w:pPr>
      <w:r w:rsidRPr="007F4992">
        <w:rPr>
          <w:rFonts w:cstheme="minorHAnsi"/>
        </w:rPr>
        <w:t>This</w:t>
      </w:r>
      <w:r w:rsidRPr="007F4992">
        <w:rPr>
          <w:rFonts w:cstheme="minorHAnsi"/>
          <w:b/>
        </w:rPr>
        <w:t xml:space="preserve"> </w:t>
      </w:r>
      <w:r w:rsidRPr="007F4992">
        <w:rPr>
          <w:rFonts w:cstheme="minorHAnsi"/>
        </w:rPr>
        <w:t>helps students locate and analyze information from the article. Students should use their own words and not copy entire sentences from the article. Encourage the use of bullet points.</w:t>
      </w:r>
    </w:p>
    <w:p w14:paraId="26F61375" w14:textId="2E41B0D7" w:rsidR="00F86D21" w:rsidRPr="007F4992" w:rsidRDefault="001157DC" w:rsidP="00F86D21">
      <w:pPr>
        <w:pStyle w:val="TOC1"/>
        <w:rPr>
          <w:rFonts w:eastAsiaTheme="minorEastAsia" w:cstheme="minorBidi"/>
          <w:iCs/>
          <w:sz w:val="22"/>
          <w:szCs w:val="22"/>
        </w:rPr>
      </w:pPr>
      <w:hyperlink w:anchor="_Answers_to_Reading" w:history="1">
        <w:r w:rsidR="00F86D21" w:rsidRPr="007F4992">
          <w:rPr>
            <w:rStyle w:val="Hyperlink"/>
            <w:rFonts w:asciiTheme="minorHAnsi" w:hAnsiTheme="minorHAnsi" w:cstheme="minorHAnsi"/>
          </w:rPr>
          <w:t>Answe</w:t>
        </w:r>
        <w:r w:rsidR="00F86D21" w:rsidRPr="007F4992">
          <w:rPr>
            <w:rStyle w:val="Hyperlink"/>
            <w:rFonts w:asciiTheme="minorHAnsi" w:hAnsiTheme="minorHAnsi" w:cstheme="minorHAnsi"/>
          </w:rPr>
          <w:t>r</w:t>
        </w:r>
        <w:r w:rsidR="00F86D21" w:rsidRPr="007F4992">
          <w:rPr>
            <w:rStyle w:val="Hyperlink"/>
            <w:rFonts w:asciiTheme="minorHAnsi" w:hAnsiTheme="minorHAnsi" w:cstheme="minorHAnsi"/>
          </w:rPr>
          <w:t>s</w:t>
        </w:r>
        <w:r w:rsidR="00F86D21" w:rsidRPr="007F4992">
          <w:rPr>
            <w:webHidden/>
          </w:rPr>
          <w:tab/>
          <w:t>6</w:t>
        </w:r>
      </w:hyperlink>
    </w:p>
    <w:p w14:paraId="49553556" w14:textId="77777777" w:rsidR="00F86D21" w:rsidRPr="00B35F84" w:rsidRDefault="00F86D21" w:rsidP="00B35F84">
      <w:pPr>
        <w:spacing w:after="0"/>
        <w:ind w:left="720" w:right="-540"/>
      </w:pPr>
      <w:r w:rsidRPr="00B35F84">
        <w:rPr>
          <w:rStyle w:val="Hyperlink"/>
          <w:color w:val="auto"/>
          <w:u w:val="none"/>
        </w:rPr>
        <w:t>Access the answers to reading comprehension questions and a rubric to assess the graphic organizer.</w:t>
      </w:r>
    </w:p>
    <w:p w14:paraId="64EC092B" w14:textId="021BB45A" w:rsidR="00F86D21" w:rsidRPr="007F4992" w:rsidRDefault="001157DC" w:rsidP="00F86D21">
      <w:pPr>
        <w:pStyle w:val="TOC1"/>
      </w:pPr>
      <w:hyperlink w:anchor="_Additional_Resources" w:history="1">
        <w:r w:rsidR="00F86D21" w:rsidRPr="007F4992">
          <w:rPr>
            <w:rStyle w:val="Hyperlink"/>
            <w:rFonts w:asciiTheme="minorHAnsi" w:hAnsiTheme="minorHAnsi" w:cstheme="minorHAnsi"/>
          </w:rPr>
          <w:t>Additional R</w:t>
        </w:r>
        <w:r w:rsidR="00F86D21" w:rsidRPr="007F4992">
          <w:rPr>
            <w:rStyle w:val="Hyperlink"/>
            <w:rFonts w:asciiTheme="minorHAnsi" w:hAnsiTheme="minorHAnsi" w:cstheme="minorHAnsi"/>
          </w:rPr>
          <w:t>e</w:t>
        </w:r>
        <w:r w:rsidR="00F86D21" w:rsidRPr="007F4992">
          <w:rPr>
            <w:rStyle w:val="Hyperlink"/>
            <w:rFonts w:asciiTheme="minorHAnsi" w:hAnsiTheme="minorHAnsi" w:cstheme="minorHAnsi"/>
          </w:rPr>
          <w:t>sources</w:t>
        </w:r>
        <w:r w:rsidR="00F86D21" w:rsidRPr="007F4992">
          <w:rPr>
            <w:webHidden/>
          </w:rPr>
          <w:tab/>
        </w:r>
        <w:r w:rsidR="00F86D21">
          <w:rPr>
            <w:webHidden/>
          </w:rPr>
          <w:t>8</w:t>
        </w:r>
      </w:hyperlink>
    </w:p>
    <w:p w14:paraId="4E28AA29" w14:textId="77777777" w:rsidR="00F86D21" w:rsidRPr="007F4992" w:rsidRDefault="00F86D21" w:rsidP="00F86D21">
      <w:pPr>
        <w:spacing w:after="0"/>
        <w:ind w:left="720"/>
        <w:rPr>
          <w:rFonts w:eastAsiaTheme="minorEastAsia"/>
        </w:rPr>
      </w:pPr>
      <w:r w:rsidRPr="007F4992">
        <w:t xml:space="preserve">Here you will find additional labs, simulations, lessons, and project ideas that you can use </w:t>
      </w:r>
      <w:r w:rsidRPr="007F4992">
        <w:rPr>
          <w:rFonts w:cstheme="minorHAnsi"/>
        </w:rPr>
        <w:t>with</w:t>
      </w:r>
      <w:r w:rsidRPr="007F4992">
        <w:t xml:space="preserve"> your students alongside this article.</w:t>
      </w:r>
      <w:r w:rsidRPr="007F4992">
        <w:rPr>
          <w:rFonts w:asciiTheme="minorHAnsi" w:eastAsiaTheme="minorHAnsi" w:hAnsiTheme="minorHAnsi" w:cstheme="minorHAnsi"/>
        </w:rPr>
        <w:fldChar w:fldCharType="begin"/>
      </w:r>
      <w:r w:rsidRPr="007F4992">
        <w:rPr>
          <w:rFonts w:cstheme="minorHAnsi"/>
        </w:rPr>
        <w:instrText xml:space="preserve"> TOC \o "1-3" \h \z \u </w:instrText>
      </w:r>
      <w:r w:rsidRPr="007F4992">
        <w:rPr>
          <w:rFonts w:asciiTheme="minorHAnsi" w:eastAsiaTheme="minorHAnsi" w:hAnsiTheme="minorHAnsi" w:cstheme="minorHAnsi"/>
        </w:rPr>
        <w:fldChar w:fldCharType="separate"/>
      </w:r>
    </w:p>
    <w:p w14:paraId="7D759FE4" w14:textId="156EC6F5" w:rsidR="00F95293" w:rsidRPr="00C0528A" w:rsidRDefault="00F86D21" w:rsidP="00F95293">
      <w:pPr>
        <w:pStyle w:val="TOC1"/>
        <w:rPr>
          <w:rFonts w:cstheme="minorHAnsi"/>
          <w:sz w:val="2"/>
        </w:rPr>
      </w:pPr>
      <w:r w:rsidRPr="007F4992">
        <w:rPr>
          <w:rFonts w:cstheme="minorHAnsi"/>
          <w:sz w:val="28"/>
          <w:szCs w:val="28"/>
        </w:rPr>
        <w:fldChar w:fldCharType="end"/>
      </w:r>
      <w:hyperlink w:anchor="_Chemistry_Concepts,_Standards," w:history="1">
        <w:r w:rsidRPr="007F4992">
          <w:rPr>
            <w:rStyle w:val="Hyperlink"/>
            <w:rFonts w:asciiTheme="minorHAnsi" w:hAnsiTheme="minorHAnsi" w:cstheme="minorHAnsi"/>
          </w:rPr>
          <w:t>Chemistry Concept</w:t>
        </w:r>
        <w:r w:rsidRPr="007F4992">
          <w:rPr>
            <w:rStyle w:val="Hyperlink"/>
            <w:rFonts w:asciiTheme="minorHAnsi" w:hAnsiTheme="minorHAnsi" w:cstheme="minorHAnsi"/>
          </w:rPr>
          <w:t>s</w:t>
        </w:r>
        <w:r w:rsidRPr="007F4992">
          <w:rPr>
            <w:rStyle w:val="Hyperlink"/>
            <w:rFonts w:asciiTheme="minorHAnsi" w:hAnsiTheme="minorHAnsi" w:cstheme="minorHAnsi"/>
          </w:rPr>
          <w:t>, Standards, and Teaching Strategies</w:t>
        </w:r>
        <w:r w:rsidRPr="007F4992">
          <w:rPr>
            <w:webHidden/>
          </w:rPr>
          <w:tab/>
        </w:r>
        <w:r>
          <w:rPr>
            <w:webHidden/>
          </w:rPr>
          <w:t>9</w:t>
        </w:r>
      </w:hyperlink>
      <w:r w:rsidRPr="00C0528A">
        <w:rPr>
          <w:rFonts w:cstheme="minorHAnsi"/>
        </w:rPr>
        <w:br w:type="page"/>
      </w:r>
      <w:bookmarkStart w:id="1" w:name="_Anticipation_Guide"/>
      <w:bookmarkStart w:id="2" w:name="_heading=h.1fob9te" w:colFirst="0" w:colLast="0"/>
      <w:bookmarkEnd w:id="1"/>
      <w:bookmarkEnd w:id="2"/>
    </w:p>
    <w:bookmarkStart w:id="3" w:name="_Toc283997093"/>
    <w:bookmarkStart w:id="4" w:name="_Toc7182676"/>
    <w:bookmarkStart w:id="5" w:name="_Anticipation_Guide_1"/>
    <w:bookmarkEnd w:id="5"/>
    <w:p w14:paraId="2483D72E" w14:textId="77777777" w:rsidR="00F95293" w:rsidRPr="00C0528A" w:rsidRDefault="00F95293" w:rsidP="00F95293">
      <w:pPr>
        <w:pStyle w:val="Heading1"/>
        <w:rPr>
          <w:rFonts w:asciiTheme="minorHAnsi" w:hAnsiTheme="minorHAnsi" w:cstheme="minorHAnsi"/>
          <w:sz w:val="2"/>
        </w:rPr>
      </w:pPr>
      <w:r w:rsidRPr="00C0528A">
        <w:rPr>
          <w:rFonts w:asciiTheme="minorHAnsi" w:hAnsiTheme="minorHAnsi" w:cstheme="minorHAnsi"/>
          <w:noProof/>
        </w:rPr>
        <w:lastRenderedPageBreak/>
        <mc:AlternateContent>
          <mc:Choice Requires="wps">
            <w:drawing>
              <wp:anchor distT="0" distB="0" distL="114300" distR="114300" simplePos="0" relativeHeight="251674624" behindDoc="0" locked="0" layoutInCell="1" allowOverlap="1" wp14:anchorId="1DF067D9" wp14:editId="2ACCA3D5">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712A6E" w14:textId="77777777" w:rsidR="00F95293" w:rsidRDefault="00F95293" w:rsidP="00F95293">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067D9"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wMrAIAAKw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fIxcDKwCAACsBQAADgAAAAAA&#10;AAAAAAAAAAAuAgAAZHJzL2Uyb0RvYy54bWxQSwECLQAUAAYACAAAACEAhYaQft8AAAAMAQAADwAA&#10;AAAAAAAAAAAAAAAGBQAAZHJzL2Rvd25yZXYueG1sUEsFBgAAAAAEAAQA8wAAABIGAAAAAA==&#10;" filled="f" stroked="f">
                <v:textbox>
                  <w:txbxContent>
                    <w:p w14:paraId="51712A6E" w14:textId="77777777" w:rsidR="00F95293" w:rsidRDefault="00F95293" w:rsidP="00F95293">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73600" behindDoc="1" locked="0" layoutInCell="1" allowOverlap="1" wp14:anchorId="07B5FE78" wp14:editId="6BEFFE22">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9CD9033" id="Rectangle 3" o:spid="_x0000_s1026" style="position:absolute;margin-left:0;margin-top:27.9pt;width:555.95pt;height:9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C0528A">
        <w:rPr>
          <w:rFonts w:asciiTheme="minorHAnsi" w:hAnsiTheme="minorHAnsi" w:cstheme="minorHAnsi"/>
        </w:rPr>
        <w:t>Anticipation Guide</w:t>
      </w:r>
      <w:bookmarkEnd w:id="3"/>
      <w:bookmarkEnd w:id="4"/>
    </w:p>
    <w:p w14:paraId="10DD967D" w14:textId="77777777" w:rsidR="00F95293" w:rsidRPr="00BA2AF5" w:rsidRDefault="00F95293" w:rsidP="00F95293">
      <w:pPr>
        <w:rPr>
          <w:rFonts w:asciiTheme="minorHAnsi" w:hAnsiTheme="minorHAnsi" w:cstheme="minorHAnsi"/>
        </w:rPr>
      </w:pPr>
      <w:bookmarkStart w:id="6" w:name="_heading=h.3znysh7" w:colFirst="0" w:colLast="0"/>
      <w:bookmarkEnd w:id="6"/>
      <w:r w:rsidRPr="00BA2AF5">
        <w:rPr>
          <w:rFonts w:asciiTheme="minorHAnsi" w:hAnsiTheme="minorHAnsi" w:cstheme="minorHAnsi"/>
          <w:b/>
          <w:bCs/>
        </w:rPr>
        <w:t xml:space="preserve">Directions: </w:t>
      </w:r>
      <w:r w:rsidRPr="00BA2AF5">
        <w:rPr>
          <w:rFonts w:asciiTheme="minorHAnsi" w:hAnsiTheme="minorHAnsi" w:cstheme="minorHAnsi"/>
          <w:b/>
          <w:i/>
        </w:rPr>
        <w:t>Before reading the article</w:t>
      </w:r>
      <w:r w:rsidRPr="00BA2AF5">
        <w:rPr>
          <w:rFonts w:asciiTheme="minorHAnsi" w:hAnsiTheme="minorHAnsi" w:cstheme="minorHAnsi"/>
          <w:b/>
        </w:rPr>
        <w:t>,</w:t>
      </w:r>
      <w:r w:rsidRPr="00BA2AF5">
        <w:rPr>
          <w:rFonts w:asciiTheme="minorHAnsi" w:hAnsiTheme="minorHAnsi" w:cstheme="minorHAnsi"/>
        </w:rPr>
        <w:t xml:space="preserve"> in the first column, write “A” or “D,” indicating your </w:t>
      </w:r>
      <w:r w:rsidRPr="00BA2AF5">
        <w:rPr>
          <w:rFonts w:asciiTheme="minorHAnsi" w:hAnsiTheme="minorHAnsi" w:cstheme="minorHAnsi"/>
          <w:b/>
          <w:u w:val="single"/>
        </w:rPr>
        <w:t>A</w:t>
      </w:r>
      <w:r w:rsidRPr="00BA2AF5">
        <w:rPr>
          <w:rFonts w:asciiTheme="minorHAnsi" w:hAnsiTheme="minorHAnsi" w:cstheme="minorHAnsi"/>
        </w:rPr>
        <w:t xml:space="preserve">greement or </w:t>
      </w:r>
      <w:r w:rsidRPr="00BA2AF5">
        <w:rPr>
          <w:rFonts w:asciiTheme="minorHAnsi" w:hAnsiTheme="minorHAnsi" w:cstheme="minorHAnsi"/>
          <w:b/>
          <w:u w:val="single"/>
        </w:rPr>
        <w:t>D</w:t>
      </w:r>
      <w:r w:rsidRPr="00BA2AF5">
        <w:rPr>
          <w:rFonts w:asciiTheme="minorHAnsi" w:hAnsiTheme="minorHAnsi" w:cstheme="minorHAnsi"/>
        </w:rPr>
        <w:t>isagreement with each statement. Complete the activity in the box.</w:t>
      </w:r>
    </w:p>
    <w:p w14:paraId="1FE2EACA" w14:textId="77777777" w:rsidR="00F95293" w:rsidRPr="00BA2AF5" w:rsidRDefault="00F95293" w:rsidP="00F95293">
      <w:pPr>
        <w:rPr>
          <w:rFonts w:asciiTheme="minorHAnsi" w:hAnsiTheme="minorHAnsi" w:cstheme="minorHAnsi"/>
        </w:rPr>
      </w:pPr>
      <w:r w:rsidRPr="00BA2AF5">
        <w:rPr>
          <w:rFonts w:asciiTheme="minorHAnsi" w:hAnsiTheme="minorHAnsi" w:cstheme="minorHAnsi"/>
        </w:rPr>
        <w:t xml:space="preserve">As you read, compare your opinions with information from the article. In the space under each statement, </w:t>
      </w:r>
      <w:r w:rsidRPr="00BA2AF5">
        <w:rPr>
          <w:rFonts w:asciiTheme="minorHAnsi" w:hAnsiTheme="minorHAnsi" w:cstheme="minorHAnsi"/>
          <w:noProof/>
        </w:rPr>
        <w:t>cite</w:t>
      </w:r>
      <w:r w:rsidRPr="00BA2AF5">
        <w:rPr>
          <w:rFonts w:asciiTheme="minorHAnsi" w:hAnsiTheme="minorHAnsi" w:cstheme="minorHAnsi"/>
        </w:rPr>
        <w:t xml:space="preserve"> information from the article that supports or refutes your original ideas.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F95293" w:rsidRPr="00BA2AF5" w14:paraId="122F7AB1" w14:textId="77777777" w:rsidTr="00F95293">
        <w:trPr>
          <w:jc w:val="center"/>
        </w:trPr>
        <w:tc>
          <w:tcPr>
            <w:tcW w:w="728" w:type="dxa"/>
            <w:shd w:val="clear" w:color="auto" w:fill="auto"/>
          </w:tcPr>
          <w:p w14:paraId="5F5615C2" w14:textId="77777777" w:rsidR="00F95293" w:rsidRPr="00BA2AF5" w:rsidRDefault="00F95293" w:rsidP="00691A1B">
            <w:pPr>
              <w:rPr>
                <w:rFonts w:asciiTheme="minorHAnsi" w:hAnsiTheme="minorHAnsi" w:cstheme="minorHAnsi"/>
                <w:b/>
              </w:rPr>
            </w:pPr>
            <w:r w:rsidRPr="00BA2AF5">
              <w:rPr>
                <w:rFonts w:asciiTheme="minorHAnsi" w:hAnsiTheme="minorHAnsi" w:cstheme="minorHAnsi"/>
                <w:b/>
              </w:rPr>
              <w:t>Me</w:t>
            </w:r>
          </w:p>
        </w:tc>
        <w:tc>
          <w:tcPr>
            <w:tcW w:w="751" w:type="dxa"/>
            <w:shd w:val="clear" w:color="auto" w:fill="auto"/>
          </w:tcPr>
          <w:p w14:paraId="048D8D2B" w14:textId="77777777" w:rsidR="00F95293" w:rsidRPr="00BA2AF5" w:rsidRDefault="00F95293" w:rsidP="00691A1B">
            <w:pPr>
              <w:rPr>
                <w:rFonts w:asciiTheme="minorHAnsi" w:hAnsiTheme="minorHAnsi" w:cstheme="minorHAnsi"/>
                <w:b/>
              </w:rPr>
            </w:pPr>
            <w:r w:rsidRPr="00BA2AF5">
              <w:rPr>
                <w:rFonts w:asciiTheme="minorHAnsi" w:hAnsiTheme="minorHAnsi" w:cstheme="minorHAnsi"/>
                <w:b/>
              </w:rPr>
              <w:t>Text</w:t>
            </w:r>
          </w:p>
        </w:tc>
        <w:tc>
          <w:tcPr>
            <w:tcW w:w="8097" w:type="dxa"/>
            <w:shd w:val="clear" w:color="auto" w:fill="auto"/>
          </w:tcPr>
          <w:p w14:paraId="456D6E5B" w14:textId="77777777" w:rsidR="00F95293" w:rsidRPr="00BA2AF5" w:rsidRDefault="00F95293" w:rsidP="00691A1B">
            <w:pPr>
              <w:rPr>
                <w:rFonts w:asciiTheme="minorHAnsi" w:hAnsiTheme="minorHAnsi" w:cstheme="minorHAnsi"/>
                <w:b/>
              </w:rPr>
            </w:pPr>
            <w:r w:rsidRPr="00BA2AF5">
              <w:rPr>
                <w:rFonts w:asciiTheme="minorHAnsi" w:hAnsiTheme="minorHAnsi" w:cstheme="minorHAnsi"/>
                <w:b/>
              </w:rPr>
              <w:t>Statement</w:t>
            </w:r>
          </w:p>
        </w:tc>
      </w:tr>
      <w:tr w:rsidR="00F95293" w:rsidRPr="00BA2AF5" w14:paraId="216324D9" w14:textId="77777777" w:rsidTr="00F95293">
        <w:trPr>
          <w:trHeight w:val="982"/>
          <w:jc w:val="center"/>
        </w:trPr>
        <w:tc>
          <w:tcPr>
            <w:tcW w:w="728" w:type="dxa"/>
            <w:shd w:val="clear" w:color="auto" w:fill="auto"/>
          </w:tcPr>
          <w:p w14:paraId="4282A5C7" w14:textId="77777777" w:rsidR="00F95293" w:rsidRPr="00BA2AF5" w:rsidRDefault="00F95293" w:rsidP="00691A1B">
            <w:pPr>
              <w:rPr>
                <w:rFonts w:asciiTheme="minorHAnsi" w:hAnsiTheme="minorHAnsi" w:cstheme="minorHAnsi"/>
              </w:rPr>
            </w:pPr>
          </w:p>
        </w:tc>
        <w:tc>
          <w:tcPr>
            <w:tcW w:w="751" w:type="dxa"/>
            <w:shd w:val="clear" w:color="auto" w:fill="auto"/>
          </w:tcPr>
          <w:p w14:paraId="291E9617" w14:textId="77777777" w:rsidR="00F95293" w:rsidRPr="00BA2AF5" w:rsidRDefault="00F95293" w:rsidP="00691A1B">
            <w:pPr>
              <w:rPr>
                <w:rFonts w:asciiTheme="minorHAnsi" w:hAnsiTheme="minorHAnsi" w:cstheme="minorHAnsi"/>
              </w:rPr>
            </w:pPr>
          </w:p>
        </w:tc>
        <w:tc>
          <w:tcPr>
            <w:tcW w:w="8097" w:type="dxa"/>
            <w:shd w:val="clear" w:color="auto" w:fill="auto"/>
          </w:tcPr>
          <w:p w14:paraId="1570BF2F" w14:textId="77777777" w:rsidR="00F95293" w:rsidRPr="00BA2AF5" w:rsidRDefault="00F95293" w:rsidP="00F95293">
            <w:pPr>
              <w:numPr>
                <w:ilvl w:val="0"/>
                <w:numId w:val="5"/>
              </w:numPr>
              <w:spacing w:after="0"/>
              <w:rPr>
                <w:rFonts w:asciiTheme="minorHAnsi" w:hAnsiTheme="minorHAnsi" w:cstheme="minorHAnsi"/>
              </w:rPr>
            </w:pPr>
            <w:r w:rsidRPr="00BA2AF5">
              <w:rPr>
                <w:rFonts w:asciiTheme="minorHAnsi" w:hAnsiTheme="minorHAnsi" w:cstheme="minorHAnsi"/>
              </w:rPr>
              <w:t>Hand sanitizer works better against viruses than soap and water.</w:t>
            </w:r>
          </w:p>
        </w:tc>
      </w:tr>
      <w:tr w:rsidR="00F95293" w:rsidRPr="00BA2AF5" w14:paraId="188A51FF" w14:textId="77777777" w:rsidTr="00F95293">
        <w:trPr>
          <w:trHeight w:val="982"/>
          <w:jc w:val="center"/>
        </w:trPr>
        <w:tc>
          <w:tcPr>
            <w:tcW w:w="728" w:type="dxa"/>
            <w:shd w:val="clear" w:color="auto" w:fill="auto"/>
          </w:tcPr>
          <w:p w14:paraId="73896A34" w14:textId="77777777" w:rsidR="00F95293" w:rsidRPr="00BA2AF5" w:rsidRDefault="00F95293" w:rsidP="00691A1B">
            <w:pPr>
              <w:rPr>
                <w:rFonts w:asciiTheme="minorHAnsi" w:hAnsiTheme="minorHAnsi" w:cstheme="minorHAnsi"/>
              </w:rPr>
            </w:pPr>
          </w:p>
        </w:tc>
        <w:tc>
          <w:tcPr>
            <w:tcW w:w="751" w:type="dxa"/>
            <w:shd w:val="clear" w:color="auto" w:fill="auto"/>
          </w:tcPr>
          <w:p w14:paraId="79BC30C4" w14:textId="77777777" w:rsidR="00F95293" w:rsidRPr="00BA2AF5" w:rsidRDefault="00F95293" w:rsidP="00691A1B">
            <w:pPr>
              <w:rPr>
                <w:rFonts w:asciiTheme="minorHAnsi" w:hAnsiTheme="minorHAnsi" w:cstheme="minorHAnsi"/>
              </w:rPr>
            </w:pPr>
          </w:p>
        </w:tc>
        <w:tc>
          <w:tcPr>
            <w:tcW w:w="8097" w:type="dxa"/>
            <w:shd w:val="clear" w:color="auto" w:fill="auto"/>
          </w:tcPr>
          <w:p w14:paraId="43A7D45A" w14:textId="15BCE9E2" w:rsidR="00F95293" w:rsidRPr="00BA2AF5" w:rsidRDefault="00F95293" w:rsidP="00FF2F20">
            <w:pPr>
              <w:numPr>
                <w:ilvl w:val="0"/>
                <w:numId w:val="5"/>
              </w:numPr>
              <w:spacing w:after="0"/>
              <w:rPr>
                <w:rFonts w:asciiTheme="minorHAnsi" w:hAnsiTheme="minorHAnsi" w:cstheme="minorHAnsi"/>
              </w:rPr>
            </w:pPr>
            <w:r w:rsidRPr="00BA2AF5">
              <w:rPr>
                <w:rFonts w:asciiTheme="minorHAnsi" w:hAnsiTheme="minorHAnsi" w:cstheme="minorHAnsi"/>
              </w:rPr>
              <w:t xml:space="preserve">Doctors knew that handwashing was important for health before </w:t>
            </w:r>
            <w:r w:rsidR="00FF2F20">
              <w:rPr>
                <w:rFonts w:asciiTheme="minorHAnsi" w:hAnsiTheme="minorHAnsi" w:cstheme="minorHAnsi"/>
              </w:rPr>
              <w:t>they fully understood</w:t>
            </w:r>
            <w:r w:rsidR="00FF2F20" w:rsidRPr="00BA2AF5">
              <w:rPr>
                <w:rFonts w:asciiTheme="minorHAnsi" w:hAnsiTheme="minorHAnsi" w:cstheme="minorHAnsi"/>
              </w:rPr>
              <w:t xml:space="preserve"> </w:t>
            </w:r>
            <w:r w:rsidR="00FF2F20">
              <w:rPr>
                <w:rFonts w:asciiTheme="minorHAnsi" w:hAnsiTheme="minorHAnsi" w:cstheme="minorHAnsi"/>
              </w:rPr>
              <w:t xml:space="preserve">the effects of </w:t>
            </w:r>
            <w:r w:rsidRPr="00BA2AF5">
              <w:rPr>
                <w:rFonts w:asciiTheme="minorHAnsi" w:hAnsiTheme="minorHAnsi" w:cstheme="minorHAnsi"/>
              </w:rPr>
              <w:t>germs.</w:t>
            </w:r>
          </w:p>
        </w:tc>
      </w:tr>
      <w:tr w:rsidR="00F95293" w:rsidRPr="00BA2AF5" w14:paraId="4DB56F7B" w14:textId="77777777" w:rsidTr="00F95293">
        <w:trPr>
          <w:trHeight w:val="982"/>
          <w:jc w:val="center"/>
        </w:trPr>
        <w:tc>
          <w:tcPr>
            <w:tcW w:w="728" w:type="dxa"/>
            <w:shd w:val="clear" w:color="auto" w:fill="auto"/>
          </w:tcPr>
          <w:p w14:paraId="0D785A30" w14:textId="77777777" w:rsidR="00F95293" w:rsidRPr="00BA2AF5" w:rsidRDefault="00F95293" w:rsidP="00691A1B">
            <w:pPr>
              <w:rPr>
                <w:rFonts w:asciiTheme="minorHAnsi" w:hAnsiTheme="minorHAnsi" w:cstheme="minorHAnsi"/>
              </w:rPr>
            </w:pPr>
          </w:p>
        </w:tc>
        <w:tc>
          <w:tcPr>
            <w:tcW w:w="751" w:type="dxa"/>
            <w:shd w:val="clear" w:color="auto" w:fill="auto"/>
          </w:tcPr>
          <w:p w14:paraId="5D289FE7" w14:textId="77777777" w:rsidR="00F95293" w:rsidRPr="00BA2AF5" w:rsidRDefault="00F95293" w:rsidP="00691A1B">
            <w:pPr>
              <w:rPr>
                <w:rFonts w:asciiTheme="minorHAnsi" w:hAnsiTheme="minorHAnsi" w:cstheme="minorHAnsi"/>
              </w:rPr>
            </w:pPr>
          </w:p>
        </w:tc>
        <w:tc>
          <w:tcPr>
            <w:tcW w:w="8097" w:type="dxa"/>
            <w:shd w:val="clear" w:color="auto" w:fill="auto"/>
          </w:tcPr>
          <w:p w14:paraId="7A8B5128" w14:textId="6D4670B1" w:rsidR="00F95293" w:rsidRPr="00BA2AF5" w:rsidRDefault="00F95293" w:rsidP="00FF2F20">
            <w:pPr>
              <w:numPr>
                <w:ilvl w:val="0"/>
                <w:numId w:val="5"/>
              </w:numPr>
              <w:spacing w:after="0"/>
              <w:rPr>
                <w:rFonts w:asciiTheme="minorHAnsi" w:hAnsiTheme="minorHAnsi" w:cstheme="minorHAnsi"/>
              </w:rPr>
            </w:pPr>
            <w:r w:rsidRPr="00BA2AF5">
              <w:rPr>
                <w:rFonts w:asciiTheme="minorHAnsi" w:hAnsiTheme="minorHAnsi" w:cstheme="minorHAnsi"/>
              </w:rPr>
              <w:t xml:space="preserve">SARS-CoV-2 virus </w:t>
            </w:r>
            <w:r w:rsidR="00FF2F20">
              <w:rPr>
                <w:rFonts w:asciiTheme="minorHAnsi" w:hAnsiTheme="minorHAnsi" w:cstheme="minorHAnsi"/>
              </w:rPr>
              <w:t>is</w:t>
            </w:r>
            <w:r w:rsidR="00FF2F20" w:rsidRPr="00BA2AF5">
              <w:rPr>
                <w:rFonts w:asciiTheme="minorHAnsi" w:hAnsiTheme="minorHAnsi" w:cstheme="minorHAnsi"/>
              </w:rPr>
              <w:t xml:space="preserve"> </w:t>
            </w:r>
            <w:r w:rsidRPr="00BA2AF5">
              <w:rPr>
                <w:rFonts w:asciiTheme="minorHAnsi" w:hAnsiTheme="minorHAnsi" w:cstheme="minorHAnsi"/>
              </w:rPr>
              <w:t>soluble in water.</w:t>
            </w:r>
          </w:p>
        </w:tc>
      </w:tr>
      <w:tr w:rsidR="00F95293" w:rsidRPr="00BA2AF5" w14:paraId="540047D5" w14:textId="77777777" w:rsidTr="00F95293">
        <w:trPr>
          <w:trHeight w:val="982"/>
          <w:jc w:val="center"/>
        </w:trPr>
        <w:tc>
          <w:tcPr>
            <w:tcW w:w="728" w:type="dxa"/>
            <w:shd w:val="clear" w:color="auto" w:fill="auto"/>
          </w:tcPr>
          <w:p w14:paraId="44829694" w14:textId="77777777" w:rsidR="00F95293" w:rsidRPr="00BA2AF5" w:rsidRDefault="00F95293" w:rsidP="00691A1B">
            <w:pPr>
              <w:rPr>
                <w:rFonts w:asciiTheme="minorHAnsi" w:hAnsiTheme="minorHAnsi" w:cstheme="minorHAnsi"/>
              </w:rPr>
            </w:pPr>
          </w:p>
        </w:tc>
        <w:tc>
          <w:tcPr>
            <w:tcW w:w="751" w:type="dxa"/>
            <w:shd w:val="clear" w:color="auto" w:fill="auto"/>
          </w:tcPr>
          <w:p w14:paraId="60D77DE3" w14:textId="77777777" w:rsidR="00F95293" w:rsidRPr="00BA2AF5" w:rsidRDefault="00F95293" w:rsidP="00691A1B">
            <w:pPr>
              <w:rPr>
                <w:rFonts w:asciiTheme="minorHAnsi" w:hAnsiTheme="minorHAnsi" w:cstheme="minorHAnsi"/>
              </w:rPr>
            </w:pPr>
          </w:p>
        </w:tc>
        <w:tc>
          <w:tcPr>
            <w:tcW w:w="8097" w:type="dxa"/>
            <w:shd w:val="clear" w:color="auto" w:fill="auto"/>
          </w:tcPr>
          <w:p w14:paraId="46054A4D" w14:textId="77777777" w:rsidR="00F95293" w:rsidRPr="00BA2AF5" w:rsidRDefault="00F95293" w:rsidP="00F95293">
            <w:pPr>
              <w:numPr>
                <w:ilvl w:val="0"/>
                <w:numId w:val="5"/>
              </w:numPr>
              <w:spacing w:after="0"/>
              <w:rPr>
                <w:rFonts w:asciiTheme="minorHAnsi" w:hAnsiTheme="minorHAnsi" w:cstheme="minorHAnsi"/>
              </w:rPr>
            </w:pPr>
            <w:r w:rsidRPr="00BA2AF5">
              <w:rPr>
                <w:rFonts w:asciiTheme="minorHAnsi" w:hAnsiTheme="minorHAnsi" w:cstheme="minorHAnsi"/>
              </w:rPr>
              <w:t>Both soap molecules and alcohols have a polar and a nonpolar region.</w:t>
            </w:r>
          </w:p>
        </w:tc>
      </w:tr>
      <w:tr w:rsidR="00F95293" w:rsidRPr="00BA2AF5" w14:paraId="259AB47A" w14:textId="77777777" w:rsidTr="00F95293">
        <w:trPr>
          <w:trHeight w:val="982"/>
          <w:jc w:val="center"/>
        </w:trPr>
        <w:tc>
          <w:tcPr>
            <w:tcW w:w="728" w:type="dxa"/>
            <w:shd w:val="clear" w:color="auto" w:fill="auto"/>
          </w:tcPr>
          <w:p w14:paraId="29D0AABF" w14:textId="77777777" w:rsidR="00F95293" w:rsidRPr="00BA2AF5" w:rsidRDefault="00F95293" w:rsidP="00691A1B">
            <w:pPr>
              <w:rPr>
                <w:rFonts w:asciiTheme="minorHAnsi" w:hAnsiTheme="minorHAnsi" w:cstheme="minorHAnsi"/>
              </w:rPr>
            </w:pPr>
          </w:p>
        </w:tc>
        <w:tc>
          <w:tcPr>
            <w:tcW w:w="751" w:type="dxa"/>
            <w:shd w:val="clear" w:color="auto" w:fill="auto"/>
          </w:tcPr>
          <w:p w14:paraId="4533183C" w14:textId="77777777" w:rsidR="00F95293" w:rsidRPr="00BA2AF5" w:rsidRDefault="00F95293" w:rsidP="00691A1B">
            <w:pPr>
              <w:rPr>
                <w:rFonts w:asciiTheme="minorHAnsi" w:hAnsiTheme="minorHAnsi" w:cstheme="minorHAnsi"/>
              </w:rPr>
            </w:pPr>
          </w:p>
        </w:tc>
        <w:tc>
          <w:tcPr>
            <w:tcW w:w="8097" w:type="dxa"/>
            <w:shd w:val="clear" w:color="auto" w:fill="auto"/>
          </w:tcPr>
          <w:p w14:paraId="54358E23" w14:textId="77777777" w:rsidR="00F95293" w:rsidRPr="00BA2AF5" w:rsidRDefault="00F95293" w:rsidP="00F95293">
            <w:pPr>
              <w:numPr>
                <w:ilvl w:val="0"/>
                <w:numId w:val="5"/>
              </w:numPr>
              <w:spacing w:after="0"/>
              <w:rPr>
                <w:rFonts w:asciiTheme="minorHAnsi" w:hAnsiTheme="minorHAnsi" w:cstheme="minorHAnsi"/>
              </w:rPr>
            </w:pPr>
            <w:r w:rsidRPr="00BA2AF5">
              <w:rPr>
                <w:rFonts w:asciiTheme="minorHAnsi" w:hAnsiTheme="minorHAnsi" w:cstheme="minorHAnsi"/>
              </w:rPr>
              <w:t>Hydrogen peroxide is in hand sanitizer to kill viruses.</w:t>
            </w:r>
          </w:p>
        </w:tc>
      </w:tr>
      <w:tr w:rsidR="00F95293" w:rsidRPr="00BA2AF5" w14:paraId="043A68C8" w14:textId="77777777" w:rsidTr="00F95293">
        <w:trPr>
          <w:trHeight w:val="982"/>
          <w:jc w:val="center"/>
        </w:trPr>
        <w:tc>
          <w:tcPr>
            <w:tcW w:w="728" w:type="dxa"/>
            <w:shd w:val="clear" w:color="auto" w:fill="auto"/>
          </w:tcPr>
          <w:p w14:paraId="3B0A650B" w14:textId="77777777" w:rsidR="00F95293" w:rsidRPr="00BA2AF5" w:rsidRDefault="00F95293" w:rsidP="00691A1B">
            <w:pPr>
              <w:rPr>
                <w:rFonts w:asciiTheme="minorHAnsi" w:hAnsiTheme="minorHAnsi" w:cstheme="minorHAnsi"/>
              </w:rPr>
            </w:pPr>
          </w:p>
        </w:tc>
        <w:tc>
          <w:tcPr>
            <w:tcW w:w="751" w:type="dxa"/>
            <w:shd w:val="clear" w:color="auto" w:fill="auto"/>
          </w:tcPr>
          <w:p w14:paraId="18D31DBB" w14:textId="77777777" w:rsidR="00F95293" w:rsidRPr="00BA2AF5" w:rsidRDefault="00F95293" w:rsidP="00691A1B">
            <w:pPr>
              <w:rPr>
                <w:rFonts w:asciiTheme="minorHAnsi" w:hAnsiTheme="minorHAnsi" w:cstheme="minorHAnsi"/>
              </w:rPr>
            </w:pPr>
          </w:p>
        </w:tc>
        <w:tc>
          <w:tcPr>
            <w:tcW w:w="8097" w:type="dxa"/>
            <w:shd w:val="clear" w:color="auto" w:fill="auto"/>
          </w:tcPr>
          <w:p w14:paraId="76285464" w14:textId="77777777" w:rsidR="00F95293" w:rsidRPr="00BA2AF5" w:rsidRDefault="00F95293" w:rsidP="00F95293">
            <w:pPr>
              <w:numPr>
                <w:ilvl w:val="0"/>
                <w:numId w:val="5"/>
              </w:numPr>
              <w:spacing w:after="0"/>
              <w:rPr>
                <w:rFonts w:asciiTheme="minorHAnsi" w:hAnsiTheme="minorHAnsi" w:cstheme="minorHAnsi"/>
              </w:rPr>
            </w:pPr>
            <w:r w:rsidRPr="00BA2AF5">
              <w:rPr>
                <w:rFonts w:asciiTheme="minorHAnsi" w:hAnsiTheme="minorHAnsi" w:cstheme="minorHAnsi"/>
              </w:rPr>
              <w:t>Gel is added to hand sanitizer to slow the evaporation of alcohol.</w:t>
            </w:r>
          </w:p>
        </w:tc>
      </w:tr>
      <w:tr w:rsidR="00F95293" w:rsidRPr="00BA2AF5" w14:paraId="043BE62B" w14:textId="77777777" w:rsidTr="00F95293">
        <w:trPr>
          <w:trHeight w:val="982"/>
          <w:jc w:val="center"/>
        </w:trPr>
        <w:tc>
          <w:tcPr>
            <w:tcW w:w="728" w:type="dxa"/>
            <w:shd w:val="clear" w:color="auto" w:fill="auto"/>
          </w:tcPr>
          <w:p w14:paraId="4FD27C39" w14:textId="77777777" w:rsidR="00F95293" w:rsidRPr="00BA2AF5" w:rsidRDefault="00F95293" w:rsidP="00691A1B">
            <w:pPr>
              <w:rPr>
                <w:rFonts w:asciiTheme="minorHAnsi" w:hAnsiTheme="minorHAnsi" w:cstheme="minorHAnsi"/>
              </w:rPr>
            </w:pPr>
          </w:p>
        </w:tc>
        <w:tc>
          <w:tcPr>
            <w:tcW w:w="751" w:type="dxa"/>
            <w:shd w:val="clear" w:color="auto" w:fill="auto"/>
          </w:tcPr>
          <w:p w14:paraId="58F4800E" w14:textId="77777777" w:rsidR="00F95293" w:rsidRPr="00BA2AF5" w:rsidRDefault="00F95293" w:rsidP="00691A1B">
            <w:pPr>
              <w:rPr>
                <w:rFonts w:asciiTheme="minorHAnsi" w:hAnsiTheme="minorHAnsi" w:cstheme="minorHAnsi"/>
              </w:rPr>
            </w:pPr>
          </w:p>
        </w:tc>
        <w:tc>
          <w:tcPr>
            <w:tcW w:w="8097" w:type="dxa"/>
            <w:shd w:val="clear" w:color="auto" w:fill="auto"/>
          </w:tcPr>
          <w:p w14:paraId="36E181C3" w14:textId="0BF1EBF8" w:rsidR="00F95293" w:rsidRPr="00BA2AF5" w:rsidRDefault="00F95293" w:rsidP="00FF2F20">
            <w:pPr>
              <w:pStyle w:val="ListParagraph"/>
              <w:numPr>
                <w:ilvl w:val="0"/>
                <w:numId w:val="5"/>
              </w:numPr>
              <w:spacing w:line="276" w:lineRule="auto"/>
              <w:rPr>
                <w:rFonts w:asciiTheme="minorHAnsi" w:hAnsiTheme="minorHAnsi" w:cstheme="minorHAnsi"/>
                <w:sz w:val="22"/>
                <w:szCs w:val="22"/>
              </w:rPr>
            </w:pPr>
            <w:r w:rsidRPr="00BA2AF5">
              <w:rPr>
                <w:rFonts w:asciiTheme="minorHAnsi" w:hAnsiTheme="minorHAnsi" w:cstheme="minorHAnsi"/>
                <w:sz w:val="22"/>
                <w:szCs w:val="22"/>
              </w:rPr>
              <w:t xml:space="preserve">Alcohol-free hand sanitizers are not </w:t>
            </w:r>
            <w:r w:rsidR="00FF2F20">
              <w:rPr>
                <w:rFonts w:asciiTheme="minorHAnsi" w:hAnsiTheme="minorHAnsi" w:cstheme="minorHAnsi"/>
                <w:sz w:val="22"/>
                <w:szCs w:val="22"/>
              </w:rPr>
              <w:t>effective</w:t>
            </w:r>
            <w:r w:rsidRPr="00BA2AF5">
              <w:rPr>
                <w:rFonts w:asciiTheme="minorHAnsi" w:hAnsiTheme="minorHAnsi" w:cstheme="minorHAnsi"/>
                <w:sz w:val="22"/>
                <w:szCs w:val="22"/>
              </w:rPr>
              <w:t xml:space="preserve">. </w:t>
            </w:r>
          </w:p>
        </w:tc>
      </w:tr>
      <w:tr w:rsidR="00F95293" w:rsidRPr="00BA2AF5" w14:paraId="05A725F8" w14:textId="77777777" w:rsidTr="00F95293">
        <w:trPr>
          <w:trHeight w:val="982"/>
          <w:jc w:val="center"/>
        </w:trPr>
        <w:tc>
          <w:tcPr>
            <w:tcW w:w="728" w:type="dxa"/>
            <w:shd w:val="clear" w:color="auto" w:fill="auto"/>
          </w:tcPr>
          <w:p w14:paraId="08F9A850" w14:textId="77777777" w:rsidR="00F95293" w:rsidRPr="00BA2AF5" w:rsidRDefault="00F95293" w:rsidP="00691A1B">
            <w:pPr>
              <w:rPr>
                <w:rFonts w:asciiTheme="minorHAnsi" w:hAnsiTheme="minorHAnsi" w:cstheme="minorHAnsi"/>
              </w:rPr>
            </w:pPr>
          </w:p>
        </w:tc>
        <w:tc>
          <w:tcPr>
            <w:tcW w:w="751" w:type="dxa"/>
            <w:shd w:val="clear" w:color="auto" w:fill="auto"/>
          </w:tcPr>
          <w:p w14:paraId="6CBAAA60" w14:textId="77777777" w:rsidR="00F95293" w:rsidRPr="00BA2AF5" w:rsidRDefault="00F95293" w:rsidP="00691A1B">
            <w:pPr>
              <w:rPr>
                <w:rFonts w:asciiTheme="minorHAnsi" w:hAnsiTheme="minorHAnsi" w:cstheme="minorHAnsi"/>
              </w:rPr>
            </w:pPr>
          </w:p>
        </w:tc>
        <w:tc>
          <w:tcPr>
            <w:tcW w:w="8097" w:type="dxa"/>
            <w:shd w:val="clear" w:color="auto" w:fill="auto"/>
          </w:tcPr>
          <w:p w14:paraId="5027103F" w14:textId="77777777" w:rsidR="00F95293" w:rsidRPr="00BA2AF5" w:rsidRDefault="00F95293" w:rsidP="00F95293">
            <w:pPr>
              <w:pStyle w:val="ListParagraph"/>
              <w:numPr>
                <w:ilvl w:val="0"/>
                <w:numId w:val="5"/>
              </w:numPr>
              <w:spacing w:line="276" w:lineRule="auto"/>
              <w:rPr>
                <w:rFonts w:asciiTheme="minorHAnsi" w:hAnsiTheme="minorHAnsi" w:cstheme="minorHAnsi"/>
                <w:sz w:val="22"/>
                <w:szCs w:val="22"/>
              </w:rPr>
            </w:pPr>
            <w:r w:rsidRPr="00BA2AF5">
              <w:rPr>
                <w:rFonts w:asciiTheme="minorHAnsi" w:hAnsiTheme="minorHAnsi" w:cstheme="minorHAnsi"/>
                <w:sz w:val="22"/>
                <w:szCs w:val="22"/>
              </w:rPr>
              <w:t xml:space="preserve">Lipid fragments can be washed away by using soap and water, but not hand sanitizer. </w:t>
            </w:r>
          </w:p>
        </w:tc>
      </w:tr>
      <w:tr w:rsidR="00F95293" w:rsidRPr="00BA2AF5" w14:paraId="000307C6" w14:textId="77777777" w:rsidTr="00F95293">
        <w:trPr>
          <w:trHeight w:val="982"/>
          <w:jc w:val="center"/>
        </w:trPr>
        <w:tc>
          <w:tcPr>
            <w:tcW w:w="728" w:type="dxa"/>
            <w:shd w:val="clear" w:color="auto" w:fill="auto"/>
          </w:tcPr>
          <w:p w14:paraId="78684FD7" w14:textId="77777777" w:rsidR="00F95293" w:rsidRPr="00BA2AF5" w:rsidRDefault="00F95293" w:rsidP="00691A1B">
            <w:pPr>
              <w:rPr>
                <w:rFonts w:asciiTheme="minorHAnsi" w:hAnsiTheme="minorHAnsi" w:cstheme="minorHAnsi"/>
              </w:rPr>
            </w:pPr>
          </w:p>
        </w:tc>
        <w:tc>
          <w:tcPr>
            <w:tcW w:w="751" w:type="dxa"/>
            <w:shd w:val="clear" w:color="auto" w:fill="auto"/>
          </w:tcPr>
          <w:p w14:paraId="54CBE683" w14:textId="77777777" w:rsidR="00F95293" w:rsidRPr="00BA2AF5" w:rsidRDefault="00F95293" w:rsidP="00691A1B">
            <w:pPr>
              <w:rPr>
                <w:rFonts w:asciiTheme="minorHAnsi" w:hAnsiTheme="minorHAnsi" w:cstheme="minorHAnsi"/>
              </w:rPr>
            </w:pPr>
          </w:p>
        </w:tc>
        <w:tc>
          <w:tcPr>
            <w:tcW w:w="8097" w:type="dxa"/>
            <w:shd w:val="clear" w:color="auto" w:fill="auto"/>
          </w:tcPr>
          <w:p w14:paraId="2D570FB9" w14:textId="77777777" w:rsidR="00F95293" w:rsidRPr="00BA2AF5" w:rsidRDefault="00F95293" w:rsidP="00F95293">
            <w:pPr>
              <w:pStyle w:val="ListParagraph"/>
              <w:numPr>
                <w:ilvl w:val="0"/>
                <w:numId w:val="5"/>
              </w:numPr>
              <w:spacing w:line="276" w:lineRule="auto"/>
              <w:rPr>
                <w:rFonts w:asciiTheme="minorHAnsi" w:hAnsiTheme="minorHAnsi" w:cstheme="minorHAnsi"/>
                <w:sz w:val="22"/>
                <w:szCs w:val="22"/>
              </w:rPr>
            </w:pPr>
            <w:r w:rsidRPr="00BA2AF5">
              <w:rPr>
                <w:rFonts w:asciiTheme="minorHAnsi" w:hAnsiTheme="minorHAnsi" w:cstheme="minorHAnsi"/>
                <w:sz w:val="22"/>
                <w:szCs w:val="22"/>
              </w:rPr>
              <w:t>Hand sanitizers work on noroviruses like those that cause the stomach flu.</w:t>
            </w:r>
          </w:p>
        </w:tc>
      </w:tr>
      <w:tr w:rsidR="00F95293" w:rsidRPr="00BA2AF5" w14:paraId="5C40C415" w14:textId="77777777" w:rsidTr="00F95293">
        <w:trPr>
          <w:trHeight w:val="982"/>
          <w:jc w:val="center"/>
        </w:trPr>
        <w:tc>
          <w:tcPr>
            <w:tcW w:w="728" w:type="dxa"/>
            <w:shd w:val="clear" w:color="auto" w:fill="auto"/>
          </w:tcPr>
          <w:p w14:paraId="0F4DE90F" w14:textId="77777777" w:rsidR="00F95293" w:rsidRPr="00BA2AF5" w:rsidRDefault="00F95293" w:rsidP="00691A1B">
            <w:pPr>
              <w:rPr>
                <w:rFonts w:asciiTheme="minorHAnsi" w:hAnsiTheme="minorHAnsi" w:cstheme="minorHAnsi"/>
              </w:rPr>
            </w:pPr>
          </w:p>
        </w:tc>
        <w:tc>
          <w:tcPr>
            <w:tcW w:w="751" w:type="dxa"/>
            <w:shd w:val="clear" w:color="auto" w:fill="auto"/>
          </w:tcPr>
          <w:p w14:paraId="3AF2ABC8" w14:textId="77777777" w:rsidR="00F95293" w:rsidRPr="00BA2AF5" w:rsidRDefault="00F95293" w:rsidP="00691A1B">
            <w:pPr>
              <w:rPr>
                <w:rFonts w:asciiTheme="minorHAnsi" w:hAnsiTheme="minorHAnsi" w:cstheme="minorHAnsi"/>
              </w:rPr>
            </w:pPr>
          </w:p>
        </w:tc>
        <w:tc>
          <w:tcPr>
            <w:tcW w:w="8097" w:type="dxa"/>
            <w:shd w:val="clear" w:color="auto" w:fill="auto"/>
          </w:tcPr>
          <w:p w14:paraId="0AB4FC53" w14:textId="77777777" w:rsidR="00F95293" w:rsidRPr="00BA2AF5" w:rsidRDefault="00F95293" w:rsidP="00F95293">
            <w:pPr>
              <w:pStyle w:val="ListParagraph"/>
              <w:numPr>
                <w:ilvl w:val="0"/>
                <w:numId w:val="5"/>
              </w:numPr>
              <w:spacing w:line="276" w:lineRule="auto"/>
              <w:rPr>
                <w:rFonts w:asciiTheme="minorHAnsi" w:hAnsiTheme="minorHAnsi" w:cstheme="minorHAnsi"/>
                <w:sz w:val="22"/>
                <w:szCs w:val="22"/>
              </w:rPr>
            </w:pPr>
            <w:r w:rsidRPr="00BA2AF5">
              <w:rPr>
                <w:rFonts w:asciiTheme="minorHAnsi" w:hAnsiTheme="minorHAnsi" w:cstheme="minorHAnsi"/>
                <w:sz w:val="22"/>
                <w:szCs w:val="22"/>
              </w:rPr>
              <w:t>Hand sanitizers work well when your hands are dirty or greasy.</w:t>
            </w:r>
          </w:p>
        </w:tc>
      </w:tr>
    </w:tbl>
    <w:p w14:paraId="70433C27" w14:textId="4DCDBA56" w:rsidR="00F95293" w:rsidRPr="00BA2AF5" w:rsidRDefault="00F95293" w:rsidP="00F95293">
      <w:pPr>
        <w:spacing w:after="0"/>
        <w:rPr>
          <w:rFonts w:asciiTheme="minorHAnsi" w:hAnsiTheme="minorHAnsi" w:cstheme="minorHAnsi"/>
          <w:b/>
          <w:bCs/>
        </w:rPr>
      </w:pPr>
      <w:r w:rsidRPr="00BA2AF5">
        <w:rPr>
          <w:rFonts w:asciiTheme="minorHAnsi" w:hAnsiTheme="minorHAnsi" w:cstheme="minorHAnsi"/>
        </w:rPr>
        <w:br w:type="page"/>
      </w:r>
    </w:p>
    <w:bookmarkStart w:id="7" w:name="_Toc7182678"/>
    <w:bookmarkStart w:id="8" w:name="_Student_Reading_Comprehension"/>
    <w:bookmarkEnd w:id="8"/>
    <w:p w14:paraId="6C37A994" w14:textId="77777777" w:rsidR="00265640" w:rsidRPr="00C0528A" w:rsidRDefault="00265640" w:rsidP="00265640">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676672" behindDoc="1" locked="0" layoutInCell="1" allowOverlap="1" wp14:anchorId="6A3855AC" wp14:editId="0E3B9FE6">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5FC5556" id="Rectangle 5" o:spid="_x0000_s1026" style="position:absolute;margin-left:0;margin-top:51.35pt;width:555.95pt;height:9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2071EA10" wp14:editId="4D2D216F">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400620" w14:textId="77777777" w:rsidR="00265640" w:rsidRDefault="00265640" w:rsidP="0026564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EA10" id="Text Box 19" o:spid="_x0000_s1027" type="#_x0000_t202" style="position:absolute;margin-left:281.4pt;margin-top:84.15pt;width:228.6pt;height: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CLQw3ZrAIAAKwFAAAOAAAAAAAA&#10;AAAAAAAAAC4CAABkcnMvZTJvRG9jLnhtbFBLAQItABQABgAIAAAAIQBjf64G3gAAAAwBAAAPAAAA&#10;AAAAAAAAAAAAAAYFAABkcnMvZG93bnJldi54bWxQSwUGAAAAAAQABADzAAAAEQYAAAAA&#10;" filled="f" stroked="f">
                <v:textbox>
                  <w:txbxContent>
                    <w:p w14:paraId="0D400620" w14:textId="77777777" w:rsidR="00265640" w:rsidRDefault="00265640" w:rsidP="0026564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rPr>
        <w:t>Student Reading</w:t>
      </w:r>
      <w:r w:rsidRPr="00C0528A">
        <w:rPr>
          <w:rFonts w:asciiTheme="minorHAnsi" w:hAnsiTheme="minorHAnsi" w:cstheme="minorHAnsi"/>
        </w:rPr>
        <w:br/>
        <w:t>Comprehension Questions</w:t>
      </w:r>
      <w:bookmarkEnd w:id="7"/>
    </w:p>
    <w:p w14:paraId="2E717632" w14:textId="77777777" w:rsidR="00265640" w:rsidRPr="00C0528A" w:rsidRDefault="00265640" w:rsidP="00265640">
      <w:pPr>
        <w:spacing w:after="0"/>
        <w:rPr>
          <w:rFonts w:cstheme="minorHAnsi"/>
          <w:noProof/>
        </w:rPr>
      </w:pPr>
      <w:r w:rsidRPr="00C0528A">
        <w:rPr>
          <w:rFonts w:cstheme="minorHAnsi"/>
          <w:b/>
        </w:rPr>
        <w:t>Directions</w:t>
      </w:r>
      <w:r w:rsidRPr="00C0528A">
        <w:rPr>
          <w:rFonts w:cstheme="minorHAnsi"/>
        </w:rPr>
        <w:t>: Use the article to answer the questions below.</w:t>
      </w:r>
    </w:p>
    <w:p w14:paraId="51D03780" w14:textId="77777777" w:rsidR="00265640" w:rsidRPr="00F3491C" w:rsidRDefault="00265640" w:rsidP="00265640">
      <w:pPr>
        <w:spacing w:after="0"/>
        <w:rPr>
          <w:rFonts w:cstheme="minorHAnsi"/>
        </w:rPr>
      </w:pPr>
    </w:p>
    <w:p w14:paraId="00000040" w14:textId="6A6D2057" w:rsidR="00137CBD" w:rsidRDefault="00F35963" w:rsidP="00481947">
      <w:pPr>
        <w:pStyle w:val="ListParagraph"/>
        <w:numPr>
          <w:ilvl w:val="0"/>
          <w:numId w:val="17"/>
        </w:numPr>
        <w:rPr>
          <w:rFonts w:asciiTheme="minorHAnsi" w:hAnsiTheme="minorHAnsi" w:cstheme="minorHAnsi"/>
          <w:sz w:val="22"/>
          <w:szCs w:val="22"/>
        </w:rPr>
      </w:pPr>
      <w:r w:rsidRPr="00481947">
        <w:rPr>
          <w:rFonts w:asciiTheme="minorHAnsi" w:hAnsiTheme="minorHAnsi" w:cstheme="minorHAnsi"/>
          <w:sz w:val="22"/>
          <w:szCs w:val="22"/>
        </w:rPr>
        <w:t>Briefly describe the meaning behin</w:t>
      </w:r>
      <w:r w:rsidR="00F546C3" w:rsidRPr="00481947">
        <w:rPr>
          <w:rFonts w:asciiTheme="minorHAnsi" w:hAnsiTheme="minorHAnsi" w:cstheme="minorHAnsi"/>
          <w:sz w:val="22"/>
          <w:szCs w:val="22"/>
        </w:rPr>
        <w:t>d each part of the term COVID-19</w:t>
      </w:r>
      <w:r w:rsidRPr="00481947">
        <w:rPr>
          <w:rFonts w:asciiTheme="minorHAnsi" w:hAnsiTheme="minorHAnsi" w:cstheme="minorHAnsi"/>
          <w:sz w:val="22"/>
          <w:szCs w:val="22"/>
        </w:rPr>
        <w:t xml:space="preserve"> (i.e. CO, VI, D, 19)</w:t>
      </w:r>
      <w:r w:rsidR="00481947">
        <w:rPr>
          <w:rFonts w:asciiTheme="minorHAnsi" w:hAnsiTheme="minorHAnsi" w:cstheme="minorHAnsi"/>
          <w:sz w:val="22"/>
          <w:szCs w:val="22"/>
        </w:rPr>
        <w:t>.</w:t>
      </w:r>
    </w:p>
    <w:p w14:paraId="777E920D" w14:textId="49C4C5D7" w:rsidR="00481947" w:rsidRDefault="00481947" w:rsidP="00481947">
      <w:pPr>
        <w:rPr>
          <w:rFonts w:asciiTheme="minorHAnsi" w:hAnsiTheme="minorHAnsi" w:cstheme="minorHAnsi"/>
        </w:rPr>
      </w:pPr>
    </w:p>
    <w:p w14:paraId="1CE6AC2A" w14:textId="77777777" w:rsidR="00FF2F20" w:rsidRPr="00481947" w:rsidRDefault="00FF2F20" w:rsidP="00481947">
      <w:pPr>
        <w:rPr>
          <w:rFonts w:asciiTheme="minorHAnsi" w:hAnsiTheme="minorHAnsi" w:cstheme="minorHAnsi"/>
        </w:rPr>
      </w:pPr>
    </w:p>
    <w:p w14:paraId="00000041" w14:textId="5C2DBB0F" w:rsidR="00137CBD" w:rsidRDefault="00F35963" w:rsidP="00481947">
      <w:pPr>
        <w:pStyle w:val="ListParagraph"/>
        <w:numPr>
          <w:ilvl w:val="0"/>
          <w:numId w:val="17"/>
        </w:numPr>
        <w:rPr>
          <w:rFonts w:asciiTheme="minorHAnsi" w:hAnsiTheme="minorHAnsi" w:cstheme="minorHAnsi"/>
          <w:sz w:val="22"/>
          <w:szCs w:val="22"/>
        </w:rPr>
      </w:pPr>
      <w:r w:rsidRPr="00481947">
        <w:rPr>
          <w:rFonts w:asciiTheme="minorHAnsi" w:hAnsiTheme="minorHAnsi" w:cstheme="minorHAnsi"/>
          <w:sz w:val="22"/>
          <w:szCs w:val="22"/>
        </w:rPr>
        <w:t xml:space="preserve">Explain why alcohol is used in hand sanitizer? </w:t>
      </w:r>
    </w:p>
    <w:p w14:paraId="6F32C12D" w14:textId="77777777" w:rsidR="00481947" w:rsidRPr="00481947" w:rsidRDefault="00481947" w:rsidP="00481947">
      <w:pPr>
        <w:pStyle w:val="ListParagraph"/>
        <w:rPr>
          <w:rFonts w:asciiTheme="minorHAnsi" w:hAnsiTheme="minorHAnsi" w:cstheme="minorHAnsi"/>
          <w:sz w:val="22"/>
          <w:szCs w:val="22"/>
        </w:rPr>
      </w:pPr>
    </w:p>
    <w:p w14:paraId="616E2283" w14:textId="77777777" w:rsidR="00481947" w:rsidRPr="00481947" w:rsidRDefault="00481947" w:rsidP="00481947">
      <w:pPr>
        <w:rPr>
          <w:rFonts w:asciiTheme="minorHAnsi" w:hAnsiTheme="minorHAnsi" w:cstheme="minorHAnsi"/>
        </w:rPr>
      </w:pPr>
    </w:p>
    <w:p w14:paraId="00000042" w14:textId="7D2A803A" w:rsidR="00137CBD" w:rsidRDefault="00F35963" w:rsidP="00481947">
      <w:pPr>
        <w:pStyle w:val="ListParagraph"/>
        <w:numPr>
          <w:ilvl w:val="0"/>
          <w:numId w:val="17"/>
        </w:numPr>
        <w:rPr>
          <w:rFonts w:asciiTheme="minorHAnsi" w:hAnsiTheme="minorHAnsi" w:cstheme="minorHAnsi"/>
          <w:sz w:val="22"/>
          <w:szCs w:val="22"/>
        </w:rPr>
      </w:pPr>
      <w:r w:rsidRPr="00481947">
        <w:rPr>
          <w:rFonts w:asciiTheme="minorHAnsi" w:hAnsiTheme="minorHAnsi" w:cstheme="minorHAnsi"/>
          <w:sz w:val="22"/>
          <w:szCs w:val="22"/>
        </w:rPr>
        <w:t xml:space="preserve">Give two examples of chemicals other than ethanol or isopropanol found in hand sanitizer and give their purpose. </w:t>
      </w:r>
    </w:p>
    <w:p w14:paraId="62863338" w14:textId="77777777" w:rsidR="00481947" w:rsidRPr="00481947" w:rsidRDefault="00481947" w:rsidP="00481947">
      <w:pPr>
        <w:rPr>
          <w:rFonts w:asciiTheme="minorHAnsi" w:hAnsiTheme="minorHAnsi" w:cstheme="minorHAnsi"/>
        </w:rPr>
      </w:pPr>
    </w:p>
    <w:p w14:paraId="715A474B" w14:textId="77777777" w:rsidR="00481947" w:rsidRPr="00481947" w:rsidRDefault="00481947" w:rsidP="00481947">
      <w:pPr>
        <w:rPr>
          <w:rFonts w:asciiTheme="minorHAnsi" w:hAnsiTheme="minorHAnsi" w:cstheme="minorHAnsi"/>
        </w:rPr>
      </w:pPr>
    </w:p>
    <w:p w14:paraId="00000043" w14:textId="128853FC" w:rsidR="00137CBD" w:rsidRDefault="00F35963" w:rsidP="00481947">
      <w:pPr>
        <w:pStyle w:val="ListParagraph"/>
        <w:numPr>
          <w:ilvl w:val="0"/>
          <w:numId w:val="17"/>
        </w:numPr>
        <w:rPr>
          <w:rFonts w:asciiTheme="minorHAnsi" w:hAnsiTheme="minorHAnsi" w:cstheme="minorHAnsi"/>
          <w:sz w:val="22"/>
          <w:szCs w:val="22"/>
        </w:rPr>
      </w:pPr>
      <w:r w:rsidRPr="00481947">
        <w:rPr>
          <w:rFonts w:asciiTheme="minorHAnsi" w:hAnsiTheme="minorHAnsi" w:cstheme="minorHAnsi"/>
          <w:sz w:val="22"/>
          <w:szCs w:val="22"/>
        </w:rPr>
        <w:t xml:space="preserve">Briefly explain the difference between polar and nonpolar molecules. </w:t>
      </w:r>
    </w:p>
    <w:p w14:paraId="7374A85A" w14:textId="77777777" w:rsidR="00481947" w:rsidRPr="00481947" w:rsidRDefault="00481947" w:rsidP="00481947">
      <w:pPr>
        <w:pStyle w:val="ListParagraph"/>
        <w:rPr>
          <w:rFonts w:asciiTheme="minorHAnsi" w:hAnsiTheme="minorHAnsi" w:cstheme="minorHAnsi"/>
          <w:sz w:val="22"/>
          <w:szCs w:val="22"/>
        </w:rPr>
      </w:pPr>
    </w:p>
    <w:p w14:paraId="4F6C8742" w14:textId="77777777" w:rsidR="00481947" w:rsidRPr="00481947" w:rsidRDefault="00481947" w:rsidP="00481947">
      <w:pPr>
        <w:rPr>
          <w:rFonts w:asciiTheme="minorHAnsi" w:hAnsiTheme="minorHAnsi" w:cstheme="minorHAnsi"/>
        </w:rPr>
      </w:pPr>
    </w:p>
    <w:p w14:paraId="00000044" w14:textId="4D037753" w:rsidR="00137CBD" w:rsidRDefault="00F35963" w:rsidP="00481947">
      <w:pPr>
        <w:pStyle w:val="ListParagraph"/>
        <w:numPr>
          <w:ilvl w:val="0"/>
          <w:numId w:val="17"/>
        </w:numPr>
        <w:rPr>
          <w:rFonts w:asciiTheme="minorHAnsi" w:hAnsiTheme="minorHAnsi" w:cstheme="minorHAnsi"/>
          <w:sz w:val="22"/>
          <w:szCs w:val="22"/>
        </w:rPr>
      </w:pPr>
      <w:r w:rsidRPr="00481947">
        <w:rPr>
          <w:rFonts w:asciiTheme="minorHAnsi" w:hAnsiTheme="minorHAnsi" w:cstheme="minorHAnsi"/>
          <w:sz w:val="22"/>
          <w:szCs w:val="22"/>
        </w:rPr>
        <w:t xml:space="preserve">Explain why soap is more effective than hand sanitizer in protecting individuals from bacterial and viruses. </w:t>
      </w:r>
    </w:p>
    <w:p w14:paraId="190599E6" w14:textId="61A7BB9B" w:rsidR="00481947" w:rsidRDefault="00481947" w:rsidP="00481947">
      <w:pPr>
        <w:rPr>
          <w:rFonts w:asciiTheme="minorHAnsi" w:hAnsiTheme="minorHAnsi" w:cstheme="minorHAnsi"/>
        </w:rPr>
      </w:pPr>
    </w:p>
    <w:p w14:paraId="7AD50CE3" w14:textId="77777777" w:rsidR="00481947" w:rsidRPr="00481947" w:rsidRDefault="00481947" w:rsidP="00481947">
      <w:pPr>
        <w:rPr>
          <w:rFonts w:asciiTheme="minorHAnsi" w:hAnsiTheme="minorHAnsi" w:cstheme="minorHAnsi"/>
        </w:rPr>
      </w:pPr>
    </w:p>
    <w:p w14:paraId="00000046" w14:textId="2EB798C3" w:rsidR="00137CBD" w:rsidRDefault="00F35963" w:rsidP="00481947">
      <w:pPr>
        <w:pStyle w:val="ListParagraph"/>
        <w:numPr>
          <w:ilvl w:val="0"/>
          <w:numId w:val="17"/>
        </w:numPr>
        <w:rPr>
          <w:rFonts w:asciiTheme="minorHAnsi" w:hAnsiTheme="minorHAnsi" w:cstheme="minorHAnsi"/>
          <w:sz w:val="22"/>
          <w:szCs w:val="22"/>
        </w:rPr>
      </w:pPr>
      <w:r w:rsidRPr="00481947">
        <w:rPr>
          <w:rFonts w:asciiTheme="minorHAnsi" w:hAnsiTheme="minorHAnsi" w:cstheme="minorHAnsi"/>
          <w:sz w:val="22"/>
          <w:szCs w:val="22"/>
        </w:rPr>
        <w:t xml:space="preserve">Suppose you </w:t>
      </w:r>
      <w:r w:rsidR="00FF2F20">
        <w:rPr>
          <w:rFonts w:asciiTheme="minorHAnsi" w:hAnsiTheme="minorHAnsi" w:cstheme="minorHAnsi"/>
          <w:sz w:val="22"/>
          <w:szCs w:val="22"/>
        </w:rPr>
        <w:t xml:space="preserve">went </w:t>
      </w:r>
      <w:r w:rsidRPr="00481947">
        <w:rPr>
          <w:rFonts w:asciiTheme="minorHAnsi" w:hAnsiTheme="minorHAnsi" w:cstheme="minorHAnsi"/>
          <w:sz w:val="22"/>
          <w:szCs w:val="22"/>
        </w:rPr>
        <w:t>to all the local stores in your area and the premade hand sanit</w:t>
      </w:r>
      <w:r w:rsidR="00481947" w:rsidRPr="00481947">
        <w:rPr>
          <w:rFonts w:asciiTheme="minorHAnsi" w:hAnsiTheme="minorHAnsi" w:cstheme="minorHAnsi"/>
          <w:sz w:val="22"/>
          <w:szCs w:val="22"/>
        </w:rPr>
        <w:t>izer were completely sold out. How could you create your own hand sanitizer?</w:t>
      </w:r>
    </w:p>
    <w:p w14:paraId="2A2905AC" w14:textId="77777777" w:rsidR="00481947" w:rsidRPr="00481947" w:rsidRDefault="00481947" w:rsidP="00481947">
      <w:pPr>
        <w:pStyle w:val="ListParagraph"/>
        <w:rPr>
          <w:rFonts w:asciiTheme="minorHAnsi" w:hAnsiTheme="minorHAnsi" w:cstheme="minorHAnsi"/>
          <w:sz w:val="22"/>
          <w:szCs w:val="22"/>
        </w:rPr>
      </w:pPr>
    </w:p>
    <w:p w14:paraId="420ADF63" w14:textId="77777777" w:rsidR="00481947" w:rsidRPr="00481947" w:rsidRDefault="00481947" w:rsidP="00481947">
      <w:pPr>
        <w:rPr>
          <w:rFonts w:asciiTheme="minorHAnsi" w:hAnsiTheme="minorHAnsi" w:cstheme="minorHAnsi"/>
        </w:rPr>
      </w:pPr>
    </w:p>
    <w:p w14:paraId="00000047" w14:textId="09216553" w:rsidR="00137CBD" w:rsidRDefault="00F35963" w:rsidP="00481947">
      <w:pPr>
        <w:pStyle w:val="ListParagraph"/>
        <w:numPr>
          <w:ilvl w:val="0"/>
          <w:numId w:val="17"/>
        </w:numPr>
        <w:rPr>
          <w:rFonts w:asciiTheme="minorHAnsi" w:hAnsiTheme="minorHAnsi" w:cstheme="minorHAnsi"/>
          <w:sz w:val="22"/>
          <w:szCs w:val="22"/>
        </w:rPr>
      </w:pPr>
      <w:r w:rsidRPr="00481947">
        <w:rPr>
          <w:rFonts w:asciiTheme="minorHAnsi" w:hAnsiTheme="minorHAnsi" w:cstheme="minorHAnsi"/>
          <w:sz w:val="22"/>
          <w:szCs w:val="22"/>
        </w:rPr>
        <w:t xml:space="preserve">The efficacy of masks has become a very polarizing topic. Design a simple experiment you could perform to prove or disprove the idea that masks help prevent the spread of viruses. </w:t>
      </w:r>
    </w:p>
    <w:p w14:paraId="518DDEE1" w14:textId="76173B03" w:rsidR="00481947" w:rsidRDefault="00481947" w:rsidP="00481947">
      <w:pPr>
        <w:rPr>
          <w:rFonts w:asciiTheme="minorHAnsi" w:hAnsiTheme="minorHAnsi" w:cstheme="minorHAnsi"/>
        </w:rPr>
      </w:pPr>
    </w:p>
    <w:p w14:paraId="743FD4A7" w14:textId="210D999C" w:rsidR="00481947" w:rsidRDefault="00481947" w:rsidP="00481947">
      <w:pPr>
        <w:rPr>
          <w:rFonts w:asciiTheme="minorHAnsi" w:hAnsiTheme="minorHAnsi" w:cstheme="minorHAnsi"/>
        </w:rPr>
      </w:pPr>
    </w:p>
    <w:p w14:paraId="21CAA807" w14:textId="77777777" w:rsidR="00481947" w:rsidRPr="00481947" w:rsidRDefault="00481947" w:rsidP="00481947">
      <w:pPr>
        <w:rPr>
          <w:rFonts w:asciiTheme="minorHAnsi" w:hAnsiTheme="minorHAnsi" w:cstheme="minorHAnsi"/>
        </w:rPr>
      </w:pPr>
    </w:p>
    <w:p w14:paraId="00000048" w14:textId="57E1A2BB" w:rsidR="00137CBD" w:rsidRDefault="00F35963" w:rsidP="00481947">
      <w:pPr>
        <w:pStyle w:val="ListParagraph"/>
        <w:numPr>
          <w:ilvl w:val="0"/>
          <w:numId w:val="17"/>
        </w:numPr>
        <w:rPr>
          <w:rFonts w:asciiTheme="minorHAnsi" w:hAnsiTheme="minorHAnsi" w:cstheme="minorHAnsi"/>
          <w:sz w:val="22"/>
          <w:szCs w:val="22"/>
        </w:rPr>
      </w:pPr>
      <w:r w:rsidRPr="00481947">
        <w:rPr>
          <w:rFonts w:asciiTheme="minorHAnsi" w:hAnsiTheme="minorHAnsi" w:cstheme="minorHAnsi"/>
          <w:sz w:val="22"/>
          <w:szCs w:val="22"/>
        </w:rPr>
        <w:t xml:space="preserve">Another popular chemical used as a disinfectant is bleach.  What is the chemical formula </w:t>
      </w:r>
      <w:r w:rsidR="00FF2F20">
        <w:rPr>
          <w:rFonts w:asciiTheme="minorHAnsi" w:hAnsiTheme="minorHAnsi" w:cstheme="minorHAnsi"/>
          <w:sz w:val="22"/>
          <w:szCs w:val="22"/>
        </w:rPr>
        <w:t>of the main ingredient in</w:t>
      </w:r>
      <w:r w:rsidR="00FF2F20" w:rsidRPr="00481947">
        <w:rPr>
          <w:rFonts w:asciiTheme="minorHAnsi" w:hAnsiTheme="minorHAnsi" w:cstheme="minorHAnsi"/>
          <w:sz w:val="22"/>
          <w:szCs w:val="22"/>
        </w:rPr>
        <w:t xml:space="preserve"> </w:t>
      </w:r>
      <w:r w:rsidRPr="00481947">
        <w:rPr>
          <w:rFonts w:asciiTheme="minorHAnsi" w:hAnsiTheme="minorHAnsi" w:cstheme="minorHAnsi"/>
          <w:sz w:val="22"/>
          <w:szCs w:val="22"/>
        </w:rPr>
        <w:t xml:space="preserve">bleach and how does it work to kill viruses? </w:t>
      </w:r>
    </w:p>
    <w:p w14:paraId="28190288" w14:textId="5686F729" w:rsidR="00481947" w:rsidRDefault="00481947" w:rsidP="00481947">
      <w:pPr>
        <w:pStyle w:val="ListParagraph"/>
        <w:rPr>
          <w:rFonts w:asciiTheme="minorHAnsi" w:hAnsiTheme="minorHAnsi" w:cstheme="minorHAnsi"/>
          <w:sz w:val="22"/>
          <w:szCs w:val="22"/>
        </w:rPr>
      </w:pPr>
    </w:p>
    <w:p w14:paraId="12C4C979" w14:textId="77777777" w:rsidR="00481947" w:rsidRPr="00481947" w:rsidRDefault="00481947" w:rsidP="00481947">
      <w:pPr>
        <w:pStyle w:val="ListParagraph"/>
        <w:rPr>
          <w:rFonts w:asciiTheme="minorHAnsi" w:hAnsiTheme="minorHAnsi" w:cstheme="minorHAnsi"/>
          <w:sz w:val="22"/>
          <w:szCs w:val="22"/>
        </w:rPr>
      </w:pPr>
    </w:p>
    <w:p w14:paraId="36DD2B9F" w14:textId="77777777" w:rsidR="00481947" w:rsidRPr="00481947" w:rsidRDefault="00481947" w:rsidP="00481947">
      <w:pPr>
        <w:rPr>
          <w:rFonts w:asciiTheme="minorHAnsi" w:hAnsiTheme="minorHAnsi" w:cstheme="minorHAnsi"/>
        </w:rPr>
      </w:pPr>
    </w:p>
    <w:p w14:paraId="0000004A" w14:textId="7A2003FA" w:rsidR="00137CBD" w:rsidRPr="00481947" w:rsidRDefault="00F35963" w:rsidP="00481947">
      <w:pPr>
        <w:pStyle w:val="ListParagraph"/>
        <w:numPr>
          <w:ilvl w:val="0"/>
          <w:numId w:val="17"/>
        </w:numPr>
        <w:rPr>
          <w:rFonts w:asciiTheme="minorHAnsi" w:hAnsiTheme="minorHAnsi" w:cstheme="minorHAnsi"/>
          <w:sz w:val="22"/>
          <w:szCs w:val="22"/>
        </w:rPr>
      </w:pPr>
      <w:r w:rsidRPr="00481947">
        <w:rPr>
          <w:rFonts w:asciiTheme="minorHAnsi" w:hAnsiTheme="minorHAnsi" w:cstheme="minorHAnsi"/>
          <w:sz w:val="22"/>
          <w:szCs w:val="22"/>
        </w:rPr>
        <w:t>Draw the chemical structure of soap</w:t>
      </w:r>
      <w:r w:rsidR="00FF2F20">
        <w:rPr>
          <w:rFonts w:asciiTheme="minorHAnsi" w:hAnsiTheme="minorHAnsi" w:cstheme="minorHAnsi"/>
          <w:sz w:val="22"/>
          <w:szCs w:val="22"/>
        </w:rPr>
        <w:t xml:space="preserve"> and</w:t>
      </w:r>
      <w:r w:rsidRPr="00481947">
        <w:rPr>
          <w:rFonts w:asciiTheme="minorHAnsi" w:hAnsiTheme="minorHAnsi" w:cstheme="minorHAnsi"/>
          <w:sz w:val="22"/>
          <w:szCs w:val="22"/>
        </w:rPr>
        <w:t xml:space="preserve"> label the polar and nonpolar </w:t>
      </w:r>
      <w:r w:rsidR="00FF2F20">
        <w:rPr>
          <w:rFonts w:asciiTheme="minorHAnsi" w:hAnsiTheme="minorHAnsi" w:cstheme="minorHAnsi"/>
          <w:sz w:val="22"/>
          <w:szCs w:val="22"/>
        </w:rPr>
        <w:t>parts</w:t>
      </w:r>
      <w:r w:rsidRPr="00481947">
        <w:rPr>
          <w:rFonts w:asciiTheme="minorHAnsi" w:hAnsiTheme="minorHAnsi" w:cstheme="minorHAnsi"/>
          <w:sz w:val="22"/>
          <w:szCs w:val="22"/>
        </w:rPr>
        <w:t>. Briefly explain why soap is an effective substance for cleaning and disinfecting surfaces</w:t>
      </w:r>
      <w:r w:rsidR="00FF2F20">
        <w:rPr>
          <w:rFonts w:asciiTheme="minorHAnsi" w:hAnsiTheme="minorHAnsi" w:cstheme="minorHAnsi"/>
          <w:sz w:val="22"/>
          <w:szCs w:val="22"/>
        </w:rPr>
        <w:t>, citing particular properties of its structure</w:t>
      </w:r>
      <w:r w:rsidRPr="00481947">
        <w:rPr>
          <w:rFonts w:asciiTheme="minorHAnsi" w:hAnsiTheme="minorHAnsi" w:cstheme="minorHAnsi"/>
          <w:sz w:val="22"/>
          <w:szCs w:val="22"/>
        </w:rPr>
        <w:t xml:space="preserve">. </w:t>
      </w:r>
    </w:p>
    <w:p w14:paraId="53CE41EE" w14:textId="3ED8A14F" w:rsidR="00397075" w:rsidRDefault="00397075" w:rsidP="00F546C3">
      <w:pPr>
        <w:spacing w:after="0"/>
        <w:rPr>
          <w:color w:val="FF0000"/>
        </w:rPr>
      </w:pPr>
    </w:p>
    <w:p w14:paraId="78FF8F0D" w14:textId="77777777" w:rsidR="00481947" w:rsidRDefault="00481947">
      <w:pPr>
        <w:rPr>
          <w:rFonts w:cstheme="minorHAnsi"/>
          <w:b/>
          <w:sz w:val="32"/>
          <w:szCs w:val="32"/>
        </w:rPr>
      </w:pPr>
      <w:r>
        <w:rPr>
          <w:rFonts w:cstheme="minorHAnsi"/>
          <w:b/>
          <w:sz w:val="32"/>
          <w:szCs w:val="32"/>
        </w:rPr>
        <w:br w:type="page"/>
      </w:r>
    </w:p>
    <w:p w14:paraId="72BE71C3" w14:textId="579E8FCD" w:rsidR="00397075" w:rsidRPr="00C0528A" w:rsidRDefault="00397075" w:rsidP="00397075">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679744" behindDoc="1" locked="0" layoutInCell="1" allowOverlap="1" wp14:anchorId="2072EE87" wp14:editId="7435801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954C6D5" id="Rectangle 47" o:spid="_x0000_s1026" style="position:absolute;margin-left:0;margin-top:24.75pt;width:555.95pt;height:9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0F1F3004" w14:textId="77777777" w:rsidR="00397075" w:rsidRPr="002547D9" w:rsidRDefault="00397075" w:rsidP="00397075">
      <w:pPr>
        <w:rPr>
          <w:rFonts w:cstheme="minorHAnsi"/>
          <w:b/>
          <w:color w:val="FF0000"/>
          <w:sz w:val="24"/>
          <w:szCs w:val="24"/>
          <w:u w:val="single"/>
        </w:rPr>
      </w:pPr>
      <w:r w:rsidRPr="00506962">
        <w:rPr>
          <w:rFonts w:cstheme="minorHAnsi"/>
          <w:b/>
          <w:sz w:val="24"/>
          <w:szCs w:val="24"/>
          <w:u w:val="single"/>
        </w:rPr>
        <w:t>Questions for Further Learning</w:t>
      </w:r>
    </w:p>
    <w:p w14:paraId="3A81CBC4" w14:textId="6CD48EEE" w:rsidR="00397075" w:rsidRDefault="00397075" w:rsidP="00397075">
      <w:pPr>
        <w:spacing w:after="0"/>
        <w:rPr>
          <w:rFonts w:cstheme="minorHAnsi"/>
          <w:b/>
          <w:i/>
          <w:szCs w:val="24"/>
        </w:rPr>
      </w:pPr>
      <w:r w:rsidRPr="00C0528A">
        <w:rPr>
          <w:rFonts w:cstheme="minorHAnsi"/>
          <w:b/>
          <w:i/>
          <w:szCs w:val="24"/>
        </w:rPr>
        <w:t>Write your answers on another piece of paper if needed.</w:t>
      </w:r>
    </w:p>
    <w:p w14:paraId="317C24F1" w14:textId="2E678B53" w:rsidR="00397075" w:rsidRDefault="00397075" w:rsidP="00397075">
      <w:pPr>
        <w:spacing w:after="0"/>
        <w:rPr>
          <w:rFonts w:cstheme="minorHAnsi"/>
          <w:b/>
          <w:i/>
          <w:szCs w:val="24"/>
        </w:rPr>
      </w:pPr>
    </w:p>
    <w:p w14:paraId="39DA0A88" w14:textId="67A9F39B" w:rsidR="00481947" w:rsidRDefault="00FF2F20" w:rsidP="00481947">
      <w:pPr>
        <w:pStyle w:val="ListParagraph"/>
        <w:numPr>
          <w:ilvl w:val="0"/>
          <w:numId w:val="18"/>
        </w:numPr>
        <w:ind w:left="360"/>
        <w:rPr>
          <w:rFonts w:asciiTheme="minorHAnsi" w:hAnsiTheme="minorHAnsi" w:cstheme="minorHAnsi"/>
          <w:sz w:val="22"/>
          <w:szCs w:val="22"/>
        </w:rPr>
      </w:pPr>
      <w:r>
        <w:rPr>
          <w:rFonts w:asciiTheme="minorHAnsi" w:hAnsiTheme="minorHAnsi" w:cstheme="minorHAnsi"/>
          <w:sz w:val="22"/>
          <w:szCs w:val="22"/>
        </w:rPr>
        <w:t>T</w:t>
      </w:r>
      <w:r w:rsidR="00481947" w:rsidRPr="00481947">
        <w:rPr>
          <w:rFonts w:asciiTheme="minorHAnsi" w:hAnsiTheme="minorHAnsi" w:cstheme="minorHAnsi"/>
          <w:sz w:val="22"/>
          <w:szCs w:val="22"/>
        </w:rPr>
        <w:t xml:space="preserve">he unfortunate reality is </w:t>
      </w:r>
      <w:r>
        <w:rPr>
          <w:rFonts w:asciiTheme="minorHAnsi" w:hAnsiTheme="minorHAnsi" w:cstheme="minorHAnsi"/>
          <w:sz w:val="22"/>
          <w:szCs w:val="22"/>
        </w:rPr>
        <w:t xml:space="preserve">that </w:t>
      </w:r>
      <w:r w:rsidR="00481947" w:rsidRPr="00481947">
        <w:rPr>
          <w:rFonts w:asciiTheme="minorHAnsi" w:hAnsiTheme="minorHAnsi" w:cstheme="minorHAnsi"/>
          <w:sz w:val="22"/>
          <w:szCs w:val="22"/>
        </w:rPr>
        <w:t xml:space="preserve">another pandemic will most likely happen sometime in the not so distant future.  Suppose you were tasked with creating a pandemic kit.  Based on your experiences, what items would you include in the kit and why? </w:t>
      </w:r>
    </w:p>
    <w:p w14:paraId="7DF373F2" w14:textId="4B612D1C" w:rsidR="00D04470" w:rsidRDefault="00D04470" w:rsidP="00D04470">
      <w:pPr>
        <w:rPr>
          <w:rFonts w:asciiTheme="minorHAnsi" w:hAnsiTheme="minorHAnsi" w:cstheme="minorHAnsi"/>
        </w:rPr>
      </w:pPr>
    </w:p>
    <w:p w14:paraId="6A0C6011" w14:textId="28B88754" w:rsidR="00D04470" w:rsidRDefault="00D04470" w:rsidP="00D04470">
      <w:pPr>
        <w:rPr>
          <w:rFonts w:asciiTheme="minorHAnsi" w:hAnsiTheme="minorHAnsi" w:cstheme="minorHAnsi"/>
        </w:rPr>
      </w:pPr>
    </w:p>
    <w:p w14:paraId="4A2C639A" w14:textId="22A99E58" w:rsidR="00D04470" w:rsidRDefault="00D04470" w:rsidP="00D04470">
      <w:pPr>
        <w:rPr>
          <w:rFonts w:asciiTheme="minorHAnsi" w:hAnsiTheme="minorHAnsi" w:cstheme="minorHAnsi"/>
        </w:rPr>
      </w:pPr>
    </w:p>
    <w:p w14:paraId="602C6D2F" w14:textId="139880DE" w:rsidR="00D04470" w:rsidRDefault="00D04470" w:rsidP="00D04470">
      <w:pPr>
        <w:rPr>
          <w:rFonts w:asciiTheme="minorHAnsi" w:hAnsiTheme="minorHAnsi" w:cstheme="minorHAnsi"/>
        </w:rPr>
      </w:pPr>
    </w:p>
    <w:p w14:paraId="5C948CCE" w14:textId="77777777" w:rsidR="009D04A0" w:rsidRDefault="009D04A0" w:rsidP="00D04470">
      <w:pPr>
        <w:rPr>
          <w:rFonts w:asciiTheme="minorHAnsi" w:hAnsiTheme="minorHAnsi" w:cstheme="minorHAnsi"/>
        </w:rPr>
      </w:pPr>
    </w:p>
    <w:p w14:paraId="64BCA60B" w14:textId="464DC500" w:rsidR="00D04470" w:rsidRDefault="00D04470" w:rsidP="00D04470">
      <w:pPr>
        <w:rPr>
          <w:rFonts w:asciiTheme="minorHAnsi" w:hAnsiTheme="minorHAnsi" w:cstheme="minorHAnsi"/>
        </w:rPr>
      </w:pPr>
    </w:p>
    <w:p w14:paraId="308B6ED0" w14:textId="77777777" w:rsidR="00D04470" w:rsidRPr="00D04470" w:rsidRDefault="00D04470" w:rsidP="00D04470">
      <w:pPr>
        <w:rPr>
          <w:rFonts w:asciiTheme="minorHAnsi" w:hAnsiTheme="minorHAnsi" w:cstheme="minorHAnsi"/>
        </w:rPr>
      </w:pPr>
    </w:p>
    <w:p w14:paraId="74C4EC9D" w14:textId="77777777" w:rsidR="00481947" w:rsidRPr="00481947" w:rsidRDefault="00481947" w:rsidP="00481947">
      <w:pPr>
        <w:spacing w:after="0"/>
        <w:rPr>
          <w:rFonts w:asciiTheme="minorHAnsi" w:hAnsiTheme="minorHAnsi" w:cstheme="minorHAnsi"/>
        </w:rPr>
      </w:pPr>
    </w:p>
    <w:p w14:paraId="62881532" w14:textId="1509BCEE" w:rsidR="00481947" w:rsidRPr="00481947" w:rsidRDefault="00481947" w:rsidP="00481947">
      <w:pPr>
        <w:pStyle w:val="ListParagraph"/>
        <w:numPr>
          <w:ilvl w:val="0"/>
          <w:numId w:val="18"/>
        </w:numPr>
        <w:ind w:left="360"/>
        <w:rPr>
          <w:rFonts w:asciiTheme="minorHAnsi" w:hAnsiTheme="minorHAnsi" w:cstheme="minorHAnsi"/>
          <w:sz w:val="22"/>
          <w:szCs w:val="22"/>
        </w:rPr>
      </w:pPr>
      <w:r w:rsidRPr="00481947">
        <w:rPr>
          <w:rFonts w:asciiTheme="minorHAnsi" w:hAnsiTheme="minorHAnsi" w:cstheme="minorHAnsi"/>
          <w:sz w:val="22"/>
          <w:szCs w:val="22"/>
        </w:rPr>
        <w:t xml:space="preserve">Create a 30 second to 1 minutes commercial video explaining benefits of soap and handwashing.  Be sure to include the chemistry </w:t>
      </w:r>
      <w:r w:rsidR="00FF2F20">
        <w:rPr>
          <w:rFonts w:asciiTheme="minorHAnsi" w:hAnsiTheme="minorHAnsi" w:cstheme="minorHAnsi"/>
          <w:sz w:val="22"/>
          <w:szCs w:val="22"/>
        </w:rPr>
        <w:t>behind</w:t>
      </w:r>
      <w:r w:rsidR="00FF2F20" w:rsidRPr="00481947">
        <w:rPr>
          <w:rFonts w:asciiTheme="minorHAnsi" w:hAnsiTheme="minorHAnsi" w:cstheme="minorHAnsi"/>
          <w:sz w:val="22"/>
          <w:szCs w:val="22"/>
        </w:rPr>
        <w:t xml:space="preserve"> </w:t>
      </w:r>
      <w:r w:rsidR="00FF2F20">
        <w:rPr>
          <w:rFonts w:asciiTheme="minorHAnsi" w:hAnsiTheme="minorHAnsi" w:cstheme="minorHAnsi"/>
          <w:sz w:val="22"/>
          <w:szCs w:val="22"/>
        </w:rPr>
        <w:t xml:space="preserve">how </w:t>
      </w:r>
      <w:r w:rsidRPr="00481947">
        <w:rPr>
          <w:rFonts w:asciiTheme="minorHAnsi" w:hAnsiTheme="minorHAnsi" w:cstheme="minorHAnsi"/>
          <w:sz w:val="22"/>
          <w:szCs w:val="22"/>
        </w:rPr>
        <w:t xml:space="preserve">soap </w:t>
      </w:r>
      <w:r w:rsidR="00FF2F20">
        <w:rPr>
          <w:rFonts w:asciiTheme="minorHAnsi" w:hAnsiTheme="minorHAnsi" w:cstheme="minorHAnsi"/>
          <w:sz w:val="22"/>
          <w:szCs w:val="22"/>
        </w:rPr>
        <w:t xml:space="preserve">works </w:t>
      </w:r>
      <w:r w:rsidRPr="00481947">
        <w:rPr>
          <w:rFonts w:asciiTheme="minorHAnsi" w:hAnsiTheme="minorHAnsi" w:cstheme="minorHAnsi"/>
          <w:sz w:val="22"/>
          <w:szCs w:val="22"/>
        </w:rPr>
        <w:t xml:space="preserve">in your video. You may also explain why soap is more beneficial than hand sanitizer. </w:t>
      </w:r>
    </w:p>
    <w:p w14:paraId="5558C7CB" w14:textId="066DC4FD" w:rsidR="00397075" w:rsidRDefault="00397075" w:rsidP="00397075">
      <w:pPr>
        <w:spacing w:after="0"/>
        <w:rPr>
          <w:rFonts w:cstheme="minorHAnsi"/>
          <w:b/>
          <w:i/>
          <w:szCs w:val="24"/>
        </w:rPr>
      </w:pPr>
    </w:p>
    <w:p w14:paraId="3C2ADAAD" w14:textId="1FCCE921" w:rsidR="00397075" w:rsidRDefault="00397075" w:rsidP="00397075">
      <w:pPr>
        <w:spacing w:after="0"/>
        <w:rPr>
          <w:rFonts w:cstheme="minorHAnsi"/>
          <w:b/>
          <w:i/>
          <w:szCs w:val="24"/>
        </w:rPr>
      </w:pPr>
    </w:p>
    <w:p w14:paraId="00000053" w14:textId="4BB180C3" w:rsidR="00397075" w:rsidRDefault="00397075">
      <w:pPr>
        <w:rPr>
          <w:b/>
        </w:rPr>
      </w:pPr>
      <w:r>
        <w:rPr>
          <w:b/>
        </w:rPr>
        <w:br w:type="page"/>
      </w:r>
    </w:p>
    <w:bookmarkStart w:id="9" w:name="_Graphic_Organizer"/>
    <w:bookmarkEnd w:id="9"/>
    <w:p w14:paraId="42B4DCA5" w14:textId="291524D9" w:rsidR="00397075" w:rsidRPr="00C0528A" w:rsidRDefault="00397075" w:rsidP="00397075">
      <w:pPr>
        <w:pStyle w:val="Heading1"/>
        <w:rPr>
          <w:rFonts w:asciiTheme="minorHAnsi" w:hAnsiTheme="minorHAnsi" w:cstheme="minorHAnsi"/>
          <w:sz w:val="2"/>
        </w:rPr>
      </w:pPr>
      <w:r w:rsidRPr="00C0528A">
        <w:rPr>
          <w:rFonts w:asciiTheme="minorHAnsi" w:hAnsiTheme="minorHAnsi" w:cstheme="minorHAnsi"/>
          <w:noProof/>
        </w:rPr>
        <w:lastRenderedPageBreak/>
        <mc:AlternateContent>
          <mc:Choice Requires="wps">
            <w:drawing>
              <wp:anchor distT="0" distB="0" distL="114300" distR="114300" simplePos="0" relativeHeight="251682816" behindDoc="0" locked="0" layoutInCell="1" allowOverlap="1" wp14:anchorId="7417A153" wp14:editId="4994F4D9">
                <wp:simplePos x="0" y="0"/>
                <wp:positionH relativeFrom="column">
                  <wp:posOffset>3564890</wp:posOffset>
                </wp:positionH>
                <wp:positionV relativeFrom="page">
                  <wp:posOffset>828675</wp:posOffset>
                </wp:positionV>
                <wp:extent cx="2903220" cy="33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7B1A83" w14:textId="77777777" w:rsidR="00397075" w:rsidRDefault="00397075" w:rsidP="0039707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7A153" id="Text Box 1" o:spid="_x0000_s1028" type="#_x0000_t202" style="position:absolute;margin-left:280.7pt;margin-top:65.25pt;width:228.6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" filled="f" stroked="f">
                <v:textbox>
                  <w:txbxContent>
                    <w:p w14:paraId="397B1A83" w14:textId="77777777" w:rsidR="00397075" w:rsidRDefault="00397075" w:rsidP="0039707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728200DF" wp14:editId="00685544">
                <wp:simplePos x="0" y="0"/>
                <wp:positionH relativeFrom="margin">
                  <wp:align>center</wp:align>
                </wp:positionH>
                <wp:positionV relativeFrom="paragraph">
                  <wp:posOffset>354017</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3D5D001" id="Rectangle 2" o:spid="_x0000_s1026" style="position:absolute;margin-left:0;margin-top:27.9pt;width:555.95pt;height:9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MA6XT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Pr>
          <w:rFonts w:asciiTheme="minorHAnsi" w:hAnsiTheme="minorHAnsi" w:cstheme="minorHAnsi"/>
        </w:rPr>
        <w:t>Graphic Organizer</w:t>
      </w:r>
    </w:p>
    <w:p w14:paraId="3766F79F" w14:textId="77777777" w:rsidR="00397075" w:rsidRPr="00397075" w:rsidRDefault="00397075" w:rsidP="00397075">
      <w:pPr>
        <w:rPr>
          <w:rFonts w:asciiTheme="minorHAnsi" w:hAnsiTheme="minorHAnsi" w:cstheme="minorHAnsi"/>
        </w:rPr>
      </w:pPr>
      <w:r w:rsidRPr="00397075">
        <w:rPr>
          <w:rFonts w:asciiTheme="minorHAnsi" w:hAnsiTheme="minorHAnsi" w:cstheme="minorHAnsi"/>
          <w:b/>
        </w:rPr>
        <w:t>Directions</w:t>
      </w:r>
      <w:r w:rsidRPr="00397075">
        <w:rPr>
          <w:rFonts w:asciiTheme="minorHAnsi" w:hAnsiTheme="minorHAnsi" w:cstheme="minorHAnsi"/>
        </w:rPr>
        <w:t xml:space="preserve">: As you read, complete the graphic organizer below to describe ingredients in hand sanitizers. </w:t>
      </w:r>
    </w:p>
    <w:p w14:paraId="04365C8B" w14:textId="77777777" w:rsidR="00397075" w:rsidRPr="00397075" w:rsidRDefault="00397075" w:rsidP="00397075">
      <w:pPr>
        <w:rPr>
          <w:rFonts w:asciiTheme="minorHAnsi" w:hAnsiTheme="minorHAnsi" w:cstheme="minorHAnsi"/>
        </w:rPr>
      </w:pPr>
    </w:p>
    <w:tbl>
      <w:tblPr>
        <w:tblStyle w:val="TableGrid"/>
        <w:tblW w:w="0" w:type="auto"/>
        <w:tblLook w:val="04A0" w:firstRow="1" w:lastRow="0" w:firstColumn="1" w:lastColumn="0" w:noHBand="0" w:noVBand="1"/>
      </w:tblPr>
      <w:tblGrid>
        <w:gridCol w:w="2335"/>
        <w:gridCol w:w="3742"/>
        <w:gridCol w:w="3742"/>
      </w:tblGrid>
      <w:tr w:rsidR="00397075" w:rsidRPr="00397075" w14:paraId="19EE3805" w14:textId="77777777" w:rsidTr="00691A1B">
        <w:trPr>
          <w:trHeight w:val="296"/>
        </w:trPr>
        <w:tc>
          <w:tcPr>
            <w:tcW w:w="2335" w:type="dxa"/>
            <w:shd w:val="clear" w:color="auto" w:fill="D9E2F3" w:themeFill="accent5" w:themeFillTint="33"/>
            <w:vAlign w:val="center"/>
          </w:tcPr>
          <w:p w14:paraId="3488E271" w14:textId="77777777" w:rsidR="00397075" w:rsidRPr="00397075" w:rsidRDefault="00397075" w:rsidP="00691A1B">
            <w:pPr>
              <w:spacing w:after="200" w:line="276" w:lineRule="auto"/>
              <w:jc w:val="center"/>
              <w:rPr>
                <w:rFonts w:asciiTheme="minorHAnsi" w:hAnsiTheme="minorHAnsi" w:cstheme="minorHAnsi"/>
                <w:b/>
                <w:sz w:val="22"/>
                <w:szCs w:val="22"/>
              </w:rPr>
            </w:pPr>
            <w:r w:rsidRPr="00397075">
              <w:rPr>
                <w:rFonts w:asciiTheme="minorHAnsi" w:hAnsiTheme="minorHAnsi" w:cstheme="minorHAnsi"/>
                <w:b/>
                <w:sz w:val="22"/>
                <w:szCs w:val="22"/>
              </w:rPr>
              <w:t>Ingredients</w:t>
            </w:r>
          </w:p>
        </w:tc>
        <w:tc>
          <w:tcPr>
            <w:tcW w:w="3742" w:type="dxa"/>
            <w:shd w:val="clear" w:color="auto" w:fill="D9E2F3" w:themeFill="accent5" w:themeFillTint="33"/>
            <w:vAlign w:val="center"/>
          </w:tcPr>
          <w:p w14:paraId="0263C765" w14:textId="77777777" w:rsidR="00397075" w:rsidRPr="00397075" w:rsidRDefault="00397075" w:rsidP="00691A1B">
            <w:pPr>
              <w:spacing w:after="200" w:line="276" w:lineRule="auto"/>
              <w:jc w:val="center"/>
              <w:rPr>
                <w:rFonts w:asciiTheme="minorHAnsi" w:hAnsiTheme="minorHAnsi" w:cstheme="minorHAnsi"/>
                <w:b/>
                <w:sz w:val="22"/>
                <w:szCs w:val="22"/>
              </w:rPr>
            </w:pPr>
            <w:r w:rsidRPr="00397075">
              <w:rPr>
                <w:rFonts w:asciiTheme="minorHAnsi" w:hAnsiTheme="minorHAnsi" w:cstheme="minorHAnsi"/>
                <w:b/>
                <w:sz w:val="22"/>
                <w:szCs w:val="22"/>
              </w:rPr>
              <w:t>Formula</w:t>
            </w:r>
          </w:p>
        </w:tc>
        <w:tc>
          <w:tcPr>
            <w:tcW w:w="3742" w:type="dxa"/>
            <w:shd w:val="clear" w:color="auto" w:fill="D9E2F3" w:themeFill="accent5" w:themeFillTint="33"/>
            <w:vAlign w:val="center"/>
          </w:tcPr>
          <w:p w14:paraId="48E525F6" w14:textId="77777777" w:rsidR="00397075" w:rsidRPr="00397075" w:rsidRDefault="00397075" w:rsidP="00691A1B">
            <w:pPr>
              <w:spacing w:after="200" w:line="276" w:lineRule="auto"/>
              <w:jc w:val="center"/>
              <w:rPr>
                <w:rFonts w:asciiTheme="minorHAnsi" w:hAnsiTheme="minorHAnsi" w:cstheme="minorHAnsi"/>
                <w:b/>
                <w:sz w:val="22"/>
                <w:szCs w:val="22"/>
              </w:rPr>
            </w:pPr>
            <w:r w:rsidRPr="00397075">
              <w:rPr>
                <w:rFonts w:asciiTheme="minorHAnsi" w:hAnsiTheme="minorHAnsi" w:cstheme="minorHAnsi"/>
                <w:b/>
                <w:sz w:val="22"/>
                <w:szCs w:val="22"/>
              </w:rPr>
              <w:t>Purpose</w:t>
            </w:r>
          </w:p>
        </w:tc>
      </w:tr>
      <w:tr w:rsidR="00397075" w:rsidRPr="00397075" w14:paraId="2226263A" w14:textId="77777777" w:rsidTr="00691A1B">
        <w:trPr>
          <w:trHeight w:val="1480"/>
        </w:trPr>
        <w:tc>
          <w:tcPr>
            <w:tcW w:w="2335" w:type="dxa"/>
            <w:vAlign w:val="center"/>
          </w:tcPr>
          <w:p w14:paraId="62E7E6A4" w14:textId="77777777" w:rsidR="00397075" w:rsidRPr="00397075" w:rsidRDefault="00397075" w:rsidP="00691A1B">
            <w:pPr>
              <w:spacing w:after="200" w:line="276" w:lineRule="auto"/>
              <w:rPr>
                <w:rFonts w:asciiTheme="minorHAnsi" w:hAnsiTheme="minorHAnsi" w:cstheme="minorHAnsi"/>
                <w:b/>
                <w:sz w:val="22"/>
                <w:szCs w:val="22"/>
              </w:rPr>
            </w:pPr>
            <w:r w:rsidRPr="00397075">
              <w:rPr>
                <w:rFonts w:asciiTheme="minorHAnsi" w:hAnsiTheme="minorHAnsi" w:cstheme="minorHAnsi"/>
                <w:b/>
                <w:sz w:val="22"/>
                <w:szCs w:val="22"/>
              </w:rPr>
              <w:t>Ethanol</w:t>
            </w:r>
          </w:p>
        </w:tc>
        <w:tc>
          <w:tcPr>
            <w:tcW w:w="3742" w:type="dxa"/>
          </w:tcPr>
          <w:p w14:paraId="7587FEB6" w14:textId="77777777" w:rsidR="00397075" w:rsidRPr="00397075" w:rsidRDefault="00397075" w:rsidP="00691A1B">
            <w:pPr>
              <w:spacing w:after="200" w:line="276" w:lineRule="auto"/>
              <w:rPr>
                <w:rFonts w:asciiTheme="minorHAnsi" w:hAnsiTheme="minorHAnsi" w:cstheme="minorHAnsi"/>
                <w:b/>
                <w:sz w:val="22"/>
                <w:szCs w:val="22"/>
              </w:rPr>
            </w:pPr>
          </w:p>
        </w:tc>
        <w:tc>
          <w:tcPr>
            <w:tcW w:w="3742" w:type="dxa"/>
          </w:tcPr>
          <w:p w14:paraId="7D4383D9" w14:textId="77777777" w:rsidR="00397075" w:rsidRPr="00397075" w:rsidRDefault="00397075" w:rsidP="00691A1B">
            <w:pPr>
              <w:spacing w:after="200" w:line="276" w:lineRule="auto"/>
              <w:rPr>
                <w:rFonts w:asciiTheme="minorHAnsi" w:hAnsiTheme="minorHAnsi" w:cstheme="minorHAnsi"/>
                <w:b/>
                <w:sz w:val="22"/>
                <w:szCs w:val="22"/>
              </w:rPr>
            </w:pPr>
          </w:p>
        </w:tc>
      </w:tr>
      <w:tr w:rsidR="00397075" w:rsidRPr="00397075" w14:paraId="3D178B82" w14:textId="77777777" w:rsidTr="00691A1B">
        <w:trPr>
          <w:trHeight w:val="1480"/>
        </w:trPr>
        <w:tc>
          <w:tcPr>
            <w:tcW w:w="2335" w:type="dxa"/>
            <w:vAlign w:val="center"/>
          </w:tcPr>
          <w:p w14:paraId="2C95456E" w14:textId="77777777" w:rsidR="00397075" w:rsidRPr="00397075" w:rsidRDefault="00397075" w:rsidP="00691A1B">
            <w:pPr>
              <w:spacing w:after="200" w:line="276" w:lineRule="auto"/>
              <w:rPr>
                <w:rFonts w:asciiTheme="minorHAnsi" w:hAnsiTheme="minorHAnsi" w:cstheme="minorHAnsi"/>
                <w:b/>
                <w:sz w:val="22"/>
                <w:szCs w:val="22"/>
              </w:rPr>
            </w:pPr>
            <w:r w:rsidRPr="00397075">
              <w:rPr>
                <w:rFonts w:asciiTheme="minorHAnsi" w:hAnsiTheme="minorHAnsi" w:cstheme="minorHAnsi"/>
                <w:b/>
                <w:sz w:val="22"/>
                <w:szCs w:val="22"/>
              </w:rPr>
              <w:t>Isopropanol</w:t>
            </w:r>
          </w:p>
        </w:tc>
        <w:tc>
          <w:tcPr>
            <w:tcW w:w="3742" w:type="dxa"/>
          </w:tcPr>
          <w:p w14:paraId="759555F0" w14:textId="77777777" w:rsidR="00397075" w:rsidRPr="00397075" w:rsidRDefault="00397075" w:rsidP="00691A1B">
            <w:pPr>
              <w:spacing w:after="200" w:line="276" w:lineRule="auto"/>
              <w:rPr>
                <w:rFonts w:asciiTheme="minorHAnsi" w:hAnsiTheme="minorHAnsi" w:cstheme="minorHAnsi"/>
                <w:b/>
                <w:sz w:val="22"/>
                <w:szCs w:val="22"/>
              </w:rPr>
            </w:pPr>
          </w:p>
        </w:tc>
        <w:tc>
          <w:tcPr>
            <w:tcW w:w="3742" w:type="dxa"/>
          </w:tcPr>
          <w:p w14:paraId="7D0ED53D" w14:textId="77777777" w:rsidR="00397075" w:rsidRPr="00397075" w:rsidRDefault="00397075" w:rsidP="00691A1B">
            <w:pPr>
              <w:spacing w:after="200" w:line="276" w:lineRule="auto"/>
              <w:rPr>
                <w:rFonts w:asciiTheme="minorHAnsi" w:hAnsiTheme="minorHAnsi" w:cstheme="minorHAnsi"/>
                <w:b/>
                <w:sz w:val="22"/>
                <w:szCs w:val="22"/>
              </w:rPr>
            </w:pPr>
          </w:p>
        </w:tc>
      </w:tr>
      <w:tr w:rsidR="00397075" w:rsidRPr="00397075" w14:paraId="2C21E716" w14:textId="77777777" w:rsidTr="00691A1B">
        <w:trPr>
          <w:trHeight w:val="1480"/>
        </w:trPr>
        <w:tc>
          <w:tcPr>
            <w:tcW w:w="2335" w:type="dxa"/>
            <w:vAlign w:val="center"/>
          </w:tcPr>
          <w:p w14:paraId="4B4FC7ED" w14:textId="77777777" w:rsidR="00397075" w:rsidRPr="00397075" w:rsidRDefault="00397075" w:rsidP="00691A1B">
            <w:pPr>
              <w:spacing w:after="200" w:line="276" w:lineRule="auto"/>
              <w:rPr>
                <w:rFonts w:asciiTheme="minorHAnsi" w:hAnsiTheme="minorHAnsi" w:cstheme="minorHAnsi"/>
                <w:b/>
                <w:sz w:val="22"/>
                <w:szCs w:val="22"/>
              </w:rPr>
            </w:pPr>
            <w:r w:rsidRPr="00397075">
              <w:rPr>
                <w:rFonts w:asciiTheme="minorHAnsi" w:hAnsiTheme="minorHAnsi" w:cstheme="minorHAnsi"/>
                <w:b/>
                <w:sz w:val="22"/>
                <w:szCs w:val="22"/>
              </w:rPr>
              <w:t>Hydrogen peroxide</w:t>
            </w:r>
          </w:p>
        </w:tc>
        <w:tc>
          <w:tcPr>
            <w:tcW w:w="3742" w:type="dxa"/>
          </w:tcPr>
          <w:p w14:paraId="4EB5B6CC" w14:textId="77777777" w:rsidR="00397075" w:rsidRPr="00397075" w:rsidRDefault="00397075" w:rsidP="00691A1B">
            <w:pPr>
              <w:spacing w:after="200" w:line="276" w:lineRule="auto"/>
              <w:rPr>
                <w:rFonts w:asciiTheme="minorHAnsi" w:hAnsiTheme="minorHAnsi" w:cstheme="minorHAnsi"/>
                <w:b/>
                <w:sz w:val="22"/>
                <w:szCs w:val="22"/>
              </w:rPr>
            </w:pPr>
          </w:p>
        </w:tc>
        <w:tc>
          <w:tcPr>
            <w:tcW w:w="3742" w:type="dxa"/>
          </w:tcPr>
          <w:p w14:paraId="2C3298F0" w14:textId="77777777" w:rsidR="00397075" w:rsidRPr="00397075" w:rsidRDefault="00397075" w:rsidP="00691A1B">
            <w:pPr>
              <w:spacing w:after="200" w:line="276" w:lineRule="auto"/>
              <w:rPr>
                <w:rFonts w:asciiTheme="minorHAnsi" w:hAnsiTheme="minorHAnsi" w:cstheme="minorHAnsi"/>
                <w:b/>
                <w:sz w:val="22"/>
                <w:szCs w:val="22"/>
              </w:rPr>
            </w:pPr>
          </w:p>
        </w:tc>
      </w:tr>
      <w:tr w:rsidR="00397075" w:rsidRPr="00397075" w14:paraId="6B826441" w14:textId="77777777" w:rsidTr="00691A1B">
        <w:trPr>
          <w:trHeight w:val="1480"/>
        </w:trPr>
        <w:tc>
          <w:tcPr>
            <w:tcW w:w="2335" w:type="dxa"/>
            <w:vAlign w:val="center"/>
          </w:tcPr>
          <w:p w14:paraId="2BAAFDCD" w14:textId="77777777" w:rsidR="00397075" w:rsidRPr="00397075" w:rsidRDefault="00397075" w:rsidP="00691A1B">
            <w:pPr>
              <w:spacing w:after="200" w:line="276" w:lineRule="auto"/>
              <w:rPr>
                <w:rFonts w:asciiTheme="minorHAnsi" w:hAnsiTheme="minorHAnsi" w:cstheme="minorHAnsi"/>
                <w:b/>
                <w:sz w:val="22"/>
                <w:szCs w:val="22"/>
              </w:rPr>
            </w:pPr>
            <w:r w:rsidRPr="00397075">
              <w:rPr>
                <w:rFonts w:asciiTheme="minorHAnsi" w:hAnsiTheme="minorHAnsi" w:cstheme="minorHAnsi"/>
                <w:b/>
                <w:sz w:val="22"/>
                <w:szCs w:val="22"/>
              </w:rPr>
              <w:t xml:space="preserve">Water  </w:t>
            </w:r>
          </w:p>
        </w:tc>
        <w:tc>
          <w:tcPr>
            <w:tcW w:w="3742" w:type="dxa"/>
          </w:tcPr>
          <w:p w14:paraId="59D76DE6" w14:textId="77777777" w:rsidR="00397075" w:rsidRPr="00397075" w:rsidRDefault="00397075" w:rsidP="00691A1B">
            <w:pPr>
              <w:spacing w:after="200" w:line="276" w:lineRule="auto"/>
              <w:rPr>
                <w:rFonts w:asciiTheme="minorHAnsi" w:hAnsiTheme="minorHAnsi" w:cstheme="minorHAnsi"/>
                <w:b/>
                <w:sz w:val="22"/>
                <w:szCs w:val="22"/>
              </w:rPr>
            </w:pPr>
          </w:p>
        </w:tc>
        <w:tc>
          <w:tcPr>
            <w:tcW w:w="3742" w:type="dxa"/>
          </w:tcPr>
          <w:p w14:paraId="389FF4E2" w14:textId="77777777" w:rsidR="00397075" w:rsidRPr="00397075" w:rsidRDefault="00397075" w:rsidP="00691A1B">
            <w:pPr>
              <w:spacing w:after="200" w:line="276" w:lineRule="auto"/>
              <w:rPr>
                <w:rFonts w:asciiTheme="minorHAnsi" w:hAnsiTheme="minorHAnsi" w:cstheme="minorHAnsi"/>
                <w:b/>
                <w:sz w:val="22"/>
                <w:szCs w:val="22"/>
              </w:rPr>
            </w:pPr>
          </w:p>
        </w:tc>
      </w:tr>
      <w:tr w:rsidR="00397075" w:rsidRPr="00397075" w14:paraId="3563214D" w14:textId="77777777" w:rsidTr="00691A1B">
        <w:trPr>
          <w:trHeight w:val="1480"/>
        </w:trPr>
        <w:tc>
          <w:tcPr>
            <w:tcW w:w="2335" w:type="dxa"/>
            <w:vAlign w:val="center"/>
          </w:tcPr>
          <w:p w14:paraId="044D0FDF" w14:textId="77777777" w:rsidR="00397075" w:rsidRPr="00397075" w:rsidRDefault="00397075" w:rsidP="00691A1B">
            <w:pPr>
              <w:spacing w:after="200" w:line="276" w:lineRule="auto"/>
              <w:rPr>
                <w:rFonts w:asciiTheme="minorHAnsi" w:hAnsiTheme="minorHAnsi" w:cstheme="minorHAnsi"/>
                <w:b/>
                <w:sz w:val="22"/>
                <w:szCs w:val="22"/>
              </w:rPr>
            </w:pPr>
            <w:r w:rsidRPr="00397075">
              <w:rPr>
                <w:rFonts w:asciiTheme="minorHAnsi" w:hAnsiTheme="minorHAnsi" w:cstheme="minorHAnsi"/>
                <w:b/>
                <w:sz w:val="22"/>
                <w:szCs w:val="22"/>
              </w:rPr>
              <w:t>Glycerol</w:t>
            </w:r>
          </w:p>
        </w:tc>
        <w:tc>
          <w:tcPr>
            <w:tcW w:w="3742" w:type="dxa"/>
          </w:tcPr>
          <w:p w14:paraId="1B66940A" w14:textId="77777777" w:rsidR="00397075" w:rsidRPr="00397075" w:rsidRDefault="00397075" w:rsidP="00691A1B">
            <w:pPr>
              <w:spacing w:after="200" w:line="276" w:lineRule="auto"/>
              <w:rPr>
                <w:rFonts w:asciiTheme="minorHAnsi" w:hAnsiTheme="minorHAnsi" w:cstheme="minorHAnsi"/>
                <w:b/>
                <w:sz w:val="22"/>
                <w:szCs w:val="22"/>
              </w:rPr>
            </w:pPr>
          </w:p>
        </w:tc>
        <w:tc>
          <w:tcPr>
            <w:tcW w:w="3742" w:type="dxa"/>
          </w:tcPr>
          <w:p w14:paraId="4949F5AF" w14:textId="77777777" w:rsidR="00397075" w:rsidRPr="00397075" w:rsidRDefault="00397075" w:rsidP="00691A1B">
            <w:pPr>
              <w:spacing w:after="200" w:line="276" w:lineRule="auto"/>
              <w:rPr>
                <w:rFonts w:asciiTheme="minorHAnsi" w:hAnsiTheme="minorHAnsi" w:cstheme="minorHAnsi"/>
                <w:b/>
                <w:sz w:val="22"/>
                <w:szCs w:val="22"/>
              </w:rPr>
            </w:pPr>
          </w:p>
        </w:tc>
      </w:tr>
      <w:tr w:rsidR="00397075" w:rsidRPr="00397075" w14:paraId="39BF52B4" w14:textId="77777777" w:rsidTr="00691A1B">
        <w:trPr>
          <w:trHeight w:val="1480"/>
        </w:trPr>
        <w:tc>
          <w:tcPr>
            <w:tcW w:w="2335" w:type="dxa"/>
            <w:vAlign w:val="center"/>
          </w:tcPr>
          <w:p w14:paraId="370161F0" w14:textId="77777777" w:rsidR="00397075" w:rsidRPr="00397075" w:rsidRDefault="00397075" w:rsidP="00691A1B">
            <w:pPr>
              <w:spacing w:after="200" w:line="276" w:lineRule="auto"/>
              <w:rPr>
                <w:rFonts w:asciiTheme="minorHAnsi" w:hAnsiTheme="minorHAnsi" w:cstheme="minorHAnsi"/>
                <w:b/>
                <w:sz w:val="22"/>
                <w:szCs w:val="22"/>
              </w:rPr>
            </w:pPr>
            <w:r w:rsidRPr="00397075">
              <w:rPr>
                <w:rFonts w:asciiTheme="minorHAnsi" w:hAnsiTheme="minorHAnsi" w:cstheme="minorHAnsi"/>
                <w:b/>
                <w:sz w:val="22"/>
                <w:szCs w:val="22"/>
              </w:rPr>
              <w:t xml:space="preserve">Polyacrylate </w:t>
            </w:r>
          </w:p>
        </w:tc>
        <w:tc>
          <w:tcPr>
            <w:tcW w:w="3742" w:type="dxa"/>
          </w:tcPr>
          <w:p w14:paraId="4B16FB4B" w14:textId="77777777" w:rsidR="00397075" w:rsidRPr="00397075" w:rsidRDefault="00397075" w:rsidP="00691A1B">
            <w:pPr>
              <w:spacing w:after="200" w:line="276" w:lineRule="auto"/>
              <w:rPr>
                <w:rFonts w:asciiTheme="minorHAnsi" w:hAnsiTheme="minorHAnsi" w:cstheme="minorHAnsi"/>
                <w:bCs/>
                <w:sz w:val="22"/>
                <w:szCs w:val="22"/>
              </w:rPr>
            </w:pPr>
            <w:r w:rsidRPr="00397075">
              <w:rPr>
                <w:rFonts w:asciiTheme="minorHAnsi" w:hAnsiTheme="minorHAnsi" w:cstheme="minorHAnsi"/>
                <w:bCs/>
                <w:sz w:val="22"/>
                <w:szCs w:val="22"/>
              </w:rPr>
              <w:t>(no formula given in the article)</w:t>
            </w:r>
          </w:p>
        </w:tc>
        <w:tc>
          <w:tcPr>
            <w:tcW w:w="3742" w:type="dxa"/>
          </w:tcPr>
          <w:p w14:paraId="4BB3548C" w14:textId="77777777" w:rsidR="00397075" w:rsidRPr="00397075" w:rsidRDefault="00397075" w:rsidP="00691A1B">
            <w:pPr>
              <w:spacing w:after="200" w:line="276" w:lineRule="auto"/>
              <w:rPr>
                <w:rFonts w:asciiTheme="minorHAnsi" w:hAnsiTheme="minorHAnsi" w:cstheme="minorHAnsi"/>
                <w:b/>
                <w:sz w:val="22"/>
                <w:szCs w:val="22"/>
              </w:rPr>
            </w:pPr>
          </w:p>
        </w:tc>
      </w:tr>
    </w:tbl>
    <w:p w14:paraId="7BD4A70B" w14:textId="77777777" w:rsidR="00397075" w:rsidRPr="00397075" w:rsidRDefault="00397075" w:rsidP="00397075">
      <w:pPr>
        <w:rPr>
          <w:rFonts w:asciiTheme="minorHAnsi" w:hAnsiTheme="minorHAnsi" w:cstheme="minorHAnsi"/>
          <w:b/>
        </w:rPr>
      </w:pPr>
    </w:p>
    <w:p w14:paraId="73A5966C" w14:textId="194FA2FE" w:rsidR="00137CBD" w:rsidRPr="00397075" w:rsidRDefault="00397075" w:rsidP="00397075">
      <w:pPr>
        <w:rPr>
          <w:rFonts w:asciiTheme="minorHAnsi" w:hAnsiTheme="minorHAnsi" w:cstheme="minorHAnsi"/>
          <w:b/>
        </w:rPr>
      </w:pPr>
      <w:r w:rsidRPr="00397075">
        <w:rPr>
          <w:rFonts w:asciiTheme="minorHAnsi" w:hAnsiTheme="minorHAnsi" w:cstheme="minorHAnsi"/>
          <w:b/>
        </w:rPr>
        <w:t>Summary:</w:t>
      </w:r>
      <w:r w:rsidRPr="00397075">
        <w:rPr>
          <w:rFonts w:asciiTheme="minorHAnsi" w:hAnsiTheme="minorHAnsi" w:cstheme="minorHAnsi"/>
        </w:rPr>
        <w:t xml:space="preserve"> </w:t>
      </w:r>
      <w:r w:rsidR="009D04A0">
        <w:rPr>
          <w:rFonts w:asciiTheme="minorHAnsi" w:hAnsiTheme="minorHAnsi" w:cstheme="minorHAnsi"/>
        </w:rPr>
        <w:t>W</w:t>
      </w:r>
      <w:r w:rsidRPr="00397075">
        <w:rPr>
          <w:rFonts w:asciiTheme="minorHAnsi" w:hAnsiTheme="minorHAnsi" w:cstheme="minorHAnsi"/>
          <w:bCs/>
        </w:rPr>
        <w:t>rite a sentence or two stating what you would tell a friend who wanted to use hand sanitizer instead of soap and water to protect against SARS-CoV-2 viruses.</w:t>
      </w:r>
    </w:p>
    <w:p w14:paraId="00000061" w14:textId="77777777" w:rsidR="00137CBD" w:rsidRDefault="00137CBD">
      <w:pPr>
        <w:rPr>
          <w:b/>
        </w:rPr>
      </w:pPr>
    </w:p>
    <w:p w14:paraId="00000062" w14:textId="77777777" w:rsidR="00137CBD" w:rsidRDefault="00137CBD">
      <w:pPr>
        <w:rPr>
          <w:b/>
        </w:rPr>
      </w:pPr>
    </w:p>
    <w:p w14:paraId="00000063" w14:textId="77777777" w:rsidR="00137CBD" w:rsidRDefault="00137CBD">
      <w:pPr>
        <w:rPr>
          <w:b/>
        </w:rPr>
      </w:pPr>
    </w:p>
    <w:p w14:paraId="00000064" w14:textId="77777777" w:rsidR="00137CBD" w:rsidRDefault="00137CBD">
      <w:pPr>
        <w:rPr>
          <w:b/>
        </w:rPr>
      </w:pPr>
    </w:p>
    <w:p w14:paraId="4102836A" w14:textId="77777777" w:rsidR="00397075" w:rsidRPr="00C0528A" w:rsidRDefault="00397075" w:rsidP="00397075">
      <w:pPr>
        <w:pStyle w:val="Heading1"/>
        <w:rPr>
          <w:rFonts w:asciiTheme="minorHAnsi" w:hAnsiTheme="minorHAnsi"/>
        </w:rPr>
      </w:pPr>
      <w:bookmarkStart w:id="10" w:name="_Answers_to_Reading"/>
      <w:bookmarkEnd w:id="10"/>
      <w:r w:rsidRPr="00C0528A">
        <w:rPr>
          <w:rFonts w:asciiTheme="minorHAnsi" w:hAnsiTheme="minorHAnsi"/>
        </w:rPr>
        <w:lastRenderedPageBreak/>
        <w:t xml:space="preserve">Answers to Reading Comprehension Questions &amp; Graphic </w:t>
      </w:r>
      <w:r w:rsidRPr="00C0528A">
        <w:rPr>
          <w:rFonts w:asciiTheme="minorHAnsi" w:hAnsiTheme="minorHAnsi"/>
          <w:noProof/>
          <w:sz w:val="28"/>
        </w:rPr>
        <mc:AlternateContent>
          <mc:Choice Requires="wps">
            <w:drawing>
              <wp:anchor distT="0" distB="0" distL="114300" distR="114300" simplePos="0" relativeHeight="251684864" behindDoc="1" locked="0" layoutInCell="1" allowOverlap="1" wp14:anchorId="7FC7211C" wp14:editId="154E29AF">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B5EF367" id="Rectangle 12" o:spid="_x0000_s1026" style="position:absolute;margin-left:-26.25pt;margin-top:49.35pt;width:555.95pt;height:9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C0528A">
        <w:rPr>
          <w:rFonts w:asciiTheme="minorHAnsi" w:hAnsiTheme="minorHAnsi"/>
        </w:rPr>
        <w:t>Organizer Rubric</w:t>
      </w:r>
    </w:p>
    <w:p w14:paraId="18785812" w14:textId="77777777" w:rsidR="00397075" w:rsidRDefault="00397075" w:rsidP="008547D4">
      <w:pPr>
        <w:spacing w:after="0"/>
        <w:rPr>
          <w:rFonts w:cstheme="minorHAnsi"/>
          <w:b/>
        </w:rPr>
      </w:pPr>
    </w:p>
    <w:p w14:paraId="00000070" w14:textId="65CE2F64" w:rsidR="00137CBD" w:rsidRPr="00CF4FAD" w:rsidRDefault="00F35963" w:rsidP="00CF4FAD">
      <w:pPr>
        <w:pStyle w:val="ListParagraph"/>
        <w:numPr>
          <w:ilvl w:val="0"/>
          <w:numId w:val="7"/>
        </w:numPr>
        <w:rPr>
          <w:rFonts w:asciiTheme="minorHAnsi" w:eastAsia="Arial" w:hAnsiTheme="minorHAnsi" w:cstheme="minorHAnsi"/>
          <w:b/>
          <w:sz w:val="22"/>
          <w:szCs w:val="22"/>
        </w:rPr>
      </w:pPr>
      <w:r w:rsidRPr="00CF4FAD">
        <w:rPr>
          <w:rFonts w:asciiTheme="minorHAnsi" w:eastAsia="Arial" w:hAnsiTheme="minorHAnsi" w:cstheme="minorHAnsi"/>
          <w:b/>
          <w:sz w:val="22"/>
          <w:szCs w:val="22"/>
        </w:rPr>
        <w:t>Briefly describe the meaning behind each part of the term COVID-10 (i.e. CO, VI, D, 19)</w:t>
      </w:r>
    </w:p>
    <w:p w14:paraId="00000072" w14:textId="77777777" w:rsidR="00137CBD" w:rsidRPr="00CC6D3E" w:rsidRDefault="00F35963" w:rsidP="00CF4FAD">
      <w:pPr>
        <w:spacing w:after="0"/>
        <w:ind w:left="360"/>
        <w:rPr>
          <w:rFonts w:asciiTheme="minorHAnsi" w:eastAsia="Arial" w:hAnsiTheme="minorHAnsi" w:cstheme="minorHAnsi"/>
          <w:i/>
        </w:rPr>
      </w:pPr>
      <w:r w:rsidRPr="00CC6D3E">
        <w:rPr>
          <w:rFonts w:asciiTheme="minorHAnsi" w:eastAsia="Arial" w:hAnsiTheme="minorHAnsi" w:cstheme="minorHAnsi"/>
          <w:i/>
        </w:rPr>
        <w:t xml:space="preserve">CO is Covid  </w:t>
      </w:r>
    </w:p>
    <w:p w14:paraId="00000073" w14:textId="77777777" w:rsidR="00137CBD" w:rsidRPr="00CC6D3E" w:rsidRDefault="00F35963" w:rsidP="00CF4FAD">
      <w:pPr>
        <w:spacing w:after="0"/>
        <w:ind w:left="360"/>
        <w:rPr>
          <w:rFonts w:asciiTheme="minorHAnsi" w:eastAsia="Arial" w:hAnsiTheme="minorHAnsi" w:cstheme="minorHAnsi"/>
          <w:i/>
        </w:rPr>
      </w:pPr>
      <w:r w:rsidRPr="00CC6D3E">
        <w:rPr>
          <w:rFonts w:asciiTheme="minorHAnsi" w:eastAsia="Arial" w:hAnsiTheme="minorHAnsi" w:cstheme="minorHAnsi"/>
          <w:i/>
        </w:rPr>
        <w:t xml:space="preserve">VI is Virus  </w:t>
      </w:r>
    </w:p>
    <w:p w14:paraId="00000074" w14:textId="77777777" w:rsidR="00137CBD" w:rsidRPr="00CC6D3E" w:rsidRDefault="00F35963" w:rsidP="00CF4FAD">
      <w:pPr>
        <w:spacing w:after="0"/>
        <w:ind w:left="360"/>
        <w:rPr>
          <w:rFonts w:asciiTheme="minorHAnsi" w:eastAsia="Arial" w:hAnsiTheme="minorHAnsi" w:cstheme="minorHAnsi"/>
          <w:i/>
        </w:rPr>
      </w:pPr>
      <w:r w:rsidRPr="00CC6D3E">
        <w:rPr>
          <w:rFonts w:asciiTheme="minorHAnsi" w:eastAsia="Arial" w:hAnsiTheme="minorHAnsi" w:cstheme="minorHAnsi"/>
          <w:i/>
        </w:rPr>
        <w:t xml:space="preserve">D is Disease  </w:t>
      </w:r>
    </w:p>
    <w:p w14:paraId="00000075" w14:textId="170AAF85" w:rsidR="00137CBD" w:rsidRPr="00CC6D3E" w:rsidRDefault="00F35963" w:rsidP="00CF4FAD">
      <w:pPr>
        <w:spacing w:after="0"/>
        <w:ind w:left="360"/>
        <w:rPr>
          <w:rFonts w:asciiTheme="minorHAnsi" w:eastAsia="Arial" w:hAnsiTheme="minorHAnsi" w:cstheme="minorHAnsi"/>
          <w:i/>
        </w:rPr>
      </w:pPr>
      <w:r w:rsidRPr="00CC6D3E">
        <w:rPr>
          <w:rFonts w:asciiTheme="minorHAnsi" w:eastAsia="Arial" w:hAnsiTheme="minorHAnsi" w:cstheme="minorHAnsi"/>
          <w:i/>
        </w:rPr>
        <w:t xml:space="preserve">19 is the year the virus </w:t>
      </w:r>
      <w:r w:rsidR="008547D4" w:rsidRPr="00CC6D3E">
        <w:rPr>
          <w:rFonts w:asciiTheme="minorHAnsi" w:eastAsia="Arial" w:hAnsiTheme="minorHAnsi" w:cstheme="minorHAnsi"/>
          <w:i/>
        </w:rPr>
        <w:t>originated – 2019</w:t>
      </w:r>
    </w:p>
    <w:p w14:paraId="00000076" w14:textId="77777777" w:rsidR="00137CBD" w:rsidRPr="00CF4FAD" w:rsidRDefault="00137CBD" w:rsidP="00CF4FAD">
      <w:pPr>
        <w:spacing w:after="0"/>
        <w:rPr>
          <w:rFonts w:asciiTheme="minorHAnsi" w:eastAsia="Arial" w:hAnsiTheme="minorHAnsi" w:cstheme="minorHAnsi"/>
        </w:rPr>
      </w:pPr>
    </w:p>
    <w:p w14:paraId="00000077" w14:textId="37428622" w:rsidR="00137CBD" w:rsidRPr="00CF4FAD" w:rsidRDefault="00F35963" w:rsidP="00CF4FAD">
      <w:pPr>
        <w:pStyle w:val="ListParagraph"/>
        <w:numPr>
          <w:ilvl w:val="0"/>
          <w:numId w:val="7"/>
        </w:numPr>
        <w:rPr>
          <w:rFonts w:asciiTheme="minorHAnsi" w:eastAsia="Arial" w:hAnsiTheme="minorHAnsi" w:cstheme="minorHAnsi"/>
          <w:b/>
          <w:sz w:val="22"/>
          <w:szCs w:val="22"/>
        </w:rPr>
      </w:pPr>
      <w:r w:rsidRPr="00CF4FAD">
        <w:rPr>
          <w:rFonts w:asciiTheme="minorHAnsi" w:eastAsia="Arial" w:hAnsiTheme="minorHAnsi" w:cstheme="minorHAnsi"/>
          <w:b/>
          <w:sz w:val="22"/>
          <w:szCs w:val="22"/>
        </w:rPr>
        <w:t xml:space="preserve">Explain why alcohol is used in hand sanitizer? </w:t>
      </w:r>
    </w:p>
    <w:p w14:paraId="00000079" w14:textId="2CFC7EDC" w:rsidR="00137CBD" w:rsidRPr="00CC6D3E" w:rsidRDefault="0085184F" w:rsidP="00CF4FAD">
      <w:pPr>
        <w:spacing w:after="0"/>
        <w:ind w:left="360"/>
        <w:rPr>
          <w:rFonts w:asciiTheme="minorHAnsi" w:eastAsia="Arial" w:hAnsiTheme="minorHAnsi" w:cstheme="minorHAnsi"/>
          <w:i/>
        </w:rPr>
      </w:pPr>
      <w:r w:rsidRPr="00CC6D3E">
        <w:rPr>
          <w:rFonts w:asciiTheme="minorHAnsi" w:eastAsia="Arial" w:hAnsiTheme="minorHAnsi" w:cstheme="minorHAnsi"/>
          <w:i/>
        </w:rPr>
        <w:t>Alcohols have a polar and non</w:t>
      </w:r>
      <w:r w:rsidR="00F35963" w:rsidRPr="00CC6D3E">
        <w:rPr>
          <w:rFonts w:asciiTheme="minorHAnsi" w:eastAsia="Arial" w:hAnsiTheme="minorHAnsi" w:cstheme="minorHAnsi"/>
          <w:i/>
        </w:rPr>
        <w:t xml:space="preserve">polar region which allows them to effectively dissolve the lipid membranes of viruses, killing the virus. </w:t>
      </w:r>
    </w:p>
    <w:p w14:paraId="0000007A" w14:textId="77777777" w:rsidR="00137CBD" w:rsidRPr="00CF4FAD" w:rsidRDefault="00137CBD" w:rsidP="00CF4FAD">
      <w:pPr>
        <w:spacing w:after="0"/>
        <w:rPr>
          <w:rFonts w:asciiTheme="minorHAnsi" w:eastAsia="Arial" w:hAnsiTheme="minorHAnsi" w:cstheme="minorHAnsi"/>
        </w:rPr>
      </w:pPr>
    </w:p>
    <w:p w14:paraId="0000007B" w14:textId="067421BA" w:rsidR="00137CBD" w:rsidRPr="00CF4FAD" w:rsidRDefault="00F35963" w:rsidP="00CF4FAD">
      <w:pPr>
        <w:pStyle w:val="ListParagraph"/>
        <w:numPr>
          <w:ilvl w:val="0"/>
          <w:numId w:val="7"/>
        </w:numPr>
        <w:rPr>
          <w:rFonts w:asciiTheme="minorHAnsi" w:eastAsia="Arial" w:hAnsiTheme="minorHAnsi" w:cstheme="minorHAnsi"/>
          <w:b/>
          <w:sz w:val="22"/>
          <w:szCs w:val="22"/>
        </w:rPr>
      </w:pPr>
      <w:r w:rsidRPr="00CF4FAD">
        <w:rPr>
          <w:rFonts w:asciiTheme="minorHAnsi" w:eastAsia="Arial" w:hAnsiTheme="minorHAnsi" w:cstheme="minorHAnsi"/>
          <w:b/>
          <w:sz w:val="22"/>
          <w:szCs w:val="22"/>
        </w:rPr>
        <w:t xml:space="preserve">Give two examples of chemicals other than ethanol or isopropanol found in hand sanitizer and give their purpose. </w:t>
      </w:r>
    </w:p>
    <w:p w14:paraId="0000007D" w14:textId="77777777" w:rsidR="00137CBD" w:rsidRPr="00CC6D3E" w:rsidRDefault="00F35963" w:rsidP="00CF4FAD">
      <w:pPr>
        <w:spacing w:after="0"/>
        <w:ind w:left="360"/>
        <w:rPr>
          <w:rFonts w:asciiTheme="minorHAnsi" w:eastAsia="Arial" w:hAnsiTheme="minorHAnsi" w:cstheme="minorHAnsi"/>
          <w:i/>
        </w:rPr>
      </w:pPr>
      <w:r w:rsidRPr="00CC6D3E">
        <w:rPr>
          <w:rFonts w:asciiTheme="minorHAnsi" w:eastAsia="Arial" w:hAnsiTheme="minorHAnsi" w:cstheme="minorHAnsi"/>
          <w:i/>
        </w:rPr>
        <w:t xml:space="preserve">Glycerol and propylene glycol both act as moisturizers to prevent the alcohols in the hand sanitizer from drying out your skin. </w:t>
      </w:r>
    </w:p>
    <w:p w14:paraId="0000007E" w14:textId="77777777" w:rsidR="00137CBD" w:rsidRPr="00CF4FAD" w:rsidRDefault="00137CBD" w:rsidP="00CF4FAD">
      <w:pPr>
        <w:spacing w:after="0"/>
        <w:rPr>
          <w:rFonts w:asciiTheme="minorHAnsi" w:eastAsia="Arial" w:hAnsiTheme="minorHAnsi" w:cstheme="minorHAnsi"/>
        </w:rPr>
      </w:pPr>
    </w:p>
    <w:p w14:paraId="60AFD267" w14:textId="372F7818" w:rsidR="0085184F" w:rsidRPr="00CF4FAD" w:rsidRDefault="00F35963" w:rsidP="00CF4FAD">
      <w:pPr>
        <w:pStyle w:val="ListParagraph"/>
        <w:numPr>
          <w:ilvl w:val="0"/>
          <w:numId w:val="7"/>
        </w:numPr>
        <w:rPr>
          <w:rFonts w:asciiTheme="minorHAnsi" w:eastAsia="Arial" w:hAnsiTheme="minorHAnsi" w:cstheme="minorHAnsi"/>
          <w:b/>
          <w:sz w:val="22"/>
          <w:szCs w:val="22"/>
        </w:rPr>
      </w:pPr>
      <w:r w:rsidRPr="00CF4FAD">
        <w:rPr>
          <w:rFonts w:asciiTheme="minorHAnsi" w:eastAsia="Arial" w:hAnsiTheme="minorHAnsi" w:cstheme="minorHAnsi"/>
          <w:b/>
          <w:sz w:val="22"/>
          <w:szCs w:val="22"/>
        </w:rPr>
        <w:t xml:space="preserve">Briefly explain the difference between polar and nonpolar molecules. </w:t>
      </w:r>
    </w:p>
    <w:p w14:paraId="00000081" w14:textId="7DE08A02" w:rsidR="00137CBD" w:rsidRPr="00CC6D3E" w:rsidRDefault="00F35963" w:rsidP="00CF4FAD">
      <w:pPr>
        <w:pStyle w:val="ListParagraph"/>
        <w:ind w:left="360"/>
        <w:rPr>
          <w:rFonts w:asciiTheme="minorHAnsi" w:eastAsia="Arial" w:hAnsiTheme="minorHAnsi" w:cstheme="minorHAnsi"/>
          <w:i/>
          <w:sz w:val="22"/>
          <w:szCs w:val="22"/>
        </w:rPr>
      </w:pPr>
      <w:r w:rsidRPr="00CC6D3E">
        <w:rPr>
          <w:rFonts w:asciiTheme="minorHAnsi" w:eastAsia="Arial" w:hAnsiTheme="minorHAnsi" w:cstheme="minorHAnsi"/>
          <w:i/>
          <w:sz w:val="22"/>
          <w:szCs w:val="22"/>
        </w:rPr>
        <w:t xml:space="preserve">Polar molecules have permanent net dipole which is caused by an unequal sharing of electrons in the molecules.  Permanent net dipole cause electrostatic attraction between adjacent molecules.  Nonpolar molecules lack a permanent net dipole due to the equal sharing of electrons within the molecule.  The electronegativities of the elements within the molecule determines if a polar or nonpolar bond covalent bond will form. </w:t>
      </w:r>
    </w:p>
    <w:p w14:paraId="00000082" w14:textId="77777777" w:rsidR="00137CBD" w:rsidRPr="00CF4FAD" w:rsidRDefault="00137CBD" w:rsidP="00CF4FAD">
      <w:pPr>
        <w:spacing w:after="0"/>
        <w:rPr>
          <w:rFonts w:asciiTheme="minorHAnsi" w:eastAsia="Arial" w:hAnsiTheme="minorHAnsi" w:cstheme="minorHAnsi"/>
        </w:rPr>
      </w:pPr>
    </w:p>
    <w:p w14:paraId="796CBEC6" w14:textId="77777777" w:rsidR="0085184F" w:rsidRPr="00CF4FAD" w:rsidRDefault="00F35963" w:rsidP="00CF4FAD">
      <w:pPr>
        <w:pStyle w:val="ListParagraph"/>
        <w:numPr>
          <w:ilvl w:val="0"/>
          <w:numId w:val="7"/>
        </w:numPr>
        <w:rPr>
          <w:rFonts w:asciiTheme="minorHAnsi" w:eastAsia="Arial" w:hAnsiTheme="minorHAnsi" w:cstheme="minorHAnsi"/>
          <w:b/>
          <w:sz w:val="22"/>
          <w:szCs w:val="22"/>
        </w:rPr>
      </w:pPr>
      <w:r w:rsidRPr="00CF4FAD">
        <w:rPr>
          <w:rFonts w:asciiTheme="minorHAnsi" w:eastAsia="Arial" w:hAnsiTheme="minorHAnsi" w:cstheme="minorHAnsi"/>
          <w:b/>
          <w:sz w:val="22"/>
          <w:szCs w:val="22"/>
        </w:rPr>
        <w:t xml:space="preserve">Explain why soap is more effective than hand sanitizer in protecting individuals from bacterial and viruses. </w:t>
      </w:r>
    </w:p>
    <w:p w14:paraId="00000085" w14:textId="2CA716C9" w:rsidR="00137CBD" w:rsidRPr="00CC6D3E" w:rsidRDefault="00F35963" w:rsidP="00CF4FAD">
      <w:pPr>
        <w:pStyle w:val="ListParagraph"/>
        <w:ind w:left="360"/>
        <w:rPr>
          <w:rFonts w:asciiTheme="minorHAnsi" w:eastAsia="Arial" w:hAnsiTheme="minorHAnsi" w:cstheme="minorHAnsi"/>
          <w:i/>
          <w:sz w:val="22"/>
          <w:szCs w:val="22"/>
        </w:rPr>
      </w:pPr>
      <w:r w:rsidRPr="00CC6D3E">
        <w:rPr>
          <w:rFonts w:asciiTheme="minorHAnsi" w:eastAsia="Arial" w:hAnsiTheme="minorHAnsi" w:cstheme="minorHAnsi"/>
          <w:i/>
          <w:sz w:val="22"/>
          <w:szCs w:val="22"/>
        </w:rPr>
        <w:t xml:space="preserve">Similar to alcohols, soap has both a polar and nonpolar end.  However, soap molecules form spheres called micelles, with the nonpolar region of the molecules facing outwards which attracts and disrupts the lipid membrane of the virus, both killing the virus and washing it away when you rinse your hands. If not used effectively hand sanitizer can leave live virus on your skin because they are unable to “wash” them off.  The combined attraction, dissolving, and rinsing by using soap makes it more effective. </w:t>
      </w:r>
    </w:p>
    <w:p w14:paraId="00000086" w14:textId="77777777" w:rsidR="00137CBD" w:rsidRPr="00CF4FAD" w:rsidRDefault="00137CBD" w:rsidP="00CF4FAD">
      <w:pPr>
        <w:spacing w:after="0"/>
        <w:rPr>
          <w:rFonts w:asciiTheme="minorHAnsi" w:eastAsia="Arial" w:hAnsiTheme="minorHAnsi" w:cstheme="minorHAnsi"/>
        </w:rPr>
      </w:pPr>
    </w:p>
    <w:p w14:paraId="2A6C77A5" w14:textId="48C231A6" w:rsidR="0085184F" w:rsidRPr="00CC6D3E" w:rsidRDefault="00F35963" w:rsidP="00CF4FAD">
      <w:pPr>
        <w:pStyle w:val="ListParagraph"/>
        <w:numPr>
          <w:ilvl w:val="0"/>
          <w:numId w:val="7"/>
        </w:numPr>
        <w:rPr>
          <w:rFonts w:asciiTheme="minorHAnsi" w:eastAsia="Arial" w:hAnsiTheme="minorHAnsi" w:cstheme="minorHAnsi"/>
          <w:b/>
          <w:sz w:val="22"/>
          <w:szCs w:val="22"/>
        </w:rPr>
      </w:pPr>
      <w:r w:rsidRPr="00CC6D3E">
        <w:rPr>
          <w:rFonts w:asciiTheme="minorHAnsi" w:eastAsia="Arial" w:hAnsiTheme="minorHAnsi" w:cstheme="minorHAnsi"/>
          <w:b/>
          <w:sz w:val="22"/>
          <w:szCs w:val="22"/>
        </w:rPr>
        <w:t xml:space="preserve">Suppose you </w:t>
      </w:r>
      <w:r w:rsidR="00FF2F20">
        <w:rPr>
          <w:rFonts w:asciiTheme="minorHAnsi" w:eastAsia="Arial" w:hAnsiTheme="minorHAnsi" w:cstheme="minorHAnsi"/>
          <w:b/>
          <w:sz w:val="22"/>
          <w:szCs w:val="22"/>
        </w:rPr>
        <w:t xml:space="preserve">went </w:t>
      </w:r>
      <w:r w:rsidRPr="00CC6D3E">
        <w:rPr>
          <w:rFonts w:asciiTheme="minorHAnsi" w:eastAsia="Arial" w:hAnsiTheme="minorHAnsi" w:cstheme="minorHAnsi"/>
          <w:b/>
          <w:sz w:val="22"/>
          <w:szCs w:val="22"/>
        </w:rPr>
        <w:t>to all the local stores in your area and the premade hand sanitizer were completely sold out.</w:t>
      </w:r>
      <w:r w:rsidR="00481947" w:rsidRPr="00CC6D3E">
        <w:rPr>
          <w:rFonts w:asciiTheme="minorHAnsi" w:eastAsia="Arial" w:hAnsiTheme="minorHAnsi" w:cstheme="minorHAnsi"/>
          <w:b/>
          <w:sz w:val="22"/>
          <w:szCs w:val="22"/>
        </w:rPr>
        <w:t xml:space="preserve"> </w:t>
      </w:r>
      <w:r w:rsidR="00481947" w:rsidRPr="00CC6D3E">
        <w:rPr>
          <w:rFonts w:asciiTheme="minorHAnsi" w:hAnsiTheme="minorHAnsi" w:cstheme="minorHAnsi"/>
          <w:b/>
          <w:sz w:val="22"/>
          <w:szCs w:val="22"/>
        </w:rPr>
        <w:t>How could you create your own hand sanitizer?</w:t>
      </w:r>
      <w:r w:rsidRPr="00CC6D3E">
        <w:rPr>
          <w:rFonts w:asciiTheme="minorHAnsi" w:eastAsia="Arial" w:hAnsiTheme="minorHAnsi" w:cstheme="minorHAnsi"/>
          <w:b/>
          <w:sz w:val="22"/>
          <w:szCs w:val="22"/>
        </w:rPr>
        <w:t xml:space="preserve">  </w:t>
      </w:r>
    </w:p>
    <w:p w14:paraId="00000089" w14:textId="59244AC6" w:rsidR="00137CBD" w:rsidRPr="00CC6D3E" w:rsidRDefault="00F35963" w:rsidP="00CF4FAD">
      <w:pPr>
        <w:pStyle w:val="ListParagraph"/>
        <w:ind w:left="360"/>
        <w:rPr>
          <w:rFonts w:asciiTheme="minorHAnsi" w:eastAsia="Arial" w:hAnsiTheme="minorHAnsi" w:cstheme="minorHAnsi"/>
          <w:i/>
          <w:sz w:val="22"/>
          <w:szCs w:val="22"/>
        </w:rPr>
      </w:pPr>
      <w:r w:rsidRPr="00CC6D3E">
        <w:rPr>
          <w:rFonts w:asciiTheme="minorHAnsi" w:eastAsia="Arial" w:hAnsiTheme="minorHAnsi" w:cstheme="minorHAnsi"/>
          <w:i/>
          <w:sz w:val="22"/>
          <w:szCs w:val="22"/>
        </w:rPr>
        <w:t xml:space="preserve">Homemade hand sanitizer can be made by combining </w:t>
      </w:r>
      <w:r w:rsidR="00FF2F20">
        <w:rPr>
          <w:rFonts w:asciiTheme="minorHAnsi" w:eastAsia="Arial" w:hAnsiTheme="minorHAnsi" w:cstheme="minorHAnsi"/>
          <w:i/>
          <w:sz w:val="22"/>
          <w:szCs w:val="22"/>
        </w:rPr>
        <w:t>two</w:t>
      </w:r>
      <w:r w:rsidR="00FF2F20" w:rsidRPr="00CC6D3E">
        <w:rPr>
          <w:rFonts w:asciiTheme="minorHAnsi" w:eastAsia="Arial" w:hAnsiTheme="minorHAnsi" w:cstheme="minorHAnsi"/>
          <w:i/>
          <w:sz w:val="22"/>
          <w:szCs w:val="22"/>
        </w:rPr>
        <w:t xml:space="preserve"> </w:t>
      </w:r>
      <w:r w:rsidRPr="00CC6D3E">
        <w:rPr>
          <w:rFonts w:asciiTheme="minorHAnsi" w:eastAsia="Arial" w:hAnsiTheme="minorHAnsi" w:cstheme="minorHAnsi"/>
          <w:i/>
          <w:sz w:val="22"/>
          <w:szCs w:val="22"/>
        </w:rPr>
        <w:t xml:space="preserve">parts rubbing alcohol with </w:t>
      </w:r>
      <w:r w:rsidR="00FF2F20">
        <w:rPr>
          <w:rFonts w:asciiTheme="minorHAnsi" w:eastAsia="Arial" w:hAnsiTheme="minorHAnsi" w:cstheme="minorHAnsi"/>
          <w:i/>
          <w:sz w:val="22"/>
          <w:szCs w:val="22"/>
        </w:rPr>
        <w:t>one</w:t>
      </w:r>
      <w:r w:rsidR="00FF2F20" w:rsidRPr="00CC6D3E">
        <w:rPr>
          <w:rFonts w:asciiTheme="minorHAnsi" w:eastAsia="Arial" w:hAnsiTheme="minorHAnsi" w:cstheme="minorHAnsi"/>
          <w:i/>
          <w:sz w:val="22"/>
          <w:szCs w:val="22"/>
        </w:rPr>
        <w:t xml:space="preserve"> </w:t>
      </w:r>
      <w:r w:rsidRPr="00CC6D3E">
        <w:rPr>
          <w:rFonts w:asciiTheme="minorHAnsi" w:eastAsia="Arial" w:hAnsiTheme="minorHAnsi" w:cstheme="minorHAnsi"/>
          <w:i/>
          <w:sz w:val="22"/>
          <w:szCs w:val="22"/>
        </w:rPr>
        <w:t xml:space="preserve">part aloe vera, both of which are commonly in stock at stores in which hand sanitizers are sold out. </w:t>
      </w:r>
    </w:p>
    <w:p w14:paraId="14DFA02A" w14:textId="77777777" w:rsidR="0085184F" w:rsidRPr="00CF4FAD" w:rsidRDefault="0085184F" w:rsidP="00CF4FAD">
      <w:pPr>
        <w:spacing w:after="0"/>
        <w:rPr>
          <w:rFonts w:asciiTheme="minorHAnsi" w:eastAsia="Arial" w:hAnsiTheme="minorHAnsi" w:cstheme="minorHAnsi"/>
        </w:rPr>
      </w:pPr>
    </w:p>
    <w:p w14:paraId="4F3B3F56" w14:textId="77777777" w:rsidR="0085184F" w:rsidRPr="00CC6D3E" w:rsidRDefault="00F35963" w:rsidP="00CF4FAD">
      <w:pPr>
        <w:pStyle w:val="ListParagraph"/>
        <w:numPr>
          <w:ilvl w:val="0"/>
          <w:numId w:val="7"/>
        </w:numPr>
        <w:rPr>
          <w:rFonts w:asciiTheme="minorHAnsi" w:eastAsia="Arial" w:hAnsiTheme="minorHAnsi" w:cstheme="minorHAnsi"/>
          <w:b/>
          <w:sz w:val="22"/>
          <w:szCs w:val="22"/>
        </w:rPr>
      </w:pPr>
      <w:r w:rsidRPr="00CC6D3E">
        <w:rPr>
          <w:rFonts w:asciiTheme="minorHAnsi" w:eastAsia="Arial" w:hAnsiTheme="minorHAnsi" w:cstheme="minorHAnsi"/>
          <w:b/>
          <w:sz w:val="22"/>
          <w:szCs w:val="22"/>
        </w:rPr>
        <w:t xml:space="preserve">The efficacy of masks has become a very polarizing topic.  Design a simple experiment you could perform to prove or disprove the idea that masks help prevent the spread of viruses.  </w:t>
      </w:r>
    </w:p>
    <w:p w14:paraId="0000008C" w14:textId="108B68AC" w:rsidR="00137CBD" w:rsidRPr="00CC6D3E" w:rsidRDefault="00F35963" w:rsidP="00CF4FAD">
      <w:pPr>
        <w:pStyle w:val="ListParagraph"/>
        <w:ind w:left="360"/>
        <w:rPr>
          <w:rFonts w:asciiTheme="minorHAnsi" w:eastAsia="Arial" w:hAnsiTheme="minorHAnsi" w:cstheme="minorHAnsi"/>
          <w:i/>
          <w:sz w:val="22"/>
          <w:szCs w:val="22"/>
        </w:rPr>
      </w:pPr>
      <w:r w:rsidRPr="00CC6D3E">
        <w:rPr>
          <w:rFonts w:asciiTheme="minorHAnsi" w:eastAsia="Arial" w:hAnsiTheme="minorHAnsi" w:cstheme="minorHAnsi"/>
          <w:i/>
          <w:sz w:val="22"/>
          <w:szCs w:val="22"/>
        </w:rPr>
        <w:t xml:space="preserve">Answers may vary, but a very simple test could involve trying to blow out a candle with and without a mask on.  More complex tests could use sensors to measure the flow of air or pressure through the mask.  Bacteria samples and swabs could also be used by having someone breath on a petri dish with and without a mask on. </w:t>
      </w:r>
    </w:p>
    <w:p w14:paraId="0000008D" w14:textId="13C831A4" w:rsidR="00137CBD" w:rsidRDefault="00137CBD" w:rsidP="00CF4FAD">
      <w:pPr>
        <w:spacing w:after="0"/>
        <w:rPr>
          <w:rFonts w:asciiTheme="minorHAnsi" w:eastAsia="Arial" w:hAnsiTheme="minorHAnsi" w:cstheme="minorHAnsi"/>
        </w:rPr>
      </w:pPr>
    </w:p>
    <w:p w14:paraId="02251D0D" w14:textId="47941BF2" w:rsidR="00CF4FAD" w:rsidRDefault="00CF4FAD" w:rsidP="00CF4FAD">
      <w:pPr>
        <w:spacing w:after="0"/>
        <w:rPr>
          <w:rFonts w:asciiTheme="minorHAnsi" w:eastAsia="Arial" w:hAnsiTheme="minorHAnsi" w:cstheme="minorHAnsi"/>
        </w:rPr>
      </w:pPr>
    </w:p>
    <w:p w14:paraId="1800FC0B" w14:textId="3D0A506F" w:rsidR="002C0C99" w:rsidRDefault="002C0C99" w:rsidP="00CF4FAD">
      <w:pPr>
        <w:spacing w:after="0"/>
        <w:rPr>
          <w:rFonts w:asciiTheme="minorHAnsi" w:eastAsia="Arial" w:hAnsiTheme="minorHAnsi" w:cstheme="minorHAnsi"/>
        </w:rPr>
      </w:pPr>
    </w:p>
    <w:p w14:paraId="4FBC76A8" w14:textId="27ED6D22" w:rsidR="002C0C99" w:rsidRDefault="002C0C99" w:rsidP="00CF4FAD">
      <w:pPr>
        <w:spacing w:after="0"/>
        <w:rPr>
          <w:rFonts w:asciiTheme="minorHAnsi" w:eastAsia="Arial" w:hAnsiTheme="minorHAnsi" w:cstheme="minorHAnsi"/>
        </w:rPr>
      </w:pPr>
    </w:p>
    <w:p w14:paraId="5A808A84" w14:textId="77777777" w:rsidR="002C0C99" w:rsidRPr="00CF4FAD" w:rsidRDefault="002C0C99" w:rsidP="00CF4FAD">
      <w:pPr>
        <w:spacing w:after="0"/>
        <w:rPr>
          <w:rFonts w:asciiTheme="minorHAnsi" w:eastAsia="Arial" w:hAnsiTheme="minorHAnsi" w:cstheme="minorHAnsi"/>
        </w:rPr>
      </w:pPr>
    </w:p>
    <w:p w14:paraId="42331FF9" w14:textId="357F6854" w:rsidR="0085184F" w:rsidRPr="00CF4FAD" w:rsidRDefault="00F35963" w:rsidP="00CF4FAD">
      <w:pPr>
        <w:pStyle w:val="ListParagraph"/>
        <w:numPr>
          <w:ilvl w:val="0"/>
          <w:numId w:val="7"/>
        </w:numPr>
        <w:rPr>
          <w:rFonts w:asciiTheme="minorHAnsi" w:eastAsia="Arial" w:hAnsiTheme="minorHAnsi" w:cstheme="minorHAnsi"/>
          <w:b/>
          <w:sz w:val="22"/>
          <w:szCs w:val="22"/>
        </w:rPr>
      </w:pPr>
      <w:r w:rsidRPr="00CF4FAD">
        <w:rPr>
          <w:rFonts w:asciiTheme="minorHAnsi" w:eastAsia="Arial" w:hAnsiTheme="minorHAnsi" w:cstheme="minorHAnsi"/>
          <w:b/>
          <w:sz w:val="22"/>
          <w:szCs w:val="22"/>
        </w:rPr>
        <w:lastRenderedPageBreak/>
        <w:t xml:space="preserve">Another popular chemical used as a disinfectant is bleach. What is the chemical formula </w:t>
      </w:r>
      <w:r w:rsidR="00FF2F20">
        <w:rPr>
          <w:rFonts w:asciiTheme="minorHAnsi" w:eastAsia="Arial" w:hAnsiTheme="minorHAnsi" w:cstheme="minorHAnsi"/>
          <w:b/>
          <w:sz w:val="22"/>
          <w:szCs w:val="22"/>
        </w:rPr>
        <w:t>of the main ingredient in</w:t>
      </w:r>
      <w:r w:rsidR="00FF2F20" w:rsidRPr="00CF4FAD">
        <w:rPr>
          <w:rFonts w:asciiTheme="minorHAnsi" w:eastAsia="Arial" w:hAnsiTheme="minorHAnsi" w:cstheme="minorHAnsi"/>
          <w:b/>
          <w:sz w:val="22"/>
          <w:szCs w:val="22"/>
        </w:rPr>
        <w:t xml:space="preserve"> </w:t>
      </w:r>
      <w:r w:rsidRPr="00CF4FAD">
        <w:rPr>
          <w:rFonts w:asciiTheme="minorHAnsi" w:eastAsia="Arial" w:hAnsiTheme="minorHAnsi" w:cstheme="minorHAnsi"/>
          <w:b/>
          <w:sz w:val="22"/>
          <w:szCs w:val="22"/>
        </w:rPr>
        <w:t xml:space="preserve">bleach and how does it work to kill viruses? </w:t>
      </w:r>
    </w:p>
    <w:p w14:paraId="00000090" w14:textId="6134D097" w:rsidR="00137CBD" w:rsidRPr="00CC6D3E" w:rsidRDefault="00F35963" w:rsidP="00CF4FAD">
      <w:pPr>
        <w:pStyle w:val="ListParagraph"/>
        <w:ind w:left="360"/>
        <w:rPr>
          <w:rFonts w:asciiTheme="minorHAnsi" w:eastAsia="Arial" w:hAnsiTheme="minorHAnsi" w:cstheme="minorHAnsi"/>
          <w:i/>
          <w:sz w:val="22"/>
          <w:szCs w:val="22"/>
        </w:rPr>
      </w:pPr>
      <w:r w:rsidRPr="00CC6D3E">
        <w:rPr>
          <w:rFonts w:asciiTheme="minorHAnsi" w:eastAsia="Arial" w:hAnsiTheme="minorHAnsi" w:cstheme="minorHAnsi"/>
          <w:i/>
          <w:sz w:val="22"/>
          <w:szCs w:val="22"/>
        </w:rPr>
        <w:t xml:space="preserve">Bleach is NaClO (sodium hypochlorite).  Bleach kills bacteria and viruses by reacting with the proteins and destroying them. </w:t>
      </w:r>
    </w:p>
    <w:p w14:paraId="00000095" w14:textId="77777777" w:rsidR="00137CBD" w:rsidRPr="00CF4FAD" w:rsidRDefault="00137CBD" w:rsidP="00CF4FAD">
      <w:pPr>
        <w:spacing w:after="0"/>
        <w:rPr>
          <w:rFonts w:asciiTheme="minorHAnsi" w:eastAsia="Arial" w:hAnsiTheme="minorHAnsi" w:cstheme="minorHAnsi"/>
        </w:rPr>
      </w:pPr>
    </w:p>
    <w:p w14:paraId="28CC9175" w14:textId="77777777" w:rsidR="00FF2F20" w:rsidRPr="002C0C99" w:rsidRDefault="00FF2F20" w:rsidP="00FF2F20">
      <w:pPr>
        <w:pStyle w:val="ListParagraph"/>
        <w:numPr>
          <w:ilvl w:val="0"/>
          <w:numId w:val="7"/>
        </w:numPr>
        <w:rPr>
          <w:rFonts w:asciiTheme="minorHAnsi" w:hAnsiTheme="minorHAnsi" w:cstheme="minorHAnsi"/>
          <w:b/>
          <w:sz w:val="22"/>
          <w:szCs w:val="22"/>
        </w:rPr>
      </w:pPr>
      <w:r w:rsidRPr="002C0C99">
        <w:rPr>
          <w:rFonts w:asciiTheme="minorHAnsi" w:hAnsiTheme="minorHAnsi" w:cstheme="minorHAnsi"/>
          <w:b/>
          <w:sz w:val="22"/>
          <w:szCs w:val="22"/>
        </w:rPr>
        <w:t xml:space="preserve">Draw the chemical structure of soap and label the polar and nonpolar parts. Briefly explain why soap is an effective substance for cleaning and disinfecting surfaces, citing particular properties of its structure. </w:t>
      </w:r>
    </w:p>
    <w:p w14:paraId="00000098" w14:textId="708C825E" w:rsidR="00137CBD" w:rsidRPr="00CC6D3E" w:rsidRDefault="00F35963" w:rsidP="00CF4FAD">
      <w:pPr>
        <w:pStyle w:val="ListParagraph"/>
        <w:ind w:left="360"/>
        <w:rPr>
          <w:rFonts w:asciiTheme="minorHAnsi" w:eastAsia="Arial" w:hAnsiTheme="minorHAnsi" w:cstheme="minorHAnsi"/>
          <w:b/>
          <w:i/>
          <w:sz w:val="22"/>
          <w:szCs w:val="22"/>
        </w:rPr>
      </w:pPr>
      <w:r w:rsidRPr="00CC6D3E">
        <w:rPr>
          <w:rFonts w:asciiTheme="minorHAnsi" w:eastAsia="Arial" w:hAnsiTheme="minorHAnsi" w:cstheme="minorHAnsi"/>
          <w:i/>
          <w:sz w:val="22"/>
          <w:szCs w:val="22"/>
        </w:rPr>
        <w:t>Students should use the diagram of soap in the art</w:t>
      </w:r>
      <w:r w:rsidR="0085184F" w:rsidRPr="00CC6D3E">
        <w:rPr>
          <w:rFonts w:asciiTheme="minorHAnsi" w:eastAsia="Arial" w:hAnsiTheme="minorHAnsi" w:cstheme="minorHAnsi"/>
          <w:i/>
          <w:sz w:val="22"/>
          <w:szCs w:val="22"/>
        </w:rPr>
        <w:t xml:space="preserve">icle to guide their response.  </w:t>
      </w:r>
      <w:r w:rsidRPr="00CC6D3E">
        <w:rPr>
          <w:rFonts w:asciiTheme="minorHAnsi" w:eastAsia="Arial" w:hAnsiTheme="minorHAnsi" w:cstheme="minorHAnsi"/>
          <w:i/>
          <w:sz w:val="22"/>
          <w:szCs w:val="22"/>
        </w:rPr>
        <w:t xml:space="preserve">The polar and nonpolar regions of soap make it a good chemical to wash both polar and nonpolar substances. </w:t>
      </w:r>
    </w:p>
    <w:p w14:paraId="00000099" w14:textId="790AC31A" w:rsidR="00137CBD" w:rsidRDefault="00137CBD" w:rsidP="008547D4">
      <w:pPr>
        <w:spacing w:after="0" w:line="276" w:lineRule="auto"/>
        <w:rPr>
          <w:rFonts w:asciiTheme="minorHAnsi" w:eastAsia="Arial" w:hAnsiTheme="minorHAnsi" w:cstheme="minorHAnsi"/>
        </w:rPr>
      </w:pPr>
    </w:p>
    <w:p w14:paraId="4A849E8E" w14:textId="0B67EF99" w:rsidR="009D590D" w:rsidRDefault="009D590D" w:rsidP="008547D4">
      <w:pPr>
        <w:spacing w:after="0"/>
        <w:rPr>
          <w:rFonts w:cstheme="minorHAnsi"/>
          <w:b/>
          <w:sz w:val="24"/>
          <w:szCs w:val="24"/>
          <w:u w:val="single"/>
        </w:rPr>
      </w:pPr>
      <w:r w:rsidRPr="00506962">
        <w:rPr>
          <w:rFonts w:cstheme="minorHAnsi"/>
          <w:b/>
          <w:sz w:val="24"/>
          <w:szCs w:val="24"/>
          <w:u w:val="single"/>
        </w:rPr>
        <w:t>Questions for Further Learning</w:t>
      </w:r>
    </w:p>
    <w:p w14:paraId="2D5F7B07" w14:textId="77777777" w:rsidR="0085184F" w:rsidRPr="00CF4FAD" w:rsidRDefault="0085184F" w:rsidP="008547D4">
      <w:pPr>
        <w:spacing w:after="0"/>
        <w:rPr>
          <w:rFonts w:asciiTheme="minorHAnsi" w:hAnsiTheme="minorHAnsi" w:cstheme="minorHAnsi"/>
          <w:b/>
          <w:color w:val="FF0000"/>
          <w:u w:val="single"/>
        </w:rPr>
      </w:pPr>
    </w:p>
    <w:p w14:paraId="507D8BFF" w14:textId="26EB75C6" w:rsidR="00CF4FAD" w:rsidRPr="00CC6D3E" w:rsidRDefault="00FF2F20" w:rsidP="004A6CEF">
      <w:pPr>
        <w:pStyle w:val="ListParagraph"/>
        <w:numPr>
          <w:ilvl w:val="0"/>
          <w:numId w:val="19"/>
        </w:numPr>
        <w:spacing w:line="276" w:lineRule="auto"/>
        <w:rPr>
          <w:rFonts w:asciiTheme="minorHAnsi" w:eastAsia="Arial" w:hAnsiTheme="minorHAnsi" w:cstheme="minorHAnsi"/>
          <w:b/>
          <w:sz w:val="22"/>
          <w:szCs w:val="22"/>
        </w:rPr>
      </w:pPr>
      <w:r>
        <w:rPr>
          <w:rFonts w:asciiTheme="minorHAnsi" w:eastAsia="Arial" w:hAnsiTheme="minorHAnsi" w:cstheme="minorHAnsi"/>
          <w:b/>
          <w:sz w:val="22"/>
          <w:szCs w:val="22"/>
        </w:rPr>
        <w:t>T</w:t>
      </w:r>
      <w:r w:rsidR="00481947" w:rsidRPr="00CC6D3E">
        <w:rPr>
          <w:rFonts w:asciiTheme="minorHAnsi" w:eastAsia="Arial" w:hAnsiTheme="minorHAnsi" w:cstheme="minorHAnsi"/>
          <w:b/>
          <w:sz w:val="22"/>
          <w:szCs w:val="22"/>
        </w:rPr>
        <w:t xml:space="preserve">he unfortunate reality is </w:t>
      </w:r>
      <w:r>
        <w:rPr>
          <w:rFonts w:asciiTheme="minorHAnsi" w:eastAsia="Arial" w:hAnsiTheme="minorHAnsi" w:cstheme="minorHAnsi"/>
          <w:b/>
          <w:sz w:val="22"/>
          <w:szCs w:val="22"/>
        </w:rPr>
        <w:t xml:space="preserve">that </w:t>
      </w:r>
      <w:r w:rsidR="00481947" w:rsidRPr="00CC6D3E">
        <w:rPr>
          <w:rFonts w:asciiTheme="minorHAnsi" w:eastAsia="Arial" w:hAnsiTheme="minorHAnsi" w:cstheme="minorHAnsi"/>
          <w:b/>
          <w:sz w:val="22"/>
          <w:szCs w:val="22"/>
        </w:rPr>
        <w:t xml:space="preserve">another pandemic will most likely happen sometime in the not so distant future.  Suppose you were tasked with creating a pandemic kit.  Based on your experiences, what items would you include in the kit and why? </w:t>
      </w:r>
    </w:p>
    <w:p w14:paraId="4196670E" w14:textId="5732BCB0" w:rsidR="00481947" w:rsidRPr="00CC6D3E" w:rsidRDefault="00481947" w:rsidP="00CF4FAD">
      <w:pPr>
        <w:pStyle w:val="ListParagraph"/>
        <w:spacing w:line="276" w:lineRule="auto"/>
        <w:ind w:left="360"/>
        <w:rPr>
          <w:rFonts w:asciiTheme="minorHAnsi" w:eastAsia="Arial" w:hAnsiTheme="minorHAnsi" w:cstheme="minorHAnsi"/>
          <w:i/>
          <w:sz w:val="22"/>
          <w:szCs w:val="22"/>
        </w:rPr>
      </w:pPr>
      <w:r w:rsidRPr="00CC6D3E">
        <w:rPr>
          <w:rFonts w:asciiTheme="minorHAnsi" w:eastAsia="Arial" w:hAnsiTheme="minorHAnsi" w:cstheme="minorHAnsi"/>
          <w:i/>
          <w:sz w:val="22"/>
          <w:szCs w:val="22"/>
        </w:rPr>
        <w:t>Answers will vary, but some items may include masks, toil</w:t>
      </w:r>
      <w:r w:rsidR="00A016ED" w:rsidRPr="00CC6D3E">
        <w:rPr>
          <w:rFonts w:asciiTheme="minorHAnsi" w:eastAsia="Arial" w:hAnsiTheme="minorHAnsi" w:cstheme="minorHAnsi"/>
          <w:i/>
          <w:sz w:val="22"/>
          <w:szCs w:val="22"/>
        </w:rPr>
        <w:t>et paper, sanitizing wipes, etc.</w:t>
      </w:r>
    </w:p>
    <w:p w14:paraId="03BCA72E" w14:textId="77777777" w:rsidR="00481947" w:rsidRPr="00CF4FAD" w:rsidRDefault="00481947" w:rsidP="008547D4">
      <w:pPr>
        <w:spacing w:after="0" w:line="276" w:lineRule="auto"/>
        <w:rPr>
          <w:rFonts w:asciiTheme="minorHAnsi" w:eastAsia="Arial" w:hAnsiTheme="minorHAnsi" w:cstheme="minorHAnsi"/>
        </w:rPr>
      </w:pPr>
    </w:p>
    <w:p w14:paraId="0149AAAB" w14:textId="5B14C8FE" w:rsidR="00CF4FAD" w:rsidRPr="00CC6D3E" w:rsidRDefault="00F35963" w:rsidP="008547D4">
      <w:pPr>
        <w:pStyle w:val="ListParagraph"/>
        <w:numPr>
          <w:ilvl w:val="0"/>
          <w:numId w:val="19"/>
        </w:numPr>
        <w:spacing w:line="276" w:lineRule="auto"/>
        <w:rPr>
          <w:rFonts w:asciiTheme="minorHAnsi" w:eastAsia="Arial" w:hAnsiTheme="minorHAnsi" w:cstheme="minorHAnsi"/>
          <w:b/>
          <w:sz w:val="22"/>
          <w:szCs w:val="22"/>
        </w:rPr>
      </w:pPr>
      <w:r w:rsidRPr="00CC6D3E">
        <w:rPr>
          <w:rFonts w:asciiTheme="minorHAnsi" w:eastAsia="Arial" w:hAnsiTheme="minorHAnsi" w:cstheme="minorHAnsi"/>
          <w:b/>
          <w:sz w:val="22"/>
          <w:szCs w:val="22"/>
        </w:rPr>
        <w:t xml:space="preserve">Create a 30 second to 1 minute commercial video explaining benefits of soap and handwashing. Be sure to include the chemistry of soap in your video. You may also explain why soap is more beneficial than hand sanitizer. </w:t>
      </w:r>
    </w:p>
    <w:p w14:paraId="000000A4" w14:textId="16257844" w:rsidR="00137CBD" w:rsidRPr="00CC6D3E" w:rsidRDefault="00F35963" w:rsidP="00CF4FAD">
      <w:pPr>
        <w:pStyle w:val="ListParagraph"/>
        <w:spacing w:line="276" w:lineRule="auto"/>
        <w:ind w:left="360"/>
        <w:rPr>
          <w:rFonts w:asciiTheme="minorHAnsi" w:eastAsia="Arial" w:hAnsiTheme="minorHAnsi" w:cstheme="minorHAnsi"/>
          <w:i/>
          <w:sz w:val="22"/>
          <w:szCs w:val="22"/>
        </w:rPr>
      </w:pPr>
      <w:r w:rsidRPr="00CC6D3E">
        <w:rPr>
          <w:rFonts w:asciiTheme="minorHAnsi" w:eastAsia="Arial" w:hAnsiTheme="minorHAnsi" w:cstheme="minorHAnsi"/>
          <w:i/>
          <w:sz w:val="22"/>
          <w:szCs w:val="22"/>
        </w:rPr>
        <w:t>Answers will vary</w:t>
      </w:r>
    </w:p>
    <w:p w14:paraId="5D25F210" w14:textId="2FDB565D" w:rsidR="001157DC" w:rsidRDefault="001157DC" w:rsidP="00CF4FAD">
      <w:pPr>
        <w:pStyle w:val="ListParagraph"/>
        <w:spacing w:line="276" w:lineRule="auto"/>
        <w:ind w:left="360"/>
        <w:rPr>
          <w:b/>
          <w:sz w:val="48"/>
          <w:szCs w:val="48"/>
        </w:rPr>
      </w:pPr>
    </w:p>
    <w:p w14:paraId="0C8CEC0E" w14:textId="77777777" w:rsidR="001157DC" w:rsidRDefault="001157DC" w:rsidP="00CF4FAD">
      <w:pPr>
        <w:pStyle w:val="ListParagraph"/>
        <w:spacing w:line="276" w:lineRule="auto"/>
        <w:ind w:left="360"/>
        <w:rPr>
          <w:b/>
          <w:sz w:val="48"/>
          <w:szCs w:val="48"/>
        </w:rPr>
      </w:pPr>
    </w:p>
    <w:p w14:paraId="000000A5" w14:textId="77777777" w:rsidR="00137CBD" w:rsidRDefault="00F35963">
      <w:pPr>
        <w:spacing w:after="0"/>
        <w:rPr>
          <w:b/>
          <w:sz w:val="32"/>
          <w:szCs w:val="32"/>
        </w:rPr>
      </w:pPr>
      <w:r>
        <w:rPr>
          <w:b/>
          <w:sz w:val="32"/>
          <w:szCs w:val="32"/>
        </w:rPr>
        <w:t>Graphic Organizer Rubric</w:t>
      </w:r>
    </w:p>
    <w:p w14:paraId="000000A6" w14:textId="77777777" w:rsidR="00137CBD" w:rsidRDefault="00F35963">
      <w:r>
        <w:t>If you use the Graphic Organizer to evaluate student performance, you may want to develop a grading rubric such as the one below.</w:t>
      </w:r>
    </w:p>
    <w:p w14:paraId="000000A7" w14:textId="77777777" w:rsidR="00137CBD" w:rsidRDefault="00137CBD"/>
    <w:tbl>
      <w:tblPr>
        <w:tblStyle w:val="a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137CBD" w14:paraId="2D93431C" w14:textId="77777777">
        <w:trPr>
          <w:trHeight w:val="432"/>
        </w:trPr>
        <w:tc>
          <w:tcPr>
            <w:tcW w:w="810" w:type="dxa"/>
            <w:vAlign w:val="center"/>
          </w:tcPr>
          <w:p w14:paraId="000000A8" w14:textId="77777777" w:rsidR="00137CBD" w:rsidRDefault="00F35963">
            <w:pPr>
              <w:spacing w:after="0"/>
              <w:ind w:left="-18"/>
              <w:jc w:val="center"/>
              <w:rPr>
                <w:b/>
              </w:rPr>
            </w:pPr>
            <w:r>
              <w:rPr>
                <w:b/>
              </w:rPr>
              <w:t>Score</w:t>
            </w:r>
          </w:p>
        </w:tc>
        <w:tc>
          <w:tcPr>
            <w:tcW w:w="1620" w:type="dxa"/>
            <w:vAlign w:val="center"/>
          </w:tcPr>
          <w:p w14:paraId="000000A9" w14:textId="77777777" w:rsidR="00137CBD" w:rsidRDefault="00F35963">
            <w:pPr>
              <w:spacing w:after="0"/>
              <w:ind w:left="-18"/>
              <w:jc w:val="center"/>
              <w:rPr>
                <w:b/>
              </w:rPr>
            </w:pPr>
            <w:r>
              <w:rPr>
                <w:b/>
              </w:rPr>
              <w:t>Description</w:t>
            </w:r>
          </w:p>
        </w:tc>
        <w:tc>
          <w:tcPr>
            <w:tcW w:w="7020" w:type="dxa"/>
            <w:vAlign w:val="center"/>
          </w:tcPr>
          <w:p w14:paraId="000000AA" w14:textId="77777777" w:rsidR="00137CBD" w:rsidRDefault="00F35963">
            <w:pPr>
              <w:spacing w:after="0"/>
              <w:ind w:left="-18"/>
              <w:jc w:val="center"/>
              <w:rPr>
                <w:b/>
              </w:rPr>
            </w:pPr>
            <w:r>
              <w:rPr>
                <w:b/>
              </w:rPr>
              <w:t>Evidence</w:t>
            </w:r>
          </w:p>
        </w:tc>
      </w:tr>
      <w:tr w:rsidR="00137CBD" w14:paraId="058261D1" w14:textId="77777777">
        <w:trPr>
          <w:trHeight w:val="432"/>
        </w:trPr>
        <w:tc>
          <w:tcPr>
            <w:tcW w:w="810" w:type="dxa"/>
            <w:vAlign w:val="center"/>
          </w:tcPr>
          <w:p w14:paraId="000000AB" w14:textId="77777777" w:rsidR="00137CBD" w:rsidRDefault="00F35963">
            <w:pPr>
              <w:spacing w:after="0"/>
              <w:ind w:left="-18"/>
              <w:jc w:val="center"/>
            </w:pPr>
            <w:r>
              <w:t>4</w:t>
            </w:r>
          </w:p>
        </w:tc>
        <w:tc>
          <w:tcPr>
            <w:tcW w:w="1620" w:type="dxa"/>
            <w:vAlign w:val="center"/>
          </w:tcPr>
          <w:p w14:paraId="000000AC" w14:textId="77777777" w:rsidR="00137CBD" w:rsidRDefault="00F35963">
            <w:pPr>
              <w:spacing w:after="0"/>
              <w:ind w:left="-18"/>
              <w:jc w:val="center"/>
            </w:pPr>
            <w:r>
              <w:t>Excellent</w:t>
            </w:r>
          </w:p>
        </w:tc>
        <w:tc>
          <w:tcPr>
            <w:tcW w:w="7020" w:type="dxa"/>
            <w:vAlign w:val="center"/>
          </w:tcPr>
          <w:p w14:paraId="000000AD" w14:textId="77777777" w:rsidR="00137CBD" w:rsidRDefault="00F35963">
            <w:pPr>
              <w:spacing w:after="0"/>
              <w:ind w:left="-18"/>
            </w:pPr>
            <w:r>
              <w:t>Complete; details provided; demonstrates deep understanding.</w:t>
            </w:r>
          </w:p>
        </w:tc>
      </w:tr>
      <w:tr w:rsidR="00137CBD" w14:paraId="75EF3DD4" w14:textId="77777777">
        <w:trPr>
          <w:trHeight w:val="432"/>
        </w:trPr>
        <w:tc>
          <w:tcPr>
            <w:tcW w:w="810" w:type="dxa"/>
            <w:vAlign w:val="center"/>
          </w:tcPr>
          <w:p w14:paraId="000000AE" w14:textId="77777777" w:rsidR="00137CBD" w:rsidRDefault="00F35963">
            <w:pPr>
              <w:spacing w:after="0"/>
              <w:ind w:left="-18"/>
              <w:jc w:val="center"/>
            </w:pPr>
            <w:r>
              <w:t>3</w:t>
            </w:r>
          </w:p>
        </w:tc>
        <w:tc>
          <w:tcPr>
            <w:tcW w:w="1620" w:type="dxa"/>
            <w:vAlign w:val="center"/>
          </w:tcPr>
          <w:p w14:paraId="000000AF" w14:textId="77777777" w:rsidR="00137CBD" w:rsidRDefault="00F35963">
            <w:pPr>
              <w:spacing w:after="0"/>
              <w:ind w:left="-18"/>
              <w:jc w:val="center"/>
            </w:pPr>
            <w:r>
              <w:t>Good</w:t>
            </w:r>
          </w:p>
        </w:tc>
        <w:tc>
          <w:tcPr>
            <w:tcW w:w="7020" w:type="dxa"/>
            <w:vAlign w:val="center"/>
          </w:tcPr>
          <w:p w14:paraId="000000B0" w14:textId="77777777" w:rsidR="00137CBD" w:rsidRDefault="00F35963">
            <w:pPr>
              <w:spacing w:after="0"/>
              <w:ind w:left="-18"/>
            </w:pPr>
            <w:r>
              <w:t>Complete; few details provided; demonstrates some understanding.</w:t>
            </w:r>
          </w:p>
        </w:tc>
      </w:tr>
      <w:tr w:rsidR="00137CBD" w14:paraId="7623E2FA" w14:textId="77777777">
        <w:trPr>
          <w:trHeight w:val="432"/>
        </w:trPr>
        <w:tc>
          <w:tcPr>
            <w:tcW w:w="810" w:type="dxa"/>
            <w:vAlign w:val="center"/>
          </w:tcPr>
          <w:p w14:paraId="000000B1" w14:textId="77777777" w:rsidR="00137CBD" w:rsidRDefault="00F35963">
            <w:pPr>
              <w:spacing w:after="0"/>
              <w:ind w:left="-18"/>
              <w:jc w:val="center"/>
            </w:pPr>
            <w:r>
              <w:t>2</w:t>
            </w:r>
          </w:p>
        </w:tc>
        <w:tc>
          <w:tcPr>
            <w:tcW w:w="1620" w:type="dxa"/>
            <w:vAlign w:val="center"/>
          </w:tcPr>
          <w:p w14:paraId="000000B2" w14:textId="77777777" w:rsidR="00137CBD" w:rsidRDefault="00F35963">
            <w:pPr>
              <w:spacing w:after="0"/>
              <w:ind w:left="-18"/>
              <w:jc w:val="center"/>
            </w:pPr>
            <w:r>
              <w:t>Fair</w:t>
            </w:r>
          </w:p>
        </w:tc>
        <w:tc>
          <w:tcPr>
            <w:tcW w:w="7020" w:type="dxa"/>
            <w:vAlign w:val="center"/>
          </w:tcPr>
          <w:p w14:paraId="000000B3" w14:textId="77777777" w:rsidR="00137CBD" w:rsidRDefault="00F35963">
            <w:pPr>
              <w:spacing w:after="0"/>
              <w:ind w:left="-18"/>
            </w:pPr>
            <w:r>
              <w:t>Incomplete; few details provided; some misconceptions evident.</w:t>
            </w:r>
          </w:p>
        </w:tc>
      </w:tr>
      <w:tr w:rsidR="00137CBD" w14:paraId="59C77F7D" w14:textId="77777777">
        <w:trPr>
          <w:trHeight w:val="432"/>
        </w:trPr>
        <w:tc>
          <w:tcPr>
            <w:tcW w:w="810" w:type="dxa"/>
            <w:vAlign w:val="center"/>
          </w:tcPr>
          <w:p w14:paraId="000000B4" w14:textId="77777777" w:rsidR="00137CBD" w:rsidRDefault="00F35963">
            <w:pPr>
              <w:spacing w:after="0"/>
              <w:ind w:left="-18"/>
              <w:jc w:val="center"/>
            </w:pPr>
            <w:r>
              <w:t>1</w:t>
            </w:r>
          </w:p>
        </w:tc>
        <w:tc>
          <w:tcPr>
            <w:tcW w:w="1620" w:type="dxa"/>
            <w:vAlign w:val="center"/>
          </w:tcPr>
          <w:p w14:paraId="000000B5" w14:textId="77777777" w:rsidR="00137CBD" w:rsidRDefault="00F35963">
            <w:pPr>
              <w:spacing w:after="0"/>
              <w:ind w:left="-18"/>
              <w:jc w:val="center"/>
            </w:pPr>
            <w:r>
              <w:t>Poor</w:t>
            </w:r>
          </w:p>
        </w:tc>
        <w:tc>
          <w:tcPr>
            <w:tcW w:w="7020" w:type="dxa"/>
            <w:vAlign w:val="center"/>
          </w:tcPr>
          <w:p w14:paraId="000000B6" w14:textId="77777777" w:rsidR="00137CBD" w:rsidRDefault="00F35963">
            <w:pPr>
              <w:spacing w:after="0"/>
              <w:ind w:left="-18"/>
            </w:pPr>
            <w:r>
              <w:t>Very incomplete; no details provided; many misconceptions evident.</w:t>
            </w:r>
          </w:p>
        </w:tc>
      </w:tr>
      <w:tr w:rsidR="00137CBD" w14:paraId="5572C330" w14:textId="77777777">
        <w:trPr>
          <w:trHeight w:val="432"/>
        </w:trPr>
        <w:tc>
          <w:tcPr>
            <w:tcW w:w="810" w:type="dxa"/>
            <w:vAlign w:val="center"/>
          </w:tcPr>
          <w:p w14:paraId="000000B7" w14:textId="77777777" w:rsidR="00137CBD" w:rsidRDefault="00F35963">
            <w:pPr>
              <w:spacing w:after="0"/>
              <w:ind w:left="-18"/>
              <w:jc w:val="center"/>
            </w:pPr>
            <w:r>
              <w:t>0</w:t>
            </w:r>
          </w:p>
        </w:tc>
        <w:tc>
          <w:tcPr>
            <w:tcW w:w="1620" w:type="dxa"/>
            <w:vAlign w:val="center"/>
          </w:tcPr>
          <w:p w14:paraId="000000B8" w14:textId="77777777" w:rsidR="00137CBD" w:rsidRDefault="00F35963">
            <w:pPr>
              <w:spacing w:after="0"/>
              <w:ind w:left="-18"/>
              <w:jc w:val="center"/>
            </w:pPr>
            <w:r>
              <w:t>Not acceptable</w:t>
            </w:r>
          </w:p>
        </w:tc>
        <w:tc>
          <w:tcPr>
            <w:tcW w:w="7020" w:type="dxa"/>
            <w:vAlign w:val="center"/>
          </w:tcPr>
          <w:p w14:paraId="000000B9" w14:textId="77777777" w:rsidR="00137CBD" w:rsidRDefault="00F35963">
            <w:pPr>
              <w:spacing w:after="0"/>
              <w:ind w:left="-18"/>
            </w:pPr>
            <w:r>
              <w:t>So incomplete that no judgment can be made about student understanding</w:t>
            </w:r>
          </w:p>
        </w:tc>
      </w:tr>
    </w:tbl>
    <w:p w14:paraId="000000BA" w14:textId="77777777" w:rsidR="00137CBD" w:rsidRDefault="00137CBD">
      <w:pPr>
        <w:tabs>
          <w:tab w:val="right" w:pos="10080"/>
        </w:tabs>
        <w:spacing w:after="0"/>
      </w:pPr>
    </w:p>
    <w:p w14:paraId="000000C4" w14:textId="77777777" w:rsidR="00137CBD" w:rsidRDefault="00137CBD">
      <w:pPr>
        <w:spacing w:after="0"/>
      </w:pPr>
      <w:bookmarkStart w:id="11" w:name="_GoBack"/>
      <w:bookmarkEnd w:id="11"/>
    </w:p>
    <w:p w14:paraId="000000C5" w14:textId="77777777" w:rsidR="00137CBD" w:rsidRDefault="00137CBD">
      <w:pPr>
        <w:spacing w:after="0"/>
      </w:pPr>
    </w:p>
    <w:p w14:paraId="000000C6" w14:textId="77777777" w:rsidR="00137CBD" w:rsidRDefault="00F35963">
      <w:pPr>
        <w:rPr>
          <w:b/>
          <w:sz w:val="40"/>
          <w:szCs w:val="40"/>
        </w:rPr>
      </w:pPr>
      <w:bookmarkStart w:id="12" w:name="_heading=h.4d34og8" w:colFirst="0" w:colLast="0"/>
      <w:bookmarkEnd w:id="12"/>
      <w:r>
        <w:br w:type="page"/>
      </w:r>
    </w:p>
    <w:bookmarkStart w:id="13" w:name="_Additional_Resources"/>
    <w:bookmarkEnd w:id="13"/>
    <w:p w14:paraId="7710C8F2" w14:textId="77777777" w:rsidR="00784856" w:rsidRPr="00C0528A" w:rsidRDefault="00784856" w:rsidP="00784856">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686912" behindDoc="1" locked="0" layoutInCell="1" allowOverlap="1" wp14:anchorId="59F9D231" wp14:editId="60017964">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E9C4910" id="Rectangle 22" o:spid="_x0000_s1026" style="position:absolute;margin-left:-26.25pt;margin-top:25.15pt;width:555.95pt;height:9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r w:rsidRPr="00C0528A">
        <w:rPr>
          <w:rFonts w:asciiTheme="minorHAnsi" w:hAnsiTheme="minorHAnsi" w:cstheme="minorHAnsi"/>
          <w:noProof/>
        </w:rPr>
        <w:t>Additional Resources</w:t>
      </w:r>
      <w:r>
        <w:rPr>
          <w:rFonts w:asciiTheme="minorHAnsi" w:hAnsiTheme="minorHAnsi" w:cstheme="minorHAnsi"/>
          <w:noProof/>
        </w:rPr>
        <w:t xml:space="preserve"> </w:t>
      </w:r>
    </w:p>
    <w:p w14:paraId="000000C8" w14:textId="6123FFB5" w:rsidR="00137CBD" w:rsidRDefault="00F35963">
      <w:pPr>
        <w:spacing w:after="0"/>
        <w:rPr>
          <w:b/>
          <w:sz w:val="28"/>
          <w:szCs w:val="28"/>
        </w:rPr>
      </w:pPr>
      <w:r>
        <w:rPr>
          <w:b/>
          <w:sz w:val="28"/>
          <w:szCs w:val="28"/>
        </w:rPr>
        <w:t>Labs and demos</w:t>
      </w:r>
    </w:p>
    <w:p w14:paraId="000000C9" w14:textId="5FA30313" w:rsidR="00137CBD" w:rsidRDefault="00DB4859" w:rsidP="002B3AB0">
      <w:pPr>
        <w:spacing w:after="0"/>
      </w:pPr>
      <w:r>
        <w:t xml:space="preserve">The Chemistry of Hand Sanitizer and Soap: </w:t>
      </w:r>
      <w:r w:rsidRPr="00DB4859">
        <w:t>In this lab, students will model the interaction between hand sanitizer particles and virus particles, as well as between soap particles and virus particles.</w:t>
      </w:r>
    </w:p>
    <w:p w14:paraId="0BB9C806" w14:textId="53879D98" w:rsidR="00DB4859" w:rsidRDefault="001157DC" w:rsidP="002B3AB0">
      <w:pPr>
        <w:spacing w:after="0"/>
      </w:pPr>
      <w:hyperlink r:id="rId9" w:history="1">
        <w:r w:rsidR="00DB4859" w:rsidRPr="00C67E1D">
          <w:rPr>
            <w:rStyle w:val="Hyperlink"/>
          </w:rPr>
          <w:t>https://teachchemistry.org/classroom-resources/the-chemistry-of-hand-sanitizer-and-soap</w:t>
        </w:r>
      </w:hyperlink>
    </w:p>
    <w:p w14:paraId="14B5A231" w14:textId="29B560CE" w:rsidR="00DB4859" w:rsidRDefault="00DB4859" w:rsidP="002B3AB0">
      <w:pPr>
        <w:spacing w:after="0"/>
      </w:pPr>
    </w:p>
    <w:p w14:paraId="362A0970" w14:textId="4E0E21E5" w:rsidR="00DB4859" w:rsidRDefault="00DB4859" w:rsidP="002B3AB0">
      <w:pPr>
        <w:spacing w:after="0"/>
      </w:pPr>
      <w:r>
        <w:t xml:space="preserve">Hand Sanitizer Lab related to the Mole: It’s Mole Time! </w:t>
      </w:r>
      <w:r w:rsidRPr="00DB4859">
        <w:t>In this lab, students determine the number of moles of chalk used to write their name, the moles of sucrose ingested while chewing gum, and the moles of alcohol evaporated when using hand sanitizer.</w:t>
      </w:r>
      <w:r>
        <w:br/>
      </w:r>
      <w:hyperlink r:id="rId10" w:history="1">
        <w:r w:rsidRPr="00C67E1D">
          <w:rPr>
            <w:rStyle w:val="Hyperlink"/>
          </w:rPr>
          <w:t>https://teachchemistry.org/classroom-resources/it-s-mole-time</w:t>
        </w:r>
      </w:hyperlink>
      <w:r>
        <w:t xml:space="preserve"> </w:t>
      </w:r>
    </w:p>
    <w:p w14:paraId="0F3729E8" w14:textId="2E60EA9B" w:rsidR="00BE6DA7" w:rsidRDefault="00BE6DA7" w:rsidP="002B3AB0">
      <w:pPr>
        <w:spacing w:after="0"/>
      </w:pPr>
    </w:p>
    <w:p w14:paraId="2CCD86A4" w14:textId="0E20C1CB" w:rsidR="00BE6DA7" w:rsidRDefault="00BE6DA7" w:rsidP="002B3AB0">
      <w:pPr>
        <w:spacing w:after="0"/>
      </w:pPr>
      <w:r w:rsidRPr="00BE6DA7">
        <w:t>Designing an Effective Respiratory Cloth Mask</w:t>
      </w:r>
      <w:r>
        <w:t xml:space="preserve">: </w:t>
      </w:r>
      <w:r w:rsidRPr="00BE6DA7">
        <w:t>In this activity students will use unit conversion to help compare sizes of molecules, viruses, and droplets and then use them to interpret graphical data. They will then use their findings to design a cloth mask that helps protect its wearer against infection by SARS-CoV-2, the coronavirus that causes COVID-19.</w:t>
      </w:r>
    </w:p>
    <w:p w14:paraId="19B7407F" w14:textId="5B938245" w:rsidR="00BE6DA7" w:rsidRPr="00BE6DA7" w:rsidRDefault="00BE6DA7" w:rsidP="002B3AB0">
      <w:pPr>
        <w:spacing w:after="0"/>
      </w:pPr>
      <w:hyperlink r:id="rId11" w:history="1">
        <w:r w:rsidRPr="00B35D9A">
          <w:rPr>
            <w:rStyle w:val="Hyperlink"/>
          </w:rPr>
          <w:t>https://teachchemistry.org/classroom-resources/designing-an-effective-respiratory-cloth-mask</w:t>
        </w:r>
      </w:hyperlink>
      <w:r>
        <w:t xml:space="preserve"> </w:t>
      </w:r>
    </w:p>
    <w:p w14:paraId="2CF52A90" w14:textId="77777777" w:rsidR="002B3AB0" w:rsidRDefault="002B3AB0" w:rsidP="002B3AB0">
      <w:pPr>
        <w:spacing w:after="0"/>
      </w:pPr>
    </w:p>
    <w:p w14:paraId="000000DB" w14:textId="5CB87F36" w:rsidR="00137CBD" w:rsidRDefault="004F67CA" w:rsidP="002B3AB0">
      <w:pPr>
        <w:spacing w:after="0"/>
      </w:pPr>
      <w:r>
        <w:t>Modeling Polarity: In this activity, students will model the pull of electrons in a bond between two elements, demonstrating covalent bonding. In particular differentiating between polar and nonpolar bonds.</w:t>
      </w:r>
    </w:p>
    <w:p w14:paraId="1A43F366" w14:textId="1E1D0272" w:rsidR="004F67CA" w:rsidRDefault="002B3AB0" w:rsidP="002B3AB0">
      <w:pPr>
        <w:spacing w:after="0"/>
      </w:pPr>
      <w:hyperlink r:id="rId12" w:history="1">
        <w:r w:rsidRPr="00B35D9A">
          <w:rPr>
            <w:rStyle w:val="Hyperlink"/>
          </w:rPr>
          <w:t>https://teachchemistry.org/classroom-resources/modeling-bond-polarity</w:t>
        </w:r>
      </w:hyperlink>
      <w:r>
        <w:t xml:space="preserve"> </w:t>
      </w:r>
    </w:p>
    <w:p w14:paraId="59F39C10" w14:textId="77777777" w:rsidR="002B3AB0" w:rsidRDefault="002B3AB0" w:rsidP="002B3AB0">
      <w:pPr>
        <w:spacing w:after="0"/>
      </w:pPr>
    </w:p>
    <w:p w14:paraId="0CC73246" w14:textId="77777777" w:rsidR="00FE7742" w:rsidRDefault="00FE7742" w:rsidP="002B3AB0">
      <w:pPr>
        <w:spacing w:after="0"/>
        <w:rPr>
          <w:b/>
          <w:sz w:val="28"/>
          <w:szCs w:val="28"/>
        </w:rPr>
      </w:pPr>
      <w:r>
        <w:rPr>
          <w:b/>
          <w:sz w:val="28"/>
          <w:szCs w:val="28"/>
        </w:rPr>
        <w:t>Simulations</w:t>
      </w:r>
    </w:p>
    <w:p w14:paraId="5E3382B8" w14:textId="7156544A" w:rsidR="004F67CA" w:rsidRDefault="004F67CA" w:rsidP="002B3AB0">
      <w:pPr>
        <w:spacing w:after="0"/>
      </w:pPr>
      <w:r>
        <w:t>Intermolecular Forces Simulation: Students will review the three major types of intermolecular forces – London dispersion forces, dipole-dipole interactions, and hydrogen bonding – through short video clips and accompanying text. The simulation is designed as a five question quiz for students to use multiple times.</w:t>
      </w:r>
    </w:p>
    <w:p w14:paraId="3D42E594" w14:textId="0AEAC2A9" w:rsidR="00FE7742" w:rsidRDefault="004F67CA" w:rsidP="002B3AB0">
      <w:pPr>
        <w:spacing w:after="0"/>
      </w:pPr>
      <w:hyperlink r:id="rId13" w:history="1">
        <w:r w:rsidRPr="00E238F1">
          <w:rPr>
            <w:rStyle w:val="Hyperlink"/>
          </w:rPr>
          <w:t>https://teachchemistry.org/classroom-resources/simulation-activity-intermolecular-forces-2</w:t>
        </w:r>
      </w:hyperlink>
    </w:p>
    <w:p w14:paraId="607F02C8" w14:textId="636DDF29" w:rsidR="004F67CA" w:rsidRDefault="004F67CA" w:rsidP="002B3AB0">
      <w:pPr>
        <w:spacing w:after="0"/>
      </w:pPr>
    </w:p>
    <w:p w14:paraId="091710F3" w14:textId="5D2C415C" w:rsidR="004F67CA" w:rsidRDefault="004F67CA" w:rsidP="002B3AB0">
      <w:pPr>
        <w:spacing w:after="0"/>
      </w:pPr>
      <w:r>
        <w:t>Comparing Attractive Forces: In this activity, students will use a simulation to investigate different types of intermolecular forces (London dispersion and dipole-dipole). In the analysis that follows the activity, they will relate IMFs (including hydrogen bonding) to physical properties (boiling point and solubility).</w:t>
      </w:r>
    </w:p>
    <w:p w14:paraId="5B517C67" w14:textId="03FE79E3" w:rsidR="004F67CA" w:rsidRDefault="002B3AB0" w:rsidP="002B3AB0">
      <w:pPr>
        <w:spacing w:after="0"/>
      </w:pPr>
      <w:hyperlink r:id="rId14" w:history="1">
        <w:r w:rsidRPr="00B35D9A">
          <w:rPr>
            <w:rStyle w:val="Hyperlink"/>
          </w:rPr>
          <w:t>https://teachchemistry.org/classroom-resources/simulation-activity-intermolecular-forces</w:t>
        </w:r>
      </w:hyperlink>
      <w:r>
        <w:t xml:space="preserve"> </w:t>
      </w:r>
    </w:p>
    <w:p w14:paraId="1EC9035B" w14:textId="77777777" w:rsidR="004F67CA" w:rsidRDefault="004F67CA" w:rsidP="002B3AB0">
      <w:pPr>
        <w:spacing w:after="0"/>
        <w:rPr>
          <w:b/>
          <w:sz w:val="28"/>
          <w:szCs w:val="28"/>
        </w:rPr>
      </w:pPr>
    </w:p>
    <w:p w14:paraId="4689E989" w14:textId="71E5FA87" w:rsidR="00FE7742" w:rsidRDefault="00FE7742" w:rsidP="002B3AB0">
      <w:pPr>
        <w:spacing w:after="0"/>
        <w:rPr>
          <w:b/>
          <w:sz w:val="28"/>
          <w:szCs w:val="28"/>
        </w:rPr>
      </w:pPr>
      <w:r>
        <w:rPr>
          <w:b/>
          <w:sz w:val="28"/>
          <w:szCs w:val="28"/>
        </w:rPr>
        <w:t>Lessons and lesson plans</w:t>
      </w:r>
    </w:p>
    <w:p w14:paraId="0EFE3233" w14:textId="19E11202" w:rsidR="004F67CA" w:rsidRDefault="004F67CA" w:rsidP="002B3AB0">
      <w:pPr>
        <w:spacing w:after="0"/>
      </w:pPr>
      <w:r>
        <w:t>This lesson plan is a review of intermolecular forces concepts.</w:t>
      </w:r>
    </w:p>
    <w:p w14:paraId="6102BBF3" w14:textId="354C54AE" w:rsidR="00FE7742" w:rsidRDefault="002B3AB0" w:rsidP="002B3AB0">
      <w:pPr>
        <w:spacing w:after="0"/>
      </w:pPr>
      <w:hyperlink r:id="rId15" w:history="1">
        <w:r w:rsidRPr="00B35D9A">
          <w:rPr>
            <w:rStyle w:val="Hyperlink"/>
          </w:rPr>
          <w:t>https://teachchemistry.org/classroom-resources/intermolecular-forces-review</w:t>
        </w:r>
      </w:hyperlink>
      <w:r>
        <w:t xml:space="preserve"> </w:t>
      </w:r>
    </w:p>
    <w:p w14:paraId="4C5972FF" w14:textId="77777777" w:rsidR="002B3AB0" w:rsidRDefault="002B3AB0" w:rsidP="002B3AB0">
      <w:pPr>
        <w:spacing w:after="0"/>
      </w:pPr>
    </w:p>
    <w:p w14:paraId="3E175033" w14:textId="1DA6D4EF" w:rsidR="00FE7742" w:rsidRDefault="00FE7742" w:rsidP="002B3AB0">
      <w:pPr>
        <w:spacing w:after="0"/>
        <w:rPr>
          <w:b/>
          <w:sz w:val="28"/>
          <w:szCs w:val="28"/>
        </w:rPr>
      </w:pPr>
      <w:r>
        <w:rPr>
          <w:b/>
          <w:sz w:val="28"/>
          <w:szCs w:val="28"/>
        </w:rPr>
        <w:t xml:space="preserve">Other Resources: </w:t>
      </w:r>
    </w:p>
    <w:p w14:paraId="7F09593C" w14:textId="4B190137" w:rsidR="00FE7742" w:rsidRDefault="00FE7742" w:rsidP="002B3AB0">
      <w:pPr>
        <w:spacing w:after="0"/>
      </w:pPr>
      <w:r>
        <w:t xml:space="preserve">Infographic – </w:t>
      </w:r>
      <w:r w:rsidRPr="00FE7742">
        <w:t>Coronavirus: How hand sanitizers protect against infections</w:t>
      </w:r>
      <w:r>
        <w:t xml:space="preserve">: </w:t>
      </w:r>
      <w:hyperlink r:id="rId16" w:history="1">
        <w:r w:rsidR="002B3AB0" w:rsidRPr="00B35D9A">
          <w:rPr>
            <w:rStyle w:val="Hyperlink"/>
          </w:rPr>
          <w:t>https://www.compoundchem.com/tag/hand-sanitizer/</w:t>
        </w:r>
      </w:hyperlink>
      <w:r>
        <w:t xml:space="preserve"> </w:t>
      </w:r>
    </w:p>
    <w:p w14:paraId="1D6F4C6C" w14:textId="77777777" w:rsidR="00FE7742" w:rsidRDefault="00FE7742" w:rsidP="002B3AB0">
      <w:pPr>
        <w:spacing w:after="0"/>
      </w:pPr>
    </w:p>
    <w:p w14:paraId="2443968A" w14:textId="1F141F23" w:rsidR="00FE7742" w:rsidRDefault="00FE7742" w:rsidP="002B3AB0">
      <w:pPr>
        <w:spacing w:after="0"/>
      </w:pPr>
      <w:r>
        <w:t xml:space="preserve">World Health Organization’s formula for creating your own hand sanitizer: </w:t>
      </w:r>
      <w:hyperlink r:id="rId17" w:history="1">
        <w:r w:rsidRPr="00C67E1D">
          <w:rPr>
            <w:rStyle w:val="Hyperlink"/>
          </w:rPr>
          <w:t>https://www.who.int/gpsc/5may/Guide_to_Local_Production.pdf?ua=1</w:t>
        </w:r>
      </w:hyperlink>
      <w:r>
        <w:t xml:space="preserve"> </w:t>
      </w:r>
    </w:p>
    <w:p w14:paraId="3FFB6431" w14:textId="77777777" w:rsidR="000E587C" w:rsidRPr="00C0528A" w:rsidRDefault="00F35963" w:rsidP="000E587C">
      <w:pPr>
        <w:pStyle w:val="Heading1"/>
      </w:pPr>
      <w:bookmarkStart w:id="14" w:name="_heading=h.35nkun2" w:colFirst="0" w:colLast="0"/>
      <w:bookmarkStart w:id="15" w:name="_Chemistry_Concepts,_Standards,"/>
      <w:bookmarkEnd w:id="14"/>
      <w:bookmarkEnd w:id="15"/>
      <w:r>
        <w:br w:type="column"/>
      </w:r>
      <w:r w:rsidR="000E587C">
        <w:lastRenderedPageBreak/>
        <w:t xml:space="preserve">Chemistry Concepts, </w:t>
      </w:r>
      <w:r w:rsidR="000E587C" w:rsidRPr="00240500">
        <w:t>Standards</w:t>
      </w:r>
      <w:r w:rsidR="000E587C">
        <w:t>, and Teaching Strategies</w:t>
      </w:r>
      <w:r w:rsidR="000E587C" w:rsidRPr="00240500">
        <w:t xml:space="preserve"> </w:t>
      </w:r>
      <w:r w:rsidR="000E587C" w:rsidRPr="00C0528A">
        <w:rPr>
          <w:noProof/>
        </w:rPr>
        <mc:AlternateContent>
          <mc:Choice Requires="wps">
            <w:drawing>
              <wp:anchor distT="0" distB="0" distL="114300" distR="114300" simplePos="0" relativeHeight="251688960" behindDoc="1" locked="0" layoutInCell="1" allowOverlap="1" wp14:anchorId="37D625EE" wp14:editId="2D79E1BF">
                <wp:simplePos x="0" y="0"/>
                <wp:positionH relativeFrom="margin">
                  <wp:align>center</wp:align>
                </wp:positionH>
                <wp:positionV relativeFrom="paragraph">
                  <wp:posOffset>341630</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18050A06" id="Rectangle 4" o:spid="_x0000_s1026" style="position:absolute;margin-left:0;margin-top:26.9pt;width:555.95pt;height:9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E9AaIj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p>
    <w:p w14:paraId="2A3F90F5" w14:textId="77777777" w:rsidR="000E587C" w:rsidRPr="00C0528A" w:rsidRDefault="000E587C" w:rsidP="000E587C">
      <w:pPr>
        <w:spacing w:after="0"/>
        <w:rPr>
          <w:rFonts w:cstheme="minorHAnsi"/>
        </w:rPr>
        <w:sectPr w:rsidR="000E587C" w:rsidRPr="00C0528A" w:rsidSect="000E587C">
          <w:headerReference w:type="default" r:id="rId18"/>
          <w:footerReference w:type="default" r:id="rId19"/>
          <w:footerReference w:type="first" r:id="rId20"/>
          <w:pgSz w:w="12240" w:h="15840"/>
          <w:pgMar w:top="1080" w:right="1080" w:bottom="1440" w:left="1080" w:header="720" w:footer="720" w:gutter="0"/>
          <w:cols w:space="720"/>
          <w:titlePg/>
          <w:docGrid w:linePitch="360"/>
        </w:sectPr>
      </w:pPr>
    </w:p>
    <w:p w14:paraId="63A8C2B8" w14:textId="77777777" w:rsidR="000E587C" w:rsidRDefault="000E587C" w:rsidP="000E587C">
      <w:pPr>
        <w:spacing w:after="0"/>
        <w:rPr>
          <w:rFonts w:cstheme="minorHAnsi"/>
          <w:b/>
        </w:rPr>
      </w:pPr>
    </w:p>
    <w:p w14:paraId="2A63B0E5" w14:textId="77777777" w:rsidR="0017148C" w:rsidRDefault="0017148C" w:rsidP="0017148C">
      <w:pPr>
        <w:spacing w:after="0"/>
        <w:rPr>
          <w:rFonts w:cstheme="minorHAnsi"/>
          <w:b/>
          <w:sz w:val="28"/>
          <w:szCs w:val="28"/>
        </w:rPr>
      </w:pPr>
      <w:r w:rsidRPr="00240500">
        <w:rPr>
          <w:rFonts w:cstheme="minorHAnsi"/>
          <w:b/>
          <w:sz w:val="28"/>
          <w:szCs w:val="28"/>
        </w:rPr>
        <w:t>Connections to Chemistry Concepts</w:t>
      </w:r>
    </w:p>
    <w:p w14:paraId="4D860573" w14:textId="77777777" w:rsidR="0017148C" w:rsidRPr="00240500" w:rsidRDefault="0017148C" w:rsidP="0017148C">
      <w:pPr>
        <w:spacing w:after="0"/>
        <w:rPr>
          <w:rFonts w:cstheme="minorHAnsi"/>
        </w:rPr>
      </w:pPr>
      <w:r w:rsidRPr="00240500">
        <w:rPr>
          <w:rFonts w:cstheme="minorHAnsi"/>
        </w:rPr>
        <w:t xml:space="preserve">The following chemistry concepts are highlighted in this article: </w:t>
      </w:r>
    </w:p>
    <w:p w14:paraId="1D1FD049" w14:textId="77777777" w:rsidR="00124E2D" w:rsidRPr="00124E2D" w:rsidRDefault="00124E2D" w:rsidP="00124E2D">
      <w:pPr>
        <w:pStyle w:val="ListParagraph"/>
        <w:numPr>
          <w:ilvl w:val="0"/>
          <w:numId w:val="8"/>
        </w:numPr>
        <w:rPr>
          <w:rFonts w:asciiTheme="minorHAnsi" w:hAnsiTheme="minorHAnsi" w:cstheme="minorHAnsi"/>
          <w:sz w:val="22"/>
          <w:szCs w:val="22"/>
        </w:rPr>
      </w:pPr>
      <w:r w:rsidRPr="00124E2D">
        <w:rPr>
          <w:rFonts w:asciiTheme="minorHAnsi" w:hAnsiTheme="minorHAnsi" w:cstheme="minorHAnsi"/>
          <w:sz w:val="22"/>
          <w:szCs w:val="22"/>
        </w:rPr>
        <w:t>Molecules &amp; bonding</w:t>
      </w:r>
    </w:p>
    <w:p w14:paraId="68863172" w14:textId="77777777" w:rsidR="00124E2D" w:rsidRPr="00124E2D" w:rsidRDefault="00124E2D" w:rsidP="00124E2D">
      <w:pPr>
        <w:pStyle w:val="ListParagraph"/>
        <w:numPr>
          <w:ilvl w:val="0"/>
          <w:numId w:val="8"/>
        </w:numPr>
        <w:rPr>
          <w:rFonts w:asciiTheme="minorHAnsi" w:hAnsiTheme="minorHAnsi" w:cstheme="minorHAnsi"/>
          <w:sz w:val="22"/>
          <w:szCs w:val="22"/>
        </w:rPr>
      </w:pPr>
      <w:r w:rsidRPr="00124E2D">
        <w:rPr>
          <w:rFonts w:asciiTheme="minorHAnsi" w:hAnsiTheme="minorHAnsi" w:cstheme="minorHAnsi"/>
          <w:sz w:val="22"/>
          <w:szCs w:val="22"/>
        </w:rPr>
        <w:t>Molecular structure</w:t>
      </w:r>
    </w:p>
    <w:p w14:paraId="7F23D3B4" w14:textId="77777777" w:rsidR="00124E2D" w:rsidRPr="00124E2D" w:rsidRDefault="00124E2D" w:rsidP="00124E2D">
      <w:pPr>
        <w:pStyle w:val="ListParagraph"/>
        <w:numPr>
          <w:ilvl w:val="0"/>
          <w:numId w:val="8"/>
        </w:numPr>
        <w:rPr>
          <w:rFonts w:asciiTheme="minorHAnsi" w:hAnsiTheme="minorHAnsi" w:cstheme="minorHAnsi"/>
          <w:sz w:val="22"/>
          <w:szCs w:val="22"/>
        </w:rPr>
      </w:pPr>
      <w:r w:rsidRPr="00124E2D">
        <w:rPr>
          <w:rFonts w:asciiTheme="minorHAnsi" w:hAnsiTheme="minorHAnsi" w:cstheme="minorHAnsi"/>
          <w:sz w:val="22"/>
          <w:szCs w:val="22"/>
        </w:rPr>
        <w:t>Intermolecular forces</w:t>
      </w:r>
    </w:p>
    <w:p w14:paraId="12C1965C" w14:textId="77777777" w:rsidR="0017148C" w:rsidRPr="00C0528A" w:rsidRDefault="0017148C" w:rsidP="0017148C">
      <w:pPr>
        <w:rPr>
          <w:rFonts w:cstheme="minorHAnsi"/>
        </w:rPr>
      </w:pPr>
    </w:p>
    <w:p w14:paraId="27B1FF8C" w14:textId="77777777" w:rsidR="0017148C" w:rsidRPr="00240500" w:rsidRDefault="0017148C" w:rsidP="0017148C">
      <w:pPr>
        <w:spacing w:after="0"/>
        <w:rPr>
          <w:rFonts w:cstheme="minorHAnsi"/>
          <w:b/>
          <w:sz w:val="28"/>
          <w:szCs w:val="28"/>
        </w:rPr>
      </w:pPr>
      <w:r w:rsidRPr="00240500">
        <w:rPr>
          <w:rFonts w:cstheme="minorHAnsi"/>
          <w:b/>
          <w:sz w:val="28"/>
          <w:szCs w:val="28"/>
        </w:rPr>
        <w:t>Correlations to Next Generation Science Standards</w:t>
      </w:r>
    </w:p>
    <w:p w14:paraId="72A55335" w14:textId="77777777" w:rsidR="0017148C" w:rsidRPr="00522F91" w:rsidRDefault="0017148C" w:rsidP="0017148C">
      <w:pPr>
        <w:spacing w:after="0"/>
        <w:rPr>
          <w:rFonts w:cstheme="minorHAnsi"/>
        </w:rPr>
      </w:pPr>
      <w:r w:rsidRPr="00522F91">
        <w:rPr>
          <w:rFonts w:cstheme="minorHAnsi"/>
        </w:rPr>
        <w:t xml:space="preserve">This article can be used to achieve the following performance expectations </w:t>
      </w:r>
      <w:r>
        <w:rPr>
          <w:rFonts w:cstheme="minorHAnsi"/>
        </w:rPr>
        <w:t xml:space="preserve">and dimensions </w:t>
      </w:r>
      <w:r w:rsidRPr="00522F91">
        <w:rPr>
          <w:rFonts w:cstheme="minorHAnsi"/>
        </w:rPr>
        <w:t xml:space="preserve">of NGSS: </w:t>
      </w:r>
    </w:p>
    <w:p w14:paraId="4B75FEAE" w14:textId="77777777" w:rsidR="0017148C" w:rsidRPr="00746C1F" w:rsidRDefault="0017148C" w:rsidP="0017148C">
      <w:pPr>
        <w:spacing w:after="0"/>
        <w:rPr>
          <w:rFonts w:cstheme="minorHAnsi"/>
        </w:rPr>
      </w:pPr>
    </w:p>
    <w:p w14:paraId="0A136D24" w14:textId="40A916EE" w:rsidR="009C3AE0" w:rsidRPr="009C3AE0" w:rsidRDefault="009C3AE0" w:rsidP="009C3AE0">
      <w:pPr>
        <w:spacing w:after="0"/>
        <w:ind w:left="720"/>
        <w:rPr>
          <w:rFonts w:cstheme="minorHAnsi"/>
          <w:b/>
        </w:rPr>
      </w:pPr>
      <w:r>
        <w:rPr>
          <w:rFonts w:cstheme="minorHAnsi"/>
          <w:b/>
        </w:rPr>
        <w:t>HS-PS1-3</w:t>
      </w:r>
    </w:p>
    <w:p w14:paraId="264EA80A" w14:textId="77777777" w:rsidR="009C3AE0" w:rsidRPr="009C3AE0" w:rsidRDefault="009C3AE0" w:rsidP="009C3AE0">
      <w:pPr>
        <w:spacing w:after="0"/>
        <w:ind w:left="720"/>
        <w:rPr>
          <w:rFonts w:cstheme="minorHAnsi"/>
        </w:rPr>
      </w:pPr>
      <w:r w:rsidRPr="009C3AE0">
        <w:rPr>
          <w:rFonts w:cstheme="minorHAnsi"/>
        </w:rPr>
        <w:t>Plan and conduct an investigation to gather evidence to compare the structure of substances at the bulk scale to infer the strength of electrical forces between particles.</w:t>
      </w:r>
    </w:p>
    <w:p w14:paraId="329156AF" w14:textId="139B477F" w:rsidR="009C3AE0" w:rsidRPr="009C3AE0" w:rsidRDefault="009C3AE0" w:rsidP="009C3AE0">
      <w:pPr>
        <w:spacing w:after="0"/>
        <w:ind w:left="720"/>
        <w:rPr>
          <w:rFonts w:cstheme="minorHAnsi"/>
          <w:b/>
        </w:rPr>
      </w:pPr>
      <w:r>
        <w:rPr>
          <w:rFonts w:cstheme="minorHAnsi"/>
          <w:b/>
        </w:rPr>
        <w:t>HS-ETS1-3</w:t>
      </w:r>
    </w:p>
    <w:p w14:paraId="3A017C12" w14:textId="0CB74341" w:rsidR="009C3AE0" w:rsidRDefault="009C3AE0" w:rsidP="009C3AE0">
      <w:pPr>
        <w:spacing w:after="0"/>
        <w:ind w:left="720"/>
        <w:rPr>
          <w:rFonts w:cstheme="minorHAnsi"/>
        </w:rPr>
      </w:pPr>
      <w:r w:rsidRPr="009C3AE0">
        <w:rPr>
          <w:rFonts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056374E1" w14:textId="77777777" w:rsidR="0017148C" w:rsidRPr="003F35A6" w:rsidRDefault="0017148C" w:rsidP="0017148C">
      <w:pPr>
        <w:spacing w:after="0"/>
        <w:rPr>
          <w:rFonts w:cstheme="minorHAnsi"/>
        </w:rPr>
      </w:pPr>
    </w:p>
    <w:p w14:paraId="53878972" w14:textId="77777777" w:rsidR="0017148C" w:rsidRDefault="0017148C" w:rsidP="0017148C">
      <w:pPr>
        <w:spacing w:after="0"/>
        <w:rPr>
          <w:rFonts w:cstheme="minorHAnsi"/>
          <w:b/>
        </w:rPr>
        <w:sectPr w:rsidR="0017148C" w:rsidSect="00A24FD7">
          <w:headerReference w:type="default" r:id="rId21"/>
          <w:footerReference w:type="default" r:id="rId22"/>
          <w:type w:val="continuous"/>
          <w:pgSz w:w="12240" w:h="15840"/>
          <w:pgMar w:top="1440" w:right="1080" w:bottom="1440" w:left="1080" w:header="720" w:footer="720" w:gutter="0"/>
          <w:cols w:space="720"/>
          <w:titlePg/>
          <w:docGrid w:linePitch="360"/>
        </w:sectPr>
      </w:pPr>
    </w:p>
    <w:p w14:paraId="11B0AC9D" w14:textId="77777777" w:rsidR="0017148C" w:rsidRPr="003F35A6" w:rsidRDefault="0017148C" w:rsidP="0017148C">
      <w:pPr>
        <w:spacing w:after="0"/>
        <w:ind w:left="720"/>
        <w:rPr>
          <w:rFonts w:cstheme="minorHAnsi"/>
          <w:b/>
        </w:rPr>
      </w:pPr>
      <w:r w:rsidRPr="003F35A6">
        <w:rPr>
          <w:rFonts w:cstheme="minorHAnsi"/>
          <w:b/>
        </w:rPr>
        <w:t>Disciplinary Core Ideas:</w:t>
      </w:r>
    </w:p>
    <w:p w14:paraId="0CDF2BB1" w14:textId="77777777" w:rsidR="009C3AE0" w:rsidRDefault="009C3AE0" w:rsidP="009C3AE0">
      <w:pPr>
        <w:pStyle w:val="ListParagraph"/>
        <w:numPr>
          <w:ilvl w:val="0"/>
          <w:numId w:val="11"/>
        </w:numPr>
        <w:spacing w:line="276" w:lineRule="auto"/>
        <w:ind w:left="1440"/>
        <w:rPr>
          <w:rFonts w:asciiTheme="minorHAnsi" w:hAnsiTheme="minorHAnsi" w:cstheme="minorHAnsi"/>
          <w:sz w:val="22"/>
          <w:szCs w:val="22"/>
        </w:rPr>
      </w:pPr>
      <w:r w:rsidRPr="009C3AE0">
        <w:rPr>
          <w:rFonts w:asciiTheme="minorHAnsi" w:hAnsiTheme="minorHAnsi" w:cstheme="minorHAnsi"/>
          <w:sz w:val="22"/>
          <w:szCs w:val="22"/>
        </w:rPr>
        <w:t>PS1.A: Structure and Properties of Matter</w:t>
      </w:r>
    </w:p>
    <w:p w14:paraId="08F4AD17" w14:textId="23FE1A65" w:rsidR="009C3AE0" w:rsidRPr="009C3AE0" w:rsidRDefault="009C3AE0" w:rsidP="009C3AE0">
      <w:pPr>
        <w:pStyle w:val="ListParagraph"/>
        <w:numPr>
          <w:ilvl w:val="0"/>
          <w:numId w:val="11"/>
        </w:numPr>
        <w:spacing w:line="276" w:lineRule="auto"/>
        <w:ind w:left="1440"/>
        <w:rPr>
          <w:rFonts w:asciiTheme="minorHAnsi" w:hAnsiTheme="minorHAnsi" w:cstheme="minorHAnsi"/>
          <w:sz w:val="22"/>
          <w:szCs w:val="22"/>
        </w:rPr>
      </w:pPr>
      <w:r w:rsidRPr="009C3AE0">
        <w:rPr>
          <w:rFonts w:asciiTheme="minorHAnsi" w:hAnsiTheme="minorHAnsi" w:cstheme="minorHAnsi"/>
          <w:sz w:val="22"/>
          <w:szCs w:val="22"/>
        </w:rPr>
        <w:t>ETS1.C: Optimizing the Design Solution</w:t>
      </w:r>
    </w:p>
    <w:p w14:paraId="089E9431" w14:textId="77777777" w:rsidR="0017148C" w:rsidRPr="003F35A6" w:rsidRDefault="0017148C" w:rsidP="0017148C">
      <w:pPr>
        <w:spacing w:after="0"/>
        <w:ind w:left="720"/>
        <w:rPr>
          <w:rFonts w:cstheme="minorHAnsi"/>
        </w:rPr>
      </w:pPr>
      <w:r w:rsidRPr="003F35A6">
        <w:rPr>
          <w:rFonts w:cstheme="minorHAnsi"/>
          <w:b/>
        </w:rPr>
        <w:t>Crosscutting Concepts:</w:t>
      </w:r>
      <w:r w:rsidRPr="003F35A6">
        <w:rPr>
          <w:rFonts w:cstheme="minorHAnsi"/>
        </w:rPr>
        <w:t xml:space="preserve"> </w:t>
      </w:r>
    </w:p>
    <w:p w14:paraId="78FEB3ED" w14:textId="77777777" w:rsidR="009C3AE0" w:rsidRDefault="009C3AE0" w:rsidP="00FA435A">
      <w:pPr>
        <w:pStyle w:val="ListParagraph"/>
        <w:numPr>
          <w:ilvl w:val="0"/>
          <w:numId w:val="9"/>
        </w:numPr>
        <w:spacing w:line="276" w:lineRule="auto"/>
        <w:rPr>
          <w:rFonts w:asciiTheme="minorHAnsi" w:hAnsiTheme="minorHAnsi" w:cstheme="minorHAnsi"/>
          <w:sz w:val="22"/>
          <w:szCs w:val="22"/>
        </w:rPr>
      </w:pPr>
      <w:r w:rsidRPr="009C3AE0">
        <w:rPr>
          <w:rFonts w:asciiTheme="minorHAnsi" w:hAnsiTheme="minorHAnsi" w:cstheme="minorHAnsi"/>
          <w:sz w:val="22"/>
          <w:szCs w:val="22"/>
        </w:rPr>
        <w:t>Cause and Effect: Mechanism and explanation</w:t>
      </w:r>
    </w:p>
    <w:p w14:paraId="6215C340" w14:textId="4BB97E87" w:rsidR="0017148C" w:rsidRPr="00587997" w:rsidRDefault="009C3AE0" w:rsidP="00587997">
      <w:pPr>
        <w:pStyle w:val="ListParagraph"/>
        <w:numPr>
          <w:ilvl w:val="0"/>
          <w:numId w:val="9"/>
        </w:numPr>
        <w:spacing w:line="276" w:lineRule="auto"/>
        <w:rPr>
          <w:rFonts w:asciiTheme="minorHAnsi" w:hAnsiTheme="minorHAnsi" w:cstheme="minorHAnsi"/>
          <w:sz w:val="22"/>
          <w:szCs w:val="22"/>
        </w:rPr>
      </w:pPr>
      <w:r w:rsidRPr="009C3AE0">
        <w:rPr>
          <w:rFonts w:asciiTheme="minorHAnsi" w:hAnsiTheme="minorHAnsi" w:cstheme="minorHAnsi"/>
          <w:sz w:val="22"/>
          <w:szCs w:val="22"/>
        </w:rPr>
        <w:t>Structure and Function</w:t>
      </w:r>
    </w:p>
    <w:p w14:paraId="77F04A2F" w14:textId="77777777" w:rsidR="0017148C" w:rsidRPr="003F35A6" w:rsidRDefault="0017148C" w:rsidP="0017148C">
      <w:pPr>
        <w:spacing w:after="0"/>
        <w:ind w:left="360"/>
        <w:rPr>
          <w:rFonts w:cstheme="minorHAnsi"/>
        </w:rPr>
      </w:pPr>
      <w:r w:rsidRPr="003F35A6">
        <w:rPr>
          <w:rFonts w:cstheme="minorHAnsi"/>
          <w:b/>
        </w:rPr>
        <w:t>Science and Engineering Practices:</w:t>
      </w:r>
      <w:r w:rsidRPr="003F35A6">
        <w:rPr>
          <w:rFonts w:cstheme="minorHAnsi"/>
        </w:rPr>
        <w:t xml:space="preserve"> </w:t>
      </w:r>
    </w:p>
    <w:p w14:paraId="2FEC1028" w14:textId="77777777" w:rsidR="00587997" w:rsidRDefault="00587997" w:rsidP="00587997">
      <w:pPr>
        <w:pStyle w:val="ListParagraph"/>
        <w:numPr>
          <w:ilvl w:val="0"/>
          <w:numId w:val="10"/>
        </w:numPr>
        <w:spacing w:line="276" w:lineRule="auto"/>
        <w:ind w:left="1080"/>
        <w:rPr>
          <w:rFonts w:asciiTheme="minorHAnsi" w:hAnsiTheme="minorHAnsi" w:cstheme="minorHAnsi"/>
          <w:sz w:val="22"/>
          <w:szCs w:val="22"/>
        </w:rPr>
      </w:pPr>
      <w:r w:rsidRPr="00587997">
        <w:rPr>
          <w:rFonts w:asciiTheme="minorHAnsi" w:hAnsiTheme="minorHAnsi" w:cstheme="minorHAnsi"/>
          <w:sz w:val="22"/>
          <w:szCs w:val="22"/>
        </w:rPr>
        <w:t>Analyzing and interpreting data</w:t>
      </w:r>
    </w:p>
    <w:p w14:paraId="55D16F21" w14:textId="43BFCB6E" w:rsidR="00587997" w:rsidRPr="00587997" w:rsidRDefault="00587997" w:rsidP="00587997">
      <w:pPr>
        <w:pStyle w:val="ListParagraph"/>
        <w:numPr>
          <w:ilvl w:val="0"/>
          <w:numId w:val="10"/>
        </w:numPr>
        <w:spacing w:line="276" w:lineRule="auto"/>
        <w:ind w:left="1080"/>
        <w:rPr>
          <w:rFonts w:asciiTheme="minorHAnsi" w:hAnsiTheme="minorHAnsi" w:cstheme="minorHAnsi"/>
          <w:sz w:val="22"/>
          <w:szCs w:val="22"/>
        </w:rPr>
      </w:pPr>
      <w:r w:rsidRPr="00587997">
        <w:rPr>
          <w:rFonts w:asciiTheme="minorHAnsi" w:hAnsiTheme="minorHAnsi" w:cstheme="minorHAnsi"/>
          <w:sz w:val="22"/>
          <w:szCs w:val="22"/>
        </w:rPr>
        <w:t>Constructing explanations and designing solutions</w:t>
      </w:r>
    </w:p>
    <w:p w14:paraId="41842178" w14:textId="77777777" w:rsidR="0017148C" w:rsidRPr="003F35A6" w:rsidRDefault="0017148C" w:rsidP="0017148C">
      <w:pPr>
        <w:spacing w:after="0"/>
        <w:ind w:left="360"/>
        <w:rPr>
          <w:rFonts w:cstheme="minorHAnsi"/>
        </w:rPr>
      </w:pPr>
      <w:r w:rsidRPr="003F35A6">
        <w:rPr>
          <w:rFonts w:cstheme="minorHAnsi"/>
          <w:b/>
        </w:rPr>
        <w:t>Nature of Science:</w:t>
      </w:r>
      <w:r w:rsidRPr="003F35A6">
        <w:rPr>
          <w:rFonts w:cstheme="minorHAnsi"/>
        </w:rPr>
        <w:t xml:space="preserve">  </w:t>
      </w:r>
    </w:p>
    <w:p w14:paraId="5BFD89F0" w14:textId="70F1B4A0" w:rsidR="00587997" w:rsidRPr="00587997" w:rsidRDefault="00587997" w:rsidP="00587997">
      <w:pPr>
        <w:pStyle w:val="ListParagraph"/>
        <w:numPr>
          <w:ilvl w:val="0"/>
          <w:numId w:val="12"/>
        </w:numPr>
        <w:spacing w:line="276" w:lineRule="auto"/>
        <w:ind w:left="1080"/>
        <w:outlineLvl w:val="0"/>
        <w:rPr>
          <w:rFonts w:asciiTheme="minorHAnsi" w:hAnsiTheme="minorHAnsi" w:cstheme="minorHAnsi"/>
          <w:sz w:val="22"/>
          <w:szCs w:val="22"/>
        </w:rPr>
      </w:pPr>
      <w:r w:rsidRPr="00587997">
        <w:rPr>
          <w:rFonts w:asciiTheme="minorHAnsi" w:hAnsiTheme="minorHAnsi" w:cstheme="minorHAnsi"/>
          <w:sz w:val="22"/>
          <w:szCs w:val="22"/>
        </w:rPr>
        <w:t>Science addresses questions about the natural and material world.</w:t>
      </w:r>
    </w:p>
    <w:p w14:paraId="24298816" w14:textId="77777777" w:rsidR="0017148C" w:rsidRDefault="0017148C" w:rsidP="0017148C">
      <w:pPr>
        <w:spacing w:after="0"/>
        <w:rPr>
          <w:rFonts w:cstheme="minorHAnsi"/>
          <w:color w:val="FF0000"/>
        </w:rPr>
      </w:pPr>
    </w:p>
    <w:p w14:paraId="6856758D" w14:textId="77777777" w:rsidR="0017148C" w:rsidRDefault="0017148C" w:rsidP="0017148C">
      <w:pPr>
        <w:spacing w:after="0"/>
        <w:rPr>
          <w:rFonts w:cstheme="minorHAnsi"/>
          <w:color w:val="FF0000"/>
        </w:rPr>
        <w:sectPr w:rsidR="0017148C" w:rsidSect="005C27FF">
          <w:type w:val="continuous"/>
          <w:pgSz w:w="12240" w:h="15840"/>
          <w:pgMar w:top="1440" w:right="1080" w:bottom="1440" w:left="1080" w:header="720" w:footer="720" w:gutter="0"/>
          <w:cols w:num="2" w:space="180"/>
          <w:titlePg/>
          <w:docGrid w:linePitch="360"/>
        </w:sectPr>
      </w:pPr>
    </w:p>
    <w:p w14:paraId="54E9C000" w14:textId="77777777" w:rsidR="0017148C" w:rsidRPr="00522F91" w:rsidRDefault="0017148C" w:rsidP="0017148C">
      <w:pPr>
        <w:spacing w:after="0"/>
        <w:rPr>
          <w:rFonts w:cstheme="minorHAnsi"/>
          <w:color w:val="FF0000"/>
        </w:rPr>
      </w:pPr>
    </w:p>
    <w:p w14:paraId="2677AFCB" w14:textId="77777777" w:rsidR="0017148C" w:rsidRDefault="0017148C" w:rsidP="0017148C">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589FD8E2" w14:textId="77777777" w:rsidR="0017148C" w:rsidRDefault="0017148C" w:rsidP="0017148C">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3"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075043A7" w14:textId="77777777" w:rsidR="0017148C" w:rsidRDefault="0017148C" w:rsidP="0017148C">
      <w:pPr>
        <w:rPr>
          <w:rFonts w:cstheme="minorHAnsi"/>
        </w:rPr>
      </w:pPr>
    </w:p>
    <w:p w14:paraId="2D400036" w14:textId="77777777" w:rsidR="0017148C" w:rsidRPr="003775FE" w:rsidRDefault="0017148C" w:rsidP="0017148C">
      <w:pPr>
        <w:rPr>
          <w:rFonts w:asciiTheme="minorHAnsi" w:hAnsiTheme="minorHAnsi" w:cstheme="minorHAnsi"/>
          <w:b/>
          <w:sz w:val="28"/>
          <w:szCs w:val="28"/>
        </w:rPr>
      </w:pPr>
      <w:r w:rsidRPr="003775FE">
        <w:rPr>
          <w:rFonts w:asciiTheme="minorHAnsi" w:hAnsiTheme="minorHAnsi" w:cstheme="minorHAnsi"/>
          <w:b/>
          <w:sz w:val="28"/>
          <w:szCs w:val="28"/>
        </w:rPr>
        <w:t>Teaching Strategies</w:t>
      </w:r>
    </w:p>
    <w:p w14:paraId="0B54E758" w14:textId="77777777" w:rsidR="0017148C" w:rsidRPr="003775FE" w:rsidRDefault="0017148C" w:rsidP="0017148C">
      <w:pPr>
        <w:rPr>
          <w:rFonts w:asciiTheme="minorHAnsi" w:hAnsiTheme="minorHAnsi" w:cstheme="minorHAnsi"/>
        </w:rPr>
      </w:pPr>
      <w:r w:rsidRPr="003775FE">
        <w:rPr>
          <w:rFonts w:asciiTheme="minorHAnsi" w:hAnsiTheme="minorHAnsi" w:cstheme="minorHAnsi"/>
        </w:rPr>
        <w:t xml:space="preserve">Consider the following tips and strategies for incorporating this article into your classroom: </w:t>
      </w:r>
    </w:p>
    <w:p w14:paraId="6F66AF0B" w14:textId="77777777" w:rsidR="000E587C" w:rsidRPr="003775FE" w:rsidRDefault="000E587C" w:rsidP="00587997">
      <w:pPr>
        <w:pStyle w:val="ListParagraph"/>
        <w:numPr>
          <w:ilvl w:val="0"/>
          <w:numId w:val="16"/>
        </w:numPr>
        <w:spacing w:after="200" w:line="276" w:lineRule="auto"/>
        <w:rPr>
          <w:rFonts w:asciiTheme="minorHAnsi" w:hAnsiTheme="minorHAnsi" w:cstheme="minorHAnsi"/>
          <w:sz w:val="22"/>
          <w:szCs w:val="22"/>
        </w:rPr>
      </w:pPr>
      <w:r w:rsidRPr="003775FE">
        <w:rPr>
          <w:rFonts w:asciiTheme="minorHAnsi" w:hAnsiTheme="minorHAnsi" w:cstheme="minorHAnsi"/>
          <w:b/>
          <w:bCs/>
          <w:sz w:val="22"/>
          <w:szCs w:val="22"/>
        </w:rPr>
        <w:t>Alternative to Anticipation Guide:</w:t>
      </w:r>
      <w:r w:rsidRPr="003775FE">
        <w:rPr>
          <w:rFonts w:asciiTheme="minorHAnsi" w:hAnsiTheme="minorHAnsi" w:cstheme="minorHAnsi"/>
          <w:sz w:val="22"/>
          <w:szCs w:val="22"/>
        </w:rPr>
        <w:t xml:space="preserve"> Before reading, ask students if they use hand sanitizer, and how they think it works to protect them from getting sick. As they read, students can find information to confirm or refute their original ideas. </w:t>
      </w:r>
    </w:p>
    <w:p w14:paraId="51561EE6" w14:textId="77777777" w:rsidR="000E587C" w:rsidRPr="003775FE" w:rsidRDefault="000E587C" w:rsidP="00587997">
      <w:pPr>
        <w:pStyle w:val="ListParagraph"/>
        <w:numPr>
          <w:ilvl w:val="0"/>
          <w:numId w:val="16"/>
        </w:numPr>
        <w:spacing w:after="200" w:line="276" w:lineRule="auto"/>
        <w:rPr>
          <w:rFonts w:asciiTheme="minorHAnsi" w:hAnsiTheme="minorHAnsi" w:cstheme="minorHAnsi"/>
          <w:sz w:val="22"/>
          <w:szCs w:val="22"/>
        </w:rPr>
      </w:pPr>
      <w:r w:rsidRPr="003775FE">
        <w:rPr>
          <w:rFonts w:asciiTheme="minorHAnsi" w:hAnsiTheme="minorHAnsi" w:cstheme="minorHAnsi"/>
          <w:sz w:val="22"/>
          <w:szCs w:val="22"/>
        </w:rPr>
        <w:t>After they read, ask students what they learned about the efficacy of using hand sanitizers.</w:t>
      </w:r>
    </w:p>
    <w:p w14:paraId="6FEC3897" w14:textId="77777777" w:rsidR="000E587C" w:rsidRPr="003775FE" w:rsidRDefault="000E587C" w:rsidP="00587997">
      <w:pPr>
        <w:pStyle w:val="ListParagraph"/>
        <w:numPr>
          <w:ilvl w:val="0"/>
          <w:numId w:val="16"/>
        </w:numPr>
        <w:spacing w:after="200" w:line="276" w:lineRule="auto"/>
        <w:rPr>
          <w:rFonts w:asciiTheme="minorHAnsi" w:hAnsiTheme="minorHAnsi" w:cstheme="minorHAnsi"/>
          <w:sz w:val="22"/>
          <w:szCs w:val="22"/>
        </w:rPr>
      </w:pPr>
      <w:r w:rsidRPr="003775FE">
        <w:rPr>
          <w:rFonts w:asciiTheme="minorHAnsi" w:hAnsiTheme="minorHAnsi" w:cstheme="minorHAnsi"/>
          <w:sz w:val="22"/>
          <w:szCs w:val="22"/>
        </w:rPr>
        <w:t xml:space="preserve">There are several good ACS Reactions videos that complement the information in this article. Consider showing one or more of these </w:t>
      </w:r>
      <w:r w:rsidRPr="003775FE">
        <w:rPr>
          <w:rFonts w:asciiTheme="minorHAnsi" w:hAnsiTheme="minorHAnsi" w:cstheme="minorHAnsi"/>
          <w:sz w:val="22"/>
          <w:szCs w:val="22"/>
          <w:u w:val="single"/>
        </w:rPr>
        <w:t>after</w:t>
      </w:r>
      <w:r w:rsidRPr="003775FE">
        <w:rPr>
          <w:rFonts w:asciiTheme="minorHAnsi" w:hAnsiTheme="minorHAnsi" w:cstheme="minorHAnsi"/>
          <w:sz w:val="22"/>
          <w:szCs w:val="22"/>
        </w:rPr>
        <w:t xml:space="preserve"> students have read the article:</w:t>
      </w:r>
    </w:p>
    <w:p w14:paraId="5443ED4B" w14:textId="77777777" w:rsidR="000E587C" w:rsidRPr="003775FE" w:rsidRDefault="000E587C" w:rsidP="00587997">
      <w:pPr>
        <w:pStyle w:val="ListParagraph"/>
        <w:numPr>
          <w:ilvl w:val="1"/>
          <w:numId w:val="16"/>
        </w:numPr>
        <w:spacing w:after="200" w:line="276" w:lineRule="auto"/>
        <w:rPr>
          <w:rFonts w:asciiTheme="minorHAnsi" w:hAnsiTheme="minorHAnsi" w:cstheme="minorHAnsi"/>
          <w:sz w:val="22"/>
          <w:szCs w:val="22"/>
        </w:rPr>
      </w:pPr>
      <w:r w:rsidRPr="003775FE">
        <w:rPr>
          <w:rFonts w:asciiTheme="minorHAnsi" w:hAnsiTheme="minorHAnsi" w:cstheme="minorHAnsi"/>
          <w:sz w:val="22"/>
          <w:szCs w:val="22"/>
        </w:rPr>
        <w:t xml:space="preserve">How Do Hand Sanitizers Work? </w:t>
      </w:r>
      <w:hyperlink r:id="rId24" w:history="1">
        <w:r w:rsidRPr="003775FE">
          <w:rPr>
            <w:rStyle w:val="Hyperlink"/>
            <w:rFonts w:asciiTheme="minorHAnsi" w:hAnsiTheme="minorHAnsi" w:cstheme="minorHAnsi"/>
            <w:sz w:val="22"/>
            <w:szCs w:val="22"/>
          </w:rPr>
          <w:t>https://youtu.be/245jz3ZqZqM</w:t>
        </w:r>
      </w:hyperlink>
    </w:p>
    <w:p w14:paraId="4CF33A93" w14:textId="6B636E32" w:rsidR="000E587C" w:rsidRPr="003775FE" w:rsidRDefault="000E587C" w:rsidP="00587997">
      <w:pPr>
        <w:pStyle w:val="ListParagraph"/>
        <w:numPr>
          <w:ilvl w:val="1"/>
          <w:numId w:val="16"/>
        </w:numPr>
        <w:spacing w:after="200" w:line="276" w:lineRule="auto"/>
        <w:rPr>
          <w:rFonts w:asciiTheme="minorHAnsi" w:hAnsiTheme="minorHAnsi" w:cstheme="minorHAnsi"/>
          <w:sz w:val="22"/>
          <w:szCs w:val="22"/>
        </w:rPr>
      </w:pPr>
      <w:r w:rsidRPr="003775FE">
        <w:rPr>
          <w:rFonts w:asciiTheme="minorHAnsi" w:hAnsiTheme="minorHAnsi" w:cstheme="minorHAnsi"/>
          <w:sz w:val="22"/>
          <w:szCs w:val="22"/>
        </w:rPr>
        <w:t>You’re Using Disinfectants Wrong</w:t>
      </w:r>
      <w:r w:rsidR="00E00AC7" w:rsidRPr="003775FE">
        <w:rPr>
          <w:rFonts w:asciiTheme="minorHAnsi" w:hAnsiTheme="minorHAnsi" w:cstheme="minorHAnsi"/>
          <w:sz w:val="22"/>
          <w:szCs w:val="22"/>
        </w:rPr>
        <w:t>:</w:t>
      </w:r>
      <w:r w:rsidRPr="003775FE">
        <w:rPr>
          <w:rFonts w:asciiTheme="minorHAnsi" w:hAnsiTheme="minorHAnsi" w:cstheme="minorHAnsi"/>
          <w:sz w:val="22"/>
          <w:szCs w:val="22"/>
        </w:rPr>
        <w:t xml:space="preserve"> </w:t>
      </w:r>
      <w:hyperlink r:id="rId25" w:history="1">
        <w:r w:rsidR="00E00AC7" w:rsidRPr="003775FE">
          <w:rPr>
            <w:rStyle w:val="Hyperlink"/>
            <w:rFonts w:asciiTheme="minorHAnsi" w:hAnsiTheme="minorHAnsi" w:cstheme="minorHAnsi"/>
            <w:sz w:val="22"/>
            <w:szCs w:val="22"/>
          </w:rPr>
          <w:t>https://youtu.be/kbScdUwo7K4</w:t>
        </w:r>
      </w:hyperlink>
    </w:p>
    <w:p w14:paraId="00000108" w14:textId="107A6791" w:rsidR="00137CBD" w:rsidRPr="003775FE" w:rsidRDefault="000E587C" w:rsidP="001B7BBE">
      <w:pPr>
        <w:pStyle w:val="ListParagraph"/>
        <w:numPr>
          <w:ilvl w:val="1"/>
          <w:numId w:val="16"/>
        </w:numPr>
        <w:spacing w:after="200" w:line="276" w:lineRule="auto"/>
        <w:rPr>
          <w:rFonts w:asciiTheme="minorHAnsi" w:hAnsiTheme="minorHAnsi" w:cstheme="minorHAnsi"/>
          <w:i/>
          <w:color w:val="000000"/>
          <w:u w:val="single"/>
        </w:rPr>
      </w:pPr>
      <w:r w:rsidRPr="003775FE">
        <w:rPr>
          <w:rFonts w:asciiTheme="minorHAnsi" w:hAnsiTheme="minorHAnsi" w:cstheme="minorHAnsi"/>
          <w:sz w:val="22"/>
          <w:szCs w:val="22"/>
        </w:rPr>
        <w:t xml:space="preserve">Can Soap REALLY “Kill” the Coronavirus? </w:t>
      </w:r>
      <w:hyperlink r:id="rId26" w:history="1">
        <w:r w:rsidRPr="003775FE">
          <w:rPr>
            <w:rStyle w:val="Hyperlink"/>
            <w:rFonts w:asciiTheme="minorHAnsi" w:hAnsiTheme="minorHAnsi" w:cstheme="minorHAnsi"/>
            <w:sz w:val="22"/>
            <w:szCs w:val="22"/>
          </w:rPr>
          <w:t>https://youtu.be/K2pMVimI2bw</w:t>
        </w:r>
      </w:hyperlink>
      <w:r w:rsidRPr="003775FE">
        <w:rPr>
          <w:rFonts w:asciiTheme="minorHAnsi" w:hAnsiTheme="minorHAnsi" w:cstheme="minorHAnsi"/>
        </w:rPr>
        <w:t xml:space="preserve"> </w:t>
      </w:r>
    </w:p>
    <w:sectPr w:rsidR="00137CBD" w:rsidRPr="003775FE">
      <w:headerReference w:type="default" r:id="rId27"/>
      <w:footerReference w:type="default" r:id="rId28"/>
      <w:type w:val="continuous"/>
      <w:pgSz w:w="12240" w:h="15840"/>
      <w:pgMar w:top="1440" w:right="1080" w:bottom="1440" w:left="108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3DEAD" w14:textId="77777777" w:rsidR="00C65759" w:rsidRDefault="00F35963">
      <w:pPr>
        <w:spacing w:after="0"/>
      </w:pPr>
      <w:r>
        <w:separator/>
      </w:r>
    </w:p>
  </w:endnote>
  <w:endnote w:type="continuationSeparator" w:id="0">
    <w:p w14:paraId="5818A1B5" w14:textId="77777777" w:rsidR="00C65759" w:rsidRDefault="00F359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EDC692E" w14:textId="40E7D070" w:rsidR="000E587C" w:rsidRPr="00EA7644" w:rsidRDefault="000E587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0528" behindDoc="0" locked="0" layoutInCell="1" allowOverlap="1" wp14:anchorId="08B596BA" wp14:editId="396418C4">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89F2F6" id="Straight Connector 36" o:spid="_x0000_s1026"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8480" behindDoc="1" locked="0" layoutInCell="1" allowOverlap="1" wp14:anchorId="5016DDB6" wp14:editId="1844660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6" name="Picture 1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30B35B9" wp14:editId="3018B481">
              <wp:simplePos x="0" y="0"/>
              <wp:positionH relativeFrom="column">
                <wp:posOffset>5005070</wp:posOffset>
              </wp:positionH>
              <wp:positionV relativeFrom="paragraph">
                <wp:posOffset>-58738</wp:posOffset>
              </wp:positionV>
              <wp:extent cx="933450" cy="2952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157DC">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7E7C62DB" w14:textId="2D64190E" w:rsidR="000E587C" w:rsidRPr="00913AE9" w:rsidRDefault="000E587C"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3600" behindDoc="0" locked="0" layoutInCell="1" allowOverlap="1" wp14:anchorId="3ED1787A" wp14:editId="0507C255">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AF6ABA" id="Straight Connector 10" o:spid="_x0000_s1026" style="position:absolute;z-index:2516736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1552" behindDoc="1" locked="0" layoutInCell="1" allowOverlap="1" wp14:anchorId="15B6DA79" wp14:editId="22E81226">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C0D0C81" wp14:editId="5BA57C64">
              <wp:simplePos x="0" y="0"/>
              <wp:positionH relativeFrom="column">
                <wp:posOffset>5005070</wp:posOffset>
              </wp:positionH>
              <wp:positionV relativeFrom="paragraph">
                <wp:posOffset>-58738</wp:posOffset>
              </wp:positionV>
              <wp:extent cx="933450" cy="2952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C0C99">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7021EF66" w14:textId="77777777" w:rsidR="0017148C" w:rsidRPr="00EA7644" w:rsidRDefault="0017148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7696" behindDoc="0" locked="0" layoutInCell="1" allowOverlap="1" wp14:anchorId="112557E6" wp14:editId="60A9C641">
                  <wp:simplePos x="0" y="0"/>
                  <wp:positionH relativeFrom="margin">
                    <wp:posOffset>-507810</wp:posOffset>
                  </wp:positionH>
                  <wp:positionV relativeFrom="paragraph">
                    <wp:posOffset>-147320</wp:posOffset>
                  </wp:positionV>
                  <wp:extent cx="7429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61CA98" id="Straight Connector 6" o:spid="_x0000_s1026" style="position:absolute;z-index:2516776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BNHrLN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5648" behindDoc="1" locked="0" layoutInCell="1" allowOverlap="1" wp14:anchorId="6C279230" wp14:editId="45202ED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 name="Picture 1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7EB14A5C" wp14:editId="727EB955">
              <wp:simplePos x="0" y="0"/>
              <wp:positionH relativeFrom="column">
                <wp:posOffset>5005070</wp:posOffset>
              </wp:positionH>
              <wp:positionV relativeFrom="paragraph">
                <wp:posOffset>-58738</wp:posOffset>
              </wp:positionV>
              <wp:extent cx="933450" cy="295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10</w:t>
        </w:r>
        <w:r w:rsidRPr="00EA7644">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2" w14:textId="3B711077" w:rsidR="00137CBD" w:rsidRDefault="00F35963">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D622F">
      <w:rPr>
        <w:rFonts w:ascii="Arial" w:eastAsia="Arial" w:hAnsi="Arial" w:cs="Arial"/>
        <w:noProof/>
        <w:color w:val="000000"/>
      </w:rPr>
      <w:t>14</w:t>
    </w:r>
    <w:r>
      <w:rPr>
        <w:rFonts w:ascii="Arial" w:eastAsia="Arial" w:hAnsi="Arial" w:cs="Arial"/>
        <w:color w:val="000000"/>
      </w:rPr>
      <w:fldChar w:fldCharType="end"/>
    </w:r>
    <w:r>
      <w:rPr>
        <w:noProof/>
      </w:rPr>
      <w:drawing>
        <wp:anchor distT="0" distB="0" distL="114300" distR="114300" simplePos="0" relativeHeight="251664384" behindDoc="0" locked="0" layoutInCell="1" hidden="0" allowOverlap="1">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242"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5005070</wp:posOffset>
          </wp:positionH>
          <wp:positionV relativeFrom="paragraph">
            <wp:posOffset>-58737</wp:posOffset>
          </wp:positionV>
          <wp:extent cx="933450" cy="295275"/>
          <wp:effectExtent l="0" t="0" r="0" b="0"/>
          <wp:wrapNone/>
          <wp:docPr id="2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g">
          <w:drawing>
            <wp:anchor distT="4294967293" distB="4294967293" distL="114300" distR="114300" simplePos="0" relativeHeight="251666432" behindDoc="0" locked="0" layoutInCell="1" hidden="0" allowOverlap="1">
              <wp:simplePos x="0" y="0"/>
              <wp:positionH relativeFrom="column">
                <wp:posOffset>-495299</wp:posOffset>
              </wp:positionH>
              <wp:positionV relativeFrom="paragraph">
                <wp:posOffset>-147306</wp:posOffset>
              </wp:positionV>
              <wp:extent cx="7429500" cy="12700"/>
              <wp:effectExtent l="0" t="0" r="0" b="0"/>
              <wp:wrapNone/>
              <wp:docPr id="23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7429500" cy="12700"/>
              <wp:effectExtent b="0" l="0" r="0" t="0"/>
              <wp:wrapNone/>
              <wp:docPr id="231" name="image17.png"/>
              <a:graphic>
                <a:graphicData uri="http://schemas.openxmlformats.org/drawingml/2006/picture">
                  <pic:pic>
                    <pic:nvPicPr>
                      <pic:cNvPr id="0" name="image17.png"/>
                      <pic:cNvPicPr preferRelativeResize="0"/>
                    </pic:nvPicPr>
                    <pic:blipFill>
                      <a:blip r:embed="rId3"/>
                      <a:srcRect/>
                      <a:stretch>
                        <a:fillRect/>
                      </a:stretch>
                    </pic:blipFill>
                    <pic:spPr>
                      <a:xfrm>
                        <a:off x="0" y="0"/>
                        <a:ext cx="7429500" cy="12700"/>
                      </a:xfrm>
                      <a:prstGeom prst="rect"/>
                      <a:ln/>
                    </pic:spPr>
                  </pic:pic>
                </a:graphicData>
              </a:graphic>
            </wp:anchor>
          </w:drawing>
        </mc:Fallback>
      </mc:AlternateContent>
    </w:r>
  </w:p>
  <w:p w14:paraId="00000113" w14:textId="77777777" w:rsidR="00137CBD" w:rsidRDefault="00137CBD">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C013" w14:textId="77777777" w:rsidR="00C65759" w:rsidRDefault="00F35963">
      <w:pPr>
        <w:spacing w:after="0"/>
      </w:pPr>
      <w:r>
        <w:separator/>
      </w:r>
    </w:p>
  </w:footnote>
  <w:footnote w:type="continuationSeparator" w:id="0">
    <w:p w14:paraId="53E1432C" w14:textId="77777777" w:rsidR="00C65759" w:rsidRDefault="00F359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1E66" w14:textId="16D42778" w:rsidR="000E587C" w:rsidRPr="00ED622F" w:rsidRDefault="00ED622F" w:rsidP="00ED622F">
    <w:pPr>
      <w:pStyle w:val="Header"/>
      <w:jc w:val="center"/>
    </w:pPr>
    <w:r w:rsidRPr="00ED622F">
      <w:rPr>
        <w:rFonts w:ascii="Arial" w:eastAsia="Calibri" w:hAnsi="Arial" w:cs="Arial"/>
        <w:sz w:val="20"/>
        <w:szCs w:val="20"/>
      </w:rPr>
      <w:t>What is Hand Sanitizer</w:t>
    </w:r>
    <w:r w:rsidR="002724F3">
      <w:rPr>
        <w:rFonts w:ascii="Arial" w:eastAsia="Calibri" w:hAnsi="Arial" w:cs="Arial"/>
        <w:sz w:val="20"/>
        <w:szCs w:val="20"/>
      </w:rPr>
      <w:t>,</w:t>
    </w:r>
    <w:r w:rsidRPr="00ED622F">
      <w:rPr>
        <w:rFonts w:ascii="Arial" w:eastAsia="Calibri" w:hAnsi="Arial" w:cs="Arial"/>
        <w:sz w:val="20"/>
        <w:szCs w:val="20"/>
      </w:rPr>
      <w:t xml:space="preserve"> and Does it Keep Your Hands Germ Free?</w:t>
    </w:r>
    <w:r>
      <w:rPr>
        <w:rFonts w:ascii="Arial" w:eastAsia="Calibri" w:hAnsi="Arial" w:cs="Arial"/>
        <w:sz w:val="20"/>
        <w:szCs w:val="20"/>
      </w:rPr>
      <w:t xml:space="preserve"> October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AB80" w14:textId="77777777" w:rsidR="0017148C" w:rsidRPr="00180ED3" w:rsidRDefault="0017148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C" w14:textId="77777777" w:rsidR="00137CBD" w:rsidRDefault="00F35963">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ChemMatters,</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6BA"/>
    <w:multiLevelType w:val="hybridMultilevel"/>
    <w:tmpl w:val="7A2E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6563"/>
    <w:multiLevelType w:val="hybridMultilevel"/>
    <w:tmpl w:val="1E7CF49C"/>
    <w:lvl w:ilvl="0" w:tplc="E2E059DE">
      <w:start w:val="2"/>
      <w:numFmt w:val="bullet"/>
      <w:lvlText w:val=""/>
      <w:lvlJc w:val="left"/>
      <w:pPr>
        <w:ind w:left="720" w:hanging="360"/>
      </w:pPr>
      <w:rPr>
        <w:rFonts w:ascii="Symbol" w:eastAsia="Calibri" w:hAnsi="Symbol"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831B8"/>
    <w:multiLevelType w:val="hybridMultilevel"/>
    <w:tmpl w:val="598A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1630B8"/>
    <w:multiLevelType w:val="multilevel"/>
    <w:tmpl w:val="661A72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89841EA"/>
    <w:multiLevelType w:val="hybridMultilevel"/>
    <w:tmpl w:val="61823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D086C"/>
    <w:multiLevelType w:val="multilevel"/>
    <w:tmpl w:val="A8D6B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E613B6"/>
    <w:multiLevelType w:val="hybridMultilevel"/>
    <w:tmpl w:val="DB82A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B5354C"/>
    <w:multiLevelType w:val="multilevel"/>
    <w:tmpl w:val="B3DC9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D5B63"/>
    <w:multiLevelType w:val="multilevel"/>
    <w:tmpl w:val="60F28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B42C1"/>
    <w:multiLevelType w:val="hybridMultilevel"/>
    <w:tmpl w:val="A8728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1543C"/>
    <w:multiLevelType w:val="hybridMultilevel"/>
    <w:tmpl w:val="742AF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D179CE"/>
    <w:multiLevelType w:val="hybridMultilevel"/>
    <w:tmpl w:val="52D2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13"/>
  </w:num>
  <w:num w:numId="6">
    <w:abstractNumId w:val="18"/>
  </w:num>
  <w:num w:numId="7">
    <w:abstractNumId w:val="9"/>
  </w:num>
  <w:num w:numId="8">
    <w:abstractNumId w:val="6"/>
  </w:num>
  <w:num w:numId="9">
    <w:abstractNumId w:val="19"/>
  </w:num>
  <w:num w:numId="10">
    <w:abstractNumId w:val="15"/>
  </w:num>
  <w:num w:numId="11">
    <w:abstractNumId w:val="3"/>
  </w:num>
  <w:num w:numId="12">
    <w:abstractNumId w:val="17"/>
  </w:num>
  <w:num w:numId="13">
    <w:abstractNumId w:val="1"/>
  </w:num>
  <w:num w:numId="14">
    <w:abstractNumId w:val="7"/>
  </w:num>
  <w:num w:numId="15">
    <w:abstractNumId w:val="4"/>
  </w:num>
  <w:num w:numId="16">
    <w:abstractNumId w:val="0"/>
  </w:num>
  <w:num w:numId="17">
    <w:abstractNumId w:val="11"/>
  </w:num>
  <w:num w:numId="18">
    <w:abstractNumId w:val="5"/>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BD"/>
    <w:rsid w:val="00000EFE"/>
    <w:rsid w:val="00037E9D"/>
    <w:rsid w:val="000B346A"/>
    <w:rsid w:val="000E587C"/>
    <w:rsid w:val="001157DC"/>
    <w:rsid w:val="001224D9"/>
    <w:rsid w:val="00124E2D"/>
    <w:rsid w:val="00137CBD"/>
    <w:rsid w:val="0017148C"/>
    <w:rsid w:val="001D38BE"/>
    <w:rsid w:val="00265640"/>
    <w:rsid w:val="002724F3"/>
    <w:rsid w:val="002B3AB0"/>
    <w:rsid w:val="002C0C99"/>
    <w:rsid w:val="003775FE"/>
    <w:rsid w:val="00397075"/>
    <w:rsid w:val="00481947"/>
    <w:rsid w:val="004B25B5"/>
    <w:rsid w:val="004B5E35"/>
    <w:rsid w:val="004F67CA"/>
    <w:rsid w:val="00587997"/>
    <w:rsid w:val="005A2A64"/>
    <w:rsid w:val="0060330F"/>
    <w:rsid w:val="00604675"/>
    <w:rsid w:val="00721D48"/>
    <w:rsid w:val="00776A18"/>
    <w:rsid w:val="00784856"/>
    <w:rsid w:val="0085184F"/>
    <w:rsid w:val="008547D4"/>
    <w:rsid w:val="00866563"/>
    <w:rsid w:val="008679E8"/>
    <w:rsid w:val="00917759"/>
    <w:rsid w:val="009C300B"/>
    <w:rsid w:val="009C3AE0"/>
    <w:rsid w:val="009D04A0"/>
    <w:rsid w:val="009D590D"/>
    <w:rsid w:val="00A016ED"/>
    <w:rsid w:val="00B16850"/>
    <w:rsid w:val="00B35F84"/>
    <w:rsid w:val="00BA2AF5"/>
    <w:rsid w:val="00BE6DA7"/>
    <w:rsid w:val="00C65759"/>
    <w:rsid w:val="00CC6D3E"/>
    <w:rsid w:val="00CF4FAD"/>
    <w:rsid w:val="00D04470"/>
    <w:rsid w:val="00DB4859"/>
    <w:rsid w:val="00E00AC7"/>
    <w:rsid w:val="00ED622F"/>
    <w:rsid w:val="00EF148F"/>
    <w:rsid w:val="00F13BE3"/>
    <w:rsid w:val="00F35963"/>
    <w:rsid w:val="00F546C3"/>
    <w:rsid w:val="00F86D21"/>
    <w:rsid w:val="00F95293"/>
    <w:rsid w:val="00FE7742"/>
    <w:rsid w:val="00FF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5B9E3"/>
  <w15:docId w15:val="{7252CD1E-DD80-4FC9-AF79-E72D8EEB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1969">
      <w:bodyDiv w:val="1"/>
      <w:marLeft w:val="0"/>
      <w:marRight w:val="0"/>
      <w:marTop w:val="0"/>
      <w:marBottom w:val="0"/>
      <w:divBdr>
        <w:top w:val="none" w:sz="0" w:space="0" w:color="auto"/>
        <w:left w:val="none" w:sz="0" w:space="0" w:color="auto"/>
        <w:bottom w:val="none" w:sz="0" w:space="0" w:color="auto"/>
        <w:right w:val="none" w:sz="0" w:space="0" w:color="auto"/>
      </w:divBdr>
    </w:div>
    <w:div w:id="89535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simulation-activity-intermolecular-forces-2" TargetMode="External"/><Relationship Id="rId18" Type="http://schemas.openxmlformats.org/officeDocument/2006/relationships/header" Target="header1.xml"/><Relationship Id="rId26" Type="http://schemas.openxmlformats.org/officeDocument/2006/relationships/hyperlink" Target="https://youtu.be/K2pMVimI2bw"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eachchemistry.org/classroom-resources/modeling-bond-polarity" TargetMode="External"/><Relationship Id="rId17" Type="http://schemas.openxmlformats.org/officeDocument/2006/relationships/hyperlink" Target="https://www.who.int/gpsc/5may/Guide_to_Local_Production.pdf?ua=1" TargetMode="External"/><Relationship Id="rId25" Type="http://schemas.openxmlformats.org/officeDocument/2006/relationships/hyperlink" Target="https://youtu.be/kbScdUwo7K4" TargetMode="External"/><Relationship Id="rId2" Type="http://schemas.openxmlformats.org/officeDocument/2006/relationships/numbering" Target="numbering.xml"/><Relationship Id="rId16" Type="http://schemas.openxmlformats.org/officeDocument/2006/relationships/hyperlink" Target="https://www.compoundchem.com/tag/hand-sanitizer/"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designing-an-effective-respiratory-cloth-mask" TargetMode="External"/><Relationship Id="rId24" Type="http://schemas.openxmlformats.org/officeDocument/2006/relationships/hyperlink" Target="https://youtu.be/245jz3ZqZqM" TargetMode="External"/><Relationship Id="rId5" Type="http://schemas.openxmlformats.org/officeDocument/2006/relationships/webSettings" Target="webSettings.xml"/><Relationship Id="rId15" Type="http://schemas.openxmlformats.org/officeDocument/2006/relationships/hyperlink" Target="https://teachchemistry.org/classroom-resources/intermolecular-forces-review" TargetMode="External"/><Relationship Id="rId23" Type="http://schemas.openxmlformats.org/officeDocument/2006/relationships/hyperlink" Target="https://www.acs.org/content/acs/en/education/resources/highschool/chemmatters/teachers-guide.html" TargetMode="External"/><Relationship Id="rId28" Type="http://schemas.openxmlformats.org/officeDocument/2006/relationships/footer" Target="footer4.xml"/><Relationship Id="rId10" Type="http://schemas.openxmlformats.org/officeDocument/2006/relationships/hyperlink" Target="https://teachchemistry.org/classroom-resources/it-s-mole-ti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chchemistry.org/classroom-resources/the-chemistry-of-hand-sanitizer-and-soap" TargetMode="External"/><Relationship Id="rId14" Type="http://schemas.openxmlformats.org/officeDocument/2006/relationships/hyperlink" Target="https://teachchemistry.org/classroom-resources/simulation-activity-intermolecular-forces" TargetMode="Externa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ZLuV431XQ4TK3wufsBh5AHUxg==">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Gallegos, Lisette</cp:lastModifiedBy>
  <cp:revision>19</cp:revision>
  <dcterms:created xsi:type="dcterms:W3CDTF">2020-09-25T14:21:00Z</dcterms:created>
  <dcterms:modified xsi:type="dcterms:W3CDTF">2020-09-25T15:32:00Z</dcterms:modified>
</cp:coreProperties>
</file>