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1A4302" w:rsidRDefault="00072D46" w:rsidP="00610F31">
      <w:pPr>
        <w:spacing w:after="0"/>
        <w:jc w:val="center"/>
        <w:rPr>
          <w:rFonts w:ascii="Arial" w:hAnsi="Arial" w:cs="Arial"/>
          <w:b/>
          <w:color w:val="C63A2B"/>
          <w:sz w:val="72"/>
          <w:szCs w:val="72"/>
        </w:rPr>
      </w:pPr>
      <w:r w:rsidRPr="001A4302">
        <w:rPr>
          <w:rFonts w:ascii="Arial" w:hAnsi="Arial" w:cs="Arial"/>
          <w:b/>
          <w:color w:val="625371"/>
          <w:sz w:val="72"/>
          <w:szCs w:val="72"/>
        </w:rPr>
        <w:t xml:space="preserve">Teacher’s </w:t>
      </w:r>
      <w:r w:rsidR="009531CA" w:rsidRPr="001A4302">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580C973" w:rsidR="00952A78" w:rsidRPr="001A4302" w:rsidRDefault="00273BA5" w:rsidP="00197601">
      <w:pPr>
        <w:spacing w:after="0"/>
        <w:ind w:right="-90" w:hanging="180"/>
        <w:jc w:val="center"/>
        <w:rPr>
          <w:rFonts w:ascii="Arial" w:hAnsi="Arial" w:cs="Arial"/>
          <w:b/>
          <w:sz w:val="52"/>
          <w:szCs w:val="52"/>
        </w:rPr>
      </w:pPr>
      <w:bookmarkStart w:id="3" w:name="_Hlk98319418"/>
      <w:r>
        <w:rPr>
          <w:rFonts w:ascii="Arial" w:hAnsi="Arial" w:cs="Arial"/>
          <w:b/>
          <w:sz w:val="52"/>
          <w:szCs w:val="52"/>
        </w:rPr>
        <w:t xml:space="preserve">Can You Power Devices </w:t>
      </w:r>
      <w:proofErr w:type="gramStart"/>
      <w:r w:rsidR="00197601">
        <w:rPr>
          <w:rFonts w:ascii="Arial" w:hAnsi="Arial" w:cs="Arial"/>
          <w:b/>
          <w:sz w:val="52"/>
          <w:szCs w:val="52"/>
        </w:rPr>
        <w:t>W</w:t>
      </w:r>
      <w:r>
        <w:rPr>
          <w:rFonts w:ascii="Arial" w:hAnsi="Arial" w:cs="Arial"/>
          <w:b/>
          <w:sz w:val="52"/>
          <w:szCs w:val="52"/>
        </w:rPr>
        <w:t>ith</w:t>
      </w:r>
      <w:proofErr w:type="gramEnd"/>
      <w:r>
        <w:rPr>
          <w:rFonts w:ascii="Arial" w:hAnsi="Arial" w:cs="Arial"/>
          <w:b/>
          <w:sz w:val="52"/>
          <w:szCs w:val="52"/>
        </w:rPr>
        <w:t xml:space="preserve"> Your</w:t>
      </w:r>
      <w:r w:rsidR="001F57D0">
        <w:rPr>
          <w:rFonts w:ascii="Arial" w:hAnsi="Arial" w:cs="Arial"/>
          <w:b/>
          <w:sz w:val="52"/>
          <w:szCs w:val="52"/>
        </w:rPr>
        <w:t xml:space="preserve"> </w:t>
      </w:r>
      <w:r>
        <w:rPr>
          <w:rFonts w:ascii="Arial" w:hAnsi="Arial" w:cs="Arial"/>
          <w:b/>
          <w:sz w:val="52"/>
          <w:szCs w:val="52"/>
        </w:rPr>
        <w:t>Body?</w:t>
      </w:r>
    </w:p>
    <w:bookmarkEnd w:id="3"/>
    <w:p w14:paraId="10E58644" w14:textId="77777777" w:rsidR="00B777E5" w:rsidRPr="001C120A" w:rsidRDefault="00B777E5" w:rsidP="00B777E5">
      <w:pPr>
        <w:spacing w:after="0"/>
        <w:jc w:val="center"/>
        <w:rPr>
          <w:rFonts w:cstheme="minorHAnsi"/>
          <w:b/>
          <w:sz w:val="52"/>
          <w:szCs w:val="52"/>
        </w:rPr>
      </w:pPr>
    </w:p>
    <w:p w14:paraId="6444BC9D" w14:textId="4007135B" w:rsidR="00034F45" w:rsidRPr="001A4302" w:rsidRDefault="00273BA5" w:rsidP="00610F31">
      <w:pPr>
        <w:spacing w:after="0"/>
        <w:jc w:val="center"/>
        <w:rPr>
          <w:rFonts w:ascii="Arial" w:hAnsi="Arial" w:cs="Arial"/>
          <w:b/>
          <w:i/>
          <w:sz w:val="52"/>
          <w:szCs w:val="52"/>
        </w:rPr>
      </w:pPr>
      <w:r>
        <w:rPr>
          <w:rFonts w:ascii="Arial" w:hAnsi="Arial" w:cs="Arial"/>
          <w:b/>
          <w:i/>
          <w:sz w:val="52"/>
          <w:szCs w:val="52"/>
        </w:rPr>
        <w:t>April</w:t>
      </w:r>
      <w:r w:rsidR="00994C63" w:rsidRPr="001A4302">
        <w:rPr>
          <w:rFonts w:ascii="Arial" w:hAnsi="Arial" w:cs="Arial"/>
          <w:b/>
          <w:i/>
          <w:sz w:val="52"/>
          <w:szCs w:val="52"/>
        </w:rPr>
        <w:t xml:space="preserve"> 2022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1A4302" w:rsidRDefault="00034F45" w:rsidP="00306E26">
      <w:pPr>
        <w:spacing w:after="240"/>
        <w:jc w:val="center"/>
        <w:rPr>
          <w:rFonts w:ascii="Arial" w:hAnsi="Arial" w:cs="Arial"/>
          <w:b/>
          <w:sz w:val="44"/>
          <w:szCs w:val="32"/>
        </w:rPr>
      </w:pPr>
      <w:r w:rsidRPr="001A4302">
        <w:rPr>
          <w:rFonts w:ascii="Arial" w:hAnsi="Arial" w:cs="Arial"/>
          <w:b/>
          <w:sz w:val="44"/>
          <w:szCs w:val="32"/>
        </w:rPr>
        <w:t>Table of Contents</w:t>
      </w:r>
    </w:p>
    <w:p w14:paraId="046CA10F" w14:textId="51C2BA89" w:rsidR="001D53AA" w:rsidRPr="001A4302" w:rsidRDefault="00B358CA" w:rsidP="001A4302">
      <w:pPr>
        <w:pStyle w:val="TOC1"/>
      </w:pPr>
      <w:hyperlink w:anchor="bodypoweranticipation" w:history="1">
        <w:r w:rsidR="001D53AA" w:rsidRPr="001A4302">
          <w:rPr>
            <w:rStyle w:val="Hyperlink"/>
          </w:rPr>
          <w:t>Anticipation Guide</w:t>
        </w:r>
        <w:r w:rsidR="00970A10" w:rsidRPr="001A4302">
          <w:rPr>
            <w:rStyle w:val="Hyperlink"/>
          </w:rPr>
          <w:t xml:space="preserve"> </w:t>
        </w:r>
        <w:r w:rsidR="001D53AA" w:rsidRPr="001A4302">
          <w:rPr>
            <w:webHidden/>
          </w:rPr>
          <w:tab/>
        </w:r>
      </w:hyperlink>
      <w:r w:rsidR="00E917BF" w:rsidRPr="001A4302">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297F66BD" w:rsidR="001D53AA" w:rsidRPr="001A4302" w:rsidRDefault="00B358CA" w:rsidP="001A4302">
      <w:pPr>
        <w:pStyle w:val="TOC1"/>
        <w:rPr>
          <w:rFonts w:eastAsiaTheme="minorEastAsia"/>
          <w:sz w:val="22"/>
          <w:szCs w:val="22"/>
        </w:rPr>
      </w:pPr>
      <w:hyperlink w:anchor="bodypowerquestions" w:history="1">
        <w:r w:rsidR="001D53AA" w:rsidRPr="001A4302">
          <w:rPr>
            <w:rStyle w:val="Hyperlink"/>
          </w:rPr>
          <w:t>Reading Comprehension Questions</w:t>
        </w:r>
        <w:r w:rsidR="001D53AA" w:rsidRPr="001A4302">
          <w:rPr>
            <w:webHidden/>
          </w:rPr>
          <w:tab/>
        </w:r>
      </w:hyperlink>
      <w:r w:rsidR="00E917BF" w:rsidRPr="001A4302">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4514459D" w:rsidR="001D53AA" w:rsidRPr="001A4302" w:rsidRDefault="00B358CA" w:rsidP="001A4302">
      <w:pPr>
        <w:pStyle w:val="TOC1"/>
      </w:pPr>
      <w:hyperlink w:anchor="bodypowerorganizer" w:history="1">
        <w:r w:rsidR="001D53AA" w:rsidRPr="001A4302">
          <w:rPr>
            <w:rStyle w:val="Hyperlink"/>
          </w:rPr>
          <w:t>Graphic Organizer</w:t>
        </w:r>
        <w:r w:rsidR="001D53AA" w:rsidRPr="001A4302">
          <w:rPr>
            <w:webHidden/>
          </w:rPr>
          <w:tab/>
        </w:r>
        <w:r w:rsidR="000302D0">
          <w:rPr>
            <w:webHidden/>
          </w:rPr>
          <w:t>4</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0CA1807C" w:rsidR="00CF2CDD" w:rsidRPr="001A4302" w:rsidRDefault="00B358CA" w:rsidP="001A4302">
      <w:pPr>
        <w:pStyle w:val="TOC1"/>
        <w:rPr>
          <w:rFonts w:eastAsiaTheme="minorEastAsia"/>
          <w:iCs/>
          <w:sz w:val="22"/>
          <w:szCs w:val="22"/>
        </w:rPr>
      </w:pPr>
      <w:hyperlink w:anchor="bodypoweranswers" w:history="1">
        <w:r w:rsidR="00CF2CDD" w:rsidRPr="001A4302">
          <w:rPr>
            <w:rStyle w:val="Hyperlink"/>
          </w:rPr>
          <w:t>Answers</w:t>
        </w:r>
        <w:r w:rsidR="00CF2CDD" w:rsidRPr="001A4302">
          <w:rPr>
            <w:webHidden/>
          </w:rPr>
          <w:tab/>
        </w:r>
        <w:r w:rsidR="000302D0">
          <w:rPr>
            <w:webHidden/>
          </w:rPr>
          <w:t>5</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39603436" w:rsidR="005C3BC6" w:rsidRPr="001A4302" w:rsidRDefault="00B358CA" w:rsidP="001A4302">
      <w:pPr>
        <w:pStyle w:val="TOC1"/>
      </w:pPr>
      <w:hyperlink w:anchor="bodypowerresources" w:history="1">
        <w:r w:rsidR="005C3BC6" w:rsidRPr="001A4302">
          <w:rPr>
            <w:rStyle w:val="Hyperlink"/>
          </w:rPr>
          <w:t>Additional Resources</w:t>
        </w:r>
        <w:r w:rsidR="001D53AA" w:rsidRPr="001A4302">
          <w:rPr>
            <w:webHidden/>
          </w:rPr>
          <w:tab/>
        </w:r>
        <w:r w:rsidR="000302D0">
          <w:rPr>
            <w:webHidden/>
          </w:rPr>
          <w:t>8</w:t>
        </w:r>
      </w:hyperlink>
    </w:p>
    <w:p w14:paraId="583F7699" w14:textId="52A06C0E" w:rsidR="00FA27D7" w:rsidRPr="001A4302"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1A4302">
        <w:rPr>
          <w:rFonts w:ascii="Arial" w:hAnsi="Arial" w:cs="Arial"/>
        </w:rPr>
        <w:fldChar w:fldCharType="begin"/>
      </w:r>
      <w:r w:rsidR="00034F45" w:rsidRPr="001A4302">
        <w:rPr>
          <w:rFonts w:ascii="Arial" w:hAnsi="Arial" w:cs="Arial"/>
        </w:rPr>
        <w:instrText xml:space="preserve"> TOC \o "1-3" \h \z \u </w:instrText>
      </w:r>
      <w:r w:rsidR="00034F45" w:rsidRPr="001A4302">
        <w:rPr>
          <w:rFonts w:ascii="Arial" w:hAnsi="Arial" w:cs="Arial"/>
        </w:rPr>
        <w:fldChar w:fldCharType="separate"/>
      </w:r>
    </w:p>
    <w:p w14:paraId="7AD96070" w14:textId="120782F3" w:rsidR="00034F45" w:rsidRPr="001A4302" w:rsidRDefault="00034F45" w:rsidP="001A4302">
      <w:pPr>
        <w:pStyle w:val="TOC1"/>
        <w:rPr>
          <w:rFonts w:eastAsiaTheme="minorEastAsia"/>
          <w:sz w:val="22"/>
          <w:szCs w:val="22"/>
        </w:rPr>
      </w:pPr>
      <w:r w:rsidRPr="001A4302">
        <w:rPr>
          <w:sz w:val="28"/>
          <w:szCs w:val="28"/>
        </w:rPr>
        <w:fldChar w:fldCharType="end"/>
      </w:r>
      <w:bookmarkStart w:id="4" w:name="_Toc212568386"/>
      <w:r w:rsidR="001D53AA" w:rsidRPr="001A4302">
        <w:fldChar w:fldCharType="begin"/>
      </w:r>
      <w:r w:rsidR="00B358CA">
        <w:instrText>HYPERLINK  \l "bodypowerconcepts"</w:instrText>
      </w:r>
      <w:r w:rsidR="001D53AA" w:rsidRPr="001A4302">
        <w:fldChar w:fldCharType="separate"/>
      </w:r>
      <w:r w:rsidR="001D53AA" w:rsidRPr="001A4302">
        <w:rPr>
          <w:rStyle w:val="Hyperlink"/>
        </w:rPr>
        <w:t>Chemistry Concepts</w:t>
      </w:r>
      <w:r w:rsidR="00C60734" w:rsidRPr="001A4302">
        <w:rPr>
          <w:rStyle w:val="Hyperlink"/>
        </w:rPr>
        <w:t xml:space="preserve">, </w:t>
      </w:r>
      <w:r w:rsidR="005C3BC6" w:rsidRPr="001A4302">
        <w:rPr>
          <w:rStyle w:val="Hyperlink"/>
        </w:rPr>
        <w:t>Standard</w:t>
      </w:r>
      <w:r w:rsidR="00C60734" w:rsidRPr="001A4302">
        <w:rPr>
          <w:rStyle w:val="Hyperlink"/>
        </w:rPr>
        <w:t>s</w:t>
      </w:r>
      <w:r w:rsidR="003647C5" w:rsidRPr="001A4302">
        <w:rPr>
          <w:rStyle w:val="Hyperlink"/>
        </w:rPr>
        <w:t>,</w:t>
      </w:r>
      <w:r w:rsidR="00C60734" w:rsidRPr="001A4302">
        <w:rPr>
          <w:rStyle w:val="Hyperlink"/>
        </w:rPr>
        <w:t xml:space="preserve"> and Teaching Strategie</w:t>
      </w:r>
      <w:r w:rsidR="005C3BC6" w:rsidRPr="001A4302">
        <w:rPr>
          <w:rStyle w:val="Hyperlink"/>
        </w:rPr>
        <w:t>s</w:t>
      </w:r>
      <w:r w:rsidR="001D53AA" w:rsidRPr="001A4302">
        <w:rPr>
          <w:webHidden/>
        </w:rPr>
        <w:tab/>
      </w:r>
      <w:r w:rsidR="000302D0">
        <w:rPr>
          <w:webHidden/>
        </w:rPr>
        <w:t>9</w:t>
      </w:r>
      <w:r w:rsidR="001D53AA" w:rsidRPr="001A4302">
        <w:fldChar w:fldCharType="end"/>
      </w:r>
      <w:r w:rsidR="006E46EE" w:rsidRPr="001A4302">
        <w:br w:type="page"/>
      </w:r>
    </w:p>
    <w:p w14:paraId="0055A034" w14:textId="4F1485E3" w:rsidR="00034F45" w:rsidRPr="00C0528A" w:rsidRDefault="00034F45" w:rsidP="00034F45">
      <w:pPr>
        <w:rPr>
          <w:rFonts w:cstheme="minorHAnsi"/>
          <w:sz w:val="2"/>
        </w:rPr>
      </w:pPr>
    </w:p>
    <w:p w14:paraId="6FEF9393" w14:textId="66BC31A5" w:rsidR="00034F45" w:rsidRPr="001A4302" w:rsidRDefault="004B797C" w:rsidP="00AE5A63">
      <w:pPr>
        <w:pStyle w:val="Heading1"/>
        <w:rPr>
          <w:rFonts w:ascii="Arial" w:hAnsi="Arial"/>
          <w:sz w:val="2"/>
        </w:rPr>
      </w:pPr>
      <w:bookmarkStart w:id="5" w:name="_Anticipation_Guide"/>
      <w:bookmarkStart w:id="6" w:name="_Toc283997093"/>
      <w:bookmarkStart w:id="7" w:name="_Toc7182676"/>
      <w:bookmarkStart w:id="8" w:name="bodypoweranticipation"/>
      <w:bookmarkEnd w:id="5"/>
      <w:bookmarkEnd w:id="8"/>
      <w:r w:rsidRPr="001A4302">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1A4302">
        <w:rPr>
          <w:rFonts w:ascii="Arial" w:hAnsi="Arial"/>
        </w:rPr>
        <w:t>Anticipation Guide</w:t>
      </w:r>
      <w:bookmarkEnd w:id="6"/>
      <w:bookmarkEnd w:id="7"/>
    </w:p>
    <w:p w14:paraId="195F3097" w14:textId="77777777" w:rsidR="00E669E8" w:rsidRDefault="00E669E8" w:rsidP="00034F45">
      <w:pPr>
        <w:rPr>
          <w:rFonts w:cstheme="minorHAnsi"/>
          <w:b/>
          <w:color w:val="FF0000"/>
        </w:rPr>
      </w:pPr>
    </w:p>
    <w:p w14:paraId="5C6C209D" w14:textId="77777777" w:rsidR="00987A87" w:rsidRPr="001A4302" w:rsidRDefault="00987A87" w:rsidP="00987A87">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3B2C049F" w14:textId="77777777" w:rsidR="00987A87" w:rsidRPr="001A4302" w:rsidRDefault="00987A87" w:rsidP="00987A87">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87A87" w:rsidRPr="001A4302" w14:paraId="7B053605" w14:textId="77777777" w:rsidTr="00622501">
        <w:tc>
          <w:tcPr>
            <w:tcW w:w="728" w:type="dxa"/>
            <w:shd w:val="clear" w:color="auto" w:fill="auto"/>
          </w:tcPr>
          <w:p w14:paraId="22BA1C95" w14:textId="77777777" w:rsidR="00987A87" w:rsidRPr="001A4302" w:rsidRDefault="00987A87" w:rsidP="00622501">
            <w:pPr>
              <w:rPr>
                <w:rFonts w:cstheme="minorHAnsi"/>
                <w:b/>
              </w:rPr>
            </w:pPr>
            <w:r w:rsidRPr="001A4302">
              <w:rPr>
                <w:rFonts w:cstheme="minorHAnsi"/>
                <w:b/>
              </w:rPr>
              <w:t>Me</w:t>
            </w:r>
          </w:p>
        </w:tc>
        <w:tc>
          <w:tcPr>
            <w:tcW w:w="751" w:type="dxa"/>
            <w:shd w:val="clear" w:color="auto" w:fill="auto"/>
          </w:tcPr>
          <w:p w14:paraId="58E74B48" w14:textId="77777777" w:rsidR="00987A87" w:rsidRPr="001A4302" w:rsidRDefault="00987A87" w:rsidP="00622501">
            <w:pPr>
              <w:rPr>
                <w:rFonts w:cstheme="minorHAnsi"/>
                <w:b/>
              </w:rPr>
            </w:pPr>
            <w:r w:rsidRPr="001A4302">
              <w:rPr>
                <w:rFonts w:cstheme="minorHAnsi"/>
                <w:b/>
              </w:rPr>
              <w:t>Text</w:t>
            </w:r>
          </w:p>
        </w:tc>
        <w:tc>
          <w:tcPr>
            <w:tcW w:w="8097" w:type="dxa"/>
            <w:shd w:val="clear" w:color="auto" w:fill="auto"/>
          </w:tcPr>
          <w:p w14:paraId="3C3FEA1D" w14:textId="77777777" w:rsidR="00987A87" w:rsidRPr="001A4302" w:rsidRDefault="00987A87" w:rsidP="00622501">
            <w:pPr>
              <w:rPr>
                <w:rFonts w:cstheme="minorHAnsi"/>
                <w:b/>
              </w:rPr>
            </w:pPr>
            <w:r w:rsidRPr="001A4302">
              <w:rPr>
                <w:rFonts w:cstheme="minorHAnsi"/>
                <w:b/>
              </w:rPr>
              <w:t>Statement</w:t>
            </w:r>
          </w:p>
        </w:tc>
      </w:tr>
      <w:tr w:rsidR="001F57D0" w:rsidRPr="001A4302" w14:paraId="75793330" w14:textId="77777777" w:rsidTr="00622501">
        <w:trPr>
          <w:trHeight w:val="982"/>
        </w:trPr>
        <w:tc>
          <w:tcPr>
            <w:tcW w:w="728" w:type="dxa"/>
            <w:shd w:val="clear" w:color="auto" w:fill="auto"/>
          </w:tcPr>
          <w:p w14:paraId="11F655B4" w14:textId="77777777" w:rsidR="001F57D0" w:rsidRPr="001A4302" w:rsidRDefault="001F57D0" w:rsidP="001F57D0">
            <w:pPr>
              <w:rPr>
                <w:rFonts w:cstheme="minorHAnsi"/>
              </w:rPr>
            </w:pPr>
          </w:p>
        </w:tc>
        <w:tc>
          <w:tcPr>
            <w:tcW w:w="751" w:type="dxa"/>
            <w:shd w:val="clear" w:color="auto" w:fill="auto"/>
          </w:tcPr>
          <w:p w14:paraId="3242A5D8" w14:textId="77777777" w:rsidR="001F57D0" w:rsidRPr="001A4302" w:rsidRDefault="001F57D0" w:rsidP="001F57D0">
            <w:pPr>
              <w:rPr>
                <w:rFonts w:cstheme="minorHAnsi"/>
              </w:rPr>
            </w:pPr>
          </w:p>
        </w:tc>
        <w:tc>
          <w:tcPr>
            <w:tcW w:w="8097" w:type="dxa"/>
            <w:shd w:val="clear" w:color="auto" w:fill="auto"/>
          </w:tcPr>
          <w:p w14:paraId="41E125F0" w14:textId="6BE0EB47" w:rsidR="001F57D0" w:rsidRPr="001F57D0" w:rsidRDefault="001F57D0" w:rsidP="001F57D0">
            <w:pPr>
              <w:numPr>
                <w:ilvl w:val="0"/>
                <w:numId w:val="8"/>
              </w:numPr>
              <w:spacing w:after="0"/>
              <w:rPr>
                <w:rFonts w:cstheme="minorHAnsi"/>
              </w:rPr>
            </w:pPr>
            <w:r w:rsidRPr="001F57D0">
              <w:rPr>
                <w:rFonts w:cstheme="minorHAnsi"/>
              </w:rPr>
              <w:t>Static attraction occurs when dissimilar materials are separated after being in contact with each other.</w:t>
            </w:r>
          </w:p>
        </w:tc>
      </w:tr>
      <w:tr w:rsidR="001F57D0" w:rsidRPr="001A4302" w14:paraId="1DDD745B" w14:textId="77777777" w:rsidTr="00622501">
        <w:trPr>
          <w:trHeight w:val="982"/>
        </w:trPr>
        <w:tc>
          <w:tcPr>
            <w:tcW w:w="728" w:type="dxa"/>
            <w:shd w:val="clear" w:color="auto" w:fill="auto"/>
          </w:tcPr>
          <w:p w14:paraId="45ADB1D2" w14:textId="77777777" w:rsidR="001F57D0" w:rsidRPr="001A4302" w:rsidRDefault="001F57D0" w:rsidP="001F57D0">
            <w:pPr>
              <w:rPr>
                <w:rFonts w:cstheme="minorHAnsi"/>
              </w:rPr>
            </w:pPr>
          </w:p>
        </w:tc>
        <w:tc>
          <w:tcPr>
            <w:tcW w:w="751" w:type="dxa"/>
            <w:shd w:val="clear" w:color="auto" w:fill="auto"/>
          </w:tcPr>
          <w:p w14:paraId="338BA905" w14:textId="77777777" w:rsidR="001F57D0" w:rsidRPr="001A4302" w:rsidRDefault="001F57D0" w:rsidP="001F57D0">
            <w:pPr>
              <w:rPr>
                <w:rFonts w:cstheme="minorHAnsi"/>
              </w:rPr>
            </w:pPr>
          </w:p>
        </w:tc>
        <w:tc>
          <w:tcPr>
            <w:tcW w:w="8097" w:type="dxa"/>
            <w:shd w:val="clear" w:color="auto" w:fill="auto"/>
          </w:tcPr>
          <w:p w14:paraId="0FDFF598" w14:textId="0B605EF8" w:rsidR="001F57D0" w:rsidRPr="001F57D0" w:rsidRDefault="001F57D0" w:rsidP="001F57D0">
            <w:pPr>
              <w:numPr>
                <w:ilvl w:val="0"/>
                <w:numId w:val="8"/>
              </w:numPr>
              <w:spacing w:after="0"/>
              <w:rPr>
                <w:rFonts w:cstheme="minorHAnsi"/>
              </w:rPr>
            </w:pPr>
            <w:r w:rsidRPr="001F57D0">
              <w:rPr>
                <w:rFonts w:cstheme="minorHAnsi"/>
              </w:rPr>
              <w:t>Research to develop consumer devices using constant everyday body movement has stalled.</w:t>
            </w:r>
          </w:p>
        </w:tc>
      </w:tr>
      <w:tr w:rsidR="001F57D0" w:rsidRPr="001A4302" w14:paraId="149876DC" w14:textId="77777777" w:rsidTr="00622501">
        <w:trPr>
          <w:trHeight w:val="982"/>
        </w:trPr>
        <w:tc>
          <w:tcPr>
            <w:tcW w:w="728" w:type="dxa"/>
            <w:shd w:val="clear" w:color="auto" w:fill="auto"/>
          </w:tcPr>
          <w:p w14:paraId="53C57A02" w14:textId="77777777" w:rsidR="001F57D0" w:rsidRPr="001A4302" w:rsidRDefault="001F57D0" w:rsidP="001F57D0">
            <w:pPr>
              <w:rPr>
                <w:rFonts w:cstheme="minorHAnsi"/>
              </w:rPr>
            </w:pPr>
          </w:p>
        </w:tc>
        <w:tc>
          <w:tcPr>
            <w:tcW w:w="751" w:type="dxa"/>
            <w:shd w:val="clear" w:color="auto" w:fill="auto"/>
          </w:tcPr>
          <w:p w14:paraId="59E68C58" w14:textId="77777777" w:rsidR="001F57D0" w:rsidRPr="001A4302" w:rsidRDefault="001F57D0" w:rsidP="001F57D0">
            <w:pPr>
              <w:rPr>
                <w:rFonts w:cstheme="minorHAnsi"/>
              </w:rPr>
            </w:pPr>
          </w:p>
        </w:tc>
        <w:tc>
          <w:tcPr>
            <w:tcW w:w="8097" w:type="dxa"/>
            <w:shd w:val="clear" w:color="auto" w:fill="auto"/>
          </w:tcPr>
          <w:p w14:paraId="7CA30234" w14:textId="1BB5CBD7" w:rsidR="001F57D0" w:rsidRPr="001F57D0" w:rsidRDefault="001F57D0" w:rsidP="001F57D0">
            <w:pPr>
              <w:numPr>
                <w:ilvl w:val="0"/>
                <w:numId w:val="8"/>
              </w:numPr>
              <w:spacing w:after="0"/>
              <w:rPr>
                <w:rFonts w:cstheme="minorHAnsi"/>
              </w:rPr>
            </w:pPr>
            <w:r w:rsidRPr="001F57D0">
              <w:rPr>
                <w:rFonts w:cstheme="minorHAnsi"/>
              </w:rPr>
              <w:t>Insulators can conduct electricity.</w:t>
            </w:r>
          </w:p>
        </w:tc>
      </w:tr>
      <w:tr w:rsidR="001F57D0" w:rsidRPr="001A4302" w14:paraId="55521762" w14:textId="77777777" w:rsidTr="00622501">
        <w:trPr>
          <w:trHeight w:val="982"/>
        </w:trPr>
        <w:tc>
          <w:tcPr>
            <w:tcW w:w="728" w:type="dxa"/>
            <w:shd w:val="clear" w:color="auto" w:fill="auto"/>
          </w:tcPr>
          <w:p w14:paraId="3814940A" w14:textId="77777777" w:rsidR="001F57D0" w:rsidRPr="001A4302" w:rsidRDefault="001F57D0" w:rsidP="001F57D0">
            <w:pPr>
              <w:rPr>
                <w:rFonts w:cstheme="minorHAnsi"/>
              </w:rPr>
            </w:pPr>
          </w:p>
        </w:tc>
        <w:tc>
          <w:tcPr>
            <w:tcW w:w="751" w:type="dxa"/>
            <w:shd w:val="clear" w:color="auto" w:fill="auto"/>
          </w:tcPr>
          <w:p w14:paraId="08800D5E" w14:textId="77777777" w:rsidR="001F57D0" w:rsidRPr="001A4302" w:rsidRDefault="001F57D0" w:rsidP="001F57D0">
            <w:pPr>
              <w:rPr>
                <w:rFonts w:cstheme="minorHAnsi"/>
              </w:rPr>
            </w:pPr>
          </w:p>
        </w:tc>
        <w:tc>
          <w:tcPr>
            <w:tcW w:w="8097" w:type="dxa"/>
            <w:shd w:val="clear" w:color="auto" w:fill="auto"/>
          </w:tcPr>
          <w:p w14:paraId="338D786F" w14:textId="13F1BC4B" w:rsidR="001F57D0" w:rsidRPr="001F57D0" w:rsidRDefault="001F57D0" w:rsidP="001F57D0">
            <w:pPr>
              <w:numPr>
                <w:ilvl w:val="0"/>
                <w:numId w:val="8"/>
              </w:numPr>
              <w:spacing w:after="0"/>
              <w:rPr>
                <w:rFonts w:cstheme="minorHAnsi"/>
              </w:rPr>
            </w:pPr>
            <w:r w:rsidRPr="001F57D0">
              <w:rPr>
                <w:rFonts w:cstheme="minorHAnsi"/>
              </w:rPr>
              <w:t>Electrons in metals can easily jump from one orbital to another.</w:t>
            </w:r>
          </w:p>
        </w:tc>
      </w:tr>
      <w:tr w:rsidR="001F57D0" w:rsidRPr="001A4302" w14:paraId="75B7D7DA" w14:textId="77777777" w:rsidTr="00622501">
        <w:trPr>
          <w:trHeight w:val="982"/>
        </w:trPr>
        <w:tc>
          <w:tcPr>
            <w:tcW w:w="728" w:type="dxa"/>
            <w:shd w:val="clear" w:color="auto" w:fill="auto"/>
          </w:tcPr>
          <w:p w14:paraId="4957FB5E" w14:textId="77777777" w:rsidR="001F57D0" w:rsidRPr="001A4302" w:rsidRDefault="001F57D0" w:rsidP="001F57D0">
            <w:pPr>
              <w:rPr>
                <w:rFonts w:cstheme="minorHAnsi"/>
              </w:rPr>
            </w:pPr>
          </w:p>
        </w:tc>
        <w:tc>
          <w:tcPr>
            <w:tcW w:w="751" w:type="dxa"/>
            <w:shd w:val="clear" w:color="auto" w:fill="auto"/>
          </w:tcPr>
          <w:p w14:paraId="4F532D26" w14:textId="77777777" w:rsidR="001F57D0" w:rsidRPr="001A4302" w:rsidRDefault="001F57D0" w:rsidP="001F57D0">
            <w:pPr>
              <w:rPr>
                <w:rFonts w:cstheme="minorHAnsi"/>
              </w:rPr>
            </w:pPr>
          </w:p>
        </w:tc>
        <w:tc>
          <w:tcPr>
            <w:tcW w:w="8097" w:type="dxa"/>
            <w:shd w:val="clear" w:color="auto" w:fill="auto"/>
          </w:tcPr>
          <w:p w14:paraId="44F7E924" w14:textId="6788DA8E" w:rsidR="001F57D0" w:rsidRPr="001F57D0" w:rsidRDefault="001F57D0" w:rsidP="001F57D0">
            <w:pPr>
              <w:numPr>
                <w:ilvl w:val="0"/>
                <w:numId w:val="8"/>
              </w:numPr>
              <w:spacing w:after="0"/>
              <w:rPr>
                <w:rFonts w:cstheme="minorHAnsi"/>
              </w:rPr>
            </w:pPr>
            <w:r w:rsidRPr="001F57D0">
              <w:rPr>
                <w:rFonts w:cstheme="minorHAnsi"/>
              </w:rPr>
              <w:t>Human hair is a good insulator.</w:t>
            </w:r>
          </w:p>
        </w:tc>
      </w:tr>
      <w:tr w:rsidR="001F57D0" w:rsidRPr="001A4302" w14:paraId="7627E608" w14:textId="77777777" w:rsidTr="00622501">
        <w:trPr>
          <w:trHeight w:val="982"/>
        </w:trPr>
        <w:tc>
          <w:tcPr>
            <w:tcW w:w="728" w:type="dxa"/>
            <w:shd w:val="clear" w:color="auto" w:fill="auto"/>
          </w:tcPr>
          <w:p w14:paraId="28E0B4DE" w14:textId="77777777" w:rsidR="001F57D0" w:rsidRPr="001A4302" w:rsidRDefault="001F57D0" w:rsidP="001F57D0">
            <w:pPr>
              <w:rPr>
                <w:rFonts w:cstheme="minorHAnsi"/>
              </w:rPr>
            </w:pPr>
          </w:p>
        </w:tc>
        <w:tc>
          <w:tcPr>
            <w:tcW w:w="751" w:type="dxa"/>
            <w:shd w:val="clear" w:color="auto" w:fill="auto"/>
          </w:tcPr>
          <w:p w14:paraId="4F876710" w14:textId="77777777" w:rsidR="001F57D0" w:rsidRPr="001A4302" w:rsidRDefault="001F57D0" w:rsidP="001F57D0">
            <w:pPr>
              <w:rPr>
                <w:rFonts w:cstheme="minorHAnsi"/>
              </w:rPr>
            </w:pPr>
          </w:p>
        </w:tc>
        <w:tc>
          <w:tcPr>
            <w:tcW w:w="8097" w:type="dxa"/>
            <w:shd w:val="clear" w:color="auto" w:fill="auto"/>
          </w:tcPr>
          <w:p w14:paraId="1889B66B" w14:textId="03778FA0" w:rsidR="001F57D0" w:rsidRPr="001F57D0" w:rsidRDefault="001F57D0" w:rsidP="001F57D0">
            <w:pPr>
              <w:numPr>
                <w:ilvl w:val="0"/>
                <w:numId w:val="8"/>
              </w:numPr>
              <w:spacing w:after="0"/>
              <w:rPr>
                <w:rFonts w:cstheme="minorHAnsi"/>
              </w:rPr>
            </w:pPr>
            <w:r w:rsidRPr="001F57D0">
              <w:rPr>
                <w:rFonts w:cstheme="minorHAnsi"/>
              </w:rPr>
              <w:t>The element germanium is an insulator.</w:t>
            </w:r>
          </w:p>
        </w:tc>
      </w:tr>
      <w:tr w:rsidR="001F57D0" w:rsidRPr="001A4302" w14:paraId="55EA5193" w14:textId="77777777" w:rsidTr="00622501">
        <w:trPr>
          <w:trHeight w:val="982"/>
        </w:trPr>
        <w:tc>
          <w:tcPr>
            <w:tcW w:w="728" w:type="dxa"/>
            <w:shd w:val="clear" w:color="auto" w:fill="auto"/>
          </w:tcPr>
          <w:p w14:paraId="73B0C5D4" w14:textId="77777777" w:rsidR="001F57D0" w:rsidRPr="001A4302" w:rsidRDefault="001F57D0" w:rsidP="001F57D0">
            <w:pPr>
              <w:rPr>
                <w:rFonts w:cstheme="minorHAnsi"/>
              </w:rPr>
            </w:pPr>
          </w:p>
        </w:tc>
        <w:tc>
          <w:tcPr>
            <w:tcW w:w="751" w:type="dxa"/>
            <w:shd w:val="clear" w:color="auto" w:fill="auto"/>
          </w:tcPr>
          <w:p w14:paraId="5FA238D8" w14:textId="77777777" w:rsidR="001F57D0" w:rsidRPr="001A4302" w:rsidRDefault="001F57D0" w:rsidP="001F57D0">
            <w:pPr>
              <w:rPr>
                <w:rFonts w:cstheme="minorHAnsi"/>
              </w:rPr>
            </w:pPr>
          </w:p>
        </w:tc>
        <w:tc>
          <w:tcPr>
            <w:tcW w:w="8097" w:type="dxa"/>
            <w:shd w:val="clear" w:color="auto" w:fill="auto"/>
          </w:tcPr>
          <w:p w14:paraId="6D6BA6C9" w14:textId="14E244CA" w:rsidR="001F57D0" w:rsidRPr="001F57D0" w:rsidRDefault="001F57D0" w:rsidP="001F57D0">
            <w:pPr>
              <w:numPr>
                <w:ilvl w:val="0"/>
                <w:numId w:val="8"/>
              </w:numPr>
              <w:spacing w:after="0"/>
              <w:rPr>
                <w:rFonts w:cstheme="minorHAnsi"/>
              </w:rPr>
            </w:pPr>
            <w:r w:rsidRPr="001F57D0">
              <w:rPr>
                <w:rFonts w:cstheme="minorHAnsi"/>
              </w:rPr>
              <w:t>A conduction band and a valence band are the same for all materials.</w:t>
            </w:r>
          </w:p>
        </w:tc>
      </w:tr>
      <w:tr w:rsidR="001F57D0" w:rsidRPr="001A4302" w14:paraId="2B0B9A7B" w14:textId="77777777" w:rsidTr="00622501">
        <w:trPr>
          <w:trHeight w:val="982"/>
        </w:trPr>
        <w:tc>
          <w:tcPr>
            <w:tcW w:w="728" w:type="dxa"/>
            <w:shd w:val="clear" w:color="auto" w:fill="auto"/>
          </w:tcPr>
          <w:p w14:paraId="19484541" w14:textId="77777777" w:rsidR="001F57D0" w:rsidRPr="001A4302" w:rsidRDefault="001F57D0" w:rsidP="001F57D0">
            <w:pPr>
              <w:rPr>
                <w:rFonts w:cstheme="minorHAnsi"/>
              </w:rPr>
            </w:pPr>
          </w:p>
        </w:tc>
        <w:tc>
          <w:tcPr>
            <w:tcW w:w="751" w:type="dxa"/>
            <w:shd w:val="clear" w:color="auto" w:fill="auto"/>
          </w:tcPr>
          <w:p w14:paraId="049581B8" w14:textId="77777777" w:rsidR="001F57D0" w:rsidRPr="001A4302" w:rsidRDefault="001F57D0" w:rsidP="001F57D0">
            <w:pPr>
              <w:rPr>
                <w:rFonts w:cstheme="minorHAnsi"/>
              </w:rPr>
            </w:pPr>
          </w:p>
        </w:tc>
        <w:tc>
          <w:tcPr>
            <w:tcW w:w="8097" w:type="dxa"/>
            <w:shd w:val="clear" w:color="auto" w:fill="auto"/>
          </w:tcPr>
          <w:p w14:paraId="769E1EAC" w14:textId="07C02DBF" w:rsidR="001F57D0" w:rsidRPr="001F57D0" w:rsidRDefault="001F57D0" w:rsidP="001F57D0">
            <w:pPr>
              <w:numPr>
                <w:ilvl w:val="0"/>
                <w:numId w:val="8"/>
              </w:numPr>
              <w:spacing w:after="0"/>
              <w:rPr>
                <w:rFonts w:cstheme="minorHAnsi"/>
              </w:rPr>
            </w:pPr>
            <w:r w:rsidRPr="001F57D0">
              <w:rPr>
                <w:rFonts w:cstheme="minorHAnsi"/>
              </w:rPr>
              <w:t xml:space="preserve">If you rub cotton on wood or rubber, electrons </w:t>
            </w:r>
            <w:proofErr w:type="gramStart"/>
            <w:r w:rsidRPr="001F57D0">
              <w:rPr>
                <w:rFonts w:cstheme="minorHAnsi"/>
              </w:rPr>
              <w:t>would</w:t>
            </w:r>
            <w:proofErr w:type="gramEnd"/>
            <w:r w:rsidRPr="001F57D0">
              <w:rPr>
                <w:rFonts w:cstheme="minorHAnsi"/>
              </w:rPr>
              <w:t xml:space="preserve"> load up on the wood or rubber.</w:t>
            </w:r>
          </w:p>
        </w:tc>
      </w:tr>
      <w:tr w:rsidR="001F57D0" w:rsidRPr="001A4302" w14:paraId="1AB06B77" w14:textId="77777777" w:rsidTr="00622501">
        <w:trPr>
          <w:trHeight w:val="982"/>
        </w:trPr>
        <w:tc>
          <w:tcPr>
            <w:tcW w:w="728" w:type="dxa"/>
            <w:shd w:val="clear" w:color="auto" w:fill="auto"/>
          </w:tcPr>
          <w:p w14:paraId="77322D08" w14:textId="77777777" w:rsidR="001F57D0" w:rsidRPr="001A4302" w:rsidRDefault="001F57D0" w:rsidP="001F57D0">
            <w:pPr>
              <w:rPr>
                <w:rFonts w:cstheme="minorHAnsi"/>
              </w:rPr>
            </w:pPr>
          </w:p>
        </w:tc>
        <w:tc>
          <w:tcPr>
            <w:tcW w:w="751" w:type="dxa"/>
            <w:shd w:val="clear" w:color="auto" w:fill="auto"/>
          </w:tcPr>
          <w:p w14:paraId="5AF68FA1" w14:textId="77777777" w:rsidR="001F57D0" w:rsidRPr="001A4302" w:rsidRDefault="001F57D0" w:rsidP="001F57D0">
            <w:pPr>
              <w:rPr>
                <w:rFonts w:cstheme="minorHAnsi"/>
              </w:rPr>
            </w:pPr>
          </w:p>
        </w:tc>
        <w:tc>
          <w:tcPr>
            <w:tcW w:w="8097" w:type="dxa"/>
            <w:shd w:val="clear" w:color="auto" w:fill="auto"/>
          </w:tcPr>
          <w:p w14:paraId="3FF0F9EA" w14:textId="2411BF20" w:rsidR="001F57D0" w:rsidRPr="001F57D0" w:rsidRDefault="001F57D0" w:rsidP="001F57D0">
            <w:pPr>
              <w:numPr>
                <w:ilvl w:val="0"/>
                <w:numId w:val="8"/>
              </w:numPr>
              <w:spacing w:after="0"/>
              <w:rPr>
                <w:rFonts w:cstheme="minorHAnsi"/>
              </w:rPr>
            </w:pPr>
            <w:r w:rsidRPr="001F57D0">
              <w:rPr>
                <w:rFonts w:cstheme="minorHAnsi"/>
              </w:rPr>
              <w:t>Power generated using soft materials would leak into the environment if it were not harnessed.</w:t>
            </w:r>
          </w:p>
        </w:tc>
      </w:tr>
      <w:tr w:rsidR="001F57D0" w:rsidRPr="001A4302" w14:paraId="23E5440E" w14:textId="77777777" w:rsidTr="00622501">
        <w:trPr>
          <w:trHeight w:val="982"/>
        </w:trPr>
        <w:tc>
          <w:tcPr>
            <w:tcW w:w="728" w:type="dxa"/>
            <w:shd w:val="clear" w:color="auto" w:fill="auto"/>
          </w:tcPr>
          <w:p w14:paraId="7D176574" w14:textId="77777777" w:rsidR="001F57D0" w:rsidRPr="001A4302" w:rsidRDefault="001F57D0" w:rsidP="001F57D0">
            <w:pPr>
              <w:rPr>
                <w:rFonts w:cstheme="minorHAnsi"/>
              </w:rPr>
            </w:pPr>
          </w:p>
        </w:tc>
        <w:tc>
          <w:tcPr>
            <w:tcW w:w="751" w:type="dxa"/>
            <w:shd w:val="clear" w:color="auto" w:fill="auto"/>
          </w:tcPr>
          <w:p w14:paraId="059C204F" w14:textId="77777777" w:rsidR="001F57D0" w:rsidRPr="001A4302" w:rsidRDefault="001F57D0" w:rsidP="001F57D0">
            <w:pPr>
              <w:rPr>
                <w:rFonts w:cstheme="minorHAnsi"/>
              </w:rPr>
            </w:pPr>
          </w:p>
        </w:tc>
        <w:tc>
          <w:tcPr>
            <w:tcW w:w="8097" w:type="dxa"/>
            <w:shd w:val="clear" w:color="auto" w:fill="auto"/>
          </w:tcPr>
          <w:p w14:paraId="51903244" w14:textId="789EF570" w:rsidR="001F57D0" w:rsidRPr="001F57D0" w:rsidRDefault="001F57D0" w:rsidP="001F57D0">
            <w:pPr>
              <w:numPr>
                <w:ilvl w:val="0"/>
                <w:numId w:val="8"/>
              </w:numPr>
              <w:spacing w:after="0"/>
              <w:rPr>
                <w:rFonts w:cstheme="minorHAnsi"/>
              </w:rPr>
            </w:pPr>
            <w:r w:rsidRPr="001F57D0">
              <w:rPr>
                <w:rFonts w:cstheme="minorHAnsi"/>
              </w:rPr>
              <w:t>Wearables using soft materials like knits are being developed to track heart or brain activity.</w:t>
            </w:r>
          </w:p>
        </w:tc>
      </w:tr>
    </w:tbl>
    <w:p w14:paraId="716F5BCF" w14:textId="7545770E" w:rsidR="001F1016" w:rsidRPr="00987A87" w:rsidRDefault="00034F45" w:rsidP="00987A87">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9" w:name="_Student_Reading_Comprehension"/>
    <w:bookmarkStart w:id="10" w:name="_Toc7182678"/>
    <w:bookmarkStart w:id="11" w:name="bodypowerquestions"/>
    <w:bookmarkEnd w:id="9"/>
    <w:bookmarkEnd w:id="11"/>
    <w:p w14:paraId="2E2AC887" w14:textId="5C73DC07" w:rsidR="00034F45" w:rsidRPr="001A4302" w:rsidRDefault="00127B59" w:rsidP="005F32E8">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1A4302">
        <w:rPr>
          <w:rFonts w:ascii="Arial" w:hAnsi="Arial"/>
        </w:rPr>
        <w:t>Student Reading</w:t>
      </w:r>
      <w:r w:rsidR="00D33D3B" w:rsidRPr="001A4302">
        <w:rPr>
          <w:rFonts w:ascii="Arial" w:hAnsi="Arial"/>
        </w:rPr>
        <w:br/>
      </w:r>
      <w:r w:rsidR="00034F45" w:rsidRPr="001A4302">
        <w:rPr>
          <w:rFonts w:ascii="Arial" w:hAnsi="Arial"/>
        </w:rPr>
        <w:t>Comprehension Questions</w:t>
      </w:r>
      <w:bookmarkEnd w:id="4"/>
      <w:bookmarkEnd w:id="10"/>
    </w:p>
    <w:p w14:paraId="50B8FBE9" w14:textId="0B1E2221" w:rsidR="003A4E84" w:rsidRPr="001A4302" w:rsidRDefault="00034F45" w:rsidP="00F3491C">
      <w:pPr>
        <w:spacing w:after="0"/>
        <w:rPr>
          <w:rFonts w:cstheme="minorHAnsi"/>
          <w:noProof/>
        </w:rPr>
      </w:pPr>
      <w:r w:rsidRPr="001A4302">
        <w:rPr>
          <w:rFonts w:cstheme="minorHAnsi"/>
          <w:b/>
        </w:rPr>
        <w:t>Directions</w:t>
      </w:r>
      <w:r w:rsidR="004114EE" w:rsidRPr="001A4302">
        <w:rPr>
          <w:rFonts w:cstheme="minorHAnsi"/>
        </w:rPr>
        <w:t xml:space="preserve">: </w:t>
      </w:r>
      <w:r w:rsidRPr="001A4302">
        <w:rPr>
          <w:rFonts w:cstheme="minorHAnsi"/>
        </w:rPr>
        <w:t>Use the article to answer the questions below.</w:t>
      </w:r>
    </w:p>
    <w:p w14:paraId="6C335E3A" w14:textId="29738B6F" w:rsidR="00034F45" w:rsidRPr="001A4302" w:rsidRDefault="00034F45" w:rsidP="00F3491C">
      <w:pPr>
        <w:spacing w:after="0"/>
        <w:rPr>
          <w:rFonts w:cstheme="minorHAnsi"/>
        </w:rPr>
      </w:pPr>
    </w:p>
    <w:p w14:paraId="7CD5C106" w14:textId="77777777" w:rsidR="00DB548B" w:rsidRPr="00DB548B" w:rsidRDefault="00DB548B" w:rsidP="00DB548B">
      <w:pPr>
        <w:rPr>
          <w:rFonts w:eastAsia="Times New Roman" w:cstheme="minorHAnsi"/>
          <w:b/>
          <w:sz w:val="24"/>
          <w:szCs w:val="24"/>
        </w:rPr>
      </w:pPr>
      <w:r w:rsidRPr="00DB548B">
        <w:rPr>
          <w:rFonts w:eastAsia="Times New Roman" w:cstheme="minorHAnsi"/>
          <w:b/>
          <w:sz w:val="24"/>
          <w:szCs w:val="24"/>
        </w:rPr>
        <w:t xml:space="preserve">Reading Comprehension Questions </w:t>
      </w:r>
    </w:p>
    <w:p w14:paraId="2F5AEE8E" w14:textId="77777777" w:rsidR="00DB548B" w:rsidRPr="00DB548B" w:rsidRDefault="00DB548B" w:rsidP="00DB548B">
      <w:pPr>
        <w:rPr>
          <w:rFonts w:eastAsia="Times New Roman" w:cstheme="minorHAnsi"/>
        </w:rPr>
      </w:pPr>
    </w:p>
    <w:p w14:paraId="05E0EF55" w14:textId="6FBF50B4" w:rsidR="00DB548B" w:rsidRDefault="00DB548B" w:rsidP="00DB548B">
      <w:pPr>
        <w:rPr>
          <w:rFonts w:eastAsia="Times New Roman" w:cstheme="minorHAnsi"/>
        </w:rPr>
      </w:pPr>
      <w:r w:rsidRPr="00DB548B">
        <w:rPr>
          <w:rFonts w:eastAsia="Times New Roman" w:cstheme="minorHAnsi"/>
        </w:rPr>
        <w:t xml:space="preserve">1. In simple terms, explain triboelectrification. </w:t>
      </w:r>
    </w:p>
    <w:p w14:paraId="1987FDE8" w14:textId="77777777" w:rsidR="00DB548B" w:rsidRPr="00DB548B" w:rsidRDefault="00DB548B" w:rsidP="00DB548B">
      <w:pPr>
        <w:rPr>
          <w:rFonts w:eastAsia="Times New Roman" w:cstheme="minorHAnsi"/>
        </w:rPr>
      </w:pPr>
    </w:p>
    <w:p w14:paraId="214A3E1D" w14:textId="77777777" w:rsidR="00DB548B" w:rsidRPr="00DB548B" w:rsidRDefault="00DB548B" w:rsidP="00DB548B">
      <w:pPr>
        <w:rPr>
          <w:rFonts w:eastAsia="Times New Roman" w:cstheme="minorHAnsi"/>
        </w:rPr>
      </w:pPr>
      <w:r w:rsidRPr="00DB548B">
        <w:rPr>
          <w:rFonts w:eastAsia="Times New Roman" w:cstheme="minorHAnsi"/>
        </w:rPr>
        <w:t xml:space="preserve">2. Compare and contrast the properties of conductors, semiconductors, and insulators. </w:t>
      </w:r>
    </w:p>
    <w:p w14:paraId="3A078041" w14:textId="77777777" w:rsidR="00DB548B" w:rsidRPr="00DB548B" w:rsidRDefault="00DB548B" w:rsidP="00DB548B">
      <w:pPr>
        <w:rPr>
          <w:rFonts w:eastAsia="Times New Roman" w:cstheme="minorHAnsi"/>
        </w:rPr>
      </w:pPr>
    </w:p>
    <w:p w14:paraId="4CD012CE" w14:textId="77777777" w:rsidR="00DB548B" w:rsidRPr="00DB548B" w:rsidRDefault="00DB548B" w:rsidP="00DB548B">
      <w:pPr>
        <w:rPr>
          <w:rFonts w:eastAsia="Times New Roman" w:cstheme="minorHAnsi"/>
        </w:rPr>
      </w:pPr>
      <w:r w:rsidRPr="00DB548B">
        <w:rPr>
          <w:rFonts w:eastAsia="Times New Roman" w:cstheme="minorHAnsi"/>
        </w:rPr>
        <w:t xml:space="preserve">3. Describe how the “band gap” influences a substance's ability to conduct electricity.  </w:t>
      </w:r>
    </w:p>
    <w:p w14:paraId="60B0E44B" w14:textId="77777777" w:rsidR="00DB548B" w:rsidRPr="00DB548B" w:rsidRDefault="00DB548B" w:rsidP="00DB548B">
      <w:pPr>
        <w:rPr>
          <w:rFonts w:eastAsia="Times New Roman" w:cstheme="minorHAnsi"/>
        </w:rPr>
      </w:pPr>
    </w:p>
    <w:p w14:paraId="7D32F785" w14:textId="77777777" w:rsidR="00DB548B" w:rsidRPr="00DB548B" w:rsidRDefault="00DB548B" w:rsidP="00DB548B">
      <w:pPr>
        <w:rPr>
          <w:rFonts w:eastAsia="Times New Roman" w:cstheme="minorHAnsi"/>
        </w:rPr>
      </w:pPr>
      <w:r w:rsidRPr="00DB548B">
        <w:rPr>
          <w:rFonts w:eastAsia="Times New Roman" w:cstheme="minorHAnsi"/>
        </w:rPr>
        <w:t xml:space="preserve">4. Describe how insulators can exchange surface charges. </w:t>
      </w:r>
    </w:p>
    <w:p w14:paraId="7E7304B0" w14:textId="77777777" w:rsidR="00DB548B" w:rsidRPr="00DB548B" w:rsidRDefault="00DB548B" w:rsidP="00DB548B">
      <w:pPr>
        <w:rPr>
          <w:rFonts w:eastAsia="Times New Roman" w:cstheme="minorHAnsi"/>
        </w:rPr>
      </w:pPr>
    </w:p>
    <w:p w14:paraId="1D87BCEA" w14:textId="77777777" w:rsidR="00DB548B" w:rsidRPr="00DB548B" w:rsidRDefault="00DB548B" w:rsidP="00DB548B">
      <w:pPr>
        <w:rPr>
          <w:rFonts w:eastAsia="Times New Roman" w:cstheme="minorHAnsi"/>
        </w:rPr>
      </w:pPr>
      <w:r w:rsidRPr="00DB548B">
        <w:rPr>
          <w:rFonts w:eastAsia="Times New Roman" w:cstheme="minorHAnsi"/>
        </w:rPr>
        <w:t xml:space="preserve">5. Use the triboelectric series figure on </w:t>
      </w:r>
      <w:proofErr w:type="spellStart"/>
      <w:r w:rsidRPr="00DB548B">
        <w:rPr>
          <w:rFonts w:eastAsia="Times New Roman" w:cstheme="minorHAnsi"/>
        </w:rPr>
        <w:t>pg</w:t>
      </w:r>
      <w:proofErr w:type="spellEnd"/>
      <w:r w:rsidRPr="00DB548B">
        <w:rPr>
          <w:rFonts w:eastAsia="Times New Roman" w:cstheme="minorHAnsi"/>
        </w:rPr>
        <w:t xml:space="preserve"> 14 to explain the importance of material pairings when attempting to generate triboelectricity. </w:t>
      </w:r>
    </w:p>
    <w:p w14:paraId="0119CB57" w14:textId="77777777" w:rsidR="00DB548B" w:rsidRPr="00DB548B" w:rsidRDefault="00DB548B" w:rsidP="00DB548B">
      <w:pPr>
        <w:rPr>
          <w:rFonts w:eastAsia="Times New Roman" w:cstheme="minorHAnsi"/>
        </w:rPr>
      </w:pPr>
    </w:p>
    <w:p w14:paraId="559A7FE7" w14:textId="77777777" w:rsidR="00DB548B" w:rsidRPr="00DB548B" w:rsidRDefault="00DB548B" w:rsidP="00DB548B">
      <w:pPr>
        <w:rPr>
          <w:rFonts w:eastAsia="Times New Roman" w:cstheme="minorHAnsi"/>
          <w:b/>
          <w:sz w:val="24"/>
          <w:szCs w:val="24"/>
        </w:rPr>
      </w:pPr>
      <w:r w:rsidRPr="00DB548B">
        <w:rPr>
          <w:rFonts w:eastAsia="Times New Roman" w:cstheme="minorHAnsi"/>
          <w:b/>
          <w:sz w:val="24"/>
          <w:szCs w:val="24"/>
        </w:rPr>
        <w:t xml:space="preserve">Making Connections </w:t>
      </w:r>
    </w:p>
    <w:p w14:paraId="23299CB5" w14:textId="77777777" w:rsidR="00DB548B" w:rsidRPr="00DB548B" w:rsidRDefault="00DB548B" w:rsidP="00DB548B">
      <w:pPr>
        <w:rPr>
          <w:rFonts w:eastAsia="Times New Roman" w:cstheme="minorHAnsi"/>
        </w:rPr>
      </w:pPr>
    </w:p>
    <w:p w14:paraId="0E6D9E41" w14:textId="77777777" w:rsidR="00DB548B" w:rsidRPr="00DB548B" w:rsidRDefault="00DB548B" w:rsidP="00DB548B">
      <w:pPr>
        <w:rPr>
          <w:rFonts w:eastAsia="Times New Roman" w:cstheme="minorHAnsi"/>
        </w:rPr>
      </w:pPr>
      <w:r w:rsidRPr="00DB548B">
        <w:rPr>
          <w:rFonts w:eastAsia="Times New Roman" w:cstheme="minorHAnsi"/>
        </w:rPr>
        <w:t xml:space="preserve">6. Examine the triboelectric series on page 14 again.   Do you notice any trends in the types of materials that tend to lose or gain </w:t>
      </w:r>
      <w:proofErr w:type="gramStart"/>
      <w:r w:rsidRPr="00DB548B">
        <w:rPr>
          <w:rFonts w:eastAsia="Times New Roman" w:cstheme="minorHAnsi"/>
        </w:rPr>
        <w:t>electrons.</w:t>
      </w:r>
      <w:proofErr w:type="gramEnd"/>
      <w:r w:rsidRPr="00DB548B">
        <w:rPr>
          <w:rFonts w:eastAsia="Times New Roman" w:cstheme="minorHAnsi"/>
        </w:rPr>
        <w:t xml:space="preserve">  Meaning, can you categorize these types of materials?</w:t>
      </w:r>
    </w:p>
    <w:p w14:paraId="351A24F4" w14:textId="77777777" w:rsidR="00DB548B" w:rsidRPr="00DB548B" w:rsidRDefault="00DB548B" w:rsidP="00DB548B">
      <w:pPr>
        <w:rPr>
          <w:rFonts w:eastAsia="Times New Roman" w:cstheme="minorHAnsi"/>
        </w:rPr>
      </w:pPr>
    </w:p>
    <w:p w14:paraId="47087869" w14:textId="77777777" w:rsidR="00DB548B" w:rsidRPr="00DB548B" w:rsidRDefault="00DB548B" w:rsidP="00DB548B">
      <w:pPr>
        <w:rPr>
          <w:rFonts w:eastAsia="Times New Roman" w:cstheme="minorHAnsi"/>
        </w:rPr>
      </w:pPr>
      <w:r w:rsidRPr="00DB548B">
        <w:rPr>
          <w:rFonts w:eastAsia="Times New Roman" w:cstheme="minorHAnsi"/>
        </w:rPr>
        <w:t xml:space="preserve">7. The article mentions mechanical energy created by sound waves (energy of movement).  Provide an example of </w:t>
      </w:r>
      <w:proofErr w:type="gramStart"/>
      <w:r w:rsidRPr="00DB548B">
        <w:rPr>
          <w:rFonts w:eastAsia="Times New Roman" w:cstheme="minorHAnsi"/>
        </w:rPr>
        <w:t>real world</w:t>
      </w:r>
      <w:proofErr w:type="gramEnd"/>
      <w:r w:rsidRPr="00DB548B">
        <w:rPr>
          <w:rFonts w:eastAsia="Times New Roman" w:cstheme="minorHAnsi"/>
        </w:rPr>
        <w:t xml:space="preserve"> phenomena or example of sound creating mechanical energy of movement. </w:t>
      </w:r>
    </w:p>
    <w:p w14:paraId="7D34CBB9" w14:textId="77777777" w:rsidR="00DB548B" w:rsidRPr="00DB548B" w:rsidRDefault="00DB548B" w:rsidP="00DB548B">
      <w:pPr>
        <w:rPr>
          <w:rFonts w:eastAsia="Times New Roman" w:cstheme="minorHAnsi"/>
          <w:color w:val="FF0000"/>
        </w:rPr>
      </w:pPr>
    </w:p>
    <w:p w14:paraId="6D786227" w14:textId="77777777" w:rsidR="00DB548B" w:rsidRPr="00DB548B" w:rsidRDefault="00DB548B" w:rsidP="00DB548B">
      <w:pPr>
        <w:rPr>
          <w:rFonts w:eastAsia="Times New Roman" w:cstheme="minorHAnsi"/>
        </w:rPr>
      </w:pPr>
      <w:r w:rsidRPr="00DB548B">
        <w:rPr>
          <w:rFonts w:eastAsia="Times New Roman" w:cstheme="minorHAnsi"/>
        </w:rPr>
        <w:t xml:space="preserve">8. Triboelectricity and static electricity have a good deal in common.  Explain how static electricity is created and provide a </w:t>
      </w:r>
      <w:proofErr w:type="gramStart"/>
      <w:r w:rsidRPr="00DB548B">
        <w:rPr>
          <w:rFonts w:eastAsia="Times New Roman" w:cstheme="minorHAnsi"/>
        </w:rPr>
        <w:t>real world</w:t>
      </w:r>
      <w:proofErr w:type="gramEnd"/>
      <w:r w:rsidRPr="00DB548B">
        <w:rPr>
          <w:rFonts w:eastAsia="Times New Roman" w:cstheme="minorHAnsi"/>
        </w:rPr>
        <w:t xml:space="preserve"> example. </w:t>
      </w:r>
    </w:p>
    <w:p w14:paraId="4B2B4515" w14:textId="77777777" w:rsidR="00DB548B" w:rsidRPr="00DB548B" w:rsidRDefault="00DB548B" w:rsidP="00DB548B">
      <w:pPr>
        <w:rPr>
          <w:rFonts w:eastAsia="Times New Roman" w:cstheme="minorHAnsi"/>
        </w:rPr>
      </w:pPr>
    </w:p>
    <w:p w14:paraId="13E867B5" w14:textId="616C161F" w:rsidR="00DB548B" w:rsidRPr="00DB548B" w:rsidRDefault="00DB548B" w:rsidP="00DB548B">
      <w:pPr>
        <w:rPr>
          <w:rFonts w:eastAsia="Times New Roman" w:cstheme="minorHAnsi"/>
        </w:rPr>
      </w:pPr>
      <w:r w:rsidRPr="00DB548B">
        <w:rPr>
          <w:rFonts w:eastAsia="Times New Roman" w:cstheme="minorHAnsi"/>
        </w:rPr>
        <w:t>9. The goal of any new energy source is to replace or reduce the consumption and reliance on fossil fuels.  Provide advantages and disadvantages of both fossil fuels and triboelectricity.</w:t>
      </w:r>
    </w:p>
    <w:p w14:paraId="55DF58C1" w14:textId="77777777" w:rsidR="00DB548B" w:rsidRPr="00DB548B" w:rsidRDefault="00DB548B" w:rsidP="00DB548B">
      <w:pPr>
        <w:rPr>
          <w:rFonts w:eastAsia="Times New Roman" w:cstheme="minorHAnsi"/>
        </w:rPr>
      </w:pPr>
    </w:p>
    <w:p w14:paraId="745CC152" w14:textId="77777777" w:rsidR="00DB548B" w:rsidRPr="00DB548B" w:rsidRDefault="00DB548B" w:rsidP="00DB548B">
      <w:pPr>
        <w:rPr>
          <w:rFonts w:eastAsia="Times New Roman" w:cstheme="minorHAnsi"/>
        </w:rPr>
      </w:pPr>
      <w:r w:rsidRPr="00DB548B">
        <w:rPr>
          <w:rFonts w:eastAsia="Times New Roman" w:cstheme="minorHAnsi"/>
        </w:rPr>
        <w:t xml:space="preserve">10. Is triboelectricity a completely clean and renewable energy? </w:t>
      </w:r>
    </w:p>
    <w:p w14:paraId="7FD512E2" w14:textId="77777777" w:rsidR="00DB548B" w:rsidRPr="00DB548B" w:rsidRDefault="00DB548B" w:rsidP="00DB548B">
      <w:pPr>
        <w:rPr>
          <w:rFonts w:eastAsia="Times New Roman" w:cstheme="minorHAnsi"/>
        </w:rPr>
      </w:pPr>
    </w:p>
    <w:p w14:paraId="1895A6FF" w14:textId="3604221D" w:rsidR="009D2B7D" w:rsidRPr="00DB548B" w:rsidRDefault="00DB548B" w:rsidP="009D2B7D">
      <w:pPr>
        <w:rPr>
          <w:rFonts w:eastAsia="Times New Roman" w:cstheme="minorHAnsi"/>
        </w:rPr>
      </w:pPr>
      <w:r w:rsidRPr="00DB548B">
        <w:rPr>
          <w:rFonts w:eastAsia="Times New Roman" w:cstheme="minorHAnsi"/>
        </w:rPr>
        <w:t>11.  Create an advertisement for a theoretical device that uses tribo-electrical power.  For example, a t-shirt or pants that can charge your cell phone.  The advertisement can either be a printed advertisement (</w:t>
      </w:r>
      <w:proofErr w:type="gramStart"/>
      <w:r w:rsidRPr="00DB548B">
        <w:rPr>
          <w:rFonts w:eastAsia="Times New Roman" w:cstheme="minorHAnsi"/>
        </w:rPr>
        <w:t>similar to</w:t>
      </w:r>
      <w:proofErr w:type="gramEnd"/>
      <w:r w:rsidRPr="00DB548B">
        <w:rPr>
          <w:rFonts w:eastAsia="Times New Roman" w:cstheme="minorHAnsi"/>
        </w:rPr>
        <w:t xml:space="preserve"> an advertisement you would see on a billboard or in a magazine) or a video advertisement (as you would see on TV). </w:t>
      </w:r>
    </w:p>
    <w:p w14:paraId="168C5367" w14:textId="77777777" w:rsidR="009D2B7D" w:rsidRPr="001A4302" w:rsidRDefault="009D2B7D" w:rsidP="009D2B7D">
      <w:pPr>
        <w:rPr>
          <w:rFonts w:cstheme="minorHAnsi"/>
          <w:b/>
          <w:color w:val="ED7D31" w:themeColor="accent2"/>
          <w:sz w:val="24"/>
          <w:szCs w:val="24"/>
          <w:u w:val="single"/>
        </w:rPr>
      </w:pPr>
    </w:p>
    <w:p w14:paraId="7AB08509" w14:textId="77777777" w:rsidR="00D00CA0" w:rsidRPr="001A4302" w:rsidRDefault="00D00CA0" w:rsidP="009D2B7D">
      <w:pPr>
        <w:pStyle w:val="Heading1"/>
        <w:rPr>
          <w:rFonts w:ascii="Arial" w:hAnsi="Arial"/>
          <w:i/>
        </w:rPr>
      </w:pPr>
      <w:bookmarkStart w:id="12" w:name="_Graphic_Organizer"/>
      <w:bookmarkStart w:id="13" w:name="_Toc212568387"/>
      <w:bookmarkStart w:id="14" w:name="_Toc7182679"/>
      <w:bookmarkEnd w:id="12"/>
      <w:r w:rsidRPr="001A4302">
        <w:rPr>
          <w:rFonts w:ascii="Arial" w:hAnsi="Arial"/>
          <w:sz w:val="22"/>
          <w:szCs w:val="22"/>
        </w:rPr>
        <w:br w:type="column"/>
      </w:r>
      <w:bookmarkStart w:id="15" w:name="_Toc7182677"/>
      <w:bookmarkStart w:id="16" w:name="bodypowerorganizer"/>
      <w:bookmarkEnd w:id="16"/>
      <w:r w:rsidRPr="001A4302">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A4302">
        <w:rPr>
          <w:rFonts w:ascii="Arial" w:hAnsi="Arial"/>
        </w:rPr>
        <w:t>Graphic Organizer</w:t>
      </w:r>
      <w:bookmarkEnd w:id="15"/>
    </w:p>
    <w:p w14:paraId="7F27244D" w14:textId="022C08EA" w:rsidR="0033464D" w:rsidRDefault="0033464D" w:rsidP="00D00CA0">
      <w:pPr>
        <w:rPr>
          <w:rFonts w:cstheme="minorHAnsi"/>
        </w:rPr>
      </w:pPr>
    </w:p>
    <w:p w14:paraId="703D4BD9" w14:textId="06123DD5" w:rsidR="00B72F48" w:rsidRDefault="00987A87" w:rsidP="00B72F48">
      <w:pPr>
        <w:rPr>
          <w:rFonts w:cs="Arial"/>
        </w:rPr>
      </w:pPr>
      <w:r w:rsidRPr="001A4302">
        <w:rPr>
          <w:rFonts w:cstheme="minorHAnsi"/>
          <w:b/>
        </w:rPr>
        <w:t>Directions</w:t>
      </w:r>
      <w:r w:rsidRPr="001A4302">
        <w:rPr>
          <w:rFonts w:cstheme="minorHAnsi"/>
        </w:rPr>
        <w:t>:</w:t>
      </w:r>
      <w:r w:rsidR="00B72F48" w:rsidRPr="00FB51C7">
        <w:rPr>
          <w:rFonts w:cs="Arial"/>
        </w:rPr>
        <w:t xml:space="preserve"> As you read, complete the grap</w:t>
      </w:r>
      <w:r w:rsidR="00B72F48">
        <w:rPr>
          <w:rFonts w:cs="Arial"/>
        </w:rPr>
        <w:t xml:space="preserve">hic organizer below to describe triboelectrification. </w:t>
      </w:r>
    </w:p>
    <w:p w14:paraId="7A93C53B" w14:textId="77777777" w:rsidR="00B72F48" w:rsidRDefault="00B72F48" w:rsidP="00B72F48">
      <w:pPr>
        <w:rPr>
          <w:rFonts w:cs="Arial"/>
        </w:rPr>
      </w:pPr>
    </w:p>
    <w:tbl>
      <w:tblPr>
        <w:tblStyle w:val="TableGrid"/>
        <w:tblW w:w="0" w:type="auto"/>
        <w:tblLook w:val="04A0" w:firstRow="1" w:lastRow="0" w:firstColumn="1" w:lastColumn="0" w:noHBand="0" w:noVBand="1"/>
      </w:tblPr>
      <w:tblGrid>
        <w:gridCol w:w="5035"/>
        <w:gridCol w:w="5035"/>
      </w:tblGrid>
      <w:tr w:rsidR="00B72F48" w14:paraId="4EB064C8" w14:textId="77777777" w:rsidTr="00E12150">
        <w:trPr>
          <w:trHeight w:val="5102"/>
        </w:trPr>
        <w:tc>
          <w:tcPr>
            <w:tcW w:w="5035" w:type="dxa"/>
          </w:tcPr>
          <w:p w14:paraId="12025CF3" w14:textId="77777777" w:rsidR="00B72F48" w:rsidRDefault="00B72F48" w:rsidP="00E12150">
            <w:pPr>
              <w:rPr>
                <w:rFonts w:ascii="Arial" w:hAnsi="Arial" w:cs="Arial"/>
                <w:b/>
              </w:rPr>
            </w:pPr>
            <w:r>
              <w:rPr>
                <w:rFonts w:ascii="Arial" w:hAnsi="Arial" w:cs="Arial"/>
                <w:b/>
                <w:noProof/>
              </w:rPr>
              <mc:AlternateContent>
                <mc:Choice Requires="wps">
                  <w:drawing>
                    <wp:anchor distT="0" distB="0" distL="114300" distR="114300" simplePos="0" relativeHeight="251741184" behindDoc="0" locked="0" layoutInCell="1" allowOverlap="1" wp14:anchorId="5909AF1A" wp14:editId="638F5069">
                      <wp:simplePos x="0" y="0"/>
                      <wp:positionH relativeFrom="column">
                        <wp:posOffset>1884792</wp:posOffset>
                      </wp:positionH>
                      <wp:positionV relativeFrom="paragraph">
                        <wp:posOffset>2909981</wp:posOffset>
                      </wp:positionV>
                      <wp:extent cx="2480982" cy="576870"/>
                      <wp:effectExtent l="0" t="0" r="8255" b="7620"/>
                      <wp:wrapNone/>
                      <wp:docPr id="11" name="Oval 11"/>
                      <wp:cNvGraphicFramePr/>
                      <a:graphic xmlns:a="http://schemas.openxmlformats.org/drawingml/2006/main">
                        <a:graphicData uri="http://schemas.microsoft.com/office/word/2010/wordprocessingShape">
                          <wps:wsp>
                            <wps:cNvSpPr/>
                            <wps:spPr>
                              <a:xfrm>
                                <a:off x="0" y="0"/>
                                <a:ext cx="2480982" cy="576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E75890" w14:textId="77777777" w:rsidR="00B72F48" w:rsidRPr="00EE7B08" w:rsidRDefault="00B72F48" w:rsidP="00B72F48">
                                  <w:pPr>
                                    <w:jc w:val="center"/>
                                    <w:rPr>
                                      <w:sz w:val="28"/>
                                      <w:szCs w:val="28"/>
                                    </w:rPr>
                                  </w:pPr>
                                  <w:r w:rsidRPr="00EE7B08">
                                    <w:rPr>
                                      <w:sz w:val="28"/>
                                      <w:szCs w:val="28"/>
                                    </w:rPr>
                                    <w:t>Triboelectrificatio</w:t>
                                  </w:r>
                                  <w:r>
                                    <w:rPr>
                                      <w:sz w:val="28"/>
                                      <w:szCs w:val="2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9AF1A" id="Oval 11" o:spid="_x0000_s1029" style="position:absolute;margin-left:148.4pt;margin-top:229.15pt;width:195.35pt;height:4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" fillcolor="#5b9bd5 [3204]" strokecolor="#1f4d78 [1604]" strokeweight="1pt">
                      <v:stroke joinstyle="miter"/>
                      <v:textbox>
                        <w:txbxContent>
                          <w:p w14:paraId="32E75890" w14:textId="77777777" w:rsidR="00B72F48" w:rsidRPr="00EE7B08" w:rsidRDefault="00B72F48" w:rsidP="00B72F48">
                            <w:pPr>
                              <w:jc w:val="center"/>
                              <w:rPr>
                                <w:sz w:val="28"/>
                                <w:szCs w:val="28"/>
                              </w:rPr>
                            </w:pPr>
                            <w:r w:rsidRPr="00EE7B08">
                              <w:rPr>
                                <w:sz w:val="28"/>
                                <w:szCs w:val="28"/>
                              </w:rPr>
                              <w:t>Triboelectrificatio</w:t>
                            </w:r>
                            <w:r>
                              <w:rPr>
                                <w:sz w:val="28"/>
                                <w:szCs w:val="28"/>
                              </w:rPr>
                              <w:t>n</w:t>
                            </w:r>
                          </w:p>
                        </w:txbxContent>
                      </v:textbox>
                    </v:oval>
                  </w:pict>
                </mc:Fallback>
              </mc:AlternateContent>
            </w:r>
            <w:r>
              <w:rPr>
                <w:rFonts w:ascii="Arial" w:hAnsi="Arial" w:cs="Arial"/>
                <w:b/>
              </w:rPr>
              <w:t>Definition in your own words</w:t>
            </w:r>
          </w:p>
        </w:tc>
        <w:tc>
          <w:tcPr>
            <w:tcW w:w="5035" w:type="dxa"/>
          </w:tcPr>
          <w:p w14:paraId="7FB49B22" w14:textId="77777777" w:rsidR="00B72F48" w:rsidRDefault="00B72F48" w:rsidP="00E12150">
            <w:pPr>
              <w:jc w:val="right"/>
              <w:rPr>
                <w:rFonts w:ascii="Arial" w:hAnsi="Arial" w:cs="Arial"/>
                <w:b/>
              </w:rPr>
            </w:pPr>
            <w:r>
              <w:rPr>
                <w:rFonts w:ascii="Arial" w:hAnsi="Arial" w:cs="Arial"/>
                <w:b/>
              </w:rPr>
              <w:t>Examples from the article</w:t>
            </w:r>
          </w:p>
        </w:tc>
      </w:tr>
      <w:tr w:rsidR="00B72F48" w14:paraId="721C7B74" w14:textId="77777777" w:rsidTr="00E12150">
        <w:trPr>
          <w:trHeight w:val="5102"/>
        </w:trPr>
        <w:tc>
          <w:tcPr>
            <w:tcW w:w="5035" w:type="dxa"/>
          </w:tcPr>
          <w:p w14:paraId="60172931" w14:textId="77777777" w:rsidR="00B72F48" w:rsidRDefault="00B72F48" w:rsidP="00E12150">
            <w:pPr>
              <w:rPr>
                <w:rFonts w:ascii="Arial" w:hAnsi="Arial" w:cs="Arial"/>
                <w:b/>
              </w:rPr>
            </w:pPr>
            <w:r>
              <w:rPr>
                <w:rFonts w:ascii="Arial" w:hAnsi="Arial" w:cs="Arial"/>
                <w:b/>
              </w:rPr>
              <w:t xml:space="preserve">Importance of </w:t>
            </w:r>
            <w:r w:rsidRPr="00B2549F">
              <w:rPr>
                <w:rFonts w:ascii="Arial" w:hAnsi="Arial" w:cs="Arial"/>
                <w:b/>
              </w:rPr>
              <w:t>Band Gap</w:t>
            </w:r>
          </w:p>
        </w:tc>
        <w:tc>
          <w:tcPr>
            <w:tcW w:w="5035" w:type="dxa"/>
          </w:tcPr>
          <w:p w14:paraId="73942326" w14:textId="77777777" w:rsidR="00B72F48" w:rsidRDefault="00B72F48" w:rsidP="00E12150">
            <w:pPr>
              <w:jc w:val="right"/>
              <w:rPr>
                <w:rFonts w:ascii="Arial" w:hAnsi="Arial" w:cs="Arial"/>
                <w:b/>
              </w:rPr>
            </w:pPr>
            <w:r>
              <w:rPr>
                <w:rFonts w:ascii="Arial" w:hAnsi="Arial" w:cs="Arial"/>
                <w:b/>
              </w:rPr>
              <w:t xml:space="preserve">Future uses </w:t>
            </w:r>
          </w:p>
          <w:p w14:paraId="15156DA8" w14:textId="77777777" w:rsidR="00B72F48" w:rsidRDefault="00B72F48" w:rsidP="00E12150">
            <w:pPr>
              <w:jc w:val="right"/>
              <w:rPr>
                <w:rFonts w:ascii="Arial" w:hAnsi="Arial" w:cs="Arial"/>
                <w:b/>
              </w:rPr>
            </w:pPr>
            <w:r>
              <w:rPr>
                <w:rFonts w:ascii="Arial" w:hAnsi="Arial" w:cs="Arial"/>
                <w:b/>
              </w:rPr>
              <w:t>mentioned in the article</w:t>
            </w:r>
          </w:p>
        </w:tc>
      </w:tr>
    </w:tbl>
    <w:p w14:paraId="3FE2840B" w14:textId="49B8FE89" w:rsidR="00987A87" w:rsidRPr="001A4302" w:rsidRDefault="00987A87" w:rsidP="00B72F48">
      <w:pPr>
        <w:rPr>
          <w:rFonts w:cstheme="minorHAnsi"/>
          <w:b/>
        </w:rPr>
      </w:pPr>
    </w:p>
    <w:p w14:paraId="6B83D28B" w14:textId="2EB8876B" w:rsidR="00046048" w:rsidRPr="006B34AC" w:rsidRDefault="00987A87" w:rsidP="00046048">
      <w:pPr>
        <w:rPr>
          <w:rFonts w:cstheme="minorHAnsi"/>
          <w:i/>
          <w:color w:val="FF0000"/>
        </w:rPr>
      </w:pPr>
      <w:r w:rsidRPr="001A4302">
        <w:rPr>
          <w:rFonts w:cstheme="minorHAnsi"/>
          <w:b/>
        </w:rPr>
        <w:t>Summary:</w:t>
      </w:r>
      <w:r w:rsidRPr="001A4302">
        <w:rPr>
          <w:rFonts w:cstheme="minorHAnsi"/>
        </w:rPr>
        <w:t xml:space="preserve"> </w:t>
      </w:r>
      <w:r w:rsidR="00B72F48">
        <w:t>On the back of this sheet, write a short summary (20 words or less) explaining the chemistry of triboelectrification.</w:t>
      </w:r>
    </w:p>
    <w:p w14:paraId="1B598621" w14:textId="1F60E830" w:rsidR="00034F45" w:rsidRPr="001A4302" w:rsidRDefault="00034F45" w:rsidP="00C0528A">
      <w:pPr>
        <w:pStyle w:val="Heading1"/>
        <w:rPr>
          <w:rFonts w:ascii="Arial" w:hAnsi="Arial"/>
        </w:rPr>
      </w:pPr>
      <w:bookmarkStart w:id="17" w:name="bodypoweranswers"/>
      <w:bookmarkEnd w:id="17"/>
      <w:r w:rsidRPr="001A4302">
        <w:rPr>
          <w:rFonts w:ascii="Arial" w:hAnsi="Arial"/>
        </w:rPr>
        <w:lastRenderedPageBreak/>
        <w:t>Answers to Reading Comprehension Questions</w:t>
      </w:r>
      <w:bookmarkEnd w:id="13"/>
      <w:bookmarkEnd w:id="14"/>
      <w:r w:rsidR="00D00CA0" w:rsidRPr="001A4302">
        <w:rPr>
          <w:rFonts w:ascii="Arial" w:hAnsi="Arial"/>
        </w:rPr>
        <w:t xml:space="preserve"> &amp; Graphic </w:t>
      </w:r>
      <w:r w:rsidR="00C0528A" w:rsidRPr="001A4302">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1A4302">
        <w:rPr>
          <w:rFonts w:ascii="Arial" w:hAnsi="Arial"/>
        </w:rPr>
        <w:t>Organizer Rubric</w:t>
      </w:r>
    </w:p>
    <w:bookmarkEnd w:id="0"/>
    <w:bookmarkEnd w:id="1"/>
    <w:bookmarkEnd w:id="2"/>
    <w:p w14:paraId="55E509F1" w14:textId="09883310" w:rsidR="00DB548B" w:rsidRPr="00DB548B" w:rsidRDefault="00DB548B" w:rsidP="00DB548B">
      <w:pPr>
        <w:rPr>
          <w:rFonts w:eastAsia="Times New Roman" w:cstheme="minorHAnsi"/>
          <w:b/>
          <w:sz w:val="24"/>
          <w:szCs w:val="24"/>
        </w:rPr>
      </w:pPr>
      <w:r w:rsidRPr="00DB548B">
        <w:rPr>
          <w:rFonts w:eastAsia="Times New Roman" w:cstheme="minorHAnsi"/>
          <w:b/>
          <w:sz w:val="24"/>
          <w:szCs w:val="24"/>
        </w:rPr>
        <w:t xml:space="preserve">Reading Comprehension Questions </w:t>
      </w:r>
    </w:p>
    <w:p w14:paraId="491B9B1E" w14:textId="77777777" w:rsidR="00DB548B" w:rsidRPr="00DB548B" w:rsidRDefault="00DB548B" w:rsidP="00DB548B">
      <w:pPr>
        <w:rPr>
          <w:rFonts w:eastAsia="Times New Roman" w:cstheme="minorHAnsi"/>
          <w:b/>
        </w:rPr>
      </w:pPr>
    </w:p>
    <w:p w14:paraId="01FFA35F" w14:textId="2DA05AAD" w:rsidR="00DB548B" w:rsidRPr="00DB548B" w:rsidRDefault="00DB548B" w:rsidP="00DB548B">
      <w:pPr>
        <w:rPr>
          <w:rFonts w:eastAsia="Times New Roman" w:cstheme="minorHAnsi"/>
        </w:rPr>
      </w:pPr>
      <w:r w:rsidRPr="00DB548B">
        <w:rPr>
          <w:rFonts w:eastAsia="Times New Roman" w:cstheme="minorHAnsi"/>
        </w:rPr>
        <w:t xml:space="preserve">1. In simple terms, explain triboelectrification. </w:t>
      </w:r>
    </w:p>
    <w:p w14:paraId="472B2E41"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Triboelectrification involves harnessing energy from movement when two objects rub or move past one another.  This energy is based on the flow electrons from one material to another, </w:t>
      </w:r>
      <w:proofErr w:type="gramStart"/>
      <w:r w:rsidRPr="00DB548B">
        <w:rPr>
          <w:rFonts w:eastAsia="Times New Roman" w:cstheme="minorHAnsi"/>
          <w:color w:val="FF0000"/>
        </w:rPr>
        <w:t>similar to</w:t>
      </w:r>
      <w:proofErr w:type="gramEnd"/>
      <w:r w:rsidRPr="00DB548B">
        <w:rPr>
          <w:rFonts w:eastAsia="Times New Roman" w:cstheme="minorHAnsi"/>
          <w:color w:val="FF0000"/>
        </w:rPr>
        <w:t xml:space="preserve"> static electricity but more controlled and calculated. </w:t>
      </w:r>
    </w:p>
    <w:p w14:paraId="5E9A5D0A" w14:textId="77777777" w:rsidR="00DB548B" w:rsidRPr="00DB548B" w:rsidRDefault="00DB548B" w:rsidP="00DB548B">
      <w:pPr>
        <w:rPr>
          <w:rFonts w:eastAsia="Times New Roman" w:cstheme="minorHAnsi"/>
        </w:rPr>
      </w:pPr>
    </w:p>
    <w:p w14:paraId="325E8282" w14:textId="7BC366B3" w:rsidR="00DB548B" w:rsidRPr="00DB548B" w:rsidRDefault="00DB548B" w:rsidP="00DB548B">
      <w:pPr>
        <w:rPr>
          <w:rFonts w:eastAsia="Times New Roman" w:cstheme="minorHAnsi"/>
        </w:rPr>
      </w:pPr>
      <w:r w:rsidRPr="00DB548B">
        <w:rPr>
          <w:rFonts w:eastAsia="Times New Roman" w:cstheme="minorHAnsi"/>
        </w:rPr>
        <w:t xml:space="preserve">2. Compare and contrast the properties of conductors, semiconductors, and insulators. </w:t>
      </w:r>
    </w:p>
    <w:p w14:paraId="112A6168" w14:textId="05A40B72" w:rsidR="00DB548B" w:rsidRPr="00DB548B" w:rsidRDefault="00DB548B" w:rsidP="00DF399E">
      <w:pPr>
        <w:rPr>
          <w:rFonts w:eastAsia="Times New Roman" w:cstheme="minorHAnsi"/>
          <w:color w:val="FF0000"/>
        </w:rPr>
      </w:pPr>
      <w:r w:rsidRPr="00DB548B">
        <w:rPr>
          <w:rFonts w:eastAsia="Times New Roman" w:cstheme="minorHAnsi"/>
          <w:color w:val="FF0000"/>
        </w:rPr>
        <w:t xml:space="preserve">Conductors: Materials that readily conduct electricity and heat,  contain a sea of electrons or delocalized electrons that allow electrons to move freely. </w:t>
      </w:r>
    </w:p>
    <w:p w14:paraId="489AF4B8" w14:textId="0157C1E6" w:rsidR="00DB548B" w:rsidRPr="00DB548B" w:rsidRDefault="00DB548B" w:rsidP="00DF399E">
      <w:pPr>
        <w:rPr>
          <w:rFonts w:eastAsia="Times New Roman" w:cstheme="minorHAnsi"/>
          <w:color w:val="FF0000"/>
        </w:rPr>
      </w:pPr>
      <w:r w:rsidRPr="00DB548B">
        <w:rPr>
          <w:rFonts w:eastAsia="Times New Roman" w:cstheme="minorHAnsi"/>
          <w:color w:val="FF0000"/>
        </w:rPr>
        <w:t xml:space="preserve">Semiconductors: Materials that can conduct electricity with some assistance (boosted energy), a hybrid of conductors and insulators. </w:t>
      </w:r>
    </w:p>
    <w:p w14:paraId="7BAB1720"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Insulators:  Materials with fixed or localized electrons that do not conduct electricity. </w:t>
      </w:r>
    </w:p>
    <w:p w14:paraId="6DA3101F" w14:textId="77777777" w:rsidR="00DB548B" w:rsidRPr="00DB548B" w:rsidRDefault="00DB548B" w:rsidP="00DB548B">
      <w:pPr>
        <w:rPr>
          <w:rFonts w:eastAsia="Times New Roman" w:cstheme="minorHAnsi"/>
        </w:rPr>
      </w:pPr>
    </w:p>
    <w:p w14:paraId="756D3887" w14:textId="1247E8A7" w:rsidR="00DB548B" w:rsidRPr="00DB548B" w:rsidRDefault="00DB548B" w:rsidP="00DB548B">
      <w:pPr>
        <w:rPr>
          <w:rFonts w:eastAsia="Times New Roman" w:cstheme="minorHAnsi"/>
        </w:rPr>
      </w:pPr>
      <w:r w:rsidRPr="00DB548B">
        <w:rPr>
          <w:rFonts w:eastAsia="Times New Roman" w:cstheme="minorHAnsi"/>
        </w:rPr>
        <w:t xml:space="preserve">3. Describe how the “band gap” influences a substance's ability to conduct electricity.  </w:t>
      </w:r>
    </w:p>
    <w:p w14:paraId="7A1E902C"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The band gap is the energy difference between the valence electrons that bond and the electrons not involved in bonding.  In conductors the energies of the valence band and non-bonding electrons band overlap and allows electrons to move freely between the bands and therefore conduct electricity.  Semiconductors and insulators have a wider gap between the two bands which either causes the electrons to need more energy to “bridge the gap” (as in semiconductors) or not flow at all between the two bands (as in insulators).</w:t>
      </w:r>
    </w:p>
    <w:p w14:paraId="018DCF04" w14:textId="77777777" w:rsidR="00DB548B" w:rsidRPr="00DB548B" w:rsidRDefault="00DB548B" w:rsidP="00DB548B">
      <w:pPr>
        <w:rPr>
          <w:rFonts w:eastAsia="Times New Roman" w:cstheme="minorHAnsi"/>
        </w:rPr>
      </w:pPr>
    </w:p>
    <w:p w14:paraId="42132F2C" w14:textId="6BB4F973" w:rsidR="00DB548B" w:rsidRPr="00DB548B" w:rsidRDefault="00DB548B" w:rsidP="00DB548B">
      <w:pPr>
        <w:rPr>
          <w:rFonts w:eastAsia="Times New Roman" w:cstheme="minorHAnsi"/>
        </w:rPr>
      </w:pPr>
      <w:r w:rsidRPr="00DB548B">
        <w:rPr>
          <w:rFonts w:eastAsia="Times New Roman" w:cstheme="minorHAnsi"/>
        </w:rPr>
        <w:t xml:space="preserve">4. Describe how insulators can exchange surface charges. </w:t>
      </w:r>
    </w:p>
    <w:p w14:paraId="750575C3"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Movement or rubbing of an insulator such as hair that gets brushed or wool socks on a carpet causes electrons to transfer between materials.  However, since the materials involved are non-conducting insulators, the charge has nowhere to go until a conductor is introduced such as a door handle. </w:t>
      </w:r>
    </w:p>
    <w:p w14:paraId="6D839E51" w14:textId="77777777" w:rsidR="00DB548B" w:rsidRPr="00DB548B" w:rsidRDefault="00DB548B" w:rsidP="00DB548B">
      <w:pPr>
        <w:rPr>
          <w:rFonts w:eastAsia="Times New Roman" w:cstheme="minorHAnsi"/>
        </w:rPr>
      </w:pPr>
    </w:p>
    <w:p w14:paraId="360E92E9" w14:textId="18D2A61E" w:rsidR="00DB548B" w:rsidRPr="00DB548B" w:rsidRDefault="00DB548B" w:rsidP="00DB548B">
      <w:pPr>
        <w:rPr>
          <w:rFonts w:eastAsia="Times New Roman" w:cstheme="minorHAnsi"/>
        </w:rPr>
      </w:pPr>
      <w:r w:rsidRPr="00DB548B">
        <w:rPr>
          <w:rFonts w:eastAsia="Times New Roman" w:cstheme="minorHAnsi"/>
        </w:rPr>
        <w:t xml:space="preserve">5. Use the triboelectric series figure on </w:t>
      </w:r>
      <w:proofErr w:type="spellStart"/>
      <w:r w:rsidRPr="00DB548B">
        <w:rPr>
          <w:rFonts w:eastAsia="Times New Roman" w:cstheme="minorHAnsi"/>
        </w:rPr>
        <w:t>pg</w:t>
      </w:r>
      <w:proofErr w:type="spellEnd"/>
      <w:r w:rsidRPr="00DB548B">
        <w:rPr>
          <w:rFonts w:eastAsia="Times New Roman" w:cstheme="minorHAnsi"/>
        </w:rPr>
        <w:t xml:space="preserve"> 14 to explain the importance of material pairings when attempting to generate triboelectricity. </w:t>
      </w:r>
    </w:p>
    <w:p w14:paraId="6826D4A0"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Materials tend to either gain electrons or lose electrons when subjected to rubbing or movement.  It is important to select a material that tends to lose electrons and pair it with a material that tends to gain electrons to generate a flow of electrons. </w:t>
      </w:r>
    </w:p>
    <w:p w14:paraId="34B7F21D" w14:textId="77777777" w:rsidR="00DB548B" w:rsidRPr="00DB548B" w:rsidRDefault="00DB548B" w:rsidP="00DB548B">
      <w:pPr>
        <w:rPr>
          <w:rFonts w:eastAsia="Times New Roman" w:cstheme="minorHAnsi"/>
        </w:rPr>
      </w:pPr>
    </w:p>
    <w:p w14:paraId="0FD02345" w14:textId="77777777" w:rsidR="00DB548B" w:rsidRPr="00DB548B" w:rsidRDefault="00DB548B" w:rsidP="00DB548B">
      <w:pPr>
        <w:rPr>
          <w:rFonts w:eastAsia="Times New Roman" w:cstheme="minorHAnsi"/>
          <w:b/>
          <w:sz w:val="24"/>
          <w:szCs w:val="24"/>
        </w:rPr>
      </w:pPr>
      <w:r w:rsidRPr="00DB548B">
        <w:rPr>
          <w:rFonts w:eastAsia="Times New Roman" w:cstheme="minorHAnsi"/>
          <w:b/>
          <w:sz w:val="24"/>
          <w:szCs w:val="24"/>
        </w:rPr>
        <w:t xml:space="preserve">Making Connections </w:t>
      </w:r>
    </w:p>
    <w:p w14:paraId="3EE5D4A6" w14:textId="77777777" w:rsidR="00DB548B" w:rsidRPr="00DB548B" w:rsidRDefault="00DB548B" w:rsidP="00DB548B">
      <w:pPr>
        <w:rPr>
          <w:rFonts w:eastAsia="Times New Roman" w:cstheme="minorHAnsi"/>
        </w:rPr>
      </w:pPr>
    </w:p>
    <w:p w14:paraId="4DF59C21" w14:textId="0A9EB575" w:rsidR="00DB548B" w:rsidRPr="00DB548B" w:rsidRDefault="00DB548B" w:rsidP="00DB548B">
      <w:pPr>
        <w:rPr>
          <w:rFonts w:eastAsia="Times New Roman" w:cstheme="minorHAnsi"/>
        </w:rPr>
      </w:pPr>
      <w:r w:rsidRPr="00DB548B">
        <w:rPr>
          <w:rFonts w:eastAsia="Times New Roman" w:cstheme="minorHAnsi"/>
        </w:rPr>
        <w:t xml:space="preserve">6. Examine the triboelectric series on page 14 again.   Do you notice any trends in the types of materials that tend to lose or gain </w:t>
      </w:r>
      <w:proofErr w:type="gramStart"/>
      <w:r w:rsidRPr="00DB548B">
        <w:rPr>
          <w:rFonts w:eastAsia="Times New Roman" w:cstheme="minorHAnsi"/>
        </w:rPr>
        <w:t>electrons.</w:t>
      </w:r>
      <w:proofErr w:type="gramEnd"/>
      <w:r w:rsidRPr="00DB548B">
        <w:rPr>
          <w:rFonts w:eastAsia="Times New Roman" w:cstheme="minorHAnsi"/>
        </w:rPr>
        <w:t xml:space="preserve">  Meaning, can you categorize these types of materials?</w:t>
      </w:r>
    </w:p>
    <w:p w14:paraId="62737F05"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Answer may vary </w:t>
      </w:r>
    </w:p>
    <w:p w14:paraId="03DCC547" w14:textId="77777777" w:rsidR="00DB548B" w:rsidRPr="00DB548B" w:rsidRDefault="00DB548B" w:rsidP="00DB548B">
      <w:pPr>
        <w:rPr>
          <w:rFonts w:eastAsia="Times New Roman" w:cstheme="minorHAnsi"/>
          <w:color w:val="FF0000"/>
        </w:rPr>
      </w:pPr>
    </w:p>
    <w:p w14:paraId="4788DBD5" w14:textId="77777777" w:rsidR="00DB548B" w:rsidRPr="00DB548B" w:rsidRDefault="00DB548B" w:rsidP="00DB548B">
      <w:pPr>
        <w:rPr>
          <w:rFonts w:eastAsia="Times New Roman" w:cstheme="minorHAnsi"/>
          <w:color w:val="FF0000"/>
        </w:rPr>
      </w:pPr>
      <w:r w:rsidRPr="00DB548B">
        <w:rPr>
          <w:rFonts w:eastAsia="Times New Roman" w:cstheme="minorHAnsi"/>
          <w:color w:val="FF0000"/>
        </w:rPr>
        <w:lastRenderedPageBreak/>
        <w:t xml:space="preserve">Lose Electrons:  </w:t>
      </w:r>
      <w:proofErr w:type="spellStart"/>
      <w:r w:rsidRPr="00DB548B">
        <w:rPr>
          <w:rFonts w:eastAsia="Times New Roman" w:cstheme="minorHAnsi"/>
          <w:color w:val="FF0000"/>
        </w:rPr>
        <w:t>FIbrous</w:t>
      </w:r>
      <w:proofErr w:type="spellEnd"/>
      <w:r w:rsidRPr="00DB548B">
        <w:rPr>
          <w:rFonts w:eastAsia="Times New Roman" w:cstheme="minorHAnsi"/>
          <w:color w:val="FF0000"/>
        </w:rPr>
        <w:t xml:space="preserve"> materials such as hair and fur</w:t>
      </w:r>
    </w:p>
    <w:p w14:paraId="68664634"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Gain Electrons: Plastic materials </w:t>
      </w:r>
    </w:p>
    <w:p w14:paraId="36A03233" w14:textId="77777777" w:rsidR="00DB548B" w:rsidRPr="00DB548B" w:rsidRDefault="00DB548B" w:rsidP="00DB548B">
      <w:pPr>
        <w:rPr>
          <w:rFonts w:eastAsia="Times New Roman" w:cstheme="minorHAnsi"/>
        </w:rPr>
      </w:pPr>
    </w:p>
    <w:p w14:paraId="73620AC6" w14:textId="643B91C1" w:rsidR="00DB548B" w:rsidRPr="00DB548B" w:rsidRDefault="00DB548B" w:rsidP="00DB548B">
      <w:pPr>
        <w:rPr>
          <w:rFonts w:eastAsia="Times New Roman" w:cstheme="minorHAnsi"/>
        </w:rPr>
      </w:pPr>
      <w:r w:rsidRPr="00DB548B">
        <w:rPr>
          <w:rFonts w:eastAsia="Times New Roman" w:cstheme="minorHAnsi"/>
        </w:rPr>
        <w:t xml:space="preserve">7. The article mentions mechanical energy created by sound waves (energy of movement).  Provide an example of </w:t>
      </w:r>
      <w:proofErr w:type="gramStart"/>
      <w:r w:rsidRPr="00DB548B">
        <w:rPr>
          <w:rFonts w:eastAsia="Times New Roman" w:cstheme="minorHAnsi"/>
        </w:rPr>
        <w:t>real world</w:t>
      </w:r>
      <w:proofErr w:type="gramEnd"/>
      <w:r w:rsidRPr="00DB548B">
        <w:rPr>
          <w:rFonts w:eastAsia="Times New Roman" w:cstheme="minorHAnsi"/>
        </w:rPr>
        <w:t xml:space="preserve"> phenomena or example of sound creating mechanical energy of movement. </w:t>
      </w:r>
    </w:p>
    <w:p w14:paraId="1344466B"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Answers may vary</w:t>
      </w:r>
    </w:p>
    <w:p w14:paraId="3D4E2D58" w14:textId="77777777" w:rsidR="00DB548B" w:rsidRPr="00DB548B" w:rsidRDefault="00DB548B" w:rsidP="00DB548B">
      <w:pPr>
        <w:rPr>
          <w:rFonts w:eastAsia="Times New Roman" w:cstheme="minorHAnsi"/>
          <w:color w:val="FF0000"/>
        </w:rPr>
      </w:pPr>
    </w:p>
    <w:p w14:paraId="7B2E64D4"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Examples:  House shaking after loud thunder</w:t>
      </w:r>
    </w:p>
    <w:p w14:paraId="3DDF0D61"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                    Singer breaking a wine glass</w:t>
      </w:r>
    </w:p>
    <w:p w14:paraId="31111F86"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                    Feel vibrations in your chest at a loud concert </w:t>
      </w:r>
    </w:p>
    <w:p w14:paraId="78F336FC" w14:textId="77777777" w:rsidR="00DB548B" w:rsidRPr="00DB548B" w:rsidRDefault="00DB548B" w:rsidP="00DB548B">
      <w:pPr>
        <w:rPr>
          <w:rFonts w:eastAsia="Times New Roman" w:cstheme="minorHAnsi"/>
          <w:color w:val="FF0000"/>
        </w:rPr>
      </w:pPr>
    </w:p>
    <w:p w14:paraId="55A4D164" w14:textId="5C53968B" w:rsidR="00DB548B" w:rsidRPr="00DB548B" w:rsidRDefault="00DB548B" w:rsidP="00DB548B">
      <w:pPr>
        <w:rPr>
          <w:rFonts w:eastAsia="Times New Roman" w:cstheme="minorHAnsi"/>
        </w:rPr>
      </w:pPr>
      <w:r w:rsidRPr="00DB548B">
        <w:rPr>
          <w:rFonts w:eastAsia="Times New Roman" w:cstheme="minorHAnsi"/>
        </w:rPr>
        <w:t xml:space="preserve">8. Triboelectricity and static electricity have a good deal in common.  Explain how static electricity is created and provide a </w:t>
      </w:r>
      <w:proofErr w:type="gramStart"/>
      <w:r w:rsidRPr="00DB548B">
        <w:rPr>
          <w:rFonts w:eastAsia="Times New Roman" w:cstheme="minorHAnsi"/>
        </w:rPr>
        <w:t>real world</w:t>
      </w:r>
      <w:proofErr w:type="gramEnd"/>
      <w:r w:rsidRPr="00DB548B">
        <w:rPr>
          <w:rFonts w:eastAsia="Times New Roman" w:cstheme="minorHAnsi"/>
        </w:rPr>
        <w:t xml:space="preserve"> example. </w:t>
      </w:r>
    </w:p>
    <w:p w14:paraId="2F01D9DF"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Static electricity is created when two objects rub </w:t>
      </w:r>
      <w:proofErr w:type="gramStart"/>
      <w:r w:rsidRPr="00DB548B">
        <w:rPr>
          <w:rFonts w:eastAsia="Times New Roman" w:cstheme="minorHAnsi"/>
          <w:color w:val="FF0000"/>
        </w:rPr>
        <w:t>together</w:t>
      </w:r>
      <w:proofErr w:type="gramEnd"/>
      <w:r w:rsidRPr="00DB548B">
        <w:rPr>
          <w:rFonts w:eastAsia="Times New Roman" w:cstheme="minorHAnsi"/>
          <w:color w:val="FF0000"/>
        </w:rPr>
        <w:t xml:space="preserve"> and electrons are transferred to one object and there is nowhere for the additional charge to  go until a conductor is introduced.  An example of static electricity is shocking yourself on a doorknob after you walk across a carpeted floor or touching a child after they go down a plastic slide on the playground. </w:t>
      </w:r>
    </w:p>
    <w:p w14:paraId="7510131B" w14:textId="77777777" w:rsidR="00DB548B" w:rsidRPr="00DB548B" w:rsidRDefault="00DB548B" w:rsidP="00DB548B">
      <w:pPr>
        <w:rPr>
          <w:rFonts w:eastAsia="Times New Roman" w:cstheme="minorHAnsi"/>
        </w:rPr>
      </w:pPr>
    </w:p>
    <w:p w14:paraId="697390E0" w14:textId="2351EAAF" w:rsidR="00DB548B" w:rsidRPr="00DB548B" w:rsidRDefault="00DB548B" w:rsidP="00DB548B">
      <w:pPr>
        <w:rPr>
          <w:rFonts w:eastAsia="Times New Roman" w:cstheme="minorHAnsi"/>
        </w:rPr>
      </w:pPr>
      <w:r w:rsidRPr="00DB548B">
        <w:rPr>
          <w:rFonts w:eastAsia="Times New Roman" w:cstheme="minorHAnsi"/>
        </w:rPr>
        <w:t>9. The goal of any new energy source is to replace or reduce the consumption and reliance on fossil fuels.  Provide advantages and disadvantages of both fossil fuels and triboelectricity.</w:t>
      </w:r>
    </w:p>
    <w:p w14:paraId="1189DA9D"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Answers may vary </w:t>
      </w:r>
    </w:p>
    <w:p w14:paraId="70946876" w14:textId="77777777" w:rsidR="00DB548B" w:rsidRPr="00DB548B" w:rsidRDefault="00DB548B" w:rsidP="00DB548B">
      <w:pPr>
        <w:rPr>
          <w:rFonts w:eastAsia="Times New Roman" w:cstheme="minorHAnsi"/>
          <w:color w:val="FF0000"/>
        </w:rPr>
      </w:pPr>
    </w:p>
    <w:p w14:paraId="08787640"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Example:</w:t>
      </w:r>
    </w:p>
    <w:p w14:paraId="105D20A3"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Fossil fuels:  Produce a great deal of energy, </w:t>
      </w:r>
      <w:proofErr w:type="gramStart"/>
      <w:r w:rsidRPr="00DB548B">
        <w:rPr>
          <w:rFonts w:eastAsia="Times New Roman" w:cstheme="minorHAnsi"/>
          <w:color w:val="FF0000"/>
        </w:rPr>
        <w:t>however</w:t>
      </w:r>
      <w:proofErr w:type="gramEnd"/>
      <w:r w:rsidRPr="00DB548B">
        <w:rPr>
          <w:rFonts w:eastAsia="Times New Roman" w:cstheme="minorHAnsi"/>
          <w:color w:val="FF0000"/>
        </w:rPr>
        <w:t xml:space="preserve"> pollute the environment and are non-renewable. </w:t>
      </w:r>
    </w:p>
    <w:p w14:paraId="5FB9C735" w14:textId="77777777" w:rsidR="00DB548B" w:rsidRPr="00DB548B" w:rsidRDefault="00DB548B" w:rsidP="00DB548B">
      <w:pPr>
        <w:rPr>
          <w:rFonts w:eastAsia="Times New Roman" w:cstheme="minorHAnsi"/>
          <w:color w:val="FF0000"/>
        </w:rPr>
      </w:pPr>
    </w:p>
    <w:p w14:paraId="751C2CB8" w14:textId="77777777" w:rsidR="00DB548B" w:rsidRPr="00DB548B" w:rsidRDefault="00DB548B" w:rsidP="00DB548B">
      <w:pPr>
        <w:rPr>
          <w:rFonts w:eastAsia="Times New Roman" w:cstheme="minorHAnsi"/>
        </w:rPr>
      </w:pPr>
      <w:r w:rsidRPr="00DB548B">
        <w:rPr>
          <w:rFonts w:eastAsia="Times New Roman" w:cstheme="minorHAnsi"/>
          <w:color w:val="FF0000"/>
        </w:rPr>
        <w:t xml:space="preserve">Triboelectricity:  Produce a small amount of energy, </w:t>
      </w:r>
      <w:proofErr w:type="gramStart"/>
      <w:r w:rsidRPr="00DB548B">
        <w:rPr>
          <w:rFonts w:eastAsia="Times New Roman" w:cstheme="minorHAnsi"/>
          <w:color w:val="FF0000"/>
        </w:rPr>
        <w:t>however</w:t>
      </w:r>
      <w:proofErr w:type="gramEnd"/>
      <w:r w:rsidRPr="00DB548B">
        <w:rPr>
          <w:rFonts w:eastAsia="Times New Roman" w:cstheme="minorHAnsi"/>
          <w:color w:val="FF0000"/>
        </w:rPr>
        <w:t xml:space="preserve"> is relatively clean and is renewable</w:t>
      </w:r>
      <w:r w:rsidRPr="00DB548B">
        <w:rPr>
          <w:rFonts w:eastAsia="Times New Roman" w:cstheme="minorHAnsi"/>
        </w:rPr>
        <w:t>.</w:t>
      </w:r>
    </w:p>
    <w:p w14:paraId="54EC8155" w14:textId="77777777" w:rsidR="00DB548B" w:rsidRPr="00DB548B" w:rsidRDefault="00DB548B" w:rsidP="00DB548B">
      <w:pPr>
        <w:rPr>
          <w:rFonts w:eastAsia="Times New Roman" w:cstheme="minorHAnsi"/>
        </w:rPr>
      </w:pPr>
    </w:p>
    <w:p w14:paraId="102A88B3" w14:textId="77777777" w:rsidR="00DB548B" w:rsidRPr="00DB548B" w:rsidRDefault="00DB548B" w:rsidP="00DB548B">
      <w:pPr>
        <w:rPr>
          <w:rFonts w:eastAsia="Times New Roman" w:cstheme="minorHAnsi"/>
        </w:rPr>
      </w:pPr>
    </w:p>
    <w:p w14:paraId="69E411BA" w14:textId="18A4F02D" w:rsidR="00DB548B" w:rsidRPr="00DB548B" w:rsidRDefault="00DB548B" w:rsidP="00DB548B">
      <w:pPr>
        <w:rPr>
          <w:rFonts w:eastAsia="Times New Roman" w:cstheme="minorHAnsi"/>
        </w:rPr>
      </w:pPr>
      <w:r w:rsidRPr="00DB548B">
        <w:rPr>
          <w:rFonts w:eastAsia="Times New Roman" w:cstheme="minorHAnsi"/>
        </w:rPr>
        <w:t xml:space="preserve">10. Is triboelectricity a completely clean and renewable energy? </w:t>
      </w:r>
    </w:p>
    <w:p w14:paraId="6D88F6F7"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Answers may vary. </w:t>
      </w:r>
    </w:p>
    <w:p w14:paraId="3A775F3C" w14:textId="77777777" w:rsidR="00DB548B" w:rsidRPr="00DB548B" w:rsidRDefault="00DB548B" w:rsidP="00DB548B">
      <w:pPr>
        <w:rPr>
          <w:rFonts w:eastAsia="Times New Roman" w:cstheme="minorHAnsi"/>
          <w:color w:val="FF0000"/>
        </w:rPr>
      </w:pPr>
    </w:p>
    <w:p w14:paraId="108D643B" w14:textId="77777777" w:rsidR="00DB548B" w:rsidRPr="00DB548B" w:rsidRDefault="00DB548B" w:rsidP="00DB548B">
      <w:pPr>
        <w:rPr>
          <w:rFonts w:eastAsia="Times New Roman" w:cstheme="minorHAnsi"/>
          <w:color w:val="FF0000"/>
        </w:rPr>
      </w:pPr>
      <w:r w:rsidRPr="00DB548B">
        <w:rPr>
          <w:rFonts w:eastAsia="Times New Roman" w:cstheme="minorHAnsi"/>
          <w:color w:val="FF0000"/>
        </w:rPr>
        <w:t xml:space="preserve">Not presently, many of the materials needed to create triboelectricity require fossil fuels or animal products to create.  </w:t>
      </w:r>
    </w:p>
    <w:p w14:paraId="1B4AE056" w14:textId="77777777" w:rsidR="00DB548B" w:rsidRPr="00DB548B" w:rsidRDefault="00DB548B" w:rsidP="00DB548B">
      <w:pPr>
        <w:rPr>
          <w:rFonts w:eastAsia="Times New Roman" w:cstheme="minorHAnsi"/>
        </w:rPr>
      </w:pPr>
    </w:p>
    <w:p w14:paraId="228CFFDC" w14:textId="77777777" w:rsidR="00DB548B" w:rsidRPr="00DB548B" w:rsidRDefault="00DB548B" w:rsidP="00DB548B">
      <w:pPr>
        <w:rPr>
          <w:rFonts w:eastAsia="Times New Roman" w:cstheme="minorHAnsi"/>
        </w:rPr>
      </w:pPr>
      <w:r w:rsidRPr="00DB548B">
        <w:rPr>
          <w:rFonts w:eastAsia="Times New Roman" w:cstheme="minorHAnsi"/>
        </w:rPr>
        <w:t>11.  Create an advertisement for a theoretical device that uses tribo-electrical power.  For example, a t-shirt or pants that can charge your cell phone.  The advertisement can either be a printed advertisement (</w:t>
      </w:r>
      <w:proofErr w:type="gramStart"/>
      <w:r w:rsidRPr="00DB548B">
        <w:rPr>
          <w:rFonts w:eastAsia="Times New Roman" w:cstheme="minorHAnsi"/>
        </w:rPr>
        <w:t>similar to</w:t>
      </w:r>
      <w:proofErr w:type="gramEnd"/>
      <w:r w:rsidRPr="00DB548B">
        <w:rPr>
          <w:rFonts w:eastAsia="Times New Roman" w:cstheme="minorHAnsi"/>
        </w:rPr>
        <w:t xml:space="preserve"> an advertisement you would see on a billboard or in a magazine) or a video advertisement (as you would see on TV). </w:t>
      </w:r>
    </w:p>
    <w:p w14:paraId="164072BE" w14:textId="77777777" w:rsidR="00DB548B" w:rsidRPr="00DB548B" w:rsidRDefault="00DB548B" w:rsidP="00DB548B">
      <w:pPr>
        <w:rPr>
          <w:rFonts w:eastAsia="Times New Roman" w:cstheme="minorHAnsi"/>
          <w:color w:val="FF0000"/>
        </w:rPr>
      </w:pPr>
    </w:p>
    <w:p w14:paraId="462622CC" w14:textId="349A5CD8" w:rsidR="00311808" w:rsidRPr="00DF399E" w:rsidRDefault="00DB548B">
      <w:pPr>
        <w:rPr>
          <w:rFonts w:eastAsia="Times New Roman" w:cstheme="minorHAnsi"/>
          <w:color w:val="FF0000"/>
        </w:rPr>
      </w:pPr>
      <w:r w:rsidRPr="00DB548B">
        <w:rPr>
          <w:rFonts w:eastAsia="Times New Roman" w:cstheme="minorHAnsi"/>
          <w:color w:val="FF0000"/>
        </w:rPr>
        <w:t>Answers will vary.  The teacher may decide expectations and grading criteria.</w:t>
      </w:r>
    </w:p>
    <w:p w14:paraId="5402089E" w14:textId="5CFF581A" w:rsidR="006B7B95" w:rsidRPr="001A4302" w:rsidRDefault="00D00CA0" w:rsidP="0037726C">
      <w:pPr>
        <w:spacing w:after="0"/>
        <w:rPr>
          <w:rFonts w:ascii="Arial" w:hAnsi="Arial" w:cs="Arial"/>
          <w:b/>
          <w:sz w:val="32"/>
          <w:szCs w:val="32"/>
        </w:rPr>
      </w:pPr>
      <w:r w:rsidRPr="001A4302">
        <w:rPr>
          <w:rFonts w:ascii="Arial" w:hAnsi="Arial" w:cs="Arial"/>
          <w:b/>
          <w:sz w:val="32"/>
          <w:szCs w:val="32"/>
        </w:rPr>
        <w:lastRenderedPageBreak/>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8" w:name="_Additional_Resources"/>
      <w:bookmarkStart w:id="19" w:name="_Toc7182680"/>
      <w:bookmarkEnd w:id="18"/>
      <w:r>
        <w:rPr>
          <w:rFonts w:cstheme="minorHAnsi"/>
          <w:noProof/>
        </w:rPr>
        <w:br w:type="page"/>
      </w:r>
    </w:p>
    <w:bookmarkStart w:id="20" w:name="_Additional_Resources_1"/>
    <w:bookmarkStart w:id="21" w:name="bodypowerresources"/>
    <w:bookmarkEnd w:id="20"/>
    <w:bookmarkEnd w:id="21"/>
    <w:p w14:paraId="55B143E7" w14:textId="3A876205" w:rsidR="00DF399E" w:rsidRPr="00DF399E" w:rsidRDefault="008C67AF" w:rsidP="00DF399E">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9"/>
      <w:r w:rsidR="005C3BC6" w:rsidRPr="001A4302">
        <w:rPr>
          <w:rFonts w:ascii="Arial" w:hAnsi="Arial"/>
          <w:noProof/>
        </w:rPr>
        <w:t>Additional Resources</w:t>
      </w:r>
      <w:r w:rsidR="007F2157" w:rsidRPr="001A4302">
        <w:rPr>
          <w:rFonts w:ascii="Arial" w:hAnsi="Arial"/>
          <w:noProof/>
        </w:rPr>
        <w:t xml:space="preserve"> </w:t>
      </w:r>
      <w:bookmarkStart w:id="22" w:name="_Connections_to_Chemistry"/>
      <w:bookmarkEnd w:id="22"/>
    </w:p>
    <w:p w14:paraId="3CC06B84" w14:textId="115DC73E" w:rsidR="00DF399E" w:rsidRPr="00DF399E" w:rsidRDefault="00DF399E" w:rsidP="00DF399E">
      <w:pPr>
        <w:rPr>
          <w:b/>
          <w:bCs/>
          <w:sz w:val="24"/>
          <w:szCs w:val="24"/>
        </w:rPr>
      </w:pPr>
      <w:r w:rsidRPr="00DF399E">
        <w:rPr>
          <w:b/>
          <w:bCs/>
          <w:sz w:val="24"/>
          <w:szCs w:val="24"/>
        </w:rPr>
        <w:t xml:space="preserve">Static Electricity Activity </w:t>
      </w:r>
    </w:p>
    <w:p w14:paraId="3CE97DDF" w14:textId="77777777" w:rsidR="00DF399E" w:rsidRDefault="00B358CA" w:rsidP="00DF399E">
      <w:hyperlink r:id="rId9">
        <w:r w:rsidR="00DF399E">
          <w:rPr>
            <w:color w:val="1155CC"/>
            <w:u w:val="single"/>
          </w:rPr>
          <w:t>https://teachchemistry.org/classroom-resources/understanding-static-electricity</w:t>
        </w:r>
      </w:hyperlink>
    </w:p>
    <w:p w14:paraId="648EB976" w14:textId="77777777" w:rsidR="00DF399E" w:rsidRDefault="00DF399E" w:rsidP="00DF399E"/>
    <w:p w14:paraId="5C7D1C17" w14:textId="7DA116B7" w:rsidR="00DF399E" w:rsidRPr="00DF399E" w:rsidRDefault="00DF399E" w:rsidP="00DF399E">
      <w:pPr>
        <w:rPr>
          <w:b/>
          <w:bCs/>
          <w:sz w:val="24"/>
          <w:szCs w:val="24"/>
        </w:rPr>
      </w:pPr>
      <w:r w:rsidRPr="00DF399E">
        <w:rPr>
          <w:b/>
          <w:bCs/>
          <w:sz w:val="24"/>
          <w:szCs w:val="24"/>
        </w:rPr>
        <w:t xml:space="preserve">Electrochemistry Lesson Plan </w:t>
      </w:r>
    </w:p>
    <w:p w14:paraId="46AB8049" w14:textId="77777777" w:rsidR="00DF399E" w:rsidRDefault="00B358CA" w:rsidP="00DF399E">
      <w:hyperlink r:id="rId10">
        <w:r w:rsidR="00DF399E">
          <w:rPr>
            <w:color w:val="1155CC"/>
            <w:u w:val="single"/>
          </w:rPr>
          <w:t>https://teachchemistry.org/classroom-resources/understanding-static-electricity</w:t>
        </w:r>
      </w:hyperlink>
    </w:p>
    <w:p w14:paraId="3C6559DF" w14:textId="77777777" w:rsidR="00DF399E" w:rsidRDefault="00DF399E" w:rsidP="00DF399E"/>
    <w:p w14:paraId="7AD57A79" w14:textId="27F16524" w:rsidR="00DF399E" w:rsidRPr="00DF399E" w:rsidRDefault="00DF399E" w:rsidP="00DF399E">
      <w:pPr>
        <w:rPr>
          <w:b/>
          <w:bCs/>
          <w:sz w:val="24"/>
          <w:szCs w:val="24"/>
        </w:rPr>
      </w:pPr>
      <w:r w:rsidRPr="00DF399E">
        <w:rPr>
          <w:b/>
          <w:bCs/>
          <w:sz w:val="24"/>
          <w:szCs w:val="24"/>
        </w:rPr>
        <w:t xml:space="preserve">Carbon Footprint Activity </w:t>
      </w:r>
    </w:p>
    <w:p w14:paraId="6AC8695E" w14:textId="77777777" w:rsidR="00DF399E" w:rsidRDefault="00B358CA" w:rsidP="00DF399E">
      <w:hyperlink r:id="rId11">
        <w:r w:rsidR="00DF399E">
          <w:rPr>
            <w:color w:val="1155CC"/>
            <w:u w:val="single"/>
          </w:rPr>
          <w:t>https://teachchemistry.org/classroom-resources/calculating-your-carbon-footprint</w:t>
        </w:r>
      </w:hyperlink>
    </w:p>
    <w:p w14:paraId="257F2D44" w14:textId="77777777" w:rsidR="00DF399E" w:rsidRDefault="00DF399E" w:rsidP="00DF399E"/>
    <w:p w14:paraId="43FEB4F7" w14:textId="72C1D6E3" w:rsidR="00DF399E" w:rsidRPr="00DF399E" w:rsidRDefault="00DF399E" w:rsidP="00DF399E">
      <w:pPr>
        <w:rPr>
          <w:b/>
          <w:bCs/>
          <w:sz w:val="24"/>
          <w:szCs w:val="24"/>
        </w:rPr>
      </w:pPr>
      <w:r w:rsidRPr="00DF399E">
        <w:rPr>
          <w:b/>
          <w:bCs/>
          <w:sz w:val="24"/>
          <w:szCs w:val="24"/>
        </w:rPr>
        <w:t xml:space="preserve">Hybrid and Electric Cars </w:t>
      </w:r>
    </w:p>
    <w:p w14:paraId="1D713822" w14:textId="77777777" w:rsidR="00DF399E" w:rsidRDefault="00B358CA" w:rsidP="00DF399E">
      <w:hyperlink r:id="rId12">
        <w:r w:rsidR="00DF399E">
          <w:rPr>
            <w:color w:val="1155CC"/>
            <w:u w:val="single"/>
          </w:rPr>
          <w:t>https://teachchemistry.org/classroom-resources/hybrid-and-electric-cars-video-questions</w:t>
        </w:r>
      </w:hyperlink>
    </w:p>
    <w:p w14:paraId="5C20F90A" w14:textId="60FAF7DE" w:rsidR="00970A10" w:rsidRPr="001A4302" w:rsidRDefault="00970A10" w:rsidP="00D83FCB">
      <w:pPr>
        <w:rPr>
          <w:rFonts w:cstheme="minorHAnsi"/>
        </w:rPr>
      </w:pPr>
    </w:p>
    <w:p w14:paraId="1703DF7C" w14:textId="140B0B67" w:rsidR="00970A10" w:rsidRPr="001A4302" w:rsidRDefault="00970A10" w:rsidP="00D83FCB">
      <w:pPr>
        <w:rPr>
          <w:rFonts w:cstheme="minorHAnsi"/>
        </w:rPr>
      </w:pPr>
    </w:p>
    <w:p w14:paraId="06C12412" w14:textId="24D0872A" w:rsidR="00970A10" w:rsidRPr="001A4302" w:rsidRDefault="00970A10" w:rsidP="00D83FCB">
      <w:pPr>
        <w:rPr>
          <w:rFonts w:cstheme="minorHAnsi"/>
        </w:rPr>
      </w:pPr>
    </w:p>
    <w:p w14:paraId="6EDE2CF3" w14:textId="77777777" w:rsidR="00970A10" w:rsidRPr="001A4302" w:rsidRDefault="00970A10" w:rsidP="00D83FCB">
      <w:pPr>
        <w:rPr>
          <w:rFonts w:cstheme="minorHAnsi"/>
        </w:rPr>
      </w:pPr>
    </w:p>
    <w:p w14:paraId="0AC9AF22" w14:textId="3B2F16FF" w:rsidR="00970A10" w:rsidRPr="001A4302" w:rsidRDefault="00970A10" w:rsidP="00D83FCB">
      <w:pPr>
        <w:rPr>
          <w:rFonts w:cstheme="minorHAnsi"/>
        </w:rPr>
      </w:pPr>
    </w:p>
    <w:p w14:paraId="3806FE4A" w14:textId="77777777" w:rsidR="00970A10" w:rsidRPr="001A4302" w:rsidRDefault="00970A10">
      <w:pPr>
        <w:rPr>
          <w:rFonts w:eastAsia="Times New Roman" w:cstheme="minorHAnsi"/>
          <w:b/>
          <w:bCs/>
          <w:sz w:val="40"/>
          <w:szCs w:val="32"/>
        </w:rPr>
      </w:pPr>
      <w:bookmarkStart w:id="23" w:name="_Toc7182674"/>
      <w:r w:rsidRPr="001A4302">
        <w:rPr>
          <w:rFonts w:cstheme="minorHAnsi"/>
        </w:rPr>
        <w:br w:type="page"/>
      </w:r>
    </w:p>
    <w:p w14:paraId="79164720" w14:textId="69C7FB77" w:rsidR="00D00CA0" w:rsidRPr="00C058E6" w:rsidRDefault="002202FC" w:rsidP="00D83FCB">
      <w:pPr>
        <w:pStyle w:val="Heading1"/>
        <w:rPr>
          <w:rFonts w:ascii="Arial" w:hAnsi="Arial"/>
          <w:sz w:val="36"/>
          <w:szCs w:val="36"/>
        </w:rPr>
      </w:pPr>
      <w:bookmarkStart w:id="24" w:name="_Chemistry_Concepts,_Standards,"/>
      <w:bookmarkStart w:id="25" w:name="bodypowerconcepts"/>
      <w:bookmarkEnd w:id="24"/>
      <w:bookmarkEnd w:id="25"/>
      <w:r w:rsidRPr="00C058E6">
        <w:rPr>
          <w:rFonts w:ascii="Arial" w:hAnsi="Arial"/>
          <w:sz w:val="36"/>
          <w:szCs w:val="36"/>
        </w:rPr>
        <w:lastRenderedPageBreak/>
        <w:t xml:space="preserve">Chemistry Concepts, </w:t>
      </w:r>
      <w:r w:rsidR="00240500" w:rsidRPr="00C058E6">
        <w:rPr>
          <w:rFonts w:ascii="Arial" w:hAnsi="Arial"/>
          <w:sz w:val="36"/>
          <w:szCs w:val="36"/>
        </w:rPr>
        <w:t>Standards</w:t>
      </w:r>
      <w:r w:rsidRPr="00C058E6">
        <w:rPr>
          <w:rFonts w:ascii="Arial" w:hAnsi="Arial"/>
          <w:sz w:val="36"/>
          <w:szCs w:val="36"/>
        </w:rPr>
        <w:t>, and Teaching Strategies</w:t>
      </w:r>
      <w:r w:rsidR="00240500" w:rsidRPr="00C058E6">
        <w:rPr>
          <w:rFonts w:ascii="Arial" w:hAnsi="Arial"/>
          <w:sz w:val="36"/>
          <w:szCs w:val="36"/>
        </w:rPr>
        <w:t xml:space="preserve"> </w:t>
      </w:r>
      <w:r w:rsidR="00D00CA0" w:rsidRPr="00C058E6">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3"/>
    </w:p>
    <w:p w14:paraId="66B3885D" w14:textId="77777777" w:rsidR="00D00CA0" w:rsidRPr="00C0528A" w:rsidRDefault="00D00CA0" w:rsidP="00D00CA0">
      <w:pPr>
        <w:spacing w:after="0"/>
        <w:rPr>
          <w:rFonts w:cstheme="minorHAnsi"/>
        </w:rPr>
        <w:sectPr w:rsidR="00D00CA0" w:rsidRPr="00C0528A" w:rsidSect="00CB1952">
          <w:headerReference w:type="default" r:id="rId13"/>
          <w:footerReference w:type="default" r:id="rId14"/>
          <w:footerReference w:type="first" r:id="rId15"/>
          <w:type w:val="continuous"/>
          <w:pgSz w:w="12240" w:h="15840"/>
          <w:pgMar w:top="1080" w:right="1080" w:bottom="1440" w:left="1080" w:header="720" w:footer="720" w:gutter="0"/>
          <w:cols w:space="720"/>
          <w:titlePg/>
          <w:docGrid w:linePitch="360"/>
        </w:sectPr>
      </w:pPr>
    </w:p>
    <w:p w14:paraId="00B7797C" w14:textId="77777777" w:rsidR="00B72F48" w:rsidRDefault="00B72F48" w:rsidP="006B34AC">
      <w:pPr>
        <w:spacing w:after="0"/>
        <w:rPr>
          <w:rFonts w:cstheme="minorHAnsi"/>
          <w:b/>
          <w:sz w:val="28"/>
          <w:szCs w:val="28"/>
        </w:rPr>
      </w:pPr>
    </w:p>
    <w:p w14:paraId="45EB3504" w14:textId="77777777" w:rsidR="00B72F48" w:rsidRDefault="00B72F48" w:rsidP="00B72F48">
      <w:pPr>
        <w:spacing w:after="0"/>
        <w:rPr>
          <w:rFonts w:cstheme="minorHAnsi"/>
          <w:b/>
          <w:sz w:val="28"/>
          <w:szCs w:val="28"/>
        </w:rPr>
      </w:pPr>
      <w:r w:rsidRPr="00240500">
        <w:rPr>
          <w:rFonts w:cstheme="minorHAnsi"/>
          <w:b/>
          <w:sz w:val="28"/>
          <w:szCs w:val="28"/>
        </w:rPr>
        <w:t>Connections to Chemistry Concepts</w:t>
      </w:r>
    </w:p>
    <w:p w14:paraId="6B5DC6F2" w14:textId="77777777" w:rsidR="00B72F48" w:rsidRPr="00B72F48" w:rsidRDefault="00B72F48" w:rsidP="00B72F48">
      <w:pPr>
        <w:spacing w:after="0"/>
        <w:rPr>
          <w:rFonts w:cstheme="minorHAnsi"/>
        </w:rPr>
      </w:pPr>
      <w:r w:rsidRPr="00B72F48">
        <w:rPr>
          <w:rFonts w:cstheme="minorHAnsi"/>
        </w:rPr>
        <w:t>The following chemistry concepts are highlighted in this article:</w:t>
      </w:r>
    </w:p>
    <w:p w14:paraId="07A632B8" w14:textId="77777777" w:rsidR="00B72F48" w:rsidRPr="00B72F48" w:rsidRDefault="00B72F48" w:rsidP="00B72F48">
      <w:pPr>
        <w:numPr>
          <w:ilvl w:val="0"/>
          <w:numId w:val="13"/>
        </w:numPr>
        <w:spacing w:after="0"/>
        <w:rPr>
          <w:rFonts w:cstheme="minorHAnsi"/>
          <w:b/>
          <w:sz w:val="28"/>
          <w:szCs w:val="28"/>
        </w:rPr>
      </w:pPr>
      <w:r w:rsidRPr="00B72F48">
        <w:rPr>
          <w:rFonts w:cstheme="minorHAnsi"/>
        </w:rPr>
        <w:t>Electrons</w:t>
      </w:r>
    </w:p>
    <w:p w14:paraId="0DF4799D" w14:textId="77777777" w:rsidR="00B72F48" w:rsidRPr="00B72F48" w:rsidRDefault="00B72F48" w:rsidP="00B72F48">
      <w:pPr>
        <w:numPr>
          <w:ilvl w:val="0"/>
          <w:numId w:val="13"/>
        </w:numPr>
        <w:spacing w:after="0"/>
        <w:rPr>
          <w:rFonts w:cstheme="minorHAnsi"/>
          <w:b/>
          <w:sz w:val="28"/>
          <w:szCs w:val="28"/>
        </w:rPr>
      </w:pPr>
      <w:r w:rsidRPr="00B72F48">
        <w:rPr>
          <w:rFonts w:cstheme="minorHAnsi"/>
        </w:rPr>
        <w:t>Electrostatic forces</w:t>
      </w:r>
    </w:p>
    <w:p w14:paraId="76EA3B6C" w14:textId="77777777" w:rsidR="00B72F48" w:rsidRPr="00B72F48" w:rsidRDefault="00B72F48" w:rsidP="00B72F48">
      <w:pPr>
        <w:numPr>
          <w:ilvl w:val="0"/>
          <w:numId w:val="13"/>
        </w:numPr>
        <w:spacing w:after="0"/>
        <w:rPr>
          <w:rFonts w:cstheme="minorHAnsi"/>
          <w:b/>
          <w:sz w:val="28"/>
          <w:szCs w:val="28"/>
        </w:rPr>
      </w:pPr>
      <w:r w:rsidRPr="00B72F48">
        <w:rPr>
          <w:rFonts w:cstheme="minorHAnsi"/>
        </w:rPr>
        <w:t>Electron transfer</w:t>
      </w:r>
    </w:p>
    <w:p w14:paraId="12F691B4" w14:textId="77777777" w:rsidR="00B72F48" w:rsidRPr="00B72F48" w:rsidRDefault="00B72F48" w:rsidP="00B72F48">
      <w:pPr>
        <w:numPr>
          <w:ilvl w:val="0"/>
          <w:numId w:val="13"/>
        </w:numPr>
        <w:spacing w:after="0"/>
        <w:rPr>
          <w:rFonts w:cstheme="minorHAnsi"/>
          <w:b/>
          <w:sz w:val="28"/>
          <w:szCs w:val="28"/>
        </w:rPr>
      </w:pPr>
      <w:r w:rsidRPr="00B72F48">
        <w:rPr>
          <w:rFonts w:cstheme="minorHAnsi"/>
        </w:rPr>
        <w:t xml:space="preserve">Valence electrons </w:t>
      </w:r>
    </w:p>
    <w:p w14:paraId="1840566C" w14:textId="77777777" w:rsidR="00B72F48" w:rsidRPr="00240500" w:rsidRDefault="00B72F48" w:rsidP="00B72F48">
      <w:pPr>
        <w:spacing w:after="0"/>
        <w:rPr>
          <w:rFonts w:cstheme="minorHAnsi"/>
          <w:b/>
          <w:sz w:val="28"/>
          <w:szCs w:val="28"/>
        </w:rPr>
      </w:pPr>
    </w:p>
    <w:p w14:paraId="77403144" w14:textId="77777777" w:rsidR="00B72F48" w:rsidRPr="00240500" w:rsidRDefault="00B72F48" w:rsidP="00B72F48">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74AEFB35" w14:textId="77777777" w:rsidR="00B72F48" w:rsidRDefault="00B72F48" w:rsidP="00B72F48">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77E803AE" w14:textId="77777777" w:rsidR="00B72F48" w:rsidRPr="00522F91" w:rsidRDefault="00B72F48" w:rsidP="00B72F48">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B72F48" w:rsidRPr="00983CDE" w14:paraId="3F5141C9" w14:textId="77777777" w:rsidTr="00E12150">
        <w:trPr>
          <w:trHeight w:val="836"/>
        </w:trPr>
        <w:tc>
          <w:tcPr>
            <w:tcW w:w="8394" w:type="dxa"/>
            <w:tcBorders>
              <w:top w:val="nil"/>
              <w:left w:val="nil"/>
              <w:bottom w:val="nil"/>
            </w:tcBorders>
            <w:tcMar>
              <w:top w:w="0" w:type="dxa"/>
              <w:left w:w="0" w:type="dxa"/>
              <w:bottom w:w="0" w:type="dxa"/>
              <w:right w:w="225" w:type="dxa"/>
            </w:tcMar>
            <w:hideMark/>
          </w:tcPr>
          <w:p w14:paraId="1AE22BEA" w14:textId="77777777" w:rsidR="00B72F48" w:rsidRPr="00AC2C66" w:rsidRDefault="00B72F48" w:rsidP="00E12150">
            <w:pPr>
              <w:spacing w:line="225" w:lineRule="atLeast"/>
              <w:rPr>
                <w:rFonts w:eastAsia="Times New Roman" w:cstheme="minorHAnsi"/>
                <w:color w:val="444444"/>
              </w:rPr>
            </w:pPr>
            <w:r>
              <w:rPr>
                <w:rFonts w:eastAsia="Times New Roman" w:cstheme="minorHAnsi"/>
                <w:b/>
                <w:bCs/>
                <w:color w:val="444444"/>
              </w:rPr>
              <w:t xml:space="preserve">HS-PS1-3. </w:t>
            </w:r>
            <w:r>
              <w:rPr>
                <w:rFonts w:eastAsia="Times New Roman" w:cstheme="minorHAnsi"/>
                <w:color w:val="444444"/>
              </w:rPr>
              <w:t xml:space="preserve">Plan and </w:t>
            </w:r>
            <w:proofErr w:type="gramStart"/>
            <w:r>
              <w:rPr>
                <w:rFonts w:eastAsia="Times New Roman" w:cstheme="minorHAnsi"/>
                <w:color w:val="444444"/>
              </w:rPr>
              <w:t>conduct an investigation</w:t>
            </w:r>
            <w:proofErr w:type="gramEnd"/>
            <w:r>
              <w:rPr>
                <w:rFonts w:eastAsia="Times New Roman" w:cstheme="minorHAnsi"/>
                <w:color w:val="444444"/>
              </w:rPr>
              <w:t xml:space="preserve"> to gather evidence to compare the structure of substances at the bulk scale to infer the strength of electrical forces between particles.</w:t>
            </w:r>
          </w:p>
          <w:p w14:paraId="71BB73AA" w14:textId="77777777" w:rsidR="00B72F48" w:rsidRPr="00373366" w:rsidRDefault="00B72F48" w:rsidP="00E12150">
            <w:pPr>
              <w:spacing w:line="225" w:lineRule="atLeast"/>
              <w:rPr>
                <w:rFonts w:eastAsia="Times New Roman" w:cstheme="minorHAnsi"/>
                <w:color w:val="444444"/>
              </w:rPr>
            </w:pPr>
            <w:r>
              <w:rPr>
                <w:rFonts w:eastAsia="Times New Roman" w:cstheme="minorHAnsi"/>
                <w:b/>
                <w:bCs/>
                <w:color w:val="444444"/>
              </w:rPr>
              <w:t xml:space="preserve">HS-ETS1-2. </w:t>
            </w:r>
            <w:r>
              <w:rPr>
                <w:rFonts w:eastAsia="Times New Roman" w:cstheme="minorHAnsi"/>
                <w:color w:val="444444"/>
              </w:rPr>
              <w:t xml:space="preserve"> Design a solution to a complex real-world problem by breaking it down into smaller, more manageable problems that can be solved through engineering.  </w:t>
            </w:r>
          </w:p>
        </w:tc>
      </w:tr>
    </w:tbl>
    <w:p w14:paraId="2B558DC5" w14:textId="77777777" w:rsidR="00B72F48" w:rsidRDefault="00B72F48" w:rsidP="00B72F48">
      <w:pPr>
        <w:rPr>
          <w:b/>
        </w:rPr>
      </w:pPr>
    </w:p>
    <w:p w14:paraId="0C2C7890" w14:textId="77777777" w:rsidR="00B72F48" w:rsidRPr="005549A5" w:rsidRDefault="00B72F48" w:rsidP="00B72F48">
      <w:pPr>
        <w:rPr>
          <w:b/>
        </w:rPr>
      </w:pPr>
      <w:r w:rsidRPr="005549A5">
        <w:rPr>
          <w:b/>
        </w:rPr>
        <w:t>Disciplinary Core Ideas:</w:t>
      </w:r>
    </w:p>
    <w:p w14:paraId="2119F66B" w14:textId="77777777" w:rsidR="00B72F48" w:rsidRPr="005549A5" w:rsidRDefault="00B72F48" w:rsidP="00B72F48">
      <w:pPr>
        <w:pStyle w:val="ListParagraph"/>
        <w:numPr>
          <w:ilvl w:val="0"/>
          <w:numId w:val="11"/>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 xml:space="preserve">PS.1.A: Structure and Properties of Matter </w:t>
      </w:r>
    </w:p>
    <w:p w14:paraId="7C0F32FF" w14:textId="77777777" w:rsidR="00B72F48" w:rsidRPr="005549A5" w:rsidRDefault="00B72F48" w:rsidP="00B72F48">
      <w:pPr>
        <w:pStyle w:val="ListParagraph"/>
        <w:numPr>
          <w:ilvl w:val="0"/>
          <w:numId w:val="11"/>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ETS1.B: Developing Possible Solutions</w:t>
      </w:r>
    </w:p>
    <w:p w14:paraId="6E244F74" w14:textId="77777777" w:rsidR="00B72F48" w:rsidRPr="005549A5" w:rsidRDefault="00B72F48" w:rsidP="00B72F48">
      <w:r w:rsidRPr="005549A5">
        <w:rPr>
          <w:b/>
        </w:rPr>
        <w:t>Crosscutting Concepts:</w:t>
      </w:r>
      <w:r w:rsidRPr="005549A5">
        <w:t xml:space="preserve"> </w:t>
      </w:r>
    </w:p>
    <w:p w14:paraId="020907DC" w14:textId="77777777" w:rsidR="00B72F48" w:rsidRPr="005549A5" w:rsidRDefault="00B72F48" w:rsidP="00B72F48">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Patterns</w:t>
      </w:r>
    </w:p>
    <w:p w14:paraId="2F7F39FF" w14:textId="77777777" w:rsidR="00B72F48" w:rsidRPr="005549A5" w:rsidRDefault="00B72F48" w:rsidP="00B72F48">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Cause and effect</w:t>
      </w:r>
    </w:p>
    <w:p w14:paraId="3EE0B286" w14:textId="77777777" w:rsidR="00B72F48" w:rsidRPr="005549A5" w:rsidRDefault="00B72F48" w:rsidP="00B72F48">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Stability and change</w:t>
      </w:r>
    </w:p>
    <w:p w14:paraId="4D2D82B7" w14:textId="77777777" w:rsidR="00B72F48" w:rsidRPr="005549A5" w:rsidRDefault="00B72F48" w:rsidP="00B72F48">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Systems and System Models</w:t>
      </w:r>
    </w:p>
    <w:p w14:paraId="65FC7D9F" w14:textId="77777777" w:rsidR="00B72F48" w:rsidRPr="005549A5" w:rsidRDefault="00B72F48" w:rsidP="00B72F48">
      <w:r w:rsidRPr="005549A5">
        <w:rPr>
          <w:b/>
        </w:rPr>
        <w:t>Science and Engineering Practices:</w:t>
      </w:r>
      <w:r w:rsidRPr="005549A5">
        <w:t xml:space="preserve"> </w:t>
      </w:r>
    </w:p>
    <w:p w14:paraId="226C201E" w14:textId="77777777" w:rsidR="00B72F48" w:rsidRPr="005549A5" w:rsidRDefault="00B72F48" w:rsidP="00B72F48">
      <w:pPr>
        <w:pStyle w:val="ListParagraph"/>
        <w:numPr>
          <w:ilvl w:val="0"/>
          <w:numId w:val="10"/>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Constructing explanations and designing solutions</w:t>
      </w:r>
    </w:p>
    <w:p w14:paraId="2918F332" w14:textId="77777777" w:rsidR="00B72F48" w:rsidRPr="005549A5" w:rsidRDefault="00B72F48" w:rsidP="00B72F48">
      <w:r w:rsidRPr="005549A5">
        <w:rPr>
          <w:b/>
        </w:rPr>
        <w:t>Nature of Science:</w:t>
      </w:r>
      <w:r w:rsidRPr="005549A5">
        <w:t xml:space="preserve">  </w:t>
      </w:r>
    </w:p>
    <w:p w14:paraId="3D3685E7" w14:textId="77777777" w:rsidR="00B72F48" w:rsidRPr="005549A5" w:rsidRDefault="00B72F48" w:rsidP="00B72F48">
      <w:pPr>
        <w:pStyle w:val="ListParagraph"/>
        <w:numPr>
          <w:ilvl w:val="0"/>
          <w:numId w:val="12"/>
        </w:numPr>
        <w:spacing w:after="200" w:line="276" w:lineRule="auto"/>
        <w:outlineLvl w:val="0"/>
        <w:rPr>
          <w:rFonts w:asciiTheme="minorHAnsi" w:hAnsiTheme="minorHAnsi" w:cstheme="minorHAnsi"/>
          <w:sz w:val="22"/>
          <w:szCs w:val="22"/>
        </w:rPr>
      </w:pPr>
      <w:r w:rsidRPr="005549A5">
        <w:rPr>
          <w:rFonts w:asciiTheme="minorHAnsi" w:hAnsiTheme="minorHAnsi" w:cstheme="minorHAnsi"/>
          <w:sz w:val="22"/>
          <w:szCs w:val="22"/>
        </w:rPr>
        <w:t>Scientific knowledge assumes an order and consistency in natural systems.</w:t>
      </w:r>
    </w:p>
    <w:p w14:paraId="6FBBC65B" w14:textId="77777777" w:rsidR="00B72F48" w:rsidRPr="006F6B85" w:rsidRDefault="00B72F48" w:rsidP="00B72F48">
      <w:pPr>
        <w:rPr>
          <w:rFonts w:cstheme="minorHAnsi"/>
        </w:rPr>
      </w:pPr>
      <w:r w:rsidRPr="006F6B85">
        <w:rPr>
          <w:rFonts w:cstheme="minorHAnsi"/>
        </w:rPr>
        <w:t xml:space="preserve">See how </w:t>
      </w:r>
      <w:proofErr w:type="spellStart"/>
      <w:r w:rsidRPr="006F6B85">
        <w:rPr>
          <w:rFonts w:cstheme="minorHAnsi"/>
          <w:i/>
        </w:rPr>
        <w:t>ChemMatters</w:t>
      </w:r>
      <w:proofErr w:type="spellEnd"/>
      <w:r w:rsidRPr="006F6B85">
        <w:rPr>
          <w:rFonts w:cstheme="minorHAnsi"/>
          <w:i/>
        </w:rPr>
        <w:t xml:space="preserve"> </w:t>
      </w:r>
      <w:r w:rsidRPr="006F6B85">
        <w:rPr>
          <w:rFonts w:cstheme="minorHAnsi"/>
        </w:rPr>
        <w:t>correlates to the</w:t>
      </w:r>
      <w:r w:rsidRPr="006F6B85">
        <w:rPr>
          <w:rFonts w:cstheme="minorHAnsi"/>
          <w:i/>
        </w:rPr>
        <w:t xml:space="preserve"> </w:t>
      </w:r>
      <w:hyperlink r:id="rId16" w:history="1">
        <w:r w:rsidRPr="006F6B85">
          <w:rPr>
            <w:rStyle w:val="Hyperlink"/>
            <w:rFonts w:cstheme="minorHAnsi"/>
            <w:b/>
          </w:rPr>
          <w:t>Common Core State Standards</w:t>
        </w:r>
        <w:r w:rsidRPr="006F6B85">
          <w:rPr>
            <w:rStyle w:val="Hyperlink"/>
            <w:rFonts w:cstheme="minorHAnsi"/>
          </w:rPr>
          <w:t xml:space="preserve"> online</w:t>
        </w:r>
      </w:hyperlink>
      <w:r w:rsidRPr="006F6B85">
        <w:rPr>
          <w:rFonts w:cstheme="minorHAnsi"/>
        </w:rPr>
        <w:t xml:space="preserve">. </w:t>
      </w:r>
    </w:p>
    <w:p w14:paraId="11B5904A" w14:textId="77777777" w:rsidR="00B72F48" w:rsidRDefault="00B72F48" w:rsidP="00B72F48"/>
    <w:p w14:paraId="7D6D2AD7" w14:textId="77777777" w:rsidR="00B72F48" w:rsidRDefault="00B72F48" w:rsidP="00B72F48">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601170A4" w14:textId="77777777" w:rsidR="00B72F48" w:rsidRPr="00980D80" w:rsidRDefault="00B72F48" w:rsidP="00B72F48">
      <w:pPr>
        <w:rPr>
          <w:rFonts w:cstheme="minorHAnsi"/>
        </w:rPr>
      </w:pPr>
      <w:r>
        <w:rPr>
          <w:rFonts w:cstheme="minorHAnsi"/>
        </w:rPr>
        <w:t xml:space="preserve">Consider the following tips and strategies for incorporating this article into your classroom: </w:t>
      </w:r>
    </w:p>
    <w:p w14:paraId="181B2B35" w14:textId="77777777" w:rsidR="00B72F48" w:rsidRPr="00B72F48" w:rsidRDefault="00B72F48" w:rsidP="00B72F48">
      <w:pPr>
        <w:pStyle w:val="ListParagraph"/>
        <w:numPr>
          <w:ilvl w:val="0"/>
          <w:numId w:val="14"/>
        </w:numPr>
        <w:spacing w:after="200" w:line="276" w:lineRule="auto"/>
        <w:rPr>
          <w:rFonts w:asciiTheme="minorHAnsi" w:hAnsiTheme="minorHAnsi" w:cstheme="minorHAnsi"/>
        </w:rPr>
      </w:pPr>
      <w:r w:rsidRPr="005549A5">
        <w:rPr>
          <w:rFonts w:asciiTheme="minorHAnsi" w:hAnsiTheme="minorHAnsi" w:cstheme="minorHAnsi"/>
          <w:b/>
          <w:bCs/>
          <w:sz w:val="22"/>
          <w:szCs w:val="22"/>
        </w:rPr>
        <w:t>Alternative to Anticipation Guide:</w:t>
      </w:r>
      <w:r w:rsidRPr="005549A5">
        <w:rPr>
          <w:rFonts w:asciiTheme="minorHAnsi" w:hAnsiTheme="minorHAnsi" w:cstheme="minorHAnsi"/>
          <w:sz w:val="22"/>
          <w:szCs w:val="22"/>
        </w:rPr>
        <w:t xml:space="preserve"> </w:t>
      </w:r>
      <w:r w:rsidRPr="00B72F48">
        <w:rPr>
          <w:rFonts w:asciiTheme="minorHAnsi" w:hAnsiTheme="minorHAnsi" w:cstheme="minorHAnsi"/>
        </w:rPr>
        <w:t xml:space="preserve">Before reading, ask students how they think their bodies can be used to produce electricity, including what materials might be needed. Their initial ideas can be collected electronically via </w:t>
      </w:r>
      <w:proofErr w:type="spellStart"/>
      <w:r w:rsidRPr="00B72F48">
        <w:rPr>
          <w:rFonts w:asciiTheme="minorHAnsi" w:hAnsiTheme="minorHAnsi" w:cstheme="minorHAnsi"/>
        </w:rPr>
        <w:t>Jamboard</w:t>
      </w:r>
      <w:proofErr w:type="spellEnd"/>
      <w:r w:rsidRPr="00B72F48">
        <w:rPr>
          <w:rFonts w:asciiTheme="minorHAnsi" w:hAnsiTheme="minorHAnsi" w:cstheme="minorHAnsi"/>
        </w:rPr>
        <w:t xml:space="preserve">, Padlet, or similar technology. </w:t>
      </w:r>
    </w:p>
    <w:p w14:paraId="65554BBF" w14:textId="77777777"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lastRenderedPageBreak/>
        <w:t xml:space="preserve">As they read, students can find information to confirm or refute their original ideas. </w:t>
      </w:r>
    </w:p>
    <w:p w14:paraId="1447C0C5" w14:textId="77777777"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After they read, ask students what they learned about triboelectrification.</w:t>
      </w:r>
    </w:p>
    <w:p w14:paraId="1FBB0C00" w14:textId="77777777" w:rsidR="00B72F48" w:rsidRPr="00B72F48" w:rsidRDefault="00B72F48" w:rsidP="00B72F48">
      <w:pPr>
        <w:pStyle w:val="ListParagraph"/>
        <w:numPr>
          <w:ilvl w:val="0"/>
          <w:numId w:val="14"/>
        </w:numPr>
        <w:spacing w:line="276" w:lineRule="auto"/>
        <w:rPr>
          <w:rFonts w:asciiTheme="minorHAnsi" w:hAnsiTheme="minorHAnsi" w:cstheme="minorHAnsi"/>
        </w:rPr>
      </w:pPr>
      <w:r w:rsidRPr="00B72F48">
        <w:rPr>
          <w:rFonts w:asciiTheme="minorHAnsi" w:hAnsiTheme="minorHAnsi" w:cstheme="minorHAnsi"/>
        </w:rPr>
        <w:t xml:space="preserve">After students have read and discussed the article, ask students if they think they might use triboelectric devices in the future, and how. </w:t>
      </w:r>
    </w:p>
    <w:p w14:paraId="65C82BF2" w14:textId="77777777" w:rsidR="00B72F48" w:rsidRPr="00B72F48" w:rsidRDefault="00B72F48" w:rsidP="00B72F48">
      <w:pPr>
        <w:pStyle w:val="ListParagraph"/>
        <w:numPr>
          <w:ilvl w:val="0"/>
          <w:numId w:val="14"/>
        </w:numPr>
        <w:spacing w:line="276" w:lineRule="auto"/>
        <w:rPr>
          <w:rFonts w:asciiTheme="minorHAnsi" w:hAnsiTheme="minorHAnsi" w:cstheme="minorHAnsi"/>
        </w:rPr>
      </w:pPr>
      <w:r w:rsidRPr="005549A5">
        <w:rPr>
          <w:rFonts w:asciiTheme="minorHAnsi" w:hAnsiTheme="minorHAnsi" w:cstheme="minorHAnsi"/>
          <w:b/>
          <w:bCs/>
          <w:i/>
          <w:iCs/>
          <w:sz w:val="22"/>
          <w:szCs w:val="22"/>
        </w:rPr>
        <w:t>Note:</w:t>
      </w:r>
      <w:r w:rsidRPr="005549A5">
        <w:rPr>
          <w:rFonts w:asciiTheme="minorHAnsi" w:hAnsiTheme="minorHAnsi" w:cstheme="minorHAnsi"/>
          <w:sz w:val="22"/>
          <w:szCs w:val="22"/>
        </w:rPr>
        <w:t xml:space="preserve"> </w:t>
      </w:r>
      <w:r w:rsidRPr="00B72F48">
        <w:rPr>
          <w:rFonts w:asciiTheme="minorHAnsi" w:hAnsiTheme="minorHAnsi" w:cstheme="minorHAnsi"/>
        </w:rPr>
        <w:t>Novice chemistry students may not be familiar with antibonding orbitals, which is important to understanding the band gap described in the article. Reviewing molecular orbital theory may aid understanding.</w:t>
      </w:r>
    </w:p>
    <w:p w14:paraId="66434755" w14:textId="77777777" w:rsidR="00B72F48" w:rsidRDefault="00B72F48" w:rsidP="006B34AC">
      <w:pPr>
        <w:spacing w:after="0"/>
        <w:rPr>
          <w:rFonts w:cstheme="minorHAnsi"/>
          <w:b/>
          <w:sz w:val="28"/>
          <w:szCs w:val="28"/>
        </w:rPr>
      </w:pPr>
    </w:p>
    <w:p w14:paraId="3291C7FA" w14:textId="77777777" w:rsidR="00B72F48" w:rsidRDefault="00B72F48" w:rsidP="006B34AC">
      <w:pPr>
        <w:spacing w:after="0"/>
        <w:rPr>
          <w:rFonts w:cstheme="minorHAnsi"/>
          <w:b/>
          <w:sz w:val="28"/>
          <w:szCs w:val="28"/>
        </w:rPr>
      </w:pPr>
    </w:p>
    <w:p w14:paraId="517E045B" w14:textId="77777777" w:rsidR="00B72F48" w:rsidRDefault="00B72F48" w:rsidP="006B34AC">
      <w:pPr>
        <w:spacing w:after="0"/>
        <w:rPr>
          <w:rFonts w:cstheme="minorHAnsi"/>
          <w:b/>
          <w:sz w:val="28"/>
          <w:szCs w:val="28"/>
        </w:rPr>
      </w:pPr>
    </w:p>
    <w:sectPr w:rsidR="00B72F48" w:rsidSect="00A24FD7">
      <w:headerReference w:type="default" r:id="rId17"/>
      <w:footerReference w:type="default" r:id="rId18"/>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7AF1" w14:textId="77777777" w:rsidR="00331F4E" w:rsidRDefault="00331F4E" w:rsidP="00EA7644">
      <w:pPr>
        <w:spacing w:after="0"/>
      </w:pPr>
      <w:r>
        <w:separator/>
      </w:r>
    </w:p>
  </w:endnote>
  <w:endnote w:type="continuationSeparator" w:id="0">
    <w:p w14:paraId="5C9CA4E7" w14:textId="77777777" w:rsidR="00331F4E" w:rsidRDefault="00331F4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533"/>
      <w:docPartObj>
        <w:docPartGallery w:val="Page Numbers (Bottom of Page)"/>
        <w:docPartUnique/>
      </w:docPartObj>
    </w:sdtPr>
    <w:sdtEndPr>
      <w:rPr>
        <w:rFonts w:ascii="Arial" w:hAnsi="Arial" w:cs="Arial"/>
        <w:noProof/>
        <w:sz w:val="22"/>
        <w:szCs w:val="22"/>
      </w:rPr>
    </w:sdtEndPr>
    <w:sdtContent>
      <w:p w14:paraId="61C0BED1" w14:textId="1A14C7E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6" name="Picture 2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C26AD">
          <w:rPr>
            <w:rFonts w:ascii="Arial" w:hAnsi="Arial" w:cs="Arial"/>
            <w:noProof/>
            <w:sz w:val="22"/>
            <w:szCs w:val="22"/>
          </w:rPr>
          <w:t>12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52739"/>
      <w:docPartObj>
        <w:docPartGallery w:val="Page Numbers (Bottom of Page)"/>
        <w:docPartUnique/>
      </w:docPartObj>
    </w:sdtPr>
    <w:sdtEndPr>
      <w:rPr>
        <w:rFonts w:ascii="Arial" w:hAnsi="Arial" w:cs="Arial"/>
        <w:noProof/>
        <w:sz w:val="22"/>
        <w:szCs w:val="22"/>
      </w:rPr>
    </w:sdtEndPr>
    <w:sdtContent>
      <w:p w14:paraId="2B169F9E" w14:textId="35850A1D"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0" name="Picture 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70663"/>
      <w:docPartObj>
        <w:docPartGallery w:val="Page Numbers (Bottom of Page)"/>
        <w:docPartUnique/>
      </w:docPartObj>
    </w:sdtPr>
    <w:sdtEndPr>
      <w:rPr>
        <w:rFonts w:ascii="Arial" w:hAnsi="Arial" w:cs="Arial"/>
        <w:noProof/>
        <w:sz w:val="22"/>
        <w:szCs w:val="22"/>
      </w:rPr>
    </w:sdtEndPr>
    <w:sdtContent>
      <w:p w14:paraId="36683B5D" w14:textId="0ED65E9C"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14</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FD7E" w14:textId="77777777" w:rsidR="00331F4E" w:rsidRDefault="00331F4E" w:rsidP="00EA7644">
      <w:pPr>
        <w:spacing w:after="0"/>
      </w:pPr>
      <w:r>
        <w:separator/>
      </w:r>
    </w:p>
  </w:footnote>
  <w:footnote w:type="continuationSeparator" w:id="0">
    <w:p w14:paraId="286113F8" w14:textId="77777777" w:rsidR="00331F4E" w:rsidRDefault="00331F4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680" w14:textId="7A2503DE" w:rsidR="00D00CA0" w:rsidRPr="00F13126" w:rsidRDefault="001F57D0" w:rsidP="00F45922">
    <w:pPr>
      <w:jc w:val="center"/>
      <w:rPr>
        <w:rFonts w:ascii="Arial" w:hAnsi="Arial" w:cs="Arial"/>
        <w:b/>
        <w:sz w:val="20"/>
        <w:szCs w:val="20"/>
      </w:rPr>
    </w:pPr>
    <w:r w:rsidRPr="001F57D0">
      <w:rPr>
        <w:rFonts w:ascii="Arial" w:hAnsi="Arial" w:cs="Arial"/>
        <w:sz w:val="20"/>
        <w:szCs w:val="20"/>
      </w:rPr>
      <w:t xml:space="preserve">Can You Power Devices </w:t>
    </w:r>
    <w:proofErr w:type="gramStart"/>
    <w:r w:rsidR="00197601">
      <w:rPr>
        <w:rFonts w:ascii="Arial" w:hAnsi="Arial" w:cs="Arial"/>
        <w:sz w:val="20"/>
        <w:szCs w:val="20"/>
      </w:rPr>
      <w:t>W</w:t>
    </w:r>
    <w:r w:rsidRPr="001F57D0">
      <w:rPr>
        <w:rFonts w:ascii="Arial" w:hAnsi="Arial" w:cs="Arial"/>
        <w:sz w:val="20"/>
        <w:szCs w:val="20"/>
      </w:rPr>
      <w:t>ith</w:t>
    </w:r>
    <w:proofErr w:type="gramEnd"/>
    <w:r w:rsidRPr="001F57D0">
      <w:rPr>
        <w:rFonts w:ascii="Arial" w:hAnsi="Arial" w:cs="Arial"/>
        <w:sz w:val="20"/>
        <w:szCs w:val="20"/>
      </w:rPr>
      <w:t xml:space="preserve"> Your Body?</w:t>
    </w:r>
    <w:r w:rsidR="00D00CA0" w:rsidRPr="00F13126">
      <w:rPr>
        <w:rFonts w:ascii="Arial" w:hAnsi="Arial" w:cs="Arial"/>
        <w:i/>
        <w:sz w:val="20"/>
        <w:szCs w:val="20"/>
      </w:rPr>
      <w:t xml:space="preserve"> </w:t>
    </w:r>
    <w:proofErr w:type="spellStart"/>
    <w:r w:rsidR="00D00CA0" w:rsidRPr="00F13126">
      <w:rPr>
        <w:rFonts w:ascii="Arial" w:hAnsi="Arial" w:cs="Arial"/>
        <w:i/>
        <w:sz w:val="20"/>
        <w:szCs w:val="20"/>
      </w:rPr>
      <w:t>ChemMatters</w:t>
    </w:r>
    <w:proofErr w:type="spellEnd"/>
    <w:r w:rsidR="00D00CA0" w:rsidRPr="00F13126">
      <w:rPr>
        <w:rFonts w:ascii="Arial" w:hAnsi="Arial" w:cs="Arial"/>
        <w:i/>
        <w:sz w:val="20"/>
        <w:szCs w:val="20"/>
      </w:rPr>
      <w:t>,</w:t>
    </w:r>
    <w:r w:rsidR="00D00CA0" w:rsidRPr="00F13126">
      <w:rPr>
        <w:rFonts w:ascii="Arial" w:hAnsi="Arial" w:cs="Arial"/>
        <w:sz w:val="20"/>
        <w:szCs w:val="20"/>
      </w:rPr>
      <w:t xml:space="preserve"> </w:t>
    </w:r>
    <w:r w:rsidR="00273BA5">
      <w:rPr>
        <w:rFonts w:ascii="Arial" w:hAnsi="Arial" w:cs="Arial"/>
        <w:sz w:val="20"/>
        <w:szCs w:val="20"/>
      </w:rPr>
      <w:t>April</w:t>
    </w:r>
    <w:r w:rsidR="00994C63" w:rsidRPr="00F13126">
      <w:rPr>
        <w:rFonts w:ascii="Arial" w:hAnsi="Arial" w:cs="Arial"/>
        <w:sz w:val="20"/>
        <w:szCs w:val="20"/>
      </w:rPr>
      <w:t xml:space="preserve"> 2022</w:t>
    </w:r>
    <w:r w:rsidR="004A38BD" w:rsidRPr="00F13126">
      <w:rPr>
        <w:rFonts w:ascii="Arial" w:hAnsi="Arial" w:cs="Arial"/>
        <w:sz w:val="20"/>
        <w:szCs w:val="20"/>
      </w:rPr>
      <w:t xml:space="preserve"> </w:t>
    </w:r>
    <w:r w:rsidR="000F1551" w:rsidRPr="00F13126">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8E3" w14:textId="77777777" w:rsidR="005549A5" w:rsidRPr="00F13126" w:rsidRDefault="005549A5" w:rsidP="005549A5">
    <w:pPr>
      <w:jc w:val="center"/>
      <w:rPr>
        <w:rFonts w:ascii="Arial" w:hAnsi="Arial" w:cs="Arial"/>
        <w:b/>
        <w:sz w:val="20"/>
        <w:szCs w:val="20"/>
      </w:rPr>
    </w:pPr>
    <w:r w:rsidRPr="001F57D0">
      <w:rPr>
        <w:rFonts w:ascii="Arial" w:hAnsi="Arial" w:cs="Arial"/>
        <w:sz w:val="20"/>
        <w:szCs w:val="20"/>
      </w:rPr>
      <w:t xml:space="preserve">Can You Power Devices </w:t>
    </w:r>
    <w:proofErr w:type="gramStart"/>
    <w:r>
      <w:rPr>
        <w:rFonts w:ascii="Arial" w:hAnsi="Arial" w:cs="Arial"/>
        <w:sz w:val="20"/>
        <w:szCs w:val="20"/>
      </w:rPr>
      <w:t>W</w:t>
    </w:r>
    <w:r w:rsidRPr="001F57D0">
      <w:rPr>
        <w:rFonts w:ascii="Arial" w:hAnsi="Arial" w:cs="Arial"/>
        <w:sz w:val="20"/>
        <w:szCs w:val="20"/>
      </w:rPr>
      <w:t>ith</w:t>
    </w:r>
    <w:proofErr w:type="gramEnd"/>
    <w:r w:rsidRPr="001F57D0">
      <w:rPr>
        <w:rFonts w:ascii="Arial" w:hAnsi="Arial" w:cs="Arial"/>
        <w:sz w:val="20"/>
        <w:szCs w:val="20"/>
      </w:rPr>
      <w:t xml:space="preserve"> Your Body?</w:t>
    </w:r>
    <w:r w:rsidRPr="00F13126">
      <w:rPr>
        <w:rFonts w:ascii="Arial" w:hAnsi="Arial" w:cs="Arial"/>
        <w:i/>
        <w:sz w:val="20"/>
        <w:szCs w:val="20"/>
      </w:rPr>
      <w:t xml:space="preserve"> </w:t>
    </w:r>
    <w:proofErr w:type="spellStart"/>
    <w:r w:rsidRPr="00F13126">
      <w:rPr>
        <w:rFonts w:ascii="Arial" w:hAnsi="Arial" w:cs="Arial"/>
        <w:i/>
        <w:sz w:val="20"/>
        <w:szCs w:val="20"/>
      </w:rPr>
      <w:t>ChemMatters</w:t>
    </w:r>
    <w:proofErr w:type="spellEnd"/>
    <w:r w:rsidRPr="00F13126">
      <w:rPr>
        <w:rFonts w:ascii="Arial" w:hAnsi="Arial" w:cs="Arial"/>
        <w:i/>
        <w:sz w:val="20"/>
        <w:szCs w:val="20"/>
      </w:rPr>
      <w:t>,</w:t>
    </w:r>
    <w:r w:rsidRPr="00F13126">
      <w:rPr>
        <w:rFonts w:ascii="Arial" w:hAnsi="Arial" w:cs="Arial"/>
        <w:sz w:val="20"/>
        <w:szCs w:val="20"/>
      </w:rPr>
      <w:t xml:space="preserve"> </w:t>
    </w:r>
    <w:r>
      <w:rPr>
        <w:rFonts w:ascii="Arial" w:hAnsi="Arial" w:cs="Arial"/>
        <w:sz w:val="20"/>
        <w:szCs w:val="20"/>
      </w:rPr>
      <w:t>April</w:t>
    </w:r>
    <w:r w:rsidRPr="00F13126">
      <w:rPr>
        <w:rFonts w:ascii="Arial" w:hAnsi="Arial" w:cs="Arial"/>
        <w:sz w:val="20"/>
        <w:szCs w:val="20"/>
      </w:rPr>
      <w:t xml:space="preserve"> 2022  </w:t>
    </w:r>
  </w:p>
  <w:p w14:paraId="6ABE7949" w14:textId="399F7C1A" w:rsidR="00BB4C5C" w:rsidRPr="005549A5" w:rsidRDefault="00BB4C5C" w:rsidP="00554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7367"/>
    <w:multiLevelType w:val="hybridMultilevel"/>
    <w:tmpl w:val="33A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A266D"/>
    <w:multiLevelType w:val="hybridMultilevel"/>
    <w:tmpl w:val="B53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80E1C"/>
    <w:multiLevelType w:val="hybridMultilevel"/>
    <w:tmpl w:val="87F6729C"/>
    <w:lvl w:ilvl="0" w:tplc="2F8C5E20">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6C1D"/>
    <w:multiLevelType w:val="hybridMultilevel"/>
    <w:tmpl w:val="36A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5587"/>
    <w:multiLevelType w:val="hybridMultilevel"/>
    <w:tmpl w:val="9DC63526"/>
    <w:lvl w:ilvl="0" w:tplc="D952C4E2">
      <w:start w:val="1"/>
      <w:numFmt w:val="bullet"/>
      <w:lvlText w:val=""/>
      <w:lvlJc w:val="left"/>
      <w:pPr>
        <w:ind w:left="360" w:hanging="360"/>
      </w:pPr>
      <w:rPr>
        <w:rFonts w:ascii="Symbol" w:hAnsi="Symbol" w:hint="default"/>
        <w:sz w:val="22"/>
        <w:szCs w:val="22"/>
      </w:rPr>
    </w:lvl>
    <w:lvl w:ilvl="1" w:tplc="4E06BFC8">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DF28F7"/>
    <w:multiLevelType w:val="hybridMultilevel"/>
    <w:tmpl w:val="87F6729C"/>
    <w:lvl w:ilvl="0" w:tplc="FFFFFFFF">
      <w:start w:val="1"/>
      <w:numFmt w:val="decimal"/>
      <w:lvlText w:val="%1."/>
      <w:lvlJc w:val="left"/>
      <w:pPr>
        <w:ind w:left="720" w:hanging="360"/>
      </w:pPr>
      <w:rPr>
        <w:rFonts w:asciiTheme="minorHAnsi" w:hAnsiTheme="minorHAnsi" w:cstheme="minorHAnsi"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5"/>
  </w:num>
  <w:num w:numId="7">
    <w:abstractNumId w:val="2"/>
  </w:num>
  <w:num w:numId="8">
    <w:abstractNumId w:val="10"/>
  </w:num>
  <w:num w:numId="9">
    <w:abstractNumId w:val="13"/>
  </w:num>
  <w:num w:numId="10">
    <w:abstractNumId w:val="11"/>
  </w:num>
  <w:num w:numId="11">
    <w:abstractNumId w:val="4"/>
  </w:num>
  <w:num w:numId="12">
    <w:abstractNumId w:val="12"/>
  </w:num>
  <w:num w:numId="13">
    <w:abstractNumId w:val="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02D0"/>
    <w:rsid w:val="00034A6F"/>
    <w:rsid w:val="00034F45"/>
    <w:rsid w:val="000367E6"/>
    <w:rsid w:val="00036B0F"/>
    <w:rsid w:val="000371E6"/>
    <w:rsid w:val="000448E2"/>
    <w:rsid w:val="00046048"/>
    <w:rsid w:val="00047DA0"/>
    <w:rsid w:val="0006274F"/>
    <w:rsid w:val="00062A8C"/>
    <w:rsid w:val="00063091"/>
    <w:rsid w:val="00063B35"/>
    <w:rsid w:val="00072D46"/>
    <w:rsid w:val="00073B90"/>
    <w:rsid w:val="00090CB7"/>
    <w:rsid w:val="00093249"/>
    <w:rsid w:val="0009460C"/>
    <w:rsid w:val="0009726D"/>
    <w:rsid w:val="000979BC"/>
    <w:rsid w:val="000A13BA"/>
    <w:rsid w:val="000A1D77"/>
    <w:rsid w:val="000B186A"/>
    <w:rsid w:val="000B30D8"/>
    <w:rsid w:val="000B3BC5"/>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2E1"/>
    <w:rsid w:val="001829B4"/>
    <w:rsid w:val="00190072"/>
    <w:rsid w:val="00191B4D"/>
    <w:rsid w:val="001921E1"/>
    <w:rsid w:val="00196A63"/>
    <w:rsid w:val="001971E2"/>
    <w:rsid w:val="00197601"/>
    <w:rsid w:val="001978D1"/>
    <w:rsid w:val="001A3675"/>
    <w:rsid w:val="001A4302"/>
    <w:rsid w:val="001A53C8"/>
    <w:rsid w:val="001A6607"/>
    <w:rsid w:val="001B17CB"/>
    <w:rsid w:val="001B1CF3"/>
    <w:rsid w:val="001B5EA7"/>
    <w:rsid w:val="001C120A"/>
    <w:rsid w:val="001C2B9F"/>
    <w:rsid w:val="001C5AC8"/>
    <w:rsid w:val="001D3FD4"/>
    <w:rsid w:val="001D53AA"/>
    <w:rsid w:val="001D561F"/>
    <w:rsid w:val="001E5C5D"/>
    <w:rsid w:val="001E62DA"/>
    <w:rsid w:val="001F1016"/>
    <w:rsid w:val="001F1194"/>
    <w:rsid w:val="001F2CC9"/>
    <w:rsid w:val="001F57D0"/>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42A5D"/>
    <w:rsid w:val="002512B8"/>
    <w:rsid w:val="002547D9"/>
    <w:rsid w:val="00255615"/>
    <w:rsid w:val="00263775"/>
    <w:rsid w:val="00263947"/>
    <w:rsid w:val="00264AA4"/>
    <w:rsid w:val="00270B86"/>
    <w:rsid w:val="002731C1"/>
    <w:rsid w:val="0027336A"/>
    <w:rsid w:val="00273BA5"/>
    <w:rsid w:val="00281405"/>
    <w:rsid w:val="0028282F"/>
    <w:rsid w:val="00291D82"/>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0A08"/>
    <w:rsid w:val="00306E26"/>
    <w:rsid w:val="00310809"/>
    <w:rsid w:val="00311808"/>
    <w:rsid w:val="003147CE"/>
    <w:rsid w:val="00320EF2"/>
    <w:rsid w:val="00330F8C"/>
    <w:rsid w:val="00331F4E"/>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87975"/>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49A5"/>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26AD"/>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1784D"/>
    <w:rsid w:val="00620093"/>
    <w:rsid w:val="00622533"/>
    <w:rsid w:val="0062533A"/>
    <w:rsid w:val="0063304D"/>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34AC"/>
    <w:rsid w:val="006B7B95"/>
    <w:rsid w:val="006C4C0A"/>
    <w:rsid w:val="006C4FC3"/>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1D5C"/>
    <w:rsid w:val="00746F36"/>
    <w:rsid w:val="00747D21"/>
    <w:rsid w:val="00763A2A"/>
    <w:rsid w:val="007669B7"/>
    <w:rsid w:val="00772AB8"/>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B75B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3AD"/>
    <w:rsid w:val="00825FA0"/>
    <w:rsid w:val="0082656C"/>
    <w:rsid w:val="00826774"/>
    <w:rsid w:val="008278A1"/>
    <w:rsid w:val="00833FDF"/>
    <w:rsid w:val="0083658B"/>
    <w:rsid w:val="00837490"/>
    <w:rsid w:val="0084282F"/>
    <w:rsid w:val="00843164"/>
    <w:rsid w:val="00843ECD"/>
    <w:rsid w:val="00854F57"/>
    <w:rsid w:val="00855D33"/>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44D3"/>
    <w:rsid w:val="008C5111"/>
    <w:rsid w:val="008C67AF"/>
    <w:rsid w:val="008D138D"/>
    <w:rsid w:val="008E0DC8"/>
    <w:rsid w:val="008E57A5"/>
    <w:rsid w:val="008E59E7"/>
    <w:rsid w:val="008E5E77"/>
    <w:rsid w:val="008F2F8A"/>
    <w:rsid w:val="008F3557"/>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46F74"/>
    <w:rsid w:val="00950229"/>
    <w:rsid w:val="00952A78"/>
    <w:rsid w:val="00952CCE"/>
    <w:rsid w:val="009531CA"/>
    <w:rsid w:val="00953222"/>
    <w:rsid w:val="009544AC"/>
    <w:rsid w:val="00962243"/>
    <w:rsid w:val="009652DA"/>
    <w:rsid w:val="00966F28"/>
    <w:rsid w:val="00970A10"/>
    <w:rsid w:val="0098004F"/>
    <w:rsid w:val="009809A5"/>
    <w:rsid w:val="00980D80"/>
    <w:rsid w:val="00981733"/>
    <w:rsid w:val="00982CCE"/>
    <w:rsid w:val="00982E2B"/>
    <w:rsid w:val="00984CBA"/>
    <w:rsid w:val="0098515C"/>
    <w:rsid w:val="00985C3C"/>
    <w:rsid w:val="00985D3E"/>
    <w:rsid w:val="00986BE2"/>
    <w:rsid w:val="00987A87"/>
    <w:rsid w:val="009903D7"/>
    <w:rsid w:val="00991C50"/>
    <w:rsid w:val="009939D5"/>
    <w:rsid w:val="00994C63"/>
    <w:rsid w:val="009A79D6"/>
    <w:rsid w:val="009B3790"/>
    <w:rsid w:val="009B3878"/>
    <w:rsid w:val="009B4107"/>
    <w:rsid w:val="009B5925"/>
    <w:rsid w:val="009B7355"/>
    <w:rsid w:val="009C28A4"/>
    <w:rsid w:val="009C328A"/>
    <w:rsid w:val="009C37EA"/>
    <w:rsid w:val="009C560A"/>
    <w:rsid w:val="009C6F9F"/>
    <w:rsid w:val="009D2B7D"/>
    <w:rsid w:val="009D3073"/>
    <w:rsid w:val="009D7203"/>
    <w:rsid w:val="009E112B"/>
    <w:rsid w:val="009E5529"/>
    <w:rsid w:val="009E6313"/>
    <w:rsid w:val="009F1DB6"/>
    <w:rsid w:val="009F1FA6"/>
    <w:rsid w:val="009F5ED9"/>
    <w:rsid w:val="009F694D"/>
    <w:rsid w:val="009F6976"/>
    <w:rsid w:val="00A135B7"/>
    <w:rsid w:val="00A163C9"/>
    <w:rsid w:val="00A2282F"/>
    <w:rsid w:val="00A24FD7"/>
    <w:rsid w:val="00A352F6"/>
    <w:rsid w:val="00A44C31"/>
    <w:rsid w:val="00A51704"/>
    <w:rsid w:val="00A5566E"/>
    <w:rsid w:val="00A57729"/>
    <w:rsid w:val="00A621F8"/>
    <w:rsid w:val="00A638D5"/>
    <w:rsid w:val="00A63E33"/>
    <w:rsid w:val="00A67D81"/>
    <w:rsid w:val="00A71CFD"/>
    <w:rsid w:val="00A74F4A"/>
    <w:rsid w:val="00A77FAC"/>
    <w:rsid w:val="00A84214"/>
    <w:rsid w:val="00A90A85"/>
    <w:rsid w:val="00A91FA0"/>
    <w:rsid w:val="00A96B52"/>
    <w:rsid w:val="00A96B59"/>
    <w:rsid w:val="00AA310F"/>
    <w:rsid w:val="00AA388F"/>
    <w:rsid w:val="00AA415C"/>
    <w:rsid w:val="00AA6CEE"/>
    <w:rsid w:val="00AB042A"/>
    <w:rsid w:val="00AB1597"/>
    <w:rsid w:val="00AB375A"/>
    <w:rsid w:val="00AB393D"/>
    <w:rsid w:val="00AB7485"/>
    <w:rsid w:val="00AC08C0"/>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1A82"/>
    <w:rsid w:val="00B051DC"/>
    <w:rsid w:val="00B056A2"/>
    <w:rsid w:val="00B06467"/>
    <w:rsid w:val="00B10CB1"/>
    <w:rsid w:val="00B12448"/>
    <w:rsid w:val="00B136B8"/>
    <w:rsid w:val="00B1416B"/>
    <w:rsid w:val="00B14D8C"/>
    <w:rsid w:val="00B236E9"/>
    <w:rsid w:val="00B25D94"/>
    <w:rsid w:val="00B2642D"/>
    <w:rsid w:val="00B26447"/>
    <w:rsid w:val="00B30C50"/>
    <w:rsid w:val="00B33022"/>
    <w:rsid w:val="00B358CA"/>
    <w:rsid w:val="00B36265"/>
    <w:rsid w:val="00B36F9C"/>
    <w:rsid w:val="00B41030"/>
    <w:rsid w:val="00B476DA"/>
    <w:rsid w:val="00B50930"/>
    <w:rsid w:val="00B61A90"/>
    <w:rsid w:val="00B66790"/>
    <w:rsid w:val="00B72F48"/>
    <w:rsid w:val="00B777E5"/>
    <w:rsid w:val="00B81098"/>
    <w:rsid w:val="00B831E2"/>
    <w:rsid w:val="00B965C3"/>
    <w:rsid w:val="00B9664C"/>
    <w:rsid w:val="00B975A3"/>
    <w:rsid w:val="00BA3CE1"/>
    <w:rsid w:val="00BA3D5D"/>
    <w:rsid w:val="00BA6D12"/>
    <w:rsid w:val="00BA79D0"/>
    <w:rsid w:val="00BB125E"/>
    <w:rsid w:val="00BB4C5C"/>
    <w:rsid w:val="00BC2329"/>
    <w:rsid w:val="00BC64BE"/>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58E6"/>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5F4"/>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0CA4"/>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B548B"/>
    <w:rsid w:val="00DC236E"/>
    <w:rsid w:val="00DC4692"/>
    <w:rsid w:val="00DC5653"/>
    <w:rsid w:val="00DC6951"/>
    <w:rsid w:val="00DD10E7"/>
    <w:rsid w:val="00DD21E0"/>
    <w:rsid w:val="00DD3CE1"/>
    <w:rsid w:val="00DE1F30"/>
    <w:rsid w:val="00DE2EC2"/>
    <w:rsid w:val="00DE4B03"/>
    <w:rsid w:val="00DE6832"/>
    <w:rsid w:val="00DF399E"/>
    <w:rsid w:val="00DF48B9"/>
    <w:rsid w:val="00DF540C"/>
    <w:rsid w:val="00DF70DA"/>
    <w:rsid w:val="00E04CC5"/>
    <w:rsid w:val="00E06417"/>
    <w:rsid w:val="00E06D19"/>
    <w:rsid w:val="00E077D5"/>
    <w:rsid w:val="00E10699"/>
    <w:rsid w:val="00E16779"/>
    <w:rsid w:val="00E21FB4"/>
    <w:rsid w:val="00E24AF7"/>
    <w:rsid w:val="00E32EE0"/>
    <w:rsid w:val="00E3515D"/>
    <w:rsid w:val="00E362DC"/>
    <w:rsid w:val="00E40A02"/>
    <w:rsid w:val="00E4436E"/>
    <w:rsid w:val="00E47CB0"/>
    <w:rsid w:val="00E51EDA"/>
    <w:rsid w:val="00E53D4A"/>
    <w:rsid w:val="00E62832"/>
    <w:rsid w:val="00E669E8"/>
    <w:rsid w:val="00E6723E"/>
    <w:rsid w:val="00E72667"/>
    <w:rsid w:val="00E747B6"/>
    <w:rsid w:val="00E76D98"/>
    <w:rsid w:val="00E800A9"/>
    <w:rsid w:val="00E819F9"/>
    <w:rsid w:val="00E81D85"/>
    <w:rsid w:val="00E84635"/>
    <w:rsid w:val="00E85346"/>
    <w:rsid w:val="00E85B50"/>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409F"/>
    <w:rsid w:val="00F05AAD"/>
    <w:rsid w:val="00F13126"/>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17CC"/>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1967"/>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A430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1">
    <w:name w:val="Unresolved Mention1"/>
    <w:basedOn w:val="DefaultParagraphFont"/>
    <w:uiPriority w:val="99"/>
    <w:semiHidden/>
    <w:unhideWhenUsed/>
    <w:rsid w:val="00FD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chemistry.org/classroom-resources/hybrid-and-electric-cars-video-ques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cs.org/content/acs/en/education/resources/highschool/chemmatters/teachers-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calculating-your-carbon-footpr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chchemistry.org/classroom-resources/understanding-static-electric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chchemistry.org/classroom-resources/understanding-static-electrici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341A-764A-48ED-90D1-0E065EF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10</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Malanovic, Nejra</cp:lastModifiedBy>
  <cp:revision>22</cp:revision>
  <cp:lastPrinted>2019-07-10T12:21:00Z</cp:lastPrinted>
  <dcterms:created xsi:type="dcterms:W3CDTF">2022-01-08T21:04:00Z</dcterms:created>
  <dcterms:modified xsi:type="dcterms:W3CDTF">2022-03-25T16:01:00Z</dcterms:modified>
</cp:coreProperties>
</file>