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C6" w:rsidRDefault="000311A8" w:rsidP="00083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December2015/January 2016</w:t>
      </w:r>
      <w:r w:rsidR="00A364E2" w:rsidRPr="006F3EA6">
        <w:rPr>
          <w:b/>
          <w:sz w:val="28"/>
          <w:szCs w:val="28"/>
        </w:rPr>
        <w:t xml:space="preserve"> </w:t>
      </w:r>
      <w:r w:rsidR="000836C6">
        <w:rPr>
          <w:b/>
          <w:sz w:val="28"/>
          <w:szCs w:val="28"/>
        </w:rPr>
        <w:t>Issue</w:t>
      </w:r>
    </w:p>
    <w:p w:rsidR="00DD269D" w:rsidRPr="006F3EA6" w:rsidRDefault="000836C6" w:rsidP="000836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Correlations to the </w:t>
      </w:r>
      <w:r w:rsidR="00A364E2" w:rsidRPr="006F3EA6">
        <w:rPr>
          <w:b/>
          <w:sz w:val="28"/>
          <w:szCs w:val="28"/>
        </w:rPr>
        <w:t>Next Generatio</w:t>
      </w:r>
      <w:r>
        <w:rPr>
          <w:b/>
          <w:sz w:val="28"/>
          <w:szCs w:val="28"/>
        </w:rPr>
        <w:t>n Science Standards</w:t>
      </w:r>
      <w:bookmarkStart w:id="0" w:name="_GoBack"/>
      <w:bookmarkEnd w:id="0"/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548"/>
        <w:gridCol w:w="8730"/>
      </w:tblGrid>
      <w:tr w:rsidR="00A364E2" w:rsidTr="00C02EC3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A364E2" w:rsidTr="00C02EC3">
        <w:tc>
          <w:tcPr>
            <w:tcW w:w="1548" w:type="dxa"/>
          </w:tcPr>
          <w:p w:rsidR="00A364E2" w:rsidRPr="006F3EA6" w:rsidRDefault="000311A8" w:rsidP="00C02EC3">
            <w:pPr>
              <w:rPr>
                <w:b/>
              </w:rPr>
            </w:pPr>
            <w:r>
              <w:rPr>
                <w:b/>
              </w:rPr>
              <w:t>Safety Data Sheets; Information that Could Save Your Life</w:t>
            </w:r>
            <w:r w:rsidR="00A364E2">
              <w:rPr>
                <w:b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3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A364E2" w:rsidRPr="00983CDE" w:rsidTr="00C02EC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C92E13" w:rsidRDefault="00D52369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</w:t>
                  </w:r>
                  <w:r w:rsidR="00AF35EE"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PS1-5.</w:t>
                  </w:r>
                </w:p>
                <w:p w:rsidR="00AF35EE" w:rsidRPr="00C92E13" w:rsidRDefault="00AF35EE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Apply scientific principles and evidence to provide an explanation about the effects of changing the temperature or concentration of the reacting particles on the rate at which a reaction occurs.</w:t>
                  </w:r>
                </w:p>
                <w:p w:rsidR="001836C8" w:rsidRPr="00C92E13" w:rsidRDefault="001836C8" w:rsidP="001836C8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HS-ETS1-3.</w:t>
                  </w:r>
                </w:p>
                <w:p w:rsidR="00384349" w:rsidRPr="00C92E13" w:rsidRDefault="001836C8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A364E2" w:rsidRPr="00983CDE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2D303D" w:rsidRDefault="002D303D" w:rsidP="00C02EC3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:rsidR="002D303D" w:rsidRPr="002D303D" w:rsidRDefault="002D303D" w:rsidP="002D303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PS1.A Structure of matter</w:t>
            </w:r>
          </w:p>
          <w:p w:rsidR="002D303D" w:rsidRPr="002D303D" w:rsidRDefault="002D303D" w:rsidP="002D303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PS1.B Chemical reactions</w:t>
            </w:r>
          </w:p>
          <w:p w:rsidR="00A364E2" w:rsidRDefault="00A364E2" w:rsidP="00C02EC3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5F43A7" w:rsidRDefault="001836C8" w:rsidP="00C02EC3">
            <w:pPr>
              <w:pStyle w:val="ListParagraph"/>
              <w:numPr>
                <w:ilvl w:val="0"/>
                <w:numId w:val="1"/>
              </w:numPr>
            </w:pPr>
            <w:r>
              <w:t>Patterns</w:t>
            </w:r>
          </w:p>
          <w:p w:rsidR="00D52369" w:rsidRDefault="00AF35EE" w:rsidP="00C02EC3">
            <w:pPr>
              <w:pStyle w:val="ListParagraph"/>
              <w:numPr>
                <w:ilvl w:val="0"/>
                <w:numId w:val="1"/>
              </w:numPr>
            </w:pPr>
            <w:r>
              <w:t>Cause and effect:  Mechanism and explanation</w:t>
            </w:r>
          </w:p>
          <w:p w:rsidR="00AF35EE" w:rsidRDefault="00AF35EE" w:rsidP="00C02EC3">
            <w:pPr>
              <w:pStyle w:val="ListParagraph"/>
              <w:numPr>
                <w:ilvl w:val="0"/>
                <w:numId w:val="1"/>
              </w:numPr>
            </w:pPr>
            <w:r>
              <w:t>Scale, proportion, and quantity</w:t>
            </w:r>
          </w:p>
          <w:p w:rsidR="00111DA4" w:rsidRDefault="00A364E2" w:rsidP="004C6931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:rsidR="004C6931" w:rsidRDefault="005F43A7" w:rsidP="00A364E2">
            <w:pPr>
              <w:pStyle w:val="ListParagraph"/>
              <w:numPr>
                <w:ilvl w:val="0"/>
                <w:numId w:val="9"/>
              </w:numPr>
            </w:pPr>
            <w:r>
              <w:t>Constructing explanations (for science) and designing solutions (for engineering)</w:t>
            </w:r>
          </w:p>
          <w:p w:rsidR="00A364E2" w:rsidRDefault="00A364E2" w:rsidP="00C02EC3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:rsidR="00A364E2" w:rsidRDefault="004C6931" w:rsidP="004C6931">
            <w:pPr>
              <w:pStyle w:val="ListParagraph"/>
              <w:numPr>
                <w:ilvl w:val="0"/>
                <w:numId w:val="10"/>
              </w:numPr>
            </w:pPr>
            <w:r>
              <w:t xml:space="preserve">Scientific knowledge assumes an order and consistency in natural systems. </w:t>
            </w:r>
          </w:p>
          <w:p w:rsidR="00740BCA" w:rsidRDefault="00740BCA" w:rsidP="00AF35EE">
            <w:pPr>
              <w:pStyle w:val="ListParagraph"/>
            </w:pPr>
          </w:p>
        </w:tc>
      </w:tr>
      <w:tr w:rsidR="00A364E2" w:rsidTr="00C02EC3">
        <w:trPr>
          <w:trHeight w:val="1808"/>
        </w:trPr>
        <w:tc>
          <w:tcPr>
            <w:tcW w:w="1548" w:type="dxa"/>
          </w:tcPr>
          <w:p w:rsidR="00A364E2" w:rsidRPr="006F3EA6" w:rsidRDefault="000311A8" w:rsidP="00C02EC3">
            <w:pPr>
              <w:rPr>
                <w:b/>
              </w:rPr>
            </w:pPr>
            <w:r>
              <w:rPr>
                <w:b/>
              </w:rPr>
              <w:t>A Moldy Situation: Chemistry to the Rescue</w:t>
            </w:r>
          </w:p>
        </w:tc>
        <w:tc>
          <w:tcPr>
            <w:tcW w:w="8730" w:type="dxa"/>
          </w:tcPr>
          <w:tbl>
            <w:tblPr>
              <w:tblW w:w="8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A364E2" w:rsidRPr="00983CDE" w:rsidTr="00C02EC3">
              <w:trPr>
                <w:trHeight w:val="163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966732" w:rsidRPr="00C92E13" w:rsidRDefault="00AF35EE" w:rsidP="003B3D57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HS-LS2-</w:t>
                  </w:r>
                  <w:r w:rsidR="00966732"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  <w:p w:rsidR="00966732" w:rsidRPr="00966732" w:rsidRDefault="00AF35EE" w:rsidP="003B3D57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claims, evidence, and reasoning that the complex interactions in ecosystems maintain relatively consistent numbers and types of organisms in stable conditions, but changing conditions may result in a new ecosystem.</w:t>
                  </w:r>
                </w:p>
                <w:p w:rsidR="00685B7D" w:rsidRPr="00685B7D" w:rsidRDefault="00685B7D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2D303D" w:rsidRDefault="002D303D" w:rsidP="002D303D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:rsidR="002D303D" w:rsidRDefault="002D303D" w:rsidP="002D303D">
                  <w:pPr>
                    <w:pStyle w:val="NoSpacing"/>
                    <w:numPr>
                      <w:ilvl w:val="0"/>
                      <w:numId w:val="10"/>
                    </w:numPr>
                  </w:pPr>
                  <w:r>
                    <w:t>LS2.C Ecosystem dynamics, functioning, and resilience</w:t>
                  </w:r>
                </w:p>
                <w:p w:rsidR="002D303D" w:rsidRPr="002D303D" w:rsidRDefault="00A364E2" w:rsidP="002D303D">
                  <w:pPr>
                    <w:pStyle w:val="NoSpacing"/>
                    <w:rPr>
                      <w:b/>
                    </w:rPr>
                  </w:pPr>
                  <w:r w:rsidRPr="002D303D">
                    <w:rPr>
                      <w:b/>
                    </w:rPr>
                    <w:t xml:space="preserve">Crosscutting Concepts: </w:t>
                  </w:r>
                </w:p>
                <w:p w:rsidR="00A364E2" w:rsidRPr="002D303D" w:rsidRDefault="00267C0B" w:rsidP="002D303D">
                  <w:pPr>
                    <w:pStyle w:val="NoSpacing"/>
                    <w:numPr>
                      <w:ilvl w:val="0"/>
                      <w:numId w:val="17"/>
                    </w:numPr>
                  </w:pPr>
                  <w:r>
                    <w:t>Cause and effect</w:t>
                  </w:r>
                </w:p>
                <w:p w:rsidR="005F43A7" w:rsidRDefault="005F43A7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Stability and Change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A364E2" w:rsidRDefault="00267C0B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Engaging in argument from evidence</w:t>
                  </w:r>
                </w:p>
                <w:p w:rsidR="005F43A7" w:rsidRDefault="005F43A7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Constructing evidence (for science) and designing solutions (for engineering)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740BCA" w:rsidRDefault="00740BCA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Scientific knowledge is based on empirical evidence.</w:t>
                  </w:r>
                </w:p>
                <w:p w:rsidR="00685B7D" w:rsidRDefault="00267C0B" w:rsidP="0096673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Science addresses questions about the natural and material world</w:t>
                  </w:r>
                  <w:r w:rsidR="00740BCA">
                    <w:t>.</w:t>
                  </w:r>
                  <w:r w:rsidR="00685B7D">
                    <w:t xml:space="preserve"> </w:t>
                  </w:r>
                </w:p>
                <w:p w:rsidR="00DC6E21" w:rsidRPr="006F3EA6" w:rsidRDefault="00DC6E21" w:rsidP="00DC6E21">
                  <w:pPr>
                    <w:pStyle w:val="NoSpacing"/>
                    <w:ind w:left="720"/>
                  </w:pP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D266BC" w:rsidP="00C02EC3">
            <w:pPr>
              <w:rPr>
                <w:b/>
              </w:rPr>
            </w:pPr>
            <w:r>
              <w:rPr>
                <w:rFonts w:cs="Arial"/>
                <w:b/>
              </w:rPr>
              <w:t>Geothermal Power: Hot Stuff</w:t>
            </w:r>
          </w:p>
        </w:tc>
        <w:tc>
          <w:tcPr>
            <w:tcW w:w="8730" w:type="dxa"/>
          </w:tcPr>
          <w:tbl>
            <w:tblPr>
              <w:tblW w:w="84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4"/>
            </w:tblGrid>
            <w:tr w:rsidR="00A364E2" w:rsidRPr="00983CDE" w:rsidTr="003C28C6">
              <w:trPr>
                <w:trHeight w:val="540"/>
              </w:trPr>
              <w:tc>
                <w:tcPr>
                  <w:tcW w:w="848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D57667" w:rsidRPr="00C92E13" w:rsidRDefault="00D57667" w:rsidP="00815D2B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HS-ESS-2</w:t>
                  </w:r>
                </w:p>
                <w:p w:rsidR="00D57667" w:rsidRPr="00C92E13" w:rsidRDefault="00D57667" w:rsidP="00815D2B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competing design solutions for developing, managing, and utilizing energy and mineral resources based on cost-benefit ratios.</w:t>
                  </w:r>
                </w:p>
                <w:p w:rsidR="00A364E2" w:rsidRPr="00983CDE" w:rsidRDefault="00A364E2" w:rsidP="008A031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2D303D" w:rsidRDefault="002D303D" w:rsidP="002D303D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:rsidR="002D303D" w:rsidRDefault="002D303D" w:rsidP="002D303D">
            <w:pPr>
              <w:pStyle w:val="NoSpacing"/>
              <w:numPr>
                <w:ilvl w:val="0"/>
                <w:numId w:val="18"/>
              </w:numPr>
            </w:pPr>
            <w:r>
              <w:t>ESS3.A Natural resources</w:t>
            </w:r>
          </w:p>
          <w:p w:rsidR="002D303D" w:rsidRDefault="002D303D" w:rsidP="002D303D">
            <w:pPr>
              <w:pStyle w:val="NoSpacing"/>
              <w:numPr>
                <w:ilvl w:val="0"/>
                <w:numId w:val="18"/>
              </w:numPr>
            </w:pPr>
            <w:r>
              <w:lastRenderedPageBreak/>
              <w:t>ESS3.C Human impacts on Earth systems</w:t>
            </w:r>
          </w:p>
          <w:p w:rsidR="00A364E2" w:rsidRDefault="00A364E2" w:rsidP="00D57667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FB06C8" w:rsidRDefault="004729DB" w:rsidP="00C02EC3">
            <w:pPr>
              <w:pStyle w:val="ListParagraph"/>
              <w:numPr>
                <w:ilvl w:val="0"/>
                <w:numId w:val="2"/>
              </w:numPr>
            </w:pPr>
            <w:r>
              <w:t>Systems and System M</w:t>
            </w:r>
            <w:r w:rsidR="00FB06C8">
              <w:t>odels</w:t>
            </w:r>
          </w:p>
          <w:p w:rsidR="00D57667" w:rsidRDefault="00D57667" w:rsidP="00C02EC3">
            <w:pPr>
              <w:pStyle w:val="ListParagraph"/>
              <w:numPr>
                <w:ilvl w:val="0"/>
                <w:numId w:val="2"/>
              </w:numPr>
            </w:pPr>
            <w:r>
              <w:t>Energy and matter: Flows, cycles, and conservation</w:t>
            </w:r>
          </w:p>
          <w:p w:rsidR="00A364E2" w:rsidRDefault="00A364E2" w:rsidP="00C02EC3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:rsidR="004729DB" w:rsidRDefault="004729DB" w:rsidP="004729DB">
            <w:pPr>
              <w:pStyle w:val="ListParagraph"/>
              <w:numPr>
                <w:ilvl w:val="0"/>
                <w:numId w:val="15"/>
              </w:numPr>
            </w:pPr>
            <w:r>
              <w:t xml:space="preserve">Constructing </w:t>
            </w:r>
            <w:r w:rsidR="00D57667">
              <w:t>explanations</w:t>
            </w:r>
            <w:r>
              <w:t xml:space="preserve"> (for science) and designing solutions (for engineering)</w:t>
            </w:r>
          </w:p>
          <w:p w:rsidR="00A364E2" w:rsidRDefault="00A364E2" w:rsidP="004729DB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:rsidR="003C28C6" w:rsidRDefault="003C28C6" w:rsidP="00A75DBB">
            <w:pPr>
              <w:pStyle w:val="ListParagraph"/>
              <w:numPr>
                <w:ilvl w:val="0"/>
                <w:numId w:val="11"/>
              </w:numPr>
            </w:pPr>
            <w:r>
              <w:t>Science models, laws, mechanisms, and theories explain natural phenomena.</w:t>
            </w:r>
          </w:p>
          <w:p w:rsidR="00FB06C8" w:rsidRDefault="00FB06C8" w:rsidP="00A75DBB">
            <w:pPr>
              <w:pStyle w:val="ListParagraph"/>
              <w:numPr>
                <w:ilvl w:val="0"/>
                <w:numId w:val="11"/>
              </w:numPr>
            </w:pPr>
            <w:r>
              <w:t xml:space="preserve">Science addresses questions about the natural </w:t>
            </w:r>
            <w:r w:rsidR="004729DB">
              <w:t xml:space="preserve">and material </w:t>
            </w:r>
            <w:r>
              <w:t>world.</w:t>
            </w:r>
          </w:p>
          <w:p w:rsidR="00CB2436" w:rsidRDefault="00CB2436" w:rsidP="00CB2436">
            <w:pPr>
              <w:pStyle w:val="ListParagraph"/>
            </w:pPr>
          </w:p>
        </w:tc>
      </w:tr>
      <w:tr w:rsidR="00A364E2" w:rsidTr="00C02EC3">
        <w:tc>
          <w:tcPr>
            <w:tcW w:w="1548" w:type="dxa"/>
          </w:tcPr>
          <w:p w:rsidR="00A364E2" w:rsidRPr="00EA0726" w:rsidRDefault="000311A8" w:rsidP="000311A8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lastRenderedPageBreak/>
              <w:t xml:space="preserve">Bacteria-Buster! </w:t>
            </w:r>
            <w:proofErr w:type="spellStart"/>
            <w:r>
              <w:rPr>
                <w:rFonts w:cs="Arial"/>
                <w:b/>
                <w:color w:val="000000"/>
              </w:rPr>
              <w:t>Triclosan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Kills Bacteria, but Is It Safe?  </w:t>
            </w:r>
          </w:p>
        </w:tc>
        <w:tc>
          <w:tcPr>
            <w:tcW w:w="8730" w:type="dxa"/>
          </w:tcPr>
          <w:tbl>
            <w:tblPr>
              <w:tblW w:w="8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A364E2" w:rsidRPr="00983CDE" w:rsidTr="0061172A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Default="00D57667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HS-PS2-6</w:t>
                  </w:r>
                </w:p>
                <w:p w:rsidR="00D57667" w:rsidRPr="00D57667" w:rsidRDefault="00D57667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D57667">
                    <w:rPr>
                      <w:rFonts w:ascii="Arial" w:hAnsi="Arial" w:cs="Arial"/>
                      <w:sz w:val="20"/>
                      <w:szCs w:val="20"/>
                    </w:rPr>
                    <w:t>Communicate scientific and technical information about why the molecular-level structure is important in the functioning of designed materials.</w:t>
                  </w:r>
                </w:p>
                <w:p w:rsidR="008A0319" w:rsidRPr="00D57667" w:rsidRDefault="008A0319" w:rsidP="008A031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5766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HS-ETS1-3.</w:t>
                  </w:r>
                </w:p>
                <w:p w:rsidR="008A0319" w:rsidRPr="00D57667" w:rsidRDefault="008A0319" w:rsidP="008A031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D5766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FE731E" w:rsidRPr="00FB06C8" w:rsidRDefault="00FE731E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2D303D" w:rsidRDefault="002D303D" w:rsidP="002D303D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:rsidR="002D303D" w:rsidRDefault="002D303D" w:rsidP="002D303D">
                  <w:pPr>
                    <w:pStyle w:val="NoSpacing"/>
                    <w:numPr>
                      <w:ilvl w:val="0"/>
                      <w:numId w:val="19"/>
                    </w:numPr>
                  </w:pPr>
                  <w:r>
                    <w:t>PS1.A Structure of matter</w:t>
                  </w: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FC4E40" w:rsidRDefault="00FC4E40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Cause and effect: Mechanism and explanation</w:t>
                  </w:r>
                </w:p>
                <w:p w:rsidR="00A364E2" w:rsidRDefault="0061172A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Structure and Function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:rsidR="00FC4E40" w:rsidRDefault="00FC4E40" w:rsidP="00A364E2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Analyzing and interpreting data</w:t>
                  </w:r>
                </w:p>
                <w:p w:rsidR="00717892" w:rsidRDefault="00D57667" w:rsidP="00A364E2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Obtaining, evaluating, and communicating information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A364E2" w:rsidRDefault="00FC4E40" w:rsidP="00A75DBB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Scientific knowledge is based on empirical evidence.</w:t>
                  </w:r>
                </w:p>
                <w:p w:rsidR="00384349" w:rsidRPr="006F3EA6" w:rsidRDefault="00384349" w:rsidP="0000460A">
                  <w:pPr>
                    <w:pStyle w:val="NoSpacing"/>
                    <w:ind w:left="720"/>
                  </w:pP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0311A8" w:rsidP="00C02EC3">
            <w:pPr>
              <w:rPr>
                <w:b/>
              </w:rPr>
            </w:pPr>
            <w:r>
              <w:rPr>
                <w:rFonts w:cs="Arial"/>
                <w:b/>
              </w:rPr>
              <w:t>Double, Double, Oil and Trouble</w:t>
            </w:r>
          </w:p>
        </w:tc>
        <w:tc>
          <w:tcPr>
            <w:tcW w:w="8730" w:type="dxa"/>
          </w:tcPr>
          <w:tbl>
            <w:tblPr>
              <w:tblW w:w="85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4"/>
            </w:tblGrid>
            <w:tr w:rsidR="00A364E2" w:rsidRPr="00983CDE" w:rsidTr="00C02EC3">
              <w:trPr>
                <w:trHeight w:val="594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DC6E21" w:rsidRDefault="00DC6E21" w:rsidP="00DC6E21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HS-PS2-6</w:t>
                  </w:r>
                </w:p>
                <w:p w:rsidR="00DC6E21" w:rsidRPr="00D57667" w:rsidRDefault="00DC6E21" w:rsidP="00DC6E21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D57667">
                    <w:rPr>
                      <w:rFonts w:ascii="Arial" w:hAnsi="Arial" w:cs="Arial"/>
                      <w:sz w:val="20"/>
                      <w:szCs w:val="20"/>
                    </w:rPr>
                    <w:t>Communicate scientific and technical information about why the molecular-level structure is important in the functioning of designed materials.</w:t>
                  </w:r>
                </w:p>
                <w:p w:rsidR="00DC1F55" w:rsidRPr="00983CDE" w:rsidRDefault="00DC1F55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  <w:tr w:rsidR="00A364E2" w:rsidRPr="00983CDE" w:rsidTr="00C02EC3">
              <w:trPr>
                <w:trHeight w:val="1427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2D303D" w:rsidRDefault="002D303D" w:rsidP="002D303D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:rsidR="002D303D" w:rsidRDefault="002D303D" w:rsidP="002D303D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PS1.A Structure of matter</w:t>
                  </w: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Crosscutting Concept</w:t>
                  </w:r>
                  <w:r w:rsidR="00403EFB">
                    <w:rPr>
                      <w:b/>
                    </w:rPr>
                    <w:t>s</w:t>
                  </w:r>
                  <w:r w:rsidRPr="006F3EA6">
                    <w:rPr>
                      <w:b/>
                    </w:rPr>
                    <w:t xml:space="preserve">: </w:t>
                  </w:r>
                </w:p>
                <w:p w:rsidR="00DC6E21" w:rsidRDefault="00DC6E21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Patterns</w:t>
                  </w:r>
                </w:p>
                <w:p w:rsidR="00DC6E21" w:rsidRDefault="00DC6E21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Structure and Function</w:t>
                  </w:r>
                </w:p>
                <w:p w:rsidR="00A364E2" w:rsidRDefault="00A364E2" w:rsidP="00DC6E21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CF2C42" w:rsidRDefault="00384349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Constructing explanations and designing solutions</w:t>
                  </w:r>
                </w:p>
                <w:p w:rsidR="00403EFB" w:rsidRDefault="00403EFB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Obtaining, evaluating, and communicating information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1836C8" w:rsidRDefault="00384349" w:rsidP="00DC6E21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Scientific knowledge is based on empirical evidence.</w:t>
                  </w:r>
                </w:p>
                <w:p w:rsidR="00403EFB" w:rsidRPr="000613B0" w:rsidRDefault="00DC6E21" w:rsidP="0054775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Science addresses questions about the natural and material world.</w:t>
                  </w:r>
                </w:p>
              </w:tc>
            </w:tr>
          </w:tbl>
          <w:p w:rsidR="00A364E2" w:rsidRDefault="00A364E2" w:rsidP="00C02EC3"/>
        </w:tc>
      </w:tr>
    </w:tbl>
    <w:p w:rsidR="00A364E2" w:rsidRDefault="00A364E2" w:rsidP="00A364E2"/>
    <w:p w:rsidR="004F3C85" w:rsidRDefault="004F3C85"/>
    <w:sectPr w:rsidR="004F3C85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D7E02"/>
    <w:multiLevelType w:val="hybridMultilevel"/>
    <w:tmpl w:val="D47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00460A"/>
    <w:rsid w:val="000311A8"/>
    <w:rsid w:val="00061DF1"/>
    <w:rsid w:val="000836C6"/>
    <w:rsid w:val="00111DA4"/>
    <w:rsid w:val="0018032F"/>
    <w:rsid w:val="001836C8"/>
    <w:rsid w:val="001D32D5"/>
    <w:rsid w:val="002232F1"/>
    <w:rsid w:val="00267C0B"/>
    <w:rsid w:val="002D303D"/>
    <w:rsid w:val="00384349"/>
    <w:rsid w:val="003B3D57"/>
    <w:rsid w:val="003C28C6"/>
    <w:rsid w:val="00403EFB"/>
    <w:rsid w:val="0045054B"/>
    <w:rsid w:val="004729DB"/>
    <w:rsid w:val="004C6931"/>
    <w:rsid w:val="004F3C85"/>
    <w:rsid w:val="00547753"/>
    <w:rsid w:val="005F43A7"/>
    <w:rsid w:val="0061172A"/>
    <w:rsid w:val="00646CD2"/>
    <w:rsid w:val="00685B7D"/>
    <w:rsid w:val="00717892"/>
    <w:rsid w:val="00740BCA"/>
    <w:rsid w:val="007C7B29"/>
    <w:rsid w:val="00815D2B"/>
    <w:rsid w:val="008415E9"/>
    <w:rsid w:val="00870BF4"/>
    <w:rsid w:val="008A0319"/>
    <w:rsid w:val="00966732"/>
    <w:rsid w:val="009D79D7"/>
    <w:rsid w:val="00A364E2"/>
    <w:rsid w:val="00A75DBB"/>
    <w:rsid w:val="00AF35EE"/>
    <w:rsid w:val="00C1684E"/>
    <w:rsid w:val="00C235F9"/>
    <w:rsid w:val="00C57CFB"/>
    <w:rsid w:val="00C92E13"/>
    <w:rsid w:val="00CB2436"/>
    <w:rsid w:val="00CF2C42"/>
    <w:rsid w:val="00D266BC"/>
    <w:rsid w:val="00D52369"/>
    <w:rsid w:val="00D57667"/>
    <w:rsid w:val="00DA13E3"/>
    <w:rsid w:val="00DC1F55"/>
    <w:rsid w:val="00DC6E21"/>
    <w:rsid w:val="00DD269D"/>
    <w:rsid w:val="00E31A04"/>
    <w:rsid w:val="00ED4957"/>
    <w:rsid w:val="00F75FBA"/>
    <w:rsid w:val="00FB06C8"/>
    <w:rsid w:val="00FC4E40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15</cp:revision>
  <dcterms:created xsi:type="dcterms:W3CDTF">2015-11-08T00:56:00Z</dcterms:created>
  <dcterms:modified xsi:type="dcterms:W3CDTF">2015-12-01T18:54:00Z</dcterms:modified>
</cp:coreProperties>
</file>