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4D46DE" w:rsidP="002913D8">
      <w:pPr>
        <w:jc w:val="center"/>
        <w:rPr>
          <w:rFonts w:ascii="Arial" w:hAnsi="Arial" w:cs="Arial"/>
          <w:b/>
          <w:sz w:val="32"/>
          <w:szCs w:val="32"/>
        </w:rPr>
      </w:pPr>
      <w:r>
        <w:rPr>
          <w:rFonts w:ascii="Arial" w:hAnsi="Arial" w:cs="Arial"/>
          <w:b/>
          <w:sz w:val="32"/>
          <w:szCs w:val="32"/>
        </w:rPr>
        <w:t>April/May</w:t>
      </w:r>
      <w:r w:rsidR="00915C48">
        <w:rPr>
          <w:rFonts w:ascii="Arial" w:hAnsi="Arial" w:cs="Arial"/>
          <w:b/>
          <w:sz w:val="32"/>
          <w:szCs w:val="32"/>
        </w:rPr>
        <w:t xml:space="preserve">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544849" w:rsidRDefault="004D46DE" w:rsidP="002913D8">
      <w:pPr>
        <w:jc w:val="center"/>
        <w:rPr>
          <w:rFonts w:ascii="Arial" w:hAnsi="Arial" w:cs="Arial"/>
          <w:i/>
          <w:sz w:val="32"/>
          <w:szCs w:val="32"/>
        </w:rPr>
      </w:pPr>
      <w:r>
        <w:rPr>
          <w:rFonts w:ascii="Arial" w:hAnsi="Arial" w:cs="Arial"/>
          <w:b/>
          <w:i/>
          <w:sz w:val="32"/>
          <w:szCs w:val="32"/>
        </w:rPr>
        <w:t>Parabens: A Source of Concern?</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5B5B58"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5151535" w:history="1">
        <w:r w:rsidR="005B5B58" w:rsidRPr="0008525D">
          <w:rPr>
            <w:rStyle w:val="Hyperlink"/>
          </w:rPr>
          <w:t>About the Guide</w:t>
        </w:r>
        <w:r w:rsidR="005B5B58">
          <w:rPr>
            <w:webHidden/>
          </w:rPr>
          <w:tab/>
        </w:r>
        <w:r w:rsidR="005B5B58">
          <w:rPr>
            <w:webHidden/>
          </w:rPr>
          <w:fldChar w:fldCharType="begin"/>
        </w:r>
        <w:r w:rsidR="005B5B58">
          <w:rPr>
            <w:webHidden/>
          </w:rPr>
          <w:instrText xml:space="preserve"> PAGEREF _Toc415151535 \h </w:instrText>
        </w:r>
        <w:r w:rsidR="005B5B58">
          <w:rPr>
            <w:webHidden/>
          </w:rPr>
        </w:r>
        <w:r w:rsidR="005B5B58">
          <w:rPr>
            <w:webHidden/>
          </w:rPr>
          <w:fldChar w:fldCharType="separate"/>
        </w:r>
        <w:r w:rsidR="005B5B58">
          <w:rPr>
            <w:webHidden/>
          </w:rPr>
          <w:t>2</w:t>
        </w:r>
        <w:r w:rsidR="005B5B58">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36" w:history="1">
        <w:r w:rsidRPr="0008525D">
          <w:rPr>
            <w:rStyle w:val="Hyperlink"/>
          </w:rPr>
          <w:t>Student Questions</w:t>
        </w:r>
        <w:r>
          <w:rPr>
            <w:webHidden/>
          </w:rPr>
          <w:tab/>
        </w:r>
        <w:r>
          <w:rPr>
            <w:webHidden/>
          </w:rPr>
          <w:fldChar w:fldCharType="begin"/>
        </w:r>
        <w:r>
          <w:rPr>
            <w:webHidden/>
          </w:rPr>
          <w:instrText xml:space="preserve"> PAGEREF _Toc415151536 \h </w:instrText>
        </w:r>
        <w:r>
          <w:rPr>
            <w:webHidden/>
          </w:rPr>
        </w:r>
        <w:r>
          <w:rPr>
            <w:webHidden/>
          </w:rPr>
          <w:fldChar w:fldCharType="separate"/>
        </w:r>
        <w:r>
          <w:rPr>
            <w:webHidden/>
          </w:rPr>
          <w:t>3</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37" w:history="1">
        <w:r w:rsidRPr="0008525D">
          <w:rPr>
            <w:rStyle w:val="Hyperlink"/>
          </w:rPr>
          <w:t>Answers to Student Questions</w:t>
        </w:r>
        <w:r>
          <w:rPr>
            <w:webHidden/>
          </w:rPr>
          <w:tab/>
        </w:r>
        <w:r>
          <w:rPr>
            <w:webHidden/>
          </w:rPr>
          <w:fldChar w:fldCharType="begin"/>
        </w:r>
        <w:r>
          <w:rPr>
            <w:webHidden/>
          </w:rPr>
          <w:instrText xml:space="preserve"> PAGEREF _Toc415151537 \h </w:instrText>
        </w:r>
        <w:r>
          <w:rPr>
            <w:webHidden/>
          </w:rPr>
        </w:r>
        <w:r>
          <w:rPr>
            <w:webHidden/>
          </w:rPr>
          <w:fldChar w:fldCharType="separate"/>
        </w:r>
        <w:r>
          <w:rPr>
            <w:webHidden/>
          </w:rPr>
          <w:t>4</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38" w:history="1">
        <w:r w:rsidRPr="0008525D">
          <w:rPr>
            <w:rStyle w:val="Hyperlink"/>
          </w:rPr>
          <w:t>Anticipation Guide</w:t>
        </w:r>
        <w:bookmarkStart w:id="3" w:name="_GoBack"/>
        <w:bookmarkEnd w:id="3"/>
        <w:r>
          <w:rPr>
            <w:webHidden/>
          </w:rPr>
          <w:tab/>
        </w:r>
        <w:r>
          <w:rPr>
            <w:webHidden/>
          </w:rPr>
          <w:fldChar w:fldCharType="begin"/>
        </w:r>
        <w:r>
          <w:rPr>
            <w:webHidden/>
          </w:rPr>
          <w:instrText xml:space="preserve"> PAGEREF _Toc415151538 \h </w:instrText>
        </w:r>
        <w:r>
          <w:rPr>
            <w:webHidden/>
          </w:rPr>
        </w:r>
        <w:r>
          <w:rPr>
            <w:webHidden/>
          </w:rPr>
          <w:fldChar w:fldCharType="separate"/>
        </w:r>
        <w:r>
          <w:rPr>
            <w:webHidden/>
          </w:rPr>
          <w:t>5</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39" w:history="1">
        <w:r w:rsidRPr="0008525D">
          <w:rPr>
            <w:rStyle w:val="Hyperlink"/>
          </w:rPr>
          <w:t>Reading Strategies</w:t>
        </w:r>
        <w:r>
          <w:rPr>
            <w:webHidden/>
          </w:rPr>
          <w:tab/>
        </w:r>
        <w:r>
          <w:rPr>
            <w:webHidden/>
          </w:rPr>
          <w:fldChar w:fldCharType="begin"/>
        </w:r>
        <w:r>
          <w:rPr>
            <w:webHidden/>
          </w:rPr>
          <w:instrText xml:space="preserve"> PAGEREF _Toc415151539 \h </w:instrText>
        </w:r>
        <w:r>
          <w:rPr>
            <w:webHidden/>
          </w:rPr>
        </w:r>
        <w:r>
          <w:rPr>
            <w:webHidden/>
          </w:rPr>
          <w:fldChar w:fldCharType="separate"/>
        </w:r>
        <w:r>
          <w:rPr>
            <w:webHidden/>
          </w:rPr>
          <w:t>6</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40" w:history="1">
        <w:r w:rsidRPr="0008525D">
          <w:rPr>
            <w:rStyle w:val="Hyperlink"/>
          </w:rPr>
          <w:t>Background Information</w:t>
        </w:r>
        <w:r>
          <w:rPr>
            <w:webHidden/>
          </w:rPr>
          <w:tab/>
        </w:r>
        <w:r>
          <w:rPr>
            <w:webHidden/>
          </w:rPr>
          <w:fldChar w:fldCharType="begin"/>
        </w:r>
        <w:r>
          <w:rPr>
            <w:webHidden/>
          </w:rPr>
          <w:instrText xml:space="preserve"> PAGEREF _Toc415151540 \h </w:instrText>
        </w:r>
        <w:r>
          <w:rPr>
            <w:webHidden/>
          </w:rPr>
        </w:r>
        <w:r>
          <w:rPr>
            <w:webHidden/>
          </w:rPr>
          <w:fldChar w:fldCharType="separate"/>
        </w:r>
        <w:r>
          <w:rPr>
            <w:webHidden/>
          </w:rPr>
          <w:t>8</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41" w:history="1">
        <w:r w:rsidRPr="0008525D">
          <w:rPr>
            <w:rStyle w:val="Hyperlink"/>
          </w:rPr>
          <w:t>Connections to Chemistry Concepts</w:t>
        </w:r>
        <w:r>
          <w:rPr>
            <w:webHidden/>
          </w:rPr>
          <w:tab/>
        </w:r>
        <w:r>
          <w:rPr>
            <w:webHidden/>
          </w:rPr>
          <w:fldChar w:fldCharType="begin"/>
        </w:r>
        <w:r>
          <w:rPr>
            <w:webHidden/>
          </w:rPr>
          <w:instrText xml:space="preserve"> PAGEREF _Toc415151541 \h </w:instrText>
        </w:r>
        <w:r>
          <w:rPr>
            <w:webHidden/>
          </w:rPr>
        </w:r>
        <w:r>
          <w:rPr>
            <w:webHidden/>
          </w:rPr>
          <w:fldChar w:fldCharType="separate"/>
        </w:r>
        <w:r>
          <w:rPr>
            <w:webHidden/>
          </w:rPr>
          <w:t>17</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42" w:history="1">
        <w:r w:rsidRPr="0008525D">
          <w:rPr>
            <w:rStyle w:val="Hyperlink"/>
          </w:rPr>
          <w:t>Possible Student Misconceptions</w:t>
        </w:r>
        <w:r>
          <w:rPr>
            <w:webHidden/>
          </w:rPr>
          <w:tab/>
        </w:r>
        <w:r>
          <w:rPr>
            <w:webHidden/>
          </w:rPr>
          <w:fldChar w:fldCharType="begin"/>
        </w:r>
        <w:r>
          <w:rPr>
            <w:webHidden/>
          </w:rPr>
          <w:instrText xml:space="preserve"> PAGEREF _Toc415151542 \h </w:instrText>
        </w:r>
        <w:r>
          <w:rPr>
            <w:webHidden/>
          </w:rPr>
        </w:r>
        <w:r>
          <w:rPr>
            <w:webHidden/>
          </w:rPr>
          <w:fldChar w:fldCharType="separate"/>
        </w:r>
        <w:r>
          <w:rPr>
            <w:webHidden/>
          </w:rPr>
          <w:t>18</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43" w:history="1">
        <w:r w:rsidRPr="0008525D">
          <w:rPr>
            <w:rStyle w:val="Hyperlink"/>
          </w:rPr>
          <w:t>Anticipating Student Questions</w:t>
        </w:r>
        <w:r>
          <w:rPr>
            <w:webHidden/>
          </w:rPr>
          <w:tab/>
        </w:r>
        <w:r>
          <w:rPr>
            <w:webHidden/>
          </w:rPr>
          <w:fldChar w:fldCharType="begin"/>
        </w:r>
        <w:r>
          <w:rPr>
            <w:webHidden/>
          </w:rPr>
          <w:instrText xml:space="preserve"> PAGEREF _Toc415151543 \h </w:instrText>
        </w:r>
        <w:r>
          <w:rPr>
            <w:webHidden/>
          </w:rPr>
        </w:r>
        <w:r>
          <w:rPr>
            <w:webHidden/>
          </w:rPr>
          <w:fldChar w:fldCharType="separate"/>
        </w:r>
        <w:r>
          <w:rPr>
            <w:webHidden/>
          </w:rPr>
          <w:t>19</w:t>
        </w:r>
        <w:r>
          <w:rPr>
            <w:webHidden/>
          </w:rPr>
          <w:fldChar w:fldCharType="end"/>
        </w:r>
      </w:hyperlink>
    </w:p>
    <w:p w:rsidR="005B5B58" w:rsidRDefault="005B5B58">
      <w:pPr>
        <w:pStyle w:val="TOC2"/>
        <w:rPr>
          <w:rFonts w:asciiTheme="minorHAnsi" w:eastAsiaTheme="minorEastAsia" w:hAnsiTheme="minorHAnsi" w:cstheme="minorBidi"/>
          <w:b w:val="0"/>
          <w:sz w:val="22"/>
          <w:szCs w:val="22"/>
        </w:rPr>
      </w:pPr>
      <w:hyperlink w:anchor="_Toc415151544" w:history="1">
        <w:r w:rsidRPr="0008525D">
          <w:rPr>
            <w:rStyle w:val="Hyperlink"/>
          </w:rPr>
          <w:t>In-Class Activities</w:t>
        </w:r>
        <w:r>
          <w:rPr>
            <w:webHidden/>
          </w:rPr>
          <w:tab/>
        </w:r>
        <w:r>
          <w:rPr>
            <w:webHidden/>
          </w:rPr>
          <w:fldChar w:fldCharType="begin"/>
        </w:r>
        <w:r>
          <w:rPr>
            <w:webHidden/>
          </w:rPr>
          <w:instrText xml:space="preserve"> PAGEREF _Toc415151544 \h </w:instrText>
        </w:r>
        <w:r>
          <w:rPr>
            <w:webHidden/>
          </w:rPr>
        </w:r>
        <w:r>
          <w:rPr>
            <w:webHidden/>
          </w:rPr>
          <w:fldChar w:fldCharType="separate"/>
        </w:r>
        <w:r>
          <w:rPr>
            <w:webHidden/>
          </w:rPr>
          <w:t>19</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45" w:history="1">
        <w:r w:rsidRPr="0008525D">
          <w:rPr>
            <w:rStyle w:val="Hyperlink"/>
          </w:rPr>
          <w:t>Out-of-class Activities and Projects</w:t>
        </w:r>
        <w:r>
          <w:rPr>
            <w:webHidden/>
          </w:rPr>
          <w:tab/>
        </w:r>
        <w:r>
          <w:rPr>
            <w:webHidden/>
          </w:rPr>
          <w:fldChar w:fldCharType="begin"/>
        </w:r>
        <w:r>
          <w:rPr>
            <w:webHidden/>
          </w:rPr>
          <w:instrText xml:space="preserve"> PAGEREF _Toc415151545 \h </w:instrText>
        </w:r>
        <w:r>
          <w:rPr>
            <w:webHidden/>
          </w:rPr>
        </w:r>
        <w:r>
          <w:rPr>
            <w:webHidden/>
          </w:rPr>
          <w:fldChar w:fldCharType="separate"/>
        </w:r>
        <w:r>
          <w:rPr>
            <w:webHidden/>
          </w:rPr>
          <w:t>20</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46" w:history="1">
        <w:r w:rsidRPr="0008525D">
          <w:rPr>
            <w:rStyle w:val="Hyperlink"/>
          </w:rPr>
          <w:t>References</w:t>
        </w:r>
        <w:r>
          <w:rPr>
            <w:webHidden/>
          </w:rPr>
          <w:tab/>
        </w:r>
        <w:r>
          <w:rPr>
            <w:webHidden/>
          </w:rPr>
          <w:fldChar w:fldCharType="begin"/>
        </w:r>
        <w:r>
          <w:rPr>
            <w:webHidden/>
          </w:rPr>
          <w:instrText xml:space="preserve"> PAGEREF _Toc415151546 \h </w:instrText>
        </w:r>
        <w:r>
          <w:rPr>
            <w:webHidden/>
          </w:rPr>
        </w:r>
        <w:r>
          <w:rPr>
            <w:webHidden/>
          </w:rPr>
          <w:fldChar w:fldCharType="separate"/>
        </w:r>
        <w:r>
          <w:rPr>
            <w:webHidden/>
          </w:rPr>
          <w:t>20</w:t>
        </w:r>
        <w:r>
          <w:rPr>
            <w:webHidden/>
          </w:rPr>
          <w:fldChar w:fldCharType="end"/>
        </w:r>
      </w:hyperlink>
    </w:p>
    <w:p w:rsidR="005B5B58" w:rsidRDefault="005B5B58">
      <w:pPr>
        <w:pStyle w:val="TOC1"/>
        <w:rPr>
          <w:rFonts w:asciiTheme="minorHAnsi" w:eastAsiaTheme="minorEastAsia" w:hAnsiTheme="minorHAnsi" w:cstheme="minorBidi"/>
          <w:b w:val="0"/>
          <w:sz w:val="22"/>
          <w:szCs w:val="22"/>
        </w:rPr>
      </w:pPr>
      <w:hyperlink w:anchor="_Toc415151547" w:history="1">
        <w:r w:rsidRPr="0008525D">
          <w:rPr>
            <w:rStyle w:val="Hyperlink"/>
          </w:rPr>
          <w:t>Web Sites for Additional Information</w:t>
        </w:r>
        <w:r>
          <w:rPr>
            <w:webHidden/>
          </w:rPr>
          <w:tab/>
        </w:r>
        <w:r>
          <w:rPr>
            <w:webHidden/>
          </w:rPr>
          <w:fldChar w:fldCharType="begin"/>
        </w:r>
        <w:r>
          <w:rPr>
            <w:webHidden/>
          </w:rPr>
          <w:instrText xml:space="preserve"> PAGEREF _Toc415151547 \h </w:instrText>
        </w:r>
        <w:r>
          <w:rPr>
            <w:webHidden/>
          </w:rPr>
        </w:r>
        <w:r>
          <w:rPr>
            <w:webHidden/>
          </w:rPr>
          <w:fldChar w:fldCharType="separate"/>
        </w:r>
        <w:r>
          <w:rPr>
            <w:webHidden/>
          </w:rPr>
          <w:t>22</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4" w:name="_Toc212568386"/>
      <w:r>
        <w:br w:type="page"/>
      </w:r>
      <w:bookmarkStart w:id="5" w:name="_Toc283997087"/>
      <w:bookmarkStart w:id="6" w:name="_Toc335320006"/>
      <w:bookmarkStart w:id="7" w:name="_Toc415151535"/>
      <w:r w:rsidRPr="001C00DD">
        <w:lastRenderedPageBreak/>
        <w:t>About the Guide</w:t>
      </w:r>
      <w:bookmarkEnd w:id="5"/>
      <w:bookmarkEnd w:id="6"/>
      <w:bookmarkEnd w:id="7"/>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Default="004A1E0F" w:rsidP="00B51505">
      <w:pPr>
        <w:pStyle w:val="Heading1"/>
        <w:spacing w:after="60"/>
      </w:pPr>
      <w:r>
        <w:br w:type="page"/>
      </w:r>
      <w:bookmarkStart w:id="8" w:name="_Toc415151536"/>
      <w:r w:rsidR="005A0CDC" w:rsidRPr="00FB090C">
        <w:lastRenderedPageBreak/>
        <w:t>Student Questions</w:t>
      </w:r>
      <w:bookmarkEnd w:id="4"/>
      <w:bookmarkEnd w:id="8"/>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(taken from article)</w:t>
      </w:r>
    </w:p>
    <w:p w:rsidR="00B51505" w:rsidRPr="00B51505" w:rsidRDefault="00B51505" w:rsidP="00B51505">
      <w:pPr>
        <w:pStyle w:val="Default"/>
      </w:pPr>
    </w:p>
    <w:p w:rsidR="004D46DE"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Name five (5) products that contain parabens.</w:t>
      </w:r>
    </w:p>
    <w:p w:rsidR="004D46DE" w:rsidRPr="0052093A"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What does “the dose makes the poison” mean?</w:t>
      </w:r>
    </w:p>
    <w:p w:rsidR="004D46DE" w:rsidRPr="0052093A"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Why are parabens added to personal-care products?</w:t>
      </w:r>
    </w:p>
    <w:p w:rsidR="004D46DE" w:rsidRPr="0052093A"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What is an ester?</w:t>
      </w:r>
    </w:p>
    <w:p w:rsidR="004D46DE" w:rsidRPr="0052093A"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How do parabens differ from one another?</w:t>
      </w:r>
    </w:p>
    <w:p w:rsidR="004D46DE"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Describe a polar molecule.</w:t>
      </w:r>
    </w:p>
    <w:p w:rsidR="004D46DE" w:rsidRPr="0052093A"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The polar end of a paraben molecule has an –OH group. Why is this end polar?</w:t>
      </w:r>
    </w:p>
    <w:p w:rsidR="004D46DE"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What type of intermolecular attraction occurs between water and parabens?</w:t>
      </w:r>
    </w:p>
    <w:p w:rsidR="004D46DE" w:rsidRPr="0017201D" w:rsidRDefault="004D46DE" w:rsidP="004D46DE">
      <w:pPr>
        <w:numPr>
          <w:ilvl w:val="1"/>
          <w:numId w:val="12"/>
        </w:numPr>
        <w:tabs>
          <w:tab w:val="clear" w:pos="1440"/>
        </w:tabs>
        <w:ind w:left="360"/>
        <w:rPr>
          <w:rFonts w:ascii="Arial" w:hAnsi="Arial" w:cs="Arial"/>
          <w:sz w:val="22"/>
          <w:szCs w:val="22"/>
        </w:rPr>
      </w:pPr>
      <w:r w:rsidRPr="0017201D">
        <w:rPr>
          <w:rFonts w:ascii="Arial" w:hAnsi="Arial" w:cs="Arial"/>
          <w:sz w:val="22"/>
          <w:szCs w:val="22"/>
        </w:rPr>
        <w:t>Which parabens are most soluble in water? Explain why.</w:t>
      </w:r>
    </w:p>
    <w:p w:rsidR="004D46DE"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What does the acronym NOAEL stand for? What does it mean?</w:t>
      </w:r>
    </w:p>
    <w:p w:rsidR="004D46DE" w:rsidRPr="0052093A" w:rsidRDefault="004D46DE" w:rsidP="004D46DE">
      <w:pPr>
        <w:numPr>
          <w:ilvl w:val="1"/>
          <w:numId w:val="12"/>
        </w:numPr>
        <w:tabs>
          <w:tab w:val="clear" w:pos="1440"/>
        </w:tabs>
        <w:ind w:left="360"/>
        <w:rPr>
          <w:rFonts w:ascii="Arial" w:hAnsi="Arial" w:cs="Arial"/>
          <w:sz w:val="22"/>
          <w:szCs w:val="22"/>
        </w:rPr>
      </w:pPr>
      <w:r>
        <w:rPr>
          <w:rFonts w:ascii="Arial" w:hAnsi="Arial" w:cs="Arial"/>
          <w:sz w:val="22"/>
          <w:szCs w:val="22"/>
        </w:rPr>
        <w:t>Which organizations mentioned in the article have studied the effects of parabens in personal-care products?</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Default="005A0CDC" w:rsidP="00B51505">
      <w:pPr>
        <w:pStyle w:val="Heading1"/>
        <w:spacing w:after="60"/>
      </w:pPr>
      <w:bookmarkStart w:id="9" w:name="_Toc212568387"/>
      <w:bookmarkStart w:id="10" w:name="_Toc415151537"/>
      <w:r w:rsidRPr="003A649F">
        <w:lastRenderedPageBreak/>
        <w:t>Answers to Student Questions</w:t>
      </w:r>
      <w:bookmarkEnd w:id="9"/>
      <w:bookmarkEnd w:id="10"/>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(from article)</w:t>
      </w:r>
    </w:p>
    <w:p w:rsidR="00B51505" w:rsidRPr="00B51505" w:rsidRDefault="00B51505" w:rsidP="00B51505">
      <w:pPr>
        <w:pStyle w:val="Default"/>
      </w:pPr>
    </w:p>
    <w:p w:rsidR="004D46DE" w:rsidRPr="00902AFF" w:rsidRDefault="004D46DE" w:rsidP="004D46DE">
      <w:pPr>
        <w:numPr>
          <w:ilvl w:val="2"/>
          <w:numId w:val="12"/>
        </w:numPr>
        <w:tabs>
          <w:tab w:val="clear" w:pos="2340"/>
        </w:tabs>
        <w:ind w:left="360"/>
        <w:rPr>
          <w:rFonts w:ascii="Arial" w:hAnsi="Arial" w:cs="Arial"/>
          <w:b/>
          <w:sz w:val="22"/>
          <w:szCs w:val="22"/>
        </w:rPr>
      </w:pPr>
      <w:r w:rsidRPr="00902AFF">
        <w:rPr>
          <w:rFonts w:ascii="Arial" w:hAnsi="Arial" w:cs="Arial"/>
          <w:b/>
          <w:sz w:val="22"/>
          <w:szCs w:val="22"/>
        </w:rPr>
        <w:t>Name f</w:t>
      </w:r>
      <w:r>
        <w:rPr>
          <w:rFonts w:ascii="Arial" w:hAnsi="Arial" w:cs="Arial"/>
          <w:b/>
          <w:sz w:val="22"/>
          <w:szCs w:val="22"/>
        </w:rPr>
        <w:t>ive</w:t>
      </w:r>
      <w:r w:rsidRPr="00902AFF">
        <w:rPr>
          <w:rFonts w:ascii="Arial" w:hAnsi="Arial" w:cs="Arial"/>
          <w:b/>
          <w:sz w:val="22"/>
          <w:szCs w:val="22"/>
        </w:rPr>
        <w:t xml:space="preserve"> (</w:t>
      </w:r>
      <w:r>
        <w:rPr>
          <w:rFonts w:ascii="Arial" w:hAnsi="Arial" w:cs="Arial"/>
          <w:b/>
          <w:sz w:val="22"/>
          <w:szCs w:val="22"/>
        </w:rPr>
        <w:t>5</w:t>
      </w:r>
      <w:r w:rsidRPr="00902AFF">
        <w:rPr>
          <w:rFonts w:ascii="Arial" w:hAnsi="Arial" w:cs="Arial"/>
          <w:b/>
          <w:sz w:val="22"/>
          <w:szCs w:val="22"/>
        </w:rPr>
        <w:t>) products that contain parabens.</w:t>
      </w:r>
    </w:p>
    <w:p w:rsidR="004D46DE" w:rsidRDefault="004D46DE" w:rsidP="004D46DE">
      <w:pPr>
        <w:ind w:left="360"/>
        <w:rPr>
          <w:rFonts w:ascii="Arial" w:hAnsi="Arial" w:cs="Arial"/>
          <w:i/>
          <w:sz w:val="22"/>
          <w:szCs w:val="22"/>
        </w:rPr>
      </w:pPr>
      <w:r>
        <w:rPr>
          <w:rFonts w:ascii="Arial" w:hAnsi="Arial" w:cs="Arial"/>
          <w:i/>
          <w:sz w:val="22"/>
          <w:szCs w:val="22"/>
        </w:rPr>
        <w:t>Products that contain parabens include</w:t>
      </w:r>
    </w:p>
    <w:p w:rsidR="004D46DE" w:rsidRDefault="004D46DE" w:rsidP="004D46DE">
      <w:pPr>
        <w:numPr>
          <w:ilvl w:val="0"/>
          <w:numId w:val="13"/>
        </w:numPr>
        <w:ind w:left="720"/>
        <w:rPr>
          <w:rFonts w:ascii="Arial" w:hAnsi="Arial" w:cs="Arial"/>
          <w:i/>
          <w:sz w:val="22"/>
          <w:szCs w:val="22"/>
        </w:rPr>
      </w:pPr>
      <w:r>
        <w:rPr>
          <w:rFonts w:ascii="Arial" w:hAnsi="Arial" w:cs="Arial"/>
          <w:i/>
          <w:sz w:val="22"/>
          <w:szCs w:val="22"/>
        </w:rPr>
        <w:t>shampoos</w:t>
      </w:r>
    </w:p>
    <w:p w:rsidR="004D46DE" w:rsidRDefault="004D46DE" w:rsidP="004D46DE">
      <w:pPr>
        <w:numPr>
          <w:ilvl w:val="0"/>
          <w:numId w:val="13"/>
        </w:numPr>
        <w:ind w:left="720"/>
        <w:rPr>
          <w:rFonts w:ascii="Arial" w:hAnsi="Arial" w:cs="Arial"/>
          <w:i/>
          <w:sz w:val="22"/>
          <w:szCs w:val="22"/>
        </w:rPr>
      </w:pPr>
      <w:r>
        <w:rPr>
          <w:rFonts w:ascii="Arial" w:hAnsi="Arial" w:cs="Arial"/>
          <w:i/>
          <w:sz w:val="22"/>
          <w:szCs w:val="22"/>
        </w:rPr>
        <w:t>moisturizers</w:t>
      </w:r>
    </w:p>
    <w:p w:rsidR="004D46DE" w:rsidRDefault="004D46DE" w:rsidP="004D46DE">
      <w:pPr>
        <w:numPr>
          <w:ilvl w:val="0"/>
          <w:numId w:val="13"/>
        </w:numPr>
        <w:ind w:left="720"/>
        <w:rPr>
          <w:rFonts w:ascii="Arial" w:hAnsi="Arial" w:cs="Arial"/>
          <w:i/>
          <w:sz w:val="22"/>
          <w:szCs w:val="22"/>
        </w:rPr>
      </w:pPr>
      <w:r>
        <w:rPr>
          <w:rFonts w:ascii="Arial" w:hAnsi="Arial" w:cs="Arial"/>
          <w:i/>
          <w:sz w:val="22"/>
          <w:szCs w:val="22"/>
        </w:rPr>
        <w:t>makeup</w:t>
      </w:r>
    </w:p>
    <w:p w:rsidR="004D46DE" w:rsidRDefault="004D46DE" w:rsidP="004D46DE">
      <w:pPr>
        <w:numPr>
          <w:ilvl w:val="0"/>
          <w:numId w:val="13"/>
        </w:numPr>
        <w:ind w:left="720"/>
        <w:rPr>
          <w:rFonts w:ascii="Arial" w:hAnsi="Arial" w:cs="Arial"/>
          <w:i/>
          <w:sz w:val="22"/>
          <w:szCs w:val="22"/>
        </w:rPr>
      </w:pPr>
      <w:r>
        <w:rPr>
          <w:rFonts w:ascii="Arial" w:hAnsi="Arial" w:cs="Arial"/>
          <w:i/>
          <w:sz w:val="22"/>
          <w:szCs w:val="22"/>
        </w:rPr>
        <w:t>toothpaste</w:t>
      </w:r>
    </w:p>
    <w:p w:rsidR="004D46DE" w:rsidRDefault="004D46DE" w:rsidP="004D46DE">
      <w:pPr>
        <w:numPr>
          <w:ilvl w:val="0"/>
          <w:numId w:val="13"/>
        </w:numPr>
        <w:ind w:left="720"/>
        <w:rPr>
          <w:rFonts w:ascii="Arial" w:hAnsi="Arial" w:cs="Arial"/>
          <w:i/>
          <w:sz w:val="22"/>
          <w:szCs w:val="22"/>
        </w:rPr>
      </w:pPr>
      <w:r>
        <w:rPr>
          <w:rFonts w:ascii="Arial" w:hAnsi="Arial" w:cs="Arial"/>
          <w:i/>
          <w:sz w:val="22"/>
          <w:szCs w:val="22"/>
        </w:rPr>
        <w:t>conditioner</w:t>
      </w:r>
    </w:p>
    <w:p w:rsidR="004D46DE" w:rsidRDefault="004D46DE" w:rsidP="004D46DE">
      <w:pPr>
        <w:numPr>
          <w:ilvl w:val="0"/>
          <w:numId w:val="13"/>
        </w:numPr>
        <w:ind w:left="720"/>
        <w:rPr>
          <w:rFonts w:ascii="Arial" w:hAnsi="Arial" w:cs="Arial"/>
          <w:i/>
          <w:sz w:val="22"/>
          <w:szCs w:val="22"/>
        </w:rPr>
      </w:pPr>
      <w:r>
        <w:rPr>
          <w:rFonts w:ascii="Arial" w:hAnsi="Arial" w:cs="Arial"/>
          <w:i/>
          <w:sz w:val="22"/>
          <w:szCs w:val="22"/>
        </w:rPr>
        <w:t>lotions</w:t>
      </w:r>
    </w:p>
    <w:p w:rsidR="004D46DE" w:rsidRDefault="004D46DE" w:rsidP="004D46DE">
      <w:pPr>
        <w:numPr>
          <w:ilvl w:val="0"/>
          <w:numId w:val="13"/>
        </w:numPr>
        <w:ind w:left="720"/>
        <w:rPr>
          <w:rFonts w:ascii="Arial" w:hAnsi="Arial" w:cs="Arial"/>
          <w:i/>
          <w:sz w:val="22"/>
          <w:szCs w:val="22"/>
        </w:rPr>
      </w:pPr>
      <w:r>
        <w:rPr>
          <w:rFonts w:ascii="Arial" w:hAnsi="Arial" w:cs="Arial"/>
          <w:i/>
          <w:sz w:val="22"/>
          <w:szCs w:val="22"/>
        </w:rPr>
        <w:t>deodorants</w:t>
      </w:r>
    </w:p>
    <w:p w:rsidR="004D46DE" w:rsidRPr="00902AFF" w:rsidRDefault="004D46DE" w:rsidP="004D46DE">
      <w:pPr>
        <w:numPr>
          <w:ilvl w:val="2"/>
          <w:numId w:val="12"/>
        </w:numPr>
        <w:tabs>
          <w:tab w:val="clear" w:pos="2340"/>
        </w:tabs>
        <w:ind w:left="360"/>
        <w:rPr>
          <w:rFonts w:ascii="Arial" w:hAnsi="Arial" w:cs="Arial"/>
          <w:b/>
          <w:sz w:val="22"/>
          <w:szCs w:val="22"/>
        </w:rPr>
      </w:pPr>
      <w:r w:rsidRPr="00902AFF">
        <w:rPr>
          <w:rFonts w:ascii="Arial" w:hAnsi="Arial" w:cs="Arial"/>
          <w:b/>
          <w:sz w:val="22"/>
          <w:szCs w:val="22"/>
        </w:rPr>
        <w:t>What does “the dose makes the poison” mean?</w:t>
      </w:r>
    </w:p>
    <w:p w:rsidR="004D46DE" w:rsidRDefault="004D46DE" w:rsidP="004D46DE">
      <w:pPr>
        <w:ind w:left="360"/>
        <w:rPr>
          <w:rFonts w:ascii="Arial" w:hAnsi="Arial" w:cs="Arial"/>
          <w:i/>
          <w:sz w:val="22"/>
          <w:szCs w:val="22"/>
        </w:rPr>
      </w:pPr>
      <w:r>
        <w:rPr>
          <w:rFonts w:ascii="Arial" w:hAnsi="Arial" w:cs="Arial"/>
          <w:i/>
          <w:sz w:val="22"/>
          <w:szCs w:val="22"/>
        </w:rPr>
        <w:t>“The dose makes the poison” means that a substance can produce harmful effects only if it reaches a high enough concentration.</w:t>
      </w:r>
    </w:p>
    <w:p w:rsidR="004D46DE" w:rsidRPr="00902AFF" w:rsidRDefault="004D46DE" w:rsidP="004D46DE">
      <w:pPr>
        <w:numPr>
          <w:ilvl w:val="2"/>
          <w:numId w:val="12"/>
        </w:numPr>
        <w:tabs>
          <w:tab w:val="clear" w:pos="2340"/>
        </w:tabs>
        <w:ind w:left="360"/>
        <w:rPr>
          <w:rFonts w:ascii="Arial" w:hAnsi="Arial" w:cs="Arial"/>
          <w:b/>
          <w:sz w:val="22"/>
          <w:szCs w:val="22"/>
        </w:rPr>
      </w:pPr>
      <w:r>
        <w:rPr>
          <w:rFonts w:ascii="Arial" w:hAnsi="Arial" w:cs="Arial"/>
          <w:b/>
          <w:sz w:val="22"/>
          <w:szCs w:val="22"/>
        </w:rPr>
        <w:t xml:space="preserve"> </w:t>
      </w:r>
      <w:r w:rsidRPr="00902AFF">
        <w:rPr>
          <w:rFonts w:ascii="Arial" w:hAnsi="Arial" w:cs="Arial"/>
          <w:b/>
          <w:sz w:val="22"/>
          <w:szCs w:val="22"/>
        </w:rPr>
        <w:t xml:space="preserve">Why are parabens added to </w:t>
      </w:r>
      <w:r>
        <w:rPr>
          <w:rFonts w:ascii="Arial" w:hAnsi="Arial" w:cs="Arial"/>
          <w:b/>
          <w:sz w:val="22"/>
          <w:szCs w:val="22"/>
        </w:rPr>
        <w:t>personal-care</w:t>
      </w:r>
      <w:r w:rsidRPr="00902AFF">
        <w:rPr>
          <w:rFonts w:ascii="Arial" w:hAnsi="Arial" w:cs="Arial"/>
          <w:b/>
          <w:sz w:val="22"/>
          <w:szCs w:val="22"/>
        </w:rPr>
        <w:t xml:space="preserve"> products?</w:t>
      </w:r>
    </w:p>
    <w:p w:rsidR="004D46DE" w:rsidRPr="0052093A" w:rsidRDefault="004D46DE" w:rsidP="004D46DE">
      <w:pPr>
        <w:ind w:left="360"/>
        <w:rPr>
          <w:rFonts w:ascii="Arial" w:hAnsi="Arial" w:cs="Arial"/>
          <w:i/>
          <w:sz w:val="22"/>
          <w:szCs w:val="22"/>
        </w:rPr>
      </w:pPr>
      <w:r>
        <w:rPr>
          <w:rFonts w:ascii="Arial" w:hAnsi="Arial" w:cs="Arial"/>
          <w:i/>
          <w:sz w:val="22"/>
          <w:szCs w:val="22"/>
        </w:rPr>
        <w:t>Parabens are added as preservatives to prevent the products from decomposing as a result of microbial growth or undesirable chemical changes.</w:t>
      </w:r>
    </w:p>
    <w:p w:rsidR="004D46DE" w:rsidRPr="0052093A" w:rsidRDefault="004D46DE" w:rsidP="004D46DE">
      <w:pPr>
        <w:numPr>
          <w:ilvl w:val="2"/>
          <w:numId w:val="12"/>
        </w:numPr>
        <w:tabs>
          <w:tab w:val="clear" w:pos="2340"/>
        </w:tabs>
        <w:ind w:left="360"/>
        <w:rPr>
          <w:rFonts w:ascii="Arial" w:hAnsi="Arial" w:cs="Arial"/>
          <w:b/>
          <w:sz w:val="22"/>
          <w:szCs w:val="22"/>
        </w:rPr>
      </w:pPr>
      <w:r w:rsidRPr="0052093A">
        <w:rPr>
          <w:rFonts w:ascii="Arial" w:hAnsi="Arial" w:cs="Arial"/>
          <w:b/>
          <w:sz w:val="22"/>
          <w:szCs w:val="22"/>
        </w:rPr>
        <w:t xml:space="preserve"> </w:t>
      </w:r>
      <w:r w:rsidRPr="00CF4FFF">
        <w:rPr>
          <w:rFonts w:ascii="Arial" w:hAnsi="Arial" w:cs="Arial"/>
          <w:b/>
          <w:sz w:val="22"/>
          <w:szCs w:val="22"/>
        </w:rPr>
        <w:t>What is an ester?</w:t>
      </w:r>
    </w:p>
    <w:p w:rsidR="004D46DE" w:rsidRPr="0052093A" w:rsidRDefault="004D46DE" w:rsidP="004D46DE">
      <w:pPr>
        <w:ind w:left="360"/>
        <w:rPr>
          <w:rFonts w:ascii="Arial" w:hAnsi="Arial" w:cs="Arial"/>
          <w:i/>
          <w:sz w:val="22"/>
          <w:szCs w:val="22"/>
        </w:rPr>
      </w:pPr>
      <w:r>
        <w:rPr>
          <w:rFonts w:ascii="Arial" w:hAnsi="Arial" w:cs="Arial"/>
          <w:i/>
          <w:sz w:val="22"/>
          <w:szCs w:val="22"/>
        </w:rPr>
        <w:t>Esters are organic compounds formed by the dehydration reaction between a carboxylic acid and an alcohol.</w:t>
      </w:r>
    </w:p>
    <w:p w:rsidR="004D46DE" w:rsidRPr="00CF4FFF" w:rsidRDefault="004D46DE" w:rsidP="004D46DE">
      <w:pPr>
        <w:numPr>
          <w:ilvl w:val="2"/>
          <w:numId w:val="12"/>
        </w:numPr>
        <w:tabs>
          <w:tab w:val="clear" w:pos="2340"/>
        </w:tabs>
        <w:ind w:left="360"/>
        <w:rPr>
          <w:rFonts w:ascii="Arial" w:hAnsi="Arial" w:cs="Arial"/>
          <w:b/>
          <w:sz w:val="22"/>
          <w:szCs w:val="22"/>
        </w:rPr>
      </w:pPr>
      <w:r w:rsidRPr="0052093A">
        <w:rPr>
          <w:rFonts w:ascii="Arial" w:hAnsi="Arial" w:cs="Arial"/>
          <w:b/>
          <w:sz w:val="22"/>
          <w:szCs w:val="22"/>
        </w:rPr>
        <w:t xml:space="preserve"> </w:t>
      </w:r>
      <w:r w:rsidRPr="00CF4FFF">
        <w:rPr>
          <w:rFonts w:ascii="Arial" w:hAnsi="Arial" w:cs="Arial"/>
          <w:b/>
          <w:sz w:val="22"/>
          <w:szCs w:val="22"/>
        </w:rPr>
        <w:t>How do parabens differ from one another?</w:t>
      </w:r>
    </w:p>
    <w:p w:rsidR="004D46DE" w:rsidRPr="0052093A" w:rsidRDefault="004D46DE" w:rsidP="004D46DE">
      <w:pPr>
        <w:ind w:left="360"/>
        <w:rPr>
          <w:rFonts w:ascii="Arial" w:hAnsi="Arial" w:cs="Arial"/>
          <w:i/>
          <w:sz w:val="22"/>
          <w:szCs w:val="22"/>
        </w:rPr>
      </w:pPr>
      <w:r>
        <w:rPr>
          <w:rFonts w:ascii="Arial" w:hAnsi="Arial" w:cs="Arial"/>
          <w:i/>
          <w:sz w:val="22"/>
          <w:szCs w:val="22"/>
        </w:rPr>
        <w:t>They differ from each other by the alkyl group.</w:t>
      </w:r>
    </w:p>
    <w:p w:rsidR="004D46DE" w:rsidRPr="00CF4FFF" w:rsidRDefault="004D46DE" w:rsidP="004D46DE">
      <w:pPr>
        <w:numPr>
          <w:ilvl w:val="2"/>
          <w:numId w:val="12"/>
        </w:numPr>
        <w:tabs>
          <w:tab w:val="clear" w:pos="2340"/>
        </w:tabs>
        <w:ind w:left="360"/>
        <w:rPr>
          <w:rFonts w:ascii="Arial" w:hAnsi="Arial" w:cs="Arial"/>
          <w:b/>
          <w:sz w:val="22"/>
          <w:szCs w:val="22"/>
        </w:rPr>
      </w:pPr>
      <w:r w:rsidRPr="0052093A">
        <w:rPr>
          <w:rFonts w:ascii="Arial" w:hAnsi="Arial" w:cs="Arial"/>
          <w:b/>
          <w:sz w:val="22"/>
          <w:szCs w:val="22"/>
        </w:rPr>
        <w:t xml:space="preserve"> </w:t>
      </w:r>
      <w:r w:rsidRPr="00CF4FFF">
        <w:rPr>
          <w:rFonts w:ascii="Arial" w:hAnsi="Arial" w:cs="Arial"/>
          <w:b/>
          <w:sz w:val="22"/>
          <w:szCs w:val="22"/>
        </w:rPr>
        <w:t>Describe a polar molecule</w:t>
      </w:r>
      <w:r>
        <w:rPr>
          <w:rFonts w:ascii="Arial" w:hAnsi="Arial" w:cs="Arial"/>
          <w:b/>
          <w:sz w:val="22"/>
          <w:szCs w:val="22"/>
        </w:rPr>
        <w:t>.</w:t>
      </w:r>
    </w:p>
    <w:p w:rsidR="004D46DE" w:rsidRDefault="004D46DE" w:rsidP="004D46DE">
      <w:pPr>
        <w:ind w:left="360"/>
        <w:rPr>
          <w:rFonts w:ascii="Arial" w:hAnsi="Arial" w:cs="Arial"/>
          <w:i/>
          <w:sz w:val="22"/>
          <w:szCs w:val="22"/>
        </w:rPr>
      </w:pPr>
      <w:r>
        <w:rPr>
          <w:rFonts w:ascii="Arial" w:hAnsi="Arial" w:cs="Arial"/>
          <w:i/>
          <w:sz w:val="22"/>
          <w:szCs w:val="22"/>
        </w:rPr>
        <w:t>A polar molecule contains regions of partial positive and partial negative charge that are due to uneven distribution of electrons in a molecule.</w:t>
      </w:r>
    </w:p>
    <w:p w:rsidR="004D46DE" w:rsidRPr="0052093A" w:rsidRDefault="004D46DE" w:rsidP="004D46DE">
      <w:pPr>
        <w:numPr>
          <w:ilvl w:val="2"/>
          <w:numId w:val="12"/>
        </w:numPr>
        <w:tabs>
          <w:tab w:val="clear" w:pos="2340"/>
        </w:tabs>
        <w:ind w:left="360"/>
        <w:rPr>
          <w:rFonts w:ascii="Arial" w:hAnsi="Arial" w:cs="Arial"/>
          <w:b/>
          <w:sz w:val="22"/>
          <w:szCs w:val="22"/>
        </w:rPr>
      </w:pPr>
      <w:r>
        <w:rPr>
          <w:rFonts w:ascii="Arial" w:hAnsi="Arial" w:cs="Arial"/>
          <w:b/>
          <w:sz w:val="22"/>
          <w:szCs w:val="22"/>
        </w:rPr>
        <w:t xml:space="preserve"> </w:t>
      </w:r>
      <w:r w:rsidRPr="009A3103">
        <w:rPr>
          <w:rFonts w:ascii="Arial" w:hAnsi="Arial" w:cs="Arial"/>
          <w:b/>
          <w:sz w:val="22"/>
          <w:szCs w:val="22"/>
        </w:rPr>
        <w:t xml:space="preserve">The polar end of a paraben molecule has an –OH </w:t>
      </w:r>
      <w:r>
        <w:rPr>
          <w:rFonts w:ascii="Arial" w:hAnsi="Arial" w:cs="Arial"/>
          <w:b/>
          <w:sz w:val="22"/>
          <w:szCs w:val="22"/>
        </w:rPr>
        <w:t xml:space="preserve">group. </w:t>
      </w:r>
      <w:r w:rsidRPr="009A3103">
        <w:rPr>
          <w:rFonts w:ascii="Arial" w:hAnsi="Arial" w:cs="Arial"/>
          <w:b/>
          <w:sz w:val="22"/>
          <w:szCs w:val="22"/>
        </w:rPr>
        <w:t>Why is this end polar?</w:t>
      </w:r>
    </w:p>
    <w:p w:rsidR="004D46DE" w:rsidRDefault="004D46DE" w:rsidP="004D46DE">
      <w:pPr>
        <w:ind w:left="360"/>
        <w:rPr>
          <w:rFonts w:ascii="Arial" w:hAnsi="Arial" w:cs="Arial"/>
          <w:i/>
          <w:sz w:val="22"/>
          <w:szCs w:val="22"/>
        </w:rPr>
      </w:pPr>
      <w:r>
        <w:rPr>
          <w:rFonts w:ascii="Arial" w:hAnsi="Arial" w:cs="Arial"/>
          <w:i/>
          <w:sz w:val="22"/>
          <w:szCs w:val="22"/>
        </w:rPr>
        <w:t>The –OH group is polar because the oxygen is more electronegative than hydrogen. Therefore the oxygen is able to attract the shared electrons more strongly than the hydrogen atom. The oxygen atom has a higher concentration of electrons and therefore a partial negative charge leaving the hydrogen with a partial positive charge.</w:t>
      </w:r>
    </w:p>
    <w:p w:rsidR="004D46DE" w:rsidRPr="009A3103" w:rsidRDefault="004D46DE" w:rsidP="004D46DE">
      <w:pPr>
        <w:numPr>
          <w:ilvl w:val="2"/>
          <w:numId w:val="12"/>
        </w:numPr>
        <w:tabs>
          <w:tab w:val="clear" w:pos="2340"/>
        </w:tabs>
        <w:ind w:left="360"/>
        <w:rPr>
          <w:rFonts w:ascii="Arial" w:hAnsi="Arial" w:cs="Arial"/>
          <w:b/>
          <w:sz w:val="22"/>
          <w:szCs w:val="22"/>
        </w:rPr>
      </w:pPr>
      <w:r w:rsidRPr="0052093A">
        <w:rPr>
          <w:rFonts w:ascii="Arial" w:hAnsi="Arial" w:cs="Arial"/>
          <w:b/>
          <w:sz w:val="22"/>
          <w:szCs w:val="22"/>
        </w:rPr>
        <w:t xml:space="preserve"> </w:t>
      </w:r>
      <w:r w:rsidRPr="009A3103">
        <w:rPr>
          <w:rFonts w:ascii="Arial" w:hAnsi="Arial" w:cs="Arial"/>
          <w:b/>
          <w:sz w:val="22"/>
          <w:szCs w:val="22"/>
        </w:rPr>
        <w:t>What type of intermolecular attraction occurs between water and parabens?</w:t>
      </w:r>
    </w:p>
    <w:p w:rsidR="004D46DE" w:rsidRDefault="004D46DE" w:rsidP="004D46DE">
      <w:pPr>
        <w:ind w:left="360"/>
        <w:rPr>
          <w:rFonts w:ascii="Arial" w:hAnsi="Arial" w:cs="Arial"/>
          <w:i/>
          <w:sz w:val="22"/>
          <w:szCs w:val="22"/>
        </w:rPr>
      </w:pPr>
      <w:r>
        <w:rPr>
          <w:rFonts w:ascii="Arial" w:hAnsi="Arial" w:cs="Arial"/>
          <w:i/>
          <w:sz w:val="22"/>
          <w:szCs w:val="22"/>
        </w:rPr>
        <w:t>Parabens and water are attracted to each other through hydrogen bonding.</w:t>
      </w:r>
    </w:p>
    <w:p w:rsidR="004D46DE" w:rsidRPr="0052093A" w:rsidRDefault="004D46DE" w:rsidP="004D46DE">
      <w:pPr>
        <w:numPr>
          <w:ilvl w:val="2"/>
          <w:numId w:val="12"/>
        </w:numPr>
        <w:tabs>
          <w:tab w:val="clear" w:pos="2340"/>
        </w:tabs>
        <w:ind w:left="360"/>
        <w:rPr>
          <w:rFonts w:ascii="Arial" w:hAnsi="Arial" w:cs="Arial"/>
          <w:b/>
          <w:sz w:val="22"/>
          <w:szCs w:val="22"/>
        </w:rPr>
      </w:pPr>
      <w:r>
        <w:rPr>
          <w:rFonts w:ascii="Arial" w:hAnsi="Arial" w:cs="Arial"/>
          <w:b/>
          <w:sz w:val="22"/>
          <w:szCs w:val="22"/>
        </w:rPr>
        <w:t xml:space="preserve"> </w:t>
      </w:r>
      <w:r w:rsidRPr="00DC0877">
        <w:rPr>
          <w:rFonts w:ascii="Arial" w:hAnsi="Arial" w:cs="Arial"/>
          <w:b/>
          <w:sz w:val="22"/>
          <w:szCs w:val="22"/>
        </w:rPr>
        <w:t>Which parabens are most soluble in water?</w:t>
      </w:r>
      <w:r>
        <w:rPr>
          <w:rFonts w:ascii="Arial" w:hAnsi="Arial" w:cs="Arial"/>
          <w:b/>
          <w:sz w:val="22"/>
          <w:szCs w:val="22"/>
        </w:rPr>
        <w:t xml:space="preserve"> </w:t>
      </w:r>
      <w:r w:rsidRPr="00DC0877">
        <w:rPr>
          <w:rFonts w:ascii="Arial" w:hAnsi="Arial" w:cs="Arial"/>
          <w:b/>
          <w:sz w:val="22"/>
          <w:szCs w:val="22"/>
        </w:rPr>
        <w:t>Explain why</w:t>
      </w:r>
      <w:r>
        <w:rPr>
          <w:rFonts w:ascii="Arial" w:hAnsi="Arial" w:cs="Arial"/>
          <w:b/>
          <w:sz w:val="22"/>
          <w:szCs w:val="22"/>
        </w:rPr>
        <w:t>.</w:t>
      </w:r>
    </w:p>
    <w:p w:rsidR="004D46DE" w:rsidRDefault="004D46DE" w:rsidP="004D46DE">
      <w:pPr>
        <w:ind w:left="360"/>
        <w:rPr>
          <w:rFonts w:ascii="Arial" w:hAnsi="Arial" w:cs="Arial"/>
          <w:i/>
          <w:sz w:val="22"/>
          <w:szCs w:val="22"/>
        </w:rPr>
      </w:pPr>
      <w:r>
        <w:rPr>
          <w:rFonts w:ascii="Arial" w:hAnsi="Arial" w:cs="Arial"/>
          <w:i/>
          <w:sz w:val="22"/>
          <w:szCs w:val="22"/>
        </w:rPr>
        <w:t>Methyl paraben and ethyl paraben are the most soluble in water. They are more soluble because of the short methyl and ethyl group on these parabens which gives the –OH group a comparatively larger role in interacting with the water.</w:t>
      </w:r>
    </w:p>
    <w:p w:rsidR="004D46DE" w:rsidRDefault="004D46DE" w:rsidP="004D46DE">
      <w:pPr>
        <w:numPr>
          <w:ilvl w:val="2"/>
          <w:numId w:val="12"/>
        </w:numPr>
        <w:tabs>
          <w:tab w:val="clear" w:pos="2340"/>
        </w:tabs>
        <w:ind w:left="360"/>
        <w:rPr>
          <w:rFonts w:ascii="Arial" w:hAnsi="Arial" w:cs="Arial"/>
          <w:b/>
          <w:sz w:val="22"/>
          <w:szCs w:val="22"/>
        </w:rPr>
      </w:pPr>
      <w:r w:rsidRPr="003822C5">
        <w:rPr>
          <w:rFonts w:ascii="Arial" w:hAnsi="Arial" w:cs="Arial"/>
          <w:b/>
          <w:sz w:val="22"/>
          <w:szCs w:val="22"/>
        </w:rPr>
        <w:t>What do</w:t>
      </w:r>
      <w:r>
        <w:rPr>
          <w:rFonts w:ascii="Arial" w:hAnsi="Arial" w:cs="Arial"/>
          <w:b/>
          <w:sz w:val="22"/>
          <w:szCs w:val="22"/>
        </w:rPr>
        <w:t xml:space="preserve">es the acronym NOAEL stand for? </w:t>
      </w:r>
      <w:r w:rsidRPr="003822C5">
        <w:rPr>
          <w:rFonts w:ascii="Arial" w:hAnsi="Arial" w:cs="Arial"/>
          <w:b/>
          <w:sz w:val="22"/>
          <w:szCs w:val="22"/>
        </w:rPr>
        <w:t>What does it mean?</w:t>
      </w:r>
    </w:p>
    <w:p w:rsidR="004D46DE" w:rsidRDefault="004D46DE" w:rsidP="004D46DE">
      <w:pPr>
        <w:ind w:left="360"/>
        <w:rPr>
          <w:rFonts w:ascii="Arial" w:hAnsi="Arial" w:cs="Arial"/>
          <w:i/>
          <w:sz w:val="22"/>
          <w:szCs w:val="22"/>
        </w:rPr>
      </w:pPr>
      <w:r>
        <w:rPr>
          <w:rFonts w:ascii="Arial" w:hAnsi="Arial" w:cs="Arial"/>
          <w:i/>
          <w:sz w:val="22"/>
          <w:szCs w:val="22"/>
        </w:rPr>
        <w:t>NOAEL stands for no-observed-adverse-effect-level. This is the level of exposure of an organism at which there is no significant increase in the severity of adverse effects.</w:t>
      </w:r>
    </w:p>
    <w:p w:rsidR="004D46DE" w:rsidRPr="003822C5" w:rsidRDefault="004D46DE" w:rsidP="004D46DE">
      <w:pPr>
        <w:numPr>
          <w:ilvl w:val="2"/>
          <w:numId w:val="12"/>
        </w:numPr>
        <w:tabs>
          <w:tab w:val="clear" w:pos="2340"/>
        </w:tabs>
        <w:ind w:left="360"/>
        <w:rPr>
          <w:rFonts w:ascii="Arial" w:hAnsi="Arial" w:cs="Arial"/>
          <w:b/>
          <w:sz w:val="22"/>
          <w:szCs w:val="22"/>
        </w:rPr>
      </w:pPr>
      <w:r>
        <w:rPr>
          <w:rFonts w:ascii="Arial" w:hAnsi="Arial" w:cs="Arial"/>
          <w:b/>
          <w:sz w:val="22"/>
          <w:szCs w:val="22"/>
        </w:rPr>
        <w:t xml:space="preserve"> </w:t>
      </w:r>
      <w:r w:rsidRPr="003822C5">
        <w:rPr>
          <w:rFonts w:ascii="Arial" w:hAnsi="Arial" w:cs="Arial"/>
          <w:b/>
          <w:sz w:val="22"/>
          <w:szCs w:val="22"/>
        </w:rPr>
        <w:t xml:space="preserve">Which organizations mentioned in the article have studied the effects of parabens in </w:t>
      </w:r>
      <w:r>
        <w:rPr>
          <w:rFonts w:ascii="Arial" w:hAnsi="Arial" w:cs="Arial"/>
          <w:b/>
          <w:sz w:val="22"/>
          <w:szCs w:val="22"/>
        </w:rPr>
        <w:t>personal-care</w:t>
      </w:r>
      <w:r w:rsidRPr="003822C5">
        <w:rPr>
          <w:rFonts w:ascii="Arial" w:hAnsi="Arial" w:cs="Arial"/>
          <w:b/>
          <w:sz w:val="22"/>
          <w:szCs w:val="22"/>
        </w:rPr>
        <w:t xml:space="preserve"> products?</w:t>
      </w:r>
      <w:r>
        <w:rPr>
          <w:rFonts w:ascii="Arial" w:hAnsi="Arial" w:cs="Arial"/>
          <w:b/>
          <w:sz w:val="22"/>
          <w:szCs w:val="22"/>
        </w:rPr>
        <w:t xml:space="preserve"> And what was their conclusion?</w:t>
      </w:r>
    </w:p>
    <w:p w:rsidR="004D46DE" w:rsidRPr="003822C5" w:rsidRDefault="004D46DE" w:rsidP="004D46DE">
      <w:pPr>
        <w:ind w:left="360"/>
        <w:rPr>
          <w:rFonts w:ascii="Arial" w:hAnsi="Arial" w:cs="Arial"/>
          <w:i/>
          <w:sz w:val="22"/>
          <w:szCs w:val="22"/>
        </w:rPr>
      </w:pPr>
      <w:r>
        <w:rPr>
          <w:rFonts w:ascii="Arial" w:hAnsi="Arial" w:cs="Arial"/>
          <w:i/>
          <w:sz w:val="22"/>
          <w:szCs w:val="22"/>
        </w:rPr>
        <w:t>The U.S. Food and Drug Admiration and the American Cancer Society have both studied the data concerning parabens. They concluded that either there is no cause for worry about using cosmetics that contain parabens (U.S.F.D.A.), or there is insufficient evidence to believe parabens in personal-care products increase the risk for developing breast cancer (American Cancer Society).</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1" w:name="_Toc283997093"/>
      <w:bookmarkStart w:id="12" w:name="_Toc415151538"/>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8F0022" w:rsidRPr="004A4197" w:rsidRDefault="008F0022" w:rsidP="008F0022">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F0022" w:rsidRPr="004A4197" w:rsidTr="0037738E">
        <w:tc>
          <w:tcPr>
            <w:tcW w:w="728" w:type="dxa"/>
            <w:shd w:val="clear" w:color="auto" w:fill="auto"/>
          </w:tcPr>
          <w:p w:rsidR="008F0022" w:rsidRPr="004A4197" w:rsidRDefault="008F0022" w:rsidP="0037738E">
            <w:pPr>
              <w:rPr>
                <w:b/>
              </w:rPr>
            </w:pPr>
            <w:r w:rsidRPr="004A4197">
              <w:rPr>
                <w:b/>
              </w:rPr>
              <w:t>Me</w:t>
            </w:r>
          </w:p>
        </w:tc>
        <w:tc>
          <w:tcPr>
            <w:tcW w:w="751" w:type="dxa"/>
            <w:shd w:val="clear" w:color="auto" w:fill="auto"/>
          </w:tcPr>
          <w:p w:rsidR="008F0022" w:rsidRPr="004A4197" w:rsidRDefault="008F0022" w:rsidP="0037738E">
            <w:pPr>
              <w:rPr>
                <w:b/>
              </w:rPr>
            </w:pPr>
            <w:r w:rsidRPr="004A4197">
              <w:rPr>
                <w:b/>
              </w:rPr>
              <w:t>Text</w:t>
            </w:r>
          </w:p>
        </w:tc>
        <w:tc>
          <w:tcPr>
            <w:tcW w:w="8097" w:type="dxa"/>
            <w:shd w:val="clear" w:color="auto" w:fill="auto"/>
          </w:tcPr>
          <w:p w:rsidR="008F0022" w:rsidRPr="004A4197" w:rsidRDefault="008F0022" w:rsidP="0037738E">
            <w:pPr>
              <w:rPr>
                <w:b/>
              </w:rPr>
            </w:pPr>
            <w:r w:rsidRPr="004A4197">
              <w:rPr>
                <w:b/>
              </w:rPr>
              <w:t>Statement</w:t>
            </w:r>
          </w:p>
        </w:tc>
      </w:tr>
      <w:tr w:rsidR="008F0022" w:rsidRPr="004A4197" w:rsidTr="0037738E">
        <w:trPr>
          <w:trHeight w:val="982"/>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The basic principle of toxicology is “The does makes the poison.”</w:t>
            </w:r>
          </w:p>
        </w:tc>
      </w:tr>
      <w:tr w:rsidR="008F0022" w:rsidRPr="004A4197" w:rsidTr="0037738E">
        <w:trPr>
          <w:trHeight w:val="982"/>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Parabens are preservatives added to food and medicine as well as products we put on our bodies.</w:t>
            </w:r>
          </w:p>
        </w:tc>
      </w:tr>
      <w:tr w:rsidR="008F0022" w:rsidRPr="004A4197" w:rsidTr="008F0022">
        <w:trPr>
          <w:trHeight w:val="863"/>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Parabens can be found in nature.</w:t>
            </w:r>
          </w:p>
        </w:tc>
      </w:tr>
      <w:tr w:rsidR="008F0022" w:rsidRPr="004A4197" w:rsidTr="008F0022">
        <w:trPr>
          <w:trHeight w:val="863"/>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Parabens have a distinctive odor that most people find pleasant.</w:t>
            </w:r>
          </w:p>
        </w:tc>
      </w:tr>
      <w:tr w:rsidR="008F0022" w:rsidRPr="004A4197" w:rsidTr="008F0022">
        <w:trPr>
          <w:trHeight w:val="827"/>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There are only two commonly used parabens.</w:t>
            </w:r>
          </w:p>
        </w:tc>
      </w:tr>
      <w:tr w:rsidR="008F0022" w:rsidRPr="004A4197" w:rsidTr="008F0022">
        <w:trPr>
          <w:trHeight w:val="800"/>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A molecule’s polarity determines its solubility in different substances.</w:t>
            </w:r>
          </w:p>
        </w:tc>
      </w:tr>
      <w:tr w:rsidR="008F0022" w:rsidRPr="004A4197" w:rsidTr="008F0022">
        <w:trPr>
          <w:trHeight w:val="800"/>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 xml:space="preserve">Paraben’s molecules are </w:t>
            </w:r>
            <w:proofErr w:type="gramStart"/>
            <w:r w:rsidRPr="004A4197">
              <w:t>polar</w:t>
            </w:r>
            <w:proofErr w:type="gramEnd"/>
            <w:r w:rsidRPr="004A4197">
              <w:t>.</w:t>
            </w:r>
          </w:p>
        </w:tc>
      </w:tr>
      <w:tr w:rsidR="008F0022" w:rsidRPr="004A4197" w:rsidTr="0037738E">
        <w:trPr>
          <w:trHeight w:val="982"/>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Paraben molecules are more soluble in water than oil.</w:t>
            </w:r>
          </w:p>
        </w:tc>
      </w:tr>
      <w:tr w:rsidR="008F0022" w:rsidRPr="004A4197" w:rsidTr="008F0022">
        <w:trPr>
          <w:trHeight w:val="872"/>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The concentration of parabens in most cosmetics is at least 1% (by mass).</w:t>
            </w:r>
          </w:p>
          <w:p w:rsidR="008F0022" w:rsidRPr="004A4197" w:rsidRDefault="008F0022" w:rsidP="0037738E">
            <w:pPr>
              <w:ind w:left="360"/>
            </w:pPr>
          </w:p>
        </w:tc>
      </w:tr>
      <w:tr w:rsidR="008F0022" w:rsidRPr="004A4197" w:rsidTr="0037738E">
        <w:trPr>
          <w:trHeight w:val="982"/>
        </w:trPr>
        <w:tc>
          <w:tcPr>
            <w:tcW w:w="728" w:type="dxa"/>
            <w:shd w:val="clear" w:color="auto" w:fill="auto"/>
          </w:tcPr>
          <w:p w:rsidR="008F0022" w:rsidRPr="004A4197" w:rsidRDefault="008F0022" w:rsidP="0037738E"/>
        </w:tc>
        <w:tc>
          <w:tcPr>
            <w:tcW w:w="751" w:type="dxa"/>
            <w:shd w:val="clear" w:color="auto" w:fill="auto"/>
          </w:tcPr>
          <w:p w:rsidR="008F0022" w:rsidRPr="004A4197" w:rsidRDefault="008F0022" w:rsidP="0037738E"/>
        </w:tc>
        <w:tc>
          <w:tcPr>
            <w:tcW w:w="8097" w:type="dxa"/>
            <w:shd w:val="clear" w:color="auto" w:fill="auto"/>
          </w:tcPr>
          <w:p w:rsidR="008F0022" w:rsidRPr="004A4197" w:rsidRDefault="008F0022" w:rsidP="008F0022">
            <w:pPr>
              <w:numPr>
                <w:ilvl w:val="0"/>
                <w:numId w:val="17"/>
              </w:numPr>
            </w:pPr>
            <w:r w:rsidRPr="004A4197">
              <w:t>To date, no studies have been done to analyze the effect of parabens on human health.</w:t>
            </w:r>
          </w:p>
        </w:tc>
      </w:tr>
    </w:tbl>
    <w:p w:rsidR="00960B43" w:rsidRDefault="000F3EBE" w:rsidP="003A649F">
      <w:pPr>
        <w:pStyle w:val="Heading1"/>
      </w:pPr>
      <w:bookmarkStart w:id="14" w:name="_Toc415151539"/>
      <w:r w:rsidRPr="003A649F">
        <w:lastRenderedPageBreak/>
        <w:t>Reading Strategies</w:t>
      </w:r>
      <w:bookmarkEnd w:id="13"/>
      <w:bookmarkEnd w:id="14"/>
    </w:p>
    <w:p w:rsidR="000F3EBE" w:rsidRDefault="000F3EBE" w:rsidP="000F3EBE">
      <w:r>
        <w:t xml:space="preserve">These </w:t>
      </w:r>
      <w:r w:rsidR="005B5B58">
        <w:t>graphic</w:t>
      </w:r>
      <w:r>
        <w:t xml:space="preserve">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t xml:space="preserve">If you use these reading </w:t>
      </w:r>
      <w:r w:rsidR="005B5B58">
        <w:t xml:space="preserve">and writing </w:t>
      </w:r>
      <w:r>
        <w:t>strategies to evaluate student performance, you may want to develop a grading rubric such as the one below.</w:t>
      </w:r>
      <w:proofErr w:type="gramEnd"/>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5B5B58" w:rsidRPr="00C32E7C" w:rsidRDefault="005B5B58" w:rsidP="005B5B58">
      <w:pPr>
        <w:rPr>
          <w:b/>
          <w:i/>
        </w:rPr>
      </w:pPr>
      <w:r w:rsidRPr="00C32E7C">
        <w:rPr>
          <w:b/>
          <w:i/>
        </w:rPr>
        <w:t xml:space="preserve">Teaching Strategies: </w:t>
      </w:r>
    </w:p>
    <w:p w:rsidR="005B5B58" w:rsidRPr="00C32E7C" w:rsidRDefault="005B5B58" w:rsidP="005B5B58"/>
    <w:p w:rsidR="005B5B58" w:rsidRPr="00C32E7C" w:rsidRDefault="005B5B58" w:rsidP="005B5B58">
      <w:pPr>
        <w:numPr>
          <w:ilvl w:val="0"/>
          <w:numId w:val="6"/>
        </w:numPr>
      </w:pPr>
      <w:r w:rsidRPr="00C32E7C">
        <w:t xml:space="preserve">Links to </w:t>
      </w:r>
      <w:r w:rsidRPr="00C32E7C">
        <w:rPr>
          <w:b/>
        </w:rPr>
        <w:t>Common Core Standards for Reading</w:t>
      </w:r>
      <w:r w:rsidRPr="00C32E7C">
        <w:t>:</w:t>
      </w:r>
    </w:p>
    <w:p w:rsidR="005B5B58" w:rsidRPr="00C32E7C" w:rsidRDefault="005B5B58" w:rsidP="005B5B58">
      <w:pPr>
        <w:numPr>
          <w:ilvl w:val="1"/>
          <w:numId w:val="6"/>
        </w:numPr>
      </w:pPr>
      <w:r w:rsidRPr="00C32E7C">
        <w:rPr>
          <w:color w:val="202020"/>
        </w:rPr>
        <w:t>ELA-Literacy.</w:t>
      </w:r>
      <w:r w:rsidRPr="00C32E7C">
        <w:t>R</w:t>
      </w:r>
      <w:r w:rsidRPr="00C32E7C">
        <w:rPr>
          <w:color w:val="202020"/>
        </w:rPr>
        <w:t>ST.9-10.5: Analyze the structure of the relationships among concepts in a text, including relationships among key terms (e.g.,</w:t>
      </w:r>
      <w:r w:rsidRPr="00C32E7C">
        <w:rPr>
          <w:rStyle w:val="apple-converted-space"/>
          <w:color w:val="202020"/>
        </w:rPr>
        <w:t> </w:t>
      </w:r>
      <w:r w:rsidRPr="00C32E7C">
        <w:rPr>
          <w:rStyle w:val="Emphasis"/>
          <w:color w:val="202020"/>
        </w:rPr>
        <w:t>force, friction, reaction force, energy</w:t>
      </w:r>
      <w:r w:rsidRPr="00C32E7C">
        <w:rPr>
          <w:color w:val="202020"/>
        </w:rPr>
        <w:t xml:space="preserve">). </w:t>
      </w:r>
    </w:p>
    <w:p w:rsidR="005B5B58" w:rsidRPr="00C32E7C" w:rsidRDefault="005B5B58" w:rsidP="005B5B58">
      <w:pPr>
        <w:numPr>
          <w:ilvl w:val="1"/>
          <w:numId w:val="6"/>
        </w:numPr>
      </w:pPr>
      <w:r w:rsidRPr="00C32E7C">
        <w:rPr>
          <w:color w:val="202020"/>
        </w:rPr>
        <w:t>ELA-Literacy.</w:t>
      </w:r>
      <w:r w:rsidRPr="00C32E7C">
        <w:t>R</w:t>
      </w:r>
      <w:r w:rsidRPr="00C32E7C">
        <w:rPr>
          <w:color w:val="202020"/>
        </w:rPr>
        <w:t>ST.11-12.4: Determine the meaning of symbols, key terms, and other domain-specific words and phrases as they are used in a specific scientific or technical context relevant to</w:t>
      </w:r>
      <w:r w:rsidRPr="00C32E7C">
        <w:rPr>
          <w:rStyle w:val="apple-converted-space"/>
          <w:color w:val="202020"/>
        </w:rPr>
        <w:t> </w:t>
      </w:r>
      <w:r w:rsidRPr="00C32E7C">
        <w:rPr>
          <w:rStyle w:val="Emphasis"/>
          <w:color w:val="202020"/>
        </w:rPr>
        <w:t>grades 11-12 texts and topics</w:t>
      </w:r>
      <w:r w:rsidRPr="00C32E7C">
        <w:rPr>
          <w:color w:val="202020"/>
        </w:rPr>
        <w:t>.</w:t>
      </w:r>
    </w:p>
    <w:p w:rsidR="005B5B58" w:rsidRPr="00C32E7C" w:rsidRDefault="005B5B58" w:rsidP="005B5B58">
      <w:pPr>
        <w:ind w:left="720"/>
      </w:pPr>
    </w:p>
    <w:p w:rsidR="005B5B58" w:rsidRPr="00C32E7C" w:rsidRDefault="005B5B58" w:rsidP="005B5B58">
      <w:pPr>
        <w:numPr>
          <w:ilvl w:val="0"/>
          <w:numId w:val="6"/>
        </w:numPr>
      </w:pPr>
      <w:r w:rsidRPr="00C32E7C">
        <w:t xml:space="preserve">Links to </w:t>
      </w:r>
      <w:r w:rsidRPr="00C32E7C">
        <w:rPr>
          <w:b/>
        </w:rPr>
        <w:t>Common Core Standards for Writing</w:t>
      </w:r>
      <w:r w:rsidRPr="00C32E7C">
        <w:t>:</w:t>
      </w:r>
    </w:p>
    <w:p w:rsidR="005B5B58" w:rsidRPr="00C32E7C" w:rsidRDefault="005B5B58" w:rsidP="005B5B58">
      <w:pPr>
        <w:numPr>
          <w:ilvl w:val="1"/>
          <w:numId w:val="6"/>
        </w:numPr>
      </w:pPr>
      <w:r w:rsidRPr="00C32E7C">
        <w:t xml:space="preserve">ELA-Literacy.WHST.9-10.2F: </w:t>
      </w:r>
      <w:r w:rsidRPr="00C32E7C">
        <w:rPr>
          <w:color w:val="202020"/>
        </w:rPr>
        <w:t>Provide a concluding statement or section that follows from and supports the information or explanation presented (e.g., articulating implications or the significance of the topic).</w:t>
      </w:r>
    </w:p>
    <w:p w:rsidR="005B5B58" w:rsidRPr="00C32E7C" w:rsidRDefault="005B5B58" w:rsidP="005B5B58">
      <w:pPr>
        <w:numPr>
          <w:ilvl w:val="1"/>
          <w:numId w:val="6"/>
        </w:numPr>
      </w:pPr>
      <w:r w:rsidRPr="00C32E7C">
        <w:rPr>
          <w:color w:val="202020"/>
        </w:rPr>
        <w:t>ELA-Literacy.WHST.11-12.1E: Provide a concluding statement or section that follows from or supports the argument presented.</w:t>
      </w:r>
    </w:p>
    <w:p w:rsidR="005B5B58" w:rsidRPr="00C32E7C" w:rsidRDefault="005B5B58" w:rsidP="005B5B58">
      <w:pPr>
        <w:ind w:left="720"/>
      </w:pPr>
    </w:p>
    <w:p w:rsidR="005B5B58" w:rsidRPr="00C32E7C" w:rsidRDefault="005B5B58" w:rsidP="005B5B58">
      <w:pPr>
        <w:numPr>
          <w:ilvl w:val="0"/>
          <w:numId w:val="6"/>
        </w:numPr>
      </w:pPr>
      <w:r w:rsidRPr="00C32E7C">
        <w:rPr>
          <w:b/>
        </w:rPr>
        <w:t>Vocabulary</w:t>
      </w:r>
      <w:r w:rsidRPr="00C32E7C">
        <w:t xml:space="preserve"> and </w:t>
      </w:r>
      <w:r w:rsidRPr="00C32E7C">
        <w:rPr>
          <w:b/>
        </w:rPr>
        <w:t>concepts</w:t>
      </w:r>
      <w:r w:rsidRPr="00C32E7C">
        <w:t xml:space="preserve"> that are reinforced in this issue:</w:t>
      </w:r>
      <w:r>
        <w:t xml:space="preserve"> </w:t>
      </w:r>
      <w:r w:rsidRPr="00C32E7C">
        <w:t>Chirality</w:t>
      </w:r>
      <w:r>
        <w:t xml:space="preserve">; </w:t>
      </w:r>
      <w:r w:rsidRPr="00C32E7C">
        <w:t>Enantiomer</w:t>
      </w:r>
      <w:r>
        <w:t xml:space="preserve">; </w:t>
      </w:r>
      <w:r w:rsidRPr="00C32E7C">
        <w:t>Amino acid</w:t>
      </w:r>
      <w:r>
        <w:t xml:space="preserve">; </w:t>
      </w:r>
      <w:r w:rsidRPr="00C32E7C">
        <w:t>Protein</w:t>
      </w:r>
      <w:r>
        <w:t xml:space="preserve">; </w:t>
      </w:r>
      <w:r w:rsidRPr="00C32E7C">
        <w:t>Enzyme</w:t>
      </w:r>
      <w:r>
        <w:t xml:space="preserve">; and </w:t>
      </w:r>
      <w:r w:rsidRPr="00C32E7C">
        <w:t>Organic molecular structures</w:t>
      </w:r>
      <w:r>
        <w:t>.</w:t>
      </w:r>
    </w:p>
    <w:p w:rsidR="005B5B58" w:rsidRPr="00C32E7C" w:rsidRDefault="005B5B58" w:rsidP="005B5B58">
      <w:pPr>
        <w:ind w:left="1440"/>
      </w:pPr>
    </w:p>
    <w:p w:rsidR="005B5B58" w:rsidRPr="00C32E7C" w:rsidRDefault="005B5B58" w:rsidP="005B5B58">
      <w:pPr>
        <w:numPr>
          <w:ilvl w:val="0"/>
          <w:numId w:val="6"/>
        </w:numPr>
      </w:pPr>
      <w:r w:rsidRPr="00C32E7C">
        <w:t xml:space="preserve">To help students engage with the text, ask students which article </w:t>
      </w:r>
      <w:r w:rsidRPr="00C32E7C">
        <w:rPr>
          <w:b/>
        </w:rPr>
        <w:t>engaged</w:t>
      </w:r>
      <w:r w:rsidRPr="00C32E7C">
        <w:t xml:space="preserve"> them most and why, or what </w:t>
      </w:r>
      <w:r w:rsidRPr="00C32E7C">
        <w:rPr>
          <w:b/>
        </w:rPr>
        <w:t>questions</w:t>
      </w:r>
      <w:r w:rsidRPr="00C32E7C">
        <w:t xml:space="preserve"> they still have about the articles. The Background Information in the </w:t>
      </w:r>
      <w:proofErr w:type="spellStart"/>
      <w:r w:rsidRPr="00C32E7C">
        <w:rPr>
          <w:i/>
        </w:rPr>
        <w:t>ChemMatters</w:t>
      </w:r>
      <w:proofErr w:type="spellEnd"/>
      <w:r w:rsidRPr="00C32E7C">
        <w:t xml:space="preserve"> Teachers Guide has suggestions for further research and activities.</w:t>
      </w:r>
    </w:p>
    <w:p w:rsidR="005B5B58" w:rsidRPr="00C32E7C" w:rsidRDefault="00B83605" w:rsidP="005B5B58">
      <w:r>
        <w:br w:type="page"/>
      </w:r>
      <w:r w:rsidRPr="00F42EB3">
        <w:rPr>
          <w:b/>
          <w:i/>
        </w:rPr>
        <w:lastRenderedPageBreak/>
        <w:t>Directions</w:t>
      </w:r>
      <w:r w:rsidRPr="00F42EB3">
        <w:rPr>
          <w:b/>
        </w:rPr>
        <w:t>:</w:t>
      </w:r>
      <w:r w:rsidRPr="00F42EB3">
        <w:t xml:space="preserve">  </w:t>
      </w:r>
      <w:r w:rsidR="005B5B58" w:rsidRPr="00C32E7C">
        <w:t>As you read the article, complete the graphic organizer below to describe what you learned about parabens.</w:t>
      </w:r>
    </w:p>
    <w:p w:rsidR="005B5B58" w:rsidRPr="00C32E7C" w:rsidRDefault="005B5B58" w:rsidP="005B5B58"/>
    <w:tbl>
      <w:tblPr>
        <w:tblStyle w:val="TableGrid"/>
        <w:tblW w:w="0" w:type="auto"/>
        <w:tblLook w:val="04A0" w:firstRow="1" w:lastRow="0" w:firstColumn="1" w:lastColumn="0" w:noHBand="0" w:noVBand="1"/>
      </w:tblPr>
      <w:tblGrid>
        <w:gridCol w:w="1110"/>
        <w:gridCol w:w="3408"/>
        <w:gridCol w:w="5058"/>
      </w:tblGrid>
      <w:tr w:rsidR="005B5B58" w:rsidRPr="00C32E7C" w:rsidTr="00E97DF5">
        <w:trPr>
          <w:cantSplit/>
          <w:trHeight w:val="3410"/>
        </w:trPr>
        <w:tc>
          <w:tcPr>
            <w:tcW w:w="1110" w:type="dxa"/>
          </w:tcPr>
          <w:p w:rsidR="005B5B58" w:rsidRPr="00C32E7C" w:rsidRDefault="005B5B58" w:rsidP="00E97DF5">
            <w:r w:rsidRPr="00C32E7C">
              <w:t>3</w:t>
            </w:r>
          </w:p>
        </w:tc>
        <w:tc>
          <w:tcPr>
            <w:tcW w:w="3408" w:type="dxa"/>
            <w:vAlign w:val="center"/>
          </w:tcPr>
          <w:p w:rsidR="005B5B58" w:rsidRPr="00C32E7C" w:rsidRDefault="005B5B58" w:rsidP="00E97DF5">
            <w:pPr>
              <w:rPr>
                <w:b/>
              </w:rPr>
            </w:pPr>
            <w:r w:rsidRPr="00C32E7C">
              <w:rPr>
                <w:b/>
              </w:rPr>
              <w:t>New things you learned about parabens</w:t>
            </w:r>
          </w:p>
        </w:tc>
        <w:tc>
          <w:tcPr>
            <w:tcW w:w="5058" w:type="dxa"/>
          </w:tcPr>
          <w:p w:rsidR="005B5B58" w:rsidRPr="00C32E7C" w:rsidRDefault="005B5B58" w:rsidP="00E97DF5"/>
        </w:tc>
      </w:tr>
      <w:tr w:rsidR="005B5B58" w:rsidRPr="00C32E7C" w:rsidTr="00E97DF5">
        <w:trPr>
          <w:cantSplit/>
          <w:trHeight w:val="2609"/>
        </w:trPr>
        <w:tc>
          <w:tcPr>
            <w:tcW w:w="1110" w:type="dxa"/>
          </w:tcPr>
          <w:p w:rsidR="005B5B58" w:rsidRPr="00C32E7C" w:rsidRDefault="005B5B58" w:rsidP="00E97DF5">
            <w:r w:rsidRPr="00C32E7C">
              <w:t>2</w:t>
            </w:r>
          </w:p>
        </w:tc>
        <w:tc>
          <w:tcPr>
            <w:tcW w:w="3408" w:type="dxa"/>
            <w:vAlign w:val="center"/>
          </w:tcPr>
          <w:p w:rsidR="005B5B58" w:rsidRPr="00C32E7C" w:rsidRDefault="005B5B58" w:rsidP="00E97DF5">
            <w:pPr>
              <w:rPr>
                <w:b/>
              </w:rPr>
            </w:pPr>
            <w:r w:rsidRPr="00C32E7C">
              <w:rPr>
                <w:b/>
              </w:rPr>
              <w:t>Facts about parabens you want to share with your friends</w:t>
            </w:r>
          </w:p>
        </w:tc>
        <w:tc>
          <w:tcPr>
            <w:tcW w:w="5058" w:type="dxa"/>
          </w:tcPr>
          <w:p w:rsidR="005B5B58" w:rsidRPr="00C32E7C" w:rsidRDefault="005B5B58" w:rsidP="00E97DF5"/>
        </w:tc>
      </w:tr>
      <w:tr w:rsidR="005B5B58" w:rsidRPr="00C32E7C" w:rsidTr="00E97DF5">
        <w:trPr>
          <w:cantSplit/>
          <w:trHeight w:val="1421"/>
        </w:trPr>
        <w:tc>
          <w:tcPr>
            <w:tcW w:w="1110" w:type="dxa"/>
          </w:tcPr>
          <w:p w:rsidR="005B5B58" w:rsidRPr="00C32E7C" w:rsidRDefault="005B5B58" w:rsidP="00E97DF5">
            <w:r w:rsidRPr="00C32E7C">
              <w:t>1</w:t>
            </w:r>
          </w:p>
        </w:tc>
        <w:tc>
          <w:tcPr>
            <w:tcW w:w="3408" w:type="dxa"/>
            <w:vAlign w:val="center"/>
          </w:tcPr>
          <w:p w:rsidR="005B5B58" w:rsidRPr="00C32E7C" w:rsidRDefault="005B5B58" w:rsidP="00E97DF5">
            <w:pPr>
              <w:rPr>
                <w:b/>
              </w:rPr>
            </w:pPr>
            <w:r w:rsidRPr="00C32E7C">
              <w:rPr>
                <w:b/>
              </w:rPr>
              <w:t>Question you have about parabens</w:t>
            </w:r>
          </w:p>
        </w:tc>
        <w:tc>
          <w:tcPr>
            <w:tcW w:w="5058" w:type="dxa"/>
          </w:tcPr>
          <w:p w:rsidR="005B5B58" w:rsidRPr="00C32E7C" w:rsidRDefault="005B5B58" w:rsidP="00E97DF5"/>
        </w:tc>
      </w:tr>
      <w:tr w:rsidR="005B5B58" w:rsidRPr="00C32E7C" w:rsidTr="00E97DF5">
        <w:trPr>
          <w:cantSplit/>
          <w:trHeight w:val="3095"/>
        </w:trPr>
        <w:tc>
          <w:tcPr>
            <w:tcW w:w="1110" w:type="dxa"/>
            <w:textDirection w:val="btLr"/>
          </w:tcPr>
          <w:p w:rsidR="005B5B58" w:rsidRPr="00C32E7C" w:rsidRDefault="005B5B58" w:rsidP="00E97DF5">
            <w:pPr>
              <w:ind w:left="113" w:right="113"/>
            </w:pPr>
            <w:r w:rsidRPr="00C32E7C">
              <w:t>Contact!</w:t>
            </w:r>
          </w:p>
        </w:tc>
        <w:tc>
          <w:tcPr>
            <w:tcW w:w="3408" w:type="dxa"/>
            <w:vAlign w:val="center"/>
          </w:tcPr>
          <w:p w:rsidR="005B5B58" w:rsidRPr="00C32E7C" w:rsidRDefault="005B5B58" w:rsidP="00E97DF5">
            <w:pPr>
              <w:rPr>
                <w:b/>
              </w:rPr>
            </w:pPr>
            <w:r w:rsidRPr="00C32E7C">
              <w:rPr>
                <w:b/>
              </w:rPr>
              <w:t>After reading the article, will you be concerned about using products containing parabens? Explain.</w:t>
            </w:r>
          </w:p>
        </w:tc>
        <w:tc>
          <w:tcPr>
            <w:tcW w:w="5058" w:type="dxa"/>
          </w:tcPr>
          <w:p w:rsidR="005B5B58" w:rsidRPr="00C32E7C" w:rsidRDefault="005B5B58" w:rsidP="00E97DF5"/>
        </w:tc>
      </w:tr>
    </w:tbl>
    <w:p w:rsidR="00C125F4" w:rsidRDefault="00C125F4" w:rsidP="005B5B58"/>
    <w:p w:rsidR="00B83605" w:rsidRDefault="00B83605" w:rsidP="00B83605"/>
    <w:p w:rsidR="005B5B58" w:rsidRDefault="005B5B58" w:rsidP="004E371D">
      <w:pPr>
        <w:pStyle w:val="Heading1"/>
        <w:spacing w:after="60"/>
      </w:pPr>
    </w:p>
    <w:p w:rsidR="00960B43" w:rsidRDefault="00552AEF" w:rsidP="004E371D">
      <w:pPr>
        <w:pStyle w:val="Heading1"/>
        <w:spacing w:after="60"/>
      </w:pPr>
      <w:bookmarkStart w:id="15" w:name="_Toc415151540"/>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4D46DE" w:rsidRDefault="004D46DE" w:rsidP="004D46DE">
      <w:pPr>
        <w:rPr>
          <w:rFonts w:ascii="Arial" w:hAnsi="Arial" w:cs="Arial"/>
          <w:sz w:val="22"/>
          <w:szCs w:val="22"/>
        </w:rPr>
      </w:pPr>
      <w:r w:rsidRPr="0052093A">
        <w:rPr>
          <w:rFonts w:ascii="Arial" w:hAnsi="Arial" w:cs="Arial"/>
          <w:b/>
        </w:rPr>
        <w:t>More on</w:t>
      </w:r>
      <w:r w:rsidRPr="0052093A">
        <w:rPr>
          <w:rFonts w:ascii="Arial" w:hAnsi="Arial" w:cs="Arial"/>
        </w:rPr>
        <w:t xml:space="preserve"> </w:t>
      </w:r>
      <w:r w:rsidRPr="001B61B4">
        <w:rPr>
          <w:rFonts w:ascii="Arial" w:hAnsi="Arial" w:cs="Arial"/>
          <w:b/>
        </w:rPr>
        <w:t>p</w:t>
      </w:r>
      <w:r>
        <w:rPr>
          <w:rFonts w:ascii="Arial" w:hAnsi="Arial" w:cs="Arial"/>
          <w:b/>
        </w:rPr>
        <w:t>reservatives in personal-care products</w:t>
      </w:r>
      <w:r>
        <w:rPr>
          <w:rFonts w:ascii="Arial" w:hAnsi="Arial" w:cs="Arial"/>
          <w:sz w:val="22"/>
          <w:szCs w:val="22"/>
        </w:rPr>
        <w:tab/>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Pr>
          <w:rFonts w:ascii="Arial" w:hAnsi="Arial" w:cs="Arial"/>
          <w:sz w:val="22"/>
          <w:szCs w:val="22"/>
        </w:rPr>
        <w:t>Preservatives are substances added to consumer products that prevent the growth of microorganisms. They are added to clean products to reduce the risk of contamination from the consumer. Bacteria and fungi are the two types of microorganisms commonly encountered in personal-care products.</w:t>
      </w:r>
    </w:p>
    <w:p w:rsidR="004D46DE" w:rsidRDefault="004D46DE" w:rsidP="004D46DE">
      <w:pPr>
        <w:ind w:right="720"/>
        <w:rPr>
          <w:rFonts w:ascii="Arial" w:hAnsi="Arial" w:cs="Arial"/>
          <w:sz w:val="22"/>
          <w:szCs w:val="22"/>
        </w:rPr>
      </w:pPr>
      <w:r>
        <w:rPr>
          <w:rFonts w:ascii="Arial" w:hAnsi="Arial" w:cs="Arial"/>
          <w:sz w:val="22"/>
          <w:szCs w:val="22"/>
        </w:rPr>
        <w:tab/>
      </w:r>
    </w:p>
    <w:p w:rsidR="004D46DE" w:rsidRDefault="004D46DE" w:rsidP="004D46DE">
      <w:pPr>
        <w:ind w:left="720" w:right="720" w:firstLine="630"/>
        <w:rPr>
          <w:rFonts w:ascii="Arial" w:hAnsi="Arial" w:cs="Arial"/>
          <w:color w:val="000000"/>
          <w:sz w:val="20"/>
          <w:szCs w:val="20"/>
        </w:rPr>
      </w:pPr>
      <w:r w:rsidRPr="000148CC">
        <w:rPr>
          <w:rFonts w:ascii="Arial" w:hAnsi="Arial" w:cs="Arial"/>
          <w:color w:val="000000"/>
          <w:sz w:val="20"/>
          <w:szCs w:val="20"/>
        </w:rPr>
        <w:t>Bacteria prefer a neutral to slightly alkaline environment and must have available water to be able to grow. Fungi are fur</w:t>
      </w:r>
      <w:r>
        <w:rPr>
          <w:rFonts w:ascii="Arial" w:hAnsi="Arial" w:cs="Arial"/>
          <w:color w:val="000000"/>
          <w:sz w:val="20"/>
          <w:szCs w:val="20"/>
        </w:rPr>
        <w:t>ther divided into yeasts and mo</w:t>
      </w:r>
      <w:r w:rsidRPr="000148CC">
        <w:rPr>
          <w:rFonts w:ascii="Arial" w:hAnsi="Arial" w:cs="Arial"/>
          <w:color w:val="000000"/>
          <w:sz w:val="20"/>
          <w:szCs w:val="20"/>
        </w:rPr>
        <w:t>lds. Yeasts grow as single-celled</w:t>
      </w:r>
      <w:r>
        <w:rPr>
          <w:rFonts w:ascii="Arial" w:hAnsi="Arial" w:cs="Arial"/>
          <w:color w:val="000000"/>
          <w:sz w:val="20"/>
          <w:szCs w:val="20"/>
        </w:rPr>
        <w:t xml:space="preserve"> organisms while the mo</w:t>
      </w:r>
      <w:r w:rsidRPr="000148CC">
        <w:rPr>
          <w:rFonts w:ascii="Arial" w:hAnsi="Arial" w:cs="Arial"/>
          <w:color w:val="000000"/>
          <w:sz w:val="20"/>
          <w:szCs w:val="20"/>
        </w:rPr>
        <w:t xml:space="preserve">lds are </w:t>
      </w:r>
      <w:proofErr w:type="spellStart"/>
      <w:r w:rsidRPr="000148CC">
        <w:rPr>
          <w:rFonts w:ascii="Arial" w:hAnsi="Arial" w:cs="Arial"/>
          <w:color w:val="000000"/>
          <w:sz w:val="20"/>
          <w:szCs w:val="20"/>
        </w:rPr>
        <w:t>multicelled</w:t>
      </w:r>
      <w:proofErr w:type="spellEnd"/>
      <w:r w:rsidRPr="000148CC">
        <w:rPr>
          <w:rFonts w:ascii="Arial" w:hAnsi="Arial" w:cs="Arial"/>
          <w:color w:val="000000"/>
          <w:sz w:val="20"/>
          <w:szCs w:val="20"/>
        </w:rPr>
        <w:t xml:space="preserve"> and grow large enough to be v</w:t>
      </w:r>
      <w:r>
        <w:rPr>
          <w:rFonts w:ascii="Arial" w:hAnsi="Arial" w:cs="Arial"/>
          <w:color w:val="000000"/>
          <w:sz w:val="20"/>
          <w:szCs w:val="20"/>
        </w:rPr>
        <w:t>isible to the naked eye. The mo</w:t>
      </w:r>
      <w:r w:rsidRPr="000148CC">
        <w:rPr>
          <w:rFonts w:ascii="Arial" w:hAnsi="Arial" w:cs="Arial"/>
          <w:color w:val="000000"/>
          <w:sz w:val="20"/>
          <w:szCs w:val="20"/>
        </w:rPr>
        <w:t>lds have an absolute requirement for oxygen so are usually only found on the surface of product. The fungi prefer a neutral to slightly acid environment and also must have ava</w:t>
      </w:r>
      <w:r>
        <w:rPr>
          <w:rFonts w:ascii="Arial" w:hAnsi="Arial" w:cs="Arial"/>
          <w:color w:val="000000"/>
          <w:sz w:val="20"/>
          <w:szCs w:val="20"/>
        </w:rPr>
        <w:t>ilable water for growth. The mo</w:t>
      </w:r>
      <w:r w:rsidRPr="000148CC">
        <w:rPr>
          <w:rFonts w:ascii="Arial" w:hAnsi="Arial" w:cs="Arial"/>
          <w:color w:val="000000"/>
          <w:sz w:val="20"/>
          <w:szCs w:val="20"/>
        </w:rPr>
        <w:t>lds can grow with lower available water than the other organisms and are often found contaminating the semi dried remnants on the sides of containers. The effects of growth of microorganisms in person</w:t>
      </w:r>
      <w:r>
        <w:rPr>
          <w:rFonts w:ascii="Arial" w:hAnsi="Arial" w:cs="Arial"/>
          <w:color w:val="000000"/>
          <w:sz w:val="20"/>
          <w:szCs w:val="20"/>
        </w:rPr>
        <w:t>al care products include odo</w:t>
      </w:r>
      <w:r w:rsidRPr="000148CC">
        <w:rPr>
          <w:rFonts w:ascii="Arial" w:hAnsi="Arial" w:cs="Arial"/>
          <w:color w:val="000000"/>
          <w:sz w:val="20"/>
          <w:szCs w:val="20"/>
        </w:rPr>
        <w:t>r production, pH shift, viscosity change,</w:t>
      </w:r>
      <w:r>
        <w:rPr>
          <w:rFonts w:ascii="Arial" w:hAnsi="Arial" w:cs="Arial"/>
          <w:color w:val="000000"/>
          <w:sz w:val="20"/>
          <w:szCs w:val="20"/>
        </w:rPr>
        <w:t xml:space="preserve"> visible surface growth or colo</w:t>
      </w:r>
      <w:r w:rsidRPr="000148CC">
        <w:rPr>
          <w:rFonts w:ascii="Arial" w:hAnsi="Arial" w:cs="Arial"/>
          <w:color w:val="000000"/>
          <w:sz w:val="20"/>
          <w:szCs w:val="20"/>
        </w:rPr>
        <w:t>r change. These make the product unusable and may result in a recall of the affected batch. The growth of pathogenic organisms may also have public health implications such as causing wound or eye infections from the use of contaminated products.</w:t>
      </w:r>
    </w:p>
    <w:p w:rsidR="004D46DE" w:rsidRPr="00DC5B43" w:rsidRDefault="004D46DE" w:rsidP="004D46DE">
      <w:pPr>
        <w:ind w:right="720"/>
        <w:rPr>
          <w:rFonts w:ascii="Arial" w:hAnsi="Arial" w:cs="Arial"/>
          <w:color w:val="000000"/>
          <w:sz w:val="6"/>
          <w:szCs w:val="6"/>
        </w:rPr>
      </w:pPr>
      <w:r>
        <w:rPr>
          <w:rFonts w:ascii="Arial" w:hAnsi="Arial" w:cs="Arial"/>
          <w:color w:val="000000"/>
          <w:sz w:val="20"/>
          <w:szCs w:val="20"/>
        </w:rPr>
        <w:tab/>
      </w:r>
    </w:p>
    <w:p w:rsidR="004D46DE" w:rsidRDefault="004D46DE" w:rsidP="004D46DE">
      <w:pPr>
        <w:ind w:right="720" w:firstLine="720"/>
        <w:rPr>
          <w:rFonts w:ascii="Arial" w:hAnsi="Arial" w:cs="Arial"/>
          <w:color w:val="000000"/>
          <w:sz w:val="20"/>
          <w:szCs w:val="20"/>
        </w:rPr>
      </w:pPr>
      <w:r>
        <w:rPr>
          <w:rFonts w:ascii="Arial" w:hAnsi="Arial" w:cs="Arial"/>
          <w:color w:val="000000"/>
          <w:sz w:val="20"/>
          <w:szCs w:val="20"/>
        </w:rPr>
        <w:t>(</w:t>
      </w:r>
      <w:hyperlink r:id="rId13" w:history="1">
        <w:r w:rsidRPr="00CE796F">
          <w:rPr>
            <w:rStyle w:val="Hyperlink"/>
            <w:rFonts w:ascii="Arial" w:hAnsi="Arial" w:cs="Arial"/>
            <w:sz w:val="20"/>
            <w:szCs w:val="20"/>
          </w:rPr>
          <w:t>http://www.personalcaremagazine.com/Print.aspx?Story=6254</w:t>
        </w:r>
      </w:hyperlink>
      <w:r>
        <w:rPr>
          <w:rFonts w:ascii="Arial" w:hAnsi="Arial" w:cs="Arial"/>
          <w:color w:val="000000"/>
          <w:sz w:val="20"/>
          <w:szCs w:val="20"/>
        </w:rPr>
        <w:t>)</w:t>
      </w:r>
    </w:p>
    <w:p w:rsidR="004D46DE" w:rsidRPr="00892D69" w:rsidRDefault="004D46DE" w:rsidP="004D46DE">
      <w:pPr>
        <w:ind w:right="720"/>
        <w:rPr>
          <w:rFonts w:ascii="Arial" w:hAnsi="Arial" w:cs="Arial"/>
          <w:color w:val="000000"/>
          <w:sz w:val="22"/>
          <w:szCs w:val="22"/>
        </w:rPr>
      </w:pPr>
    </w:p>
    <w:p w:rsidR="004D46DE" w:rsidRDefault="004D46DE" w:rsidP="004D46DE">
      <w:pPr>
        <w:ind w:right="720" w:firstLine="720"/>
        <w:rPr>
          <w:rFonts w:ascii="Arial" w:hAnsi="Arial" w:cs="Arial"/>
          <w:color w:val="000000"/>
          <w:sz w:val="22"/>
          <w:szCs w:val="22"/>
        </w:rPr>
      </w:pPr>
      <w:r>
        <w:rPr>
          <w:rFonts w:ascii="Arial" w:hAnsi="Arial" w:cs="Arial"/>
          <w:color w:val="000000"/>
          <w:sz w:val="22"/>
          <w:szCs w:val="22"/>
        </w:rPr>
        <w:t>The perfect preservative for personal-care products is the goal of manufacturers. The ideal preservative would have to have the following qualities. It would:</w:t>
      </w:r>
    </w:p>
    <w:p w:rsidR="004D46DE" w:rsidRPr="00DC5B43" w:rsidRDefault="004D46DE" w:rsidP="004D46DE">
      <w:pPr>
        <w:ind w:right="720" w:firstLine="630"/>
        <w:rPr>
          <w:rFonts w:ascii="Arial" w:hAnsi="Arial" w:cs="Arial"/>
          <w:color w:val="000000"/>
          <w:sz w:val="12"/>
          <w:szCs w:val="12"/>
        </w:rPr>
      </w:pP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Have a broad spectrum activity against all microorganisms</w:t>
      </w: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Be effective in low concentrations</w:t>
      </w: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Be colorless and odorless</w:t>
      </w: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Not react with the other ingredients</w:t>
      </w: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Be more soluble in water than in oil</w:t>
      </w: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Not be affected by temperature changes</w:t>
      </w: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Not alter its activity due to changes in pH</w:t>
      </w:r>
    </w:p>
    <w:p w:rsidR="004D46DE" w:rsidRDefault="004D46DE" w:rsidP="004D46DE">
      <w:pPr>
        <w:numPr>
          <w:ilvl w:val="0"/>
          <w:numId w:val="14"/>
        </w:numPr>
        <w:spacing w:line="276" w:lineRule="auto"/>
        <w:ind w:left="360" w:right="720"/>
        <w:rPr>
          <w:rFonts w:ascii="Arial" w:hAnsi="Arial" w:cs="Arial"/>
          <w:color w:val="000000"/>
          <w:sz w:val="22"/>
          <w:szCs w:val="22"/>
        </w:rPr>
      </w:pPr>
      <w:r>
        <w:rPr>
          <w:rFonts w:ascii="Arial" w:hAnsi="Arial" w:cs="Arial"/>
          <w:color w:val="000000"/>
          <w:sz w:val="22"/>
          <w:szCs w:val="22"/>
        </w:rPr>
        <w:t>Be safe at all concentrations</w:t>
      </w:r>
    </w:p>
    <w:p w:rsidR="004D46DE" w:rsidRDefault="004D46DE" w:rsidP="004D46DE">
      <w:pPr>
        <w:numPr>
          <w:ilvl w:val="0"/>
          <w:numId w:val="14"/>
        </w:numPr>
        <w:ind w:left="360" w:right="720"/>
        <w:rPr>
          <w:rFonts w:ascii="Arial" w:hAnsi="Arial" w:cs="Arial"/>
          <w:color w:val="000000"/>
          <w:sz w:val="22"/>
          <w:szCs w:val="22"/>
        </w:rPr>
      </w:pPr>
      <w:r>
        <w:rPr>
          <w:rFonts w:ascii="Arial" w:hAnsi="Arial" w:cs="Arial"/>
          <w:color w:val="000000"/>
          <w:sz w:val="22"/>
          <w:szCs w:val="22"/>
        </w:rPr>
        <w:t>Have a low cost.</w:t>
      </w:r>
    </w:p>
    <w:p w:rsidR="004D46DE" w:rsidRPr="00172430" w:rsidRDefault="004D46DE" w:rsidP="004D46DE">
      <w:pPr>
        <w:ind w:right="720"/>
        <w:rPr>
          <w:rFonts w:ascii="Arial" w:hAnsi="Arial" w:cs="Arial"/>
          <w:color w:val="000000"/>
          <w:sz w:val="22"/>
          <w:szCs w:val="22"/>
        </w:rPr>
      </w:pPr>
    </w:p>
    <w:p w:rsidR="004D46DE" w:rsidRDefault="004D46DE" w:rsidP="004D46DE">
      <w:pPr>
        <w:ind w:right="720"/>
        <w:rPr>
          <w:rFonts w:ascii="Arial" w:hAnsi="Arial" w:cs="Arial"/>
          <w:color w:val="000000"/>
          <w:sz w:val="22"/>
          <w:szCs w:val="22"/>
        </w:rPr>
      </w:pPr>
      <w:r w:rsidRPr="00172430">
        <w:rPr>
          <w:rFonts w:ascii="Arial" w:hAnsi="Arial" w:cs="Arial"/>
          <w:color w:val="000000"/>
          <w:sz w:val="22"/>
          <w:szCs w:val="22"/>
        </w:rPr>
        <w:t xml:space="preserve">No known preservative </w:t>
      </w:r>
      <w:r>
        <w:rPr>
          <w:rFonts w:ascii="Arial" w:hAnsi="Arial" w:cs="Arial"/>
          <w:color w:val="000000"/>
          <w:sz w:val="22"/>
          <w:szCs w:val="22"/>
        </w:rPr>
        <w:t xml:space="preserve">meets all these criteria. There are three common classes of preservatives used in personal-care products today. They are parabens, formaldehyde-releasers and </w:t>
      </w:r>
      <w:proofErr w:type="spellStart"/>
      <w:r>
        <w:rPr>
          <w:rFonts w:ascii="Arial" w:hAnsi="Arial" w:cs="Arial"/>
          <w:color w:val="000000"/>
          <w:sz w:val="22"/>
          <w:szCs w:val="22"/>
        </w:rPr>
        <w:t>isothiazolinones</w:t>
      </w:r>
      <w:proofErr w:type="spellEnd"/>
      <w:r>
        <w:rPr>
          <w:rFonts w:ascii="Arial" w:hAnsi="Arial" w:cs="Arial"/>
          <w:color w:val="000000"/>
          <w:sz w:val="22"/>
          <w:szCs w:val="22"/>
        </w:rPr>
        <w:t>.</w:t>
      </w:r>
    </w:p>
    <w:p w:rsidR="004D46DE" w:rsidRPr="00172430" w:rsidRDefault="004D46DE" w:rsidP="004D46DE">
      <w:pPr>
        <w:ind w:right="720"/>
        <w:rPr>
          <w:rFonts w:ascii="Arial" w:hAnsi="Arial" w:cs="Arial"/>
          <w:color w:val="000000"/>
          <w:sz w:val="22"/>
          <w:szCs w:val="22"/>
        </w:rPr>
      </w:pPr>
    </w:p>
    <w:p w:rsidR="004D46DE" w:rsidRPr="00F914A2" w:rsidRDefault="004D46DE" w:rsidP="004D46DE">
      <w:pPr>
        <w:ind w:firstLine="720"/>
        <w:rPr>
          <w:rFonts w:ascii="Arial" w:hAnsi="Arial" w:cs="Arial"/>
          <w:b/>
          <w:sz w:val="22"/>
          <w:szCs w:val="22"/>
        </w:rPr>
      </w:pPr>
      <w:r w:rsidRPr="00F914A2">
        <w:rPr>
          <w:rFonts w:ascii="Arial" w:hAnsi="Arial" w:cs="Arial"/>
          <w:b/>
          <w:sz w:val="22"/>
          <w:szCs w:val="22"/>
        </w:rPr>
        <w:t>Parabens</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Pr>
          <w:rFonts w:ascii="Arial" w:hAnsi="Arial" w:cs="Arial"/>
          <w:sz w:val="22"/>
          <w:szCs w:val="22"/>
        </w:rPr>
        <w:t>More than 85% of personal-care products contain parabens. According to the FDA:</w:t>
      </w:r>
    </w:p>
    <w:p w:rsidR="004D46DE" w:rsidRDefault="004D46DE" w:rsidP="004D46DE">
      <w:pPr>
        <w:ind w:left="720" w:right="720"/>
        <w:rPr>
          <w:rFonts w:ascii="Arial" w:hAnsi="Arial" w:cs="Arial"/>
          <w:color w:val="333333"/>
          <w:sz w:val="20"/>
          <w:szCs w:val="20"/>
          <w:shd w:val="clear" w:color="auto" w:fill="FFFFFF"/>
        </w:rPr>
      </w:pPr>
    </w:p>
    <w:p w:rsidR="004D46DE" w:rsidRDefault="004D46DE" w:rsidP="004D46DE">
      <w:pPr>
        <w:ind w:left="720" w:right="720" w:firstLine="720"/>
        <w:rPr>
          <w:rFonts w:ascii="Arial" w:hAnsi="Arial" w:cs="Arial"/>
          <w:color w:val="333333"/>
          <w:sz w:val="20"/>
          <w:szCs w:val="20"/>
          <w:shd w:val="clear" w:color="auto" w:fill="FFFFFF"/>
        </w:rPr>
      </w:pPr>
      <w:r w:rsidRPr="00E51074">
        <w:rPr>
          <w:rFonts w:ascii="Arial" w:hAnsi="Arial" w:cs="Arial"/>
          <w:color w:val="333333"/>
          <w:sz w:val="20"/>
          <w:szCs w:val="20"/>
          <w:shd w:val="clear" w:color="auto" w:fill="FFFFFF"/>
        </w:rPr>
        <w:t>Parabens are among the most commonly used preservatives in cosmetic products. Chemically, parabens are esters of p-</w:t>
      </w:r>
      <w:proofErr w:type="spellStart"/>
      <w:r w:rsidRPr="00E51074">
        <w:rPr>
          <w:rFonts w:ascii="Arial" w:hAnsi="Arial" w:cs="Arial"/>
          <w:color w:val="333333"/>
          <w:sz w:val="20"/>
          <w:szCs w:val="20"/>
          <w:shd w:val="clear" w:color="auto" w:fill="FFFFFF"/>
        </w:rPr>
        <w:t>hydroxybenzoic</w:t>
      </w:r>
      <w:proofErr w:type="spellEnd"/>
      <w:r w:rsidRPr="00E51074">
        <w:rPr>
          <w:rFonts w:ascii="Arial" w:hAnsi="Arial" w:cs="Arial"/>
          <w:color w:val="333333"/>
          <w:sz w:val="20"/>
          <w:szCs w:val="20"/>
          <w:shd w:val="clear" w:color="auto" w:fill="FFFFFF"/>
        </w:rPr>
        <w:t xml:space="preserve"> acid. The most common parabens used in cosmetic products are </w:t>
      </w:r>
      <w:proofErr w:type="spellStart"/>
      <w:r w:rsidRPr="00E51074">
        <w:rPr>
          <w:rFonts w:ascii="Arial" w:hAnsi="Arial" w:cs="Arial"/>
          <w:color w:val="333333"/>
          <w:sz w:val="20"/>
          <w:szCs w:val="20"/>
          <w:shd w:val="clear" w:color="auto" w:fill="FFFFFF"/>
        </w:rPr>
        <w:t>methylparaben</w:t>
      </w:r>
      <w:proofErr w:type="spellEnd"/>
      <w:r w:rsidRPr="00E51074">
        <w:rPr>
          <w:rFonts w:ascii="Arial" w:hAnsi="Arial" w:cs="Arial"/>
          <w:color w:val="333333"/>
          <w:sz w:val="20"/>
          <w:szCs w:val="20"/>
          <w:shd w:val="clear" w:color="auto" w:fill="FFFFFF"/>
        </w:rPr>
        <w:t xml:space="preserve">, </w:t>
      </w:r>
      <w:proofErr w:type="spellStart"/>
      <w:r w:rsidRPr="00E51074">
        <w:rPr>
          <w:rFonts w:ascii="Arial" w:hAnsi="Arial" w:cs="Arial"/>
          <w:color w:val="333333"/>
          <w:sz w:val="20"/>
          <w:szCs w:val="20"/>
          <w:shd w:val="clear" w:color="auto" w:fill="FFFFFF"/>
        </w:rPr>
        <w:t>propylparaben</w:t>
      </w:r>
      <w:proofErr w:type="spellEnd"/>
      <w:r w:rsidRPr="00E51074">
        <w:rPr>
          <w:rFonts w:ascii="Arial" w:hAnsi="Arial" w:cs="Arial"/>
          <w:color w:val="333333"/>
          <w:sz w:val="20"/>
          <w:szCs w:val="20"/>
          <w:shd w:val="clear" w:color="auto" w:fill="FFFFFF"/>
        </w:rPr>
        <w:t xml:space="preserve">, and </w:t>
      </w:r>
      <w:proofErr w:type="spellStart"/>
      <w:r w:rsidRPr="00E51074">
        <w:rPr>
          <w:rFonts w:ascii="Arial" w:hAnsi="Arial" w:cs="Arial"/>
          <w:color w:val="333333"/>
          <w:sz w:val="20"/>
          <w:szCs w:val="20"/>
          <w:shd w:val="clear" w:color="auto" w:fill="FFFFFF"/>
        </w:rPr>
        <w:t>butylparaben</w:t>
      </w:r>
      <w:proofErr w:type="spellEnd"/>
      <w:r w:rsidRPr="00E51074">
        <w:rPr>
          <w:rFonts w:ascii="Arial" w:hAnsi="Arial" w:cs="Arial"/>
          <w:color w:val="333333"/>
          <w:sz w:val="20"/>
          <w:szCs w:val="20"/>
          <w:shd w:val="clear" w:color="auto" w:fill="FFFFFF"/>
        </w:rPr>
        <w:t xml:space="preserve">. Typically, more than one paraben is used in a product, and they are often used in combination with other types of preservatives to provide preservation against a </w:t>
      </w:r>
      <w:r w:rsidRPr="00E51074">
        <w:rPr>
          <w:rFonts w:ascii="Arial" w:hAnsi="Arial" w:cs="Arial"/>
          <w:color w:val="333333"/>
          <w:sz w:val="20"/>
          <w:szCs w:val="20"/>
          <w:shd w:val="clear" w:color="auto" w:fill="FFFFFF"/>
        </w:rPr>
        <w:lastRenderedPageBreak/>
        <w:t>broad range of microorganisms. The use of mixtures of parabens allows the use of lower levels while increasing preservative activity.</w:t>
      </w:r>
    </w:p>
    <w:p w:rsidR="004D46DE" w:rsidRPr="00DC5B43" w:rsidRDefault="004D46DE" w:rsidP="004D46DE">
      <w:pPr>
        <w:ind w:left="720" w:right="720"/>
        <w:rPr>
          <w:rFonts w:ascii="Arial" w:hAnsi="Arial" w:cs="Arial"/>
          <w:color w:val="333333"/>
          <w:sz w:val="6"/>
          <w:szCs w:val="6"/>
          <w:shd w:val="clear" w:color="auto" w:fill="FFFFFF"/>
        </w:rPr>
      </w:pPr>
    </w:p>
    <w:p w:rsidR="004D46DE" w:rsidRDefault="004D46DE" w:rsidP="004D46DE">
      <w:pPr>
        <w:ind w:left="720" w:right="720"/>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hyperlink r:id="rId14" w:history="1">
        <w:r w:rsidRPr="00CE796F">
          <w:rPr>
            <w:rStyle w:val="Hyperlink"/>
            <w:rFonts w:ascii="Arial" w:hAnsi="Arial" w:cs="Arial"/>
            <w:sz w:val="20"/>
            <w:szCs w:val="20"/>
            <w:shd w:val="clear" w:color="auto" w:fill="FFFFFF"/>
          </w:rPr>
          <w:t>http://www.fda.gov/Cosmetics/ProductsIngredients/Ingredients/ucm128042.htm</w:t>
        </w:r>
      </w:hyperlink>
      <w:r>
        <w:rPr>
          <w:rFonts w:ascii="Arial" w:hAnsi="Arial" w:cs="Arial"/>
          <w:color w:val="333333"/>
          <w:sz w:val="20"/>
          <w:szCs w:val="20"/>
          <w:shd w:val="clear" w:color="auto" w:fill="FFFFFF"/>
        </w:rPr>
        <w:t>)</w:t>
      </w:r>
    </w:p>
    <w:p w:rsidR="004D46DE" w:rsidRDefault="004D46DE" w:rsidP="004D46DE">
      <w:pPr>
        <w:ind w:right="720"/>
        <w:rPr>
          <w:rFonts w:ascii="Arial" w:hAnsi="Arial" w:cs="Arial"/>
          <w:color w:val="333333"/>
          <w:sz w:val="20"/>
          <w:szCs w:val="20"/>
          <w:shd w:val="clear" w:color="auto" w:fill="FFFFFF"/>
        </w:rPr>
      </w:pPr>
    </w:p>
    <w:p w:rsidR="004D46DE" w:rsidRDefault="004D46DE" w:rsidP="004D46DE">
      <w:pPr>
        <w:ind w:right="720" w:firstLine="720"/>
        <w:rPr>
          <w:rFonts w:ascii="Arial" w:hAnsi="Arial" w:cs="Arial"/>
          <w:color w:val="333333"/>
          <w:sz w:val="22"/>
          <w:szCs w:val="22"/>
          <w:shd w:val="clear" w:color="auto" w:fill="FFFFFF"/>
        </w:rPr>
      </w:pPr>
      <w:r>
        <w:rPr>
          <w:rFonts w:ascii="Arial" w:hAnsi="Arial" w:cs="Arial"/>
          <w:color w:val="333333"/>
          <w:sz w:val="22"/>
          <w:szCs w:val="22"/>
          <w:shd w:val="clear" w:color="auto" w:fill="FFFFFF"/>
        </w:rPr>
        <w:t>By using a combination of several parabens the effectiveness extends over a broader range of bacteria and fungi. Parabens are colorless and odorless, relatively inexpensive and are effective over a range of pH from 4 to 8. Parabens have been added to health care products since 1950 with no proven side effects. These characteristics make them a favorable choice for use in personal-care products.</w:t>
      </w:r>
    </w:p>
    <w:p w:rsidR="004D46DE" w:rsidRPr="008150E5" w:rsidRDefault="004D46DE" w:rsidP="004D46DE">
      <w:pPr>
        <w:ind w:right="720"/>
        <w:rPr>
          <w:rFonts w:ascii="Arial" w:hAnsi="Arial" w:cs="Arial"/>
          <w:sz w:val="22"/>
          <w:szCs w:val="22"/>
        </w:rPr>
      </w:pPr>
    </w:p>
    <w:p w:rsidR="004D46DE" w:rsidRPr="00F914A2" w:rsidRDefault="004D46DE" w:rsidP="004D46DE">
      <w:pPr>
        <w:ind w:firstLine="720"/>
        <w:rPr>
          <w:rFonts w:ascii="Arial" w:hAnsi="Arial" w:cs="Arial"/>
          <w:b/>
          <w:sz w:val="22"/>
          <w:szCs w:val="22"/>
        </w:rPr>
      </w:pPr>
      <w:r w:rsidRPr="00F914A2">
        <w:rPr>
          <w:rFonts w:ascii="Arial" w:hAnsi="Arial" w:cs="Arial"/>
          <w:b/>
          <w:sz w:val="22"/>
          <w:szCs w:val="22"/>
        </w:rPr>
        <w:t>Formaldehyde-releasers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Formaldehyde is a very common preservative. It interferes with membrane proteins, which kills the microorganism. Although it is a naturally occurring substance, it is considered a carcinogen in concentrations greater than 1.0%. Products that contain more than 0.5% must be labeled “contains formaldehyde”. It can cause skin allergies in concentrations above 0.2%. For these reasons it is not used as a preservative in personal-care products. Instead, about 20% of skin care products use formaldehyde-releasers.</w:t>
      </w:r>
    </w:p>
    <w:p w:rsidR="004D46DE" w:rsidRDefault="004D46DE" w:rsidP="004D46DE">
      <w:pPr>
        <w:rPr>
          <w:rFonts w:ascii="Arial" w:hAnsi="Arial" w:cs="Arial"/>
          <w:sz w:val="22"/>
          <w:szCs w:val="22"/>
        </w:rPr>
      </w:pPr>
      <w:r>
        <w:rPr>
          <w:noProof/>
        </w:rPr>
        <w:drawing>
          <wp:anchor distT="0" distB="0" distL="114300" distR="114300" simplePos="0" relativeHeight="251660288" behindDoc="0" locked="0" layoutInCell="1" allowOverlap="1">
            <wp:simplePos x="0" y="0"/>
            <wp:positionH relativeFrom="column">
              <wp:posOffset>3822700</wp:posOffset>
            </wp:positionH>
            <wp:positionV relativeFrom="paragraph">
              <wp:posOffset>13335</wp:posOffset>
            </wp:positionV>
            <wp:extent cx="1212850" cy="1298575"/>
            <wp:effectExtent l="0" t="0" r="0" b="0"/>
            <wp:wrapSquare wrapText="bothSides"/>
            <wp:docPr id="78" name="Picture 78" descr="http://upload.wikimedia.org/wikipedia/commons/7/76/Formaldehyde-3D-bal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7/76/Formaldehyde-3D-balls-A.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1285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889000</wp:posOffset>
            </wp:positionH>
            <wp:positionV relativeFrom="paragraph">
              <wp:posOffset>92075</wp:posOffset>
            </wp:positionV>
            <wp:extent cx="1273810" cy="1207135"/>
            <wp:effectExtent l="0" t="0" r="2540" b="0"/>
            <wp:wrapSquare wrapText="bothSides"/>
            <wp:docPr id="77" name="Picture 77" descr="Skeletal fomula of formaldehyde with explicit hydrogen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letal fomula of formaldehyde with explicit hydrogens add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7381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p>
    <w:p w:rsidR="004D46DE" w:rsidRDefault="004D46DE" w:rsidP="00E31900">
      <w:pPr>
        <w:rPr>
          <w:rFonts w:ascii="Arial" w:hAnsi="Arial" w:cs="Arial"/>
          <w:sz w:val="22"/>
          <w:szCs w:val="22"/>
        </w:rPr>
      </w:pPr>
    </w:p>
    <w:p w:rsidR="004D46DE" w:rsidRDefault="004D46DE" w:rsidP="00E31900">
      <w:pPr>
        <w:rPr>
          <w:rFonts w:ascii="Arial" w:hAnsi="Arial" w:cs="Arial"/>
          <w:sz w:val="22"/>
          <w:szCs w:val="22"/>
        </w:rPr>
      </w:pPr>
    </w:p>
    <w:p w:rsidR="004D46DE" w:rsidRDefault="004D46DE" w:rsidP="00E31900">
      <w:pPr>
        <w:rPr>
          <w:rFonts w:ascii="Arial" w:hAnsi="Arial" w:cs="Arial"/>
          <w:sz w:val="22"/>
          <w:szCs w:val="22"/>
        </w:rPr>
      </w:pPr>
    </w:p>
    <w:p w:rsidR="00E31900" w:rsidRDefault="00E31900" w:rsidP="00E31900">
      <w:pPr>
        <w:rPr>
          <w:rFonts w:ascii="Arial" w:hAnsi="Arial" w:cs="Arial"/>
          <w:sz w:val="22"/>
          <w:szCs w:val="22"/>
        </w:rPr>
      </w:pPr>
    </w:p>
    <w:p w:rsidR="004D46DE" w:rsidRDefault="004D46DE" w:rsidP="00E31900">
      <w:pPr>
        <w:rPr>
          <w:rFonts w:ascii="Arial" w:hAnsi="Arial" w:cs="Arial"/>
          <w:sz w:val="22"/>
          <w:szCs w:val="22"/>
        </w:rPr>
      </w:pPr>
      <w:r>
        <w:rPr>
          <w:noProof/>
        </w:rPr>
        <mc:AlternateContent>
          <mc:Choice Requires="wps">
            <w:drawing>
              <wp:anchor distT="45720" distB="45720" distL="114300" distR="114300" simplePos="0" relativeHeight="251661312" behindDoc="0" locked="0" layoutInCell="1" allowOverlap="1">
                <wp:simplePos x="0" y="0"/>
                <wp:positionH relativeFrom="column">
                  <wp:posOffset>438150</wp:posOffset>
                </wp:positionH>
                <wp:positionV relativeFrom="paragraph">
                  <wp:posOffset>133985</wp:posOffset>
                </wp:positionV>
                <wp:extent cx="5219065" cy="501650"/>
                <wp:effectExtent l="0" t="1270" r="635" b="1905"/>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6DE" w:rsidRDefault="004D46DE" w:rsidP="004D46DE">
                            <w:pPr>
                              <w:jc w:val="center"/>
                              <w:rPr>
                                <w:rFonts w:ascii="Arial" w:hAnsi="Arial" w:cs="Arial"/>
                                <w:sz w:val="22"/>
                                <w:szCs w:val="22"/>
                              </w:rPr>
                            </w:pPr>
                            <w:r w:rsidRPr="00E16A96">
                              <w:rPr>
                                <w:rFonts w:ascii="Arial" w:hAnsi="Arial" w:cs="Arial"/>
                                <w:sz w:val="22"/>
                                <w:szCs w:val="22"/>
                              </w:rPr>
                              <w:t>Formaldehyde</w:t>
                            </w:r>
                          </w:p>
                          <w:p w:rsidR="004D46DE" w:rsidRPr="00E16A96" w:rsidRDefault="004D46DE" w:rsidP="004D46DE">
                            <w:pPr>
                              <w:jc w:val="center"/>
                              <w:rPr>
                                <w:rFonts w:ascii="Arial" w:hAnsi="Arial" w:cs="Arial"/>
                                <w:sz w:val="12"/>
                                <w:szCs w:val="12"/>
                              </w:rPr>
                            </w:pPr>
                          </w:p>
                          <w:p w:rsidR="004D46DE" w:rsidRDefault="004D46DE" w:rsidP="004D46DE">
                            <w:pPr>
                              <w:ind w:right="100" w:firstLine="540"/>
                              <w:rPr>
                                <w:rFonts w:ascii="Arial" w:hAnsi="Arial" w:cs="Arial"/>
                                <w:sz w:val="22"/>
                                <w:szCs w:val="22"/>
                              </w:rPr>
                            </w:pPr>
                            <w:r>
                              <w:rPr>
                                <w:rFonts w:ascii="Arial" w:hAnsi="Arial" w:cs="Arial"/>
                                <w:sz w:val="22"/>
                                <w:szCs w:val="22"/>
                              </w:rPr>
                              <w:t>2-D structural formula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3-D ball-and-stick model</w:t>
                            </w:r>
                          </w:p>
                          <w:p w:rsidR="004D46DE" w:rsidRDefault="004D46DE" w:rsidP="004D46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34.5pt;margin-top:10.55pt;width:410.95pt;height:3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5KhAIAABE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" stroked="f">
                <v:textbox>
                  <w:txbxContent>
                    <w:p w:rsidR="004D46DE" w:rsidRDefault="004D46DE" w:rsidP="004D46DE">
                      <w:pPr>
                        <w:jc w:val="center"/>
                        <w:rPr>
                          <w:rFonts w:ascii="Arial" w:hAnsi="Arial" w:cs="Arial"/>
                          <w:sz w:val="22"/>
                          <w:szCs w:val="22"/>
                        </w:rPr>
                      </w:pPr>
                      <w:r w:rsidRPr="00E16A96">
                        <w:rPr>
                          <w:rFonts w:ascii="Arial" w:hAnsi="Arial" w:cs="Arial"/>
                          <w:sz w:val="22"/>
                          <w:szCs w:val="22"/>
                        </w:rPr>
                        <w:t>Formaldehyde</w:t>
                      </w:r>
                    </w:p>
                    <w:p w:rsidR="004D46DE" w:rsidRPr="00E16A96" w:rsidRDefault="004D46DE" w:rsidP="004D46DE">
                      <w:pPr>
                        <w:jc w:val="center"/>
                        <w:rPr>
                          <w:rFonts w:ascii="Arial" w:hAnsi="Arial" w:cs="Arial"/>
                          <w:sz w:val="12"/>
                          <w:szCs w:val="12"/>
                        </w:rPr>
                      </w:pPr>
                    </w:p>
                    <w:p w:rsidR="004D46DE" w:rsidRDefault="004D46DE" w:rsidP="004D46DE">
                      <w:pPr>
                        <w:ind w:right="100" w:firstLine="540"/>
                        <w:rPr>
                          <w:rFonts w:ascii="Arial" w:hAnsi="Arial" w:cs="Arial"/>
                          <w:sz w:val="22"/>
                          <w:szCs w:val="22"/>
                        </w:rPr>
                      </w:pPr>
                      <w:r>
                        <w:rPr>
                          <w:rFonts w:ascii="Arial" w:hAnsi="Arial" w:cs="Arial"/>
                          <w:sz w:val="22"/>
                          <w:szCs w:val="22"/>
                        </w:rPr>
                        <w:t>2-D structural formula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3-D ball-and-stick model</w:t>
                      </w:r>
                    </w:p>
                    <w:p w:rsidR="004D46DE" w:rsidRDefault="004D46DE" w:rsidP="004D46DE"/>
                  </w:txbxContent>
                </v:textbox>
                <w10:wrap type="square"/>
              </v:shape>
            </w:pict>
          </mc:Fallback>
        </mc:AlternateContent>
      </w:r>
    </w:p>
    <w:p w:rsidR="004D46DE" w:rsidRPr="00E16A96" w:rsidRDefault="004D46DE" w:rsidP="004D46DE">
      <w:pPr>
        <w:rPr>
          <w:rFonts w:ascii="Arial" w:hAnsi="Arial" w:cs="Arial"/>
          <w:sz w:val="12"/>
          <w:szCs w:val="12"/>
        </w:rPr>
      </w:pPr>
    </w:p>
    <w:p w:rsidR="004D46DE" w:rsidRPr="00E16A96" w:rsidRDefault="004D46DE" w:rsidP="004D46DE">
      <w:pPr>
        <w:rPr>
          <w:rFonts w:ascii="Arial" w:hAnsi="Arial" w:cs="Arial"/>
          <w:sz w:val="16"/>
          <w:szCs w:val="16"/>
        </w:rPr>
      </w:pPr>
    </w:p>
    <w:p w:rsidR="004D46DE" w:rsidRDefault="004D46DE" w:rsidP="004D46DE">
      <w:pPr>
        <w:rPr>
          <w:rFonts w:ascii="Arial" w:hAnsi="Arial" w:cs="Arial"/>
          <w:sz w:val="22"/>
          <w:szCs w:val="22"/>
        </w:rPr>
        <w:sectPr w:rsidR="004D46DE" w:rsidSect="004D46DE">
          <w:footerReference w:type="even" r:id="rId19"/>
          <w:footerReference w:type="default" r:id="rId20"/>
          <w:footerReference w:type="first" r:id="rId21"/>
          <w:type w:val="continuous"/>
          <w:pgSz w:w="12240" w:h="15840" w:code="1"/>
          <w:pgMar w:top="1440" w:right="1440" w:bottom="1440" w:left="1440" w:header="720" w:footer="720" w:gutter="0"/>
          <w:cols w:space="720"/>
          <w:titlePg/>
          <w:docGrid w:linePitch="360"/>
        </w:sectPr>
      </w:pPr>
    </w:p>
    <w:p w:rsidR="004D46DE" w:rsidRDefault="004D46DE" w:rsidP="004D46DE">
      <w:pPr>
        <w:ind w:left="720"/>
        <w:rPr>
          <w:rFonts w:ascii="Arial" w:hAnsi="Arial" w:cs="Arial"/>
          <w:sz w:val="22"/>
          <w:szCs w:val="22"/>
        </w:rPr>
      </w:pPr>
      <w:r>
        <w:rPr>
          <w:rFonts w:ascii="Arial" w:hAnsi="Arial" w:cs="Arial"/>
          <w:sz w:val="22"/>
          <w:szCs w:val="22"/>
        </w:rPr>
        <w:t>(</w:t>
      </w:r>
      <w:hyperlink r:id="rId22" w:history="1">
        <w:r w:rsidRPr="0093316E">
          <w:rPr>
            <w:rStyle w:val="Hyperlink"/>
            <w:rFonts w:ascii="Calibri" w:hAnsi="Calibri" w:cs="Arial"/>
            <w:i/>
            <w:sz w:val="20"/>
            <w:szCs w:val="20"/>
          </w:rPr>
          <w:t>http://upload.wikimedia.org/wikipedia/commons/5/57/Formaldehyde-2D.svg</w:t>
        </w:r>
      </w:hyperlink>
      <w:r>
        <w:rPr>
          <w:rFonts w:ascii="Arial" w:hAnsi="Arial" w:cs="Arial"/>
          <w:sz w:val="22"/>
          <w:szCs w:val="22"/>
        </w:rPr>
        <w:t>)</w:t>
      </w:r>
    </w:p>
    <w:p w:rsidR="004D46DE" w:rsidRDefault="004D46DE" w:rsidP="004D46DE">
      <w:pPr>
        <w:rPr>
          <w:rFonts w:ascii="Arial" w:hAnsi="Arial" w:cs="Arial"/>
          <w:sz w:val="22"/>
          <w:szCs w:val="22"/>
        </w:rPr>
        <w:sectPr w:rsidR="004D46DE" w:rsidSect="00737E8D">
          <w:type w:val="continuous"/>
          <w:pgSz w:w="12240" w:h="15840" w:code="1"/>
          <w:pgMar w:top="1440" w:right="1440" w:bottom="1440" w:left="1440" w:header="720" w:footer="720" w:gutter="0"/>
          <w:cols w:num="2" w:space="720"/>
          <w:titlePg/>
          <w:docGrid w:linePitch="360"/>
        </w:sectPr>
      </w:pPr>
      <w:r>
        <w:rPr>
          <w:rFonts w:ascii="Arial" w:hAnsi="Arial" w:cs="Arial"/>
          <w:sz w:val="22"/>
          <w:szCs w:val="22"/>
        </w:rPr>
        <w:t>(</w:t>
      </w:r>
      <w:hyperlink r:id="rId23" w:history="1">
        <w:r w:rsidRPr="0093316E">
          <w:rPr>
            <w:rStyle w:val="Hyperlink"/>
            <w:rFonts w:ascii="Calibri" w:hAnsi="Calibri" w:cs="Arial"/>
            <w:i/>
            <w:sz w:val="20"/>
            <w:szCs w:val="20"/>
          </w:rPr>
          <w:t>http://upload.wikimedia.org/wikipedia/commons/7/76/Formaldehyde-3D-balls-A.png</w:t>
        </w:r>
      </w:hyperlink>
      <w:r>
        <w:rPr>
          <w:rFonts w:ascii="Arial" w:hAnsi="Arial" w:cs="Arial"/>
          <w:sz w:val="22"/>
          <w:szCs w:val="22"/>
        </w:rPr>
        <w:t>)</w:t>
      </w:r>
    </w:p>
    <w:p w:rsidR="004D46DE" w:rsidRDefault="004D46DE" w:rsidP="004D46DE">
      <w:pPr>
        <w:rPr>
          <w:rFonts w:ascii="Arial" w:hAnsi="Arial" w:cs="Arial"/>
          <w:sz w:val="22"/>
          <w:szCs w:val="22"/>
        </w:rPr>
      </w:pPr>
    </w:p>
    <w:p w:rsidR="004D46DE" w:rsidRPr="00FA50CC" w:rsidRDefault="004D46DE" w:rsidP="004D46DE">
      <w:pPr>
        <w:rPr>
          <w:rFonts w:ascii="Arial" w:hAnsi="Arial" w:cs="Arial"/>
          <w:sz w:val="22"/>
          <w:szCs w:val="22"/>
        </w:rPr>
      </w:pPr>
      <w:r>
        <w:rPr>
          <w:rFonts w:ascii="Arial" w:hAnsi="Arial" w:cs="Arial"/>
          <w:sz w:val="22"/>
          <w:szCs w:val="22"/>
        </w:rPr>
        <w:tab/>
        <w:t>Formaldehyde-releasers are compounds that are made from formaldehyde and have varying stabilities. They are effective by decomposing to reform formaldehyde in small quantities. The formaldehyde is released slowly over time which makes it safer. Formaldehyde-releasers’ are popular with manufacturers due to their low cost and effectiveness.</w:t>
      </w:r>
    </w:p>
    <w:p w:rsidR="004D46DE" w:rsidRPr="00DF40BE" w:rsidRDefault="004D46DE" w:rsidP="004D46DE">
      <w:pPr>
        <w:rPr>
          <w:rFonts w:ascii="Arial" w:hAnsi="Arial" w:cs="Arial"/>
          <w:noProof/>
          <w:sz w:val="12"/>
          <w:szCs w:val="12"/>
        </w:rPr>
      </w:pPr>
    </w:p>
    <w:p w:rsidR="004D46DE" w:rsidRPr="0055777F" w:rsidRDefault="004D46DE" w:rsidP="004D46DE">
      <w:pPr>
        <w:ind w:firstLine="720"/>
        <w:rPr>
          <w:noProof/>
          <w:sz w:val="12"/>
          <w:szCs w:val="12"/>
        </w:rPr>
      </w:pPr>
      <w:r w:rsidRPr="00666699">
        <w:rPr>
          <w:noProof/>
        </w:rPr>
        <w:drawing>
          <wp:inline distT="0" distB="0" distL="0" distR="0">
            <wp:extent cx="1920240" cy="1447800"/>
            <wp:effectExtent l="0" t="0" r="0" b="0"/>
            <wp:docPr id="296" name="Picture 296" descr="Diazolidinyl 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zolidinyl ure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40" cy="1447800"/>
                    </a:xfrm>
                    <a:prstGeom prst="rect">
                      <a:avLst/>
                    </a:prstGeom>
                    <a:noFill/>
                    <a:ln>
                      <a:noFill/>
                    </a:ln>
                  </pic:spPr>
                </pic:pic>
              </a:graphicData>
            </a:graphic>
          </wp:inline>
        </w:drawing>
      </w:r>
    </w:p>
    <w:p w:rsidR="004D46DE" w:rsidRDefault="004D46DE" w:rsidP="004D46DE">
      <w:pPr>
        <w:ind w:left="720"/>
        <w:rPr>
          <w:rFonts w:ascii="Arial" w:hAnsi="Arial" w:cs="Arial"/>
          <w:noProof/>
          <w:sz w:val="22"/>
          <w:szCs w:val="22"/>
        </w:rPr>
      </w:pPr>
      <w:r>
        <w:rPr>
          <w:rFonts w:ascii="Arial" w:hAnsi="Arial" w:cs="Arial"/>
          <w:noProof/>
          <w:sz w:val="22"/>
          <w:szCs w:val="22"/>
        </w:rPr>
        <w:t>Diazolidinyl urea, a</w:t>
      </w:r>
      <w:r w:rsidRPr="0055777F">
        <w:rPr>
          <w:rFonts w:ascii="Arial" w:hAnsi="Arial" w:cs="Arial"/>
          <w:noProof/>
          <w:sz w:val="22"/>
          <w:szCs w:val="22"/>
        </w:rPr>
        <w:t>n example of a formaldehyde releaser:</w:t>
      </w:r>
    </w:p>
    <w:p w:rsidR="004D46DE" w:rsidRPr="00A92E9A" w:rsidRDefault="004D46DE" w:rsidP="004D46DE">
      <w:pPr>
        <w:ind w:left="720"/>
        <w:rPr>
          <w:rFonts w:ascii="Arial" w:hAnsi="Arial" w:cs="Arial"/>
          <w:noProof/>
          <w:sz w:val="6"/>
          <w:szCs w:val="6"/>
        </w:rPr>
      </w:pPr>
    </w:p>
    <w:p w:rsidR="004D46DE" w:rsidRDefault="004D46DE" w:rsidP="004D46DE">
      <w:pPr>
        <w:ind w:left="720"/>
        <w:rPr>
          <w:rFonts w:ascii="Arial" w:hAnsi="Arial" w:cs="Arial"/>
          <w:noProof/>
          <w:sz w:val="22"/>
          <w:szCs w:val="22"/>
        </w:rPr>
      </w:pPr>
      <w:r>
        <w:rPr>
          <w:rFonts w:ascii="Arial" w:hAnsi="Arial" w:cs="Arial"/>
          <w:noProof/>
          <w:sz w:val="22"/>
          <w:szCs w:val="22"/>
        </w:rPr>
        <w:t>(</w:t>
      </w:r>
      <w:hyperlink r:id="rId25" w:history="1">
        <w:r w:rsidRPr="0093316E">
          <w:rPr>
            <w:rStyle w:val="Hyperlink"/>
            <w:rFonts w:ascii="Calibri" w:hAnsi="Calibri" w:cs="Arial"/>
            <w:i/>
            <w:noProof/>
            <w:sz w:val="20"/>
            <w:szCs w:val="20"/>
          </w:rPr>
          <w:t>http://upload.wikimedia.org/wikipedia/commons/thumb/f/f8/Diazolidinyl_urea_correct_formula.png/800px-Diazolidinyl_urea_correct_formula.png</w:t>
        </w:r>
      </w:hyperlink>
      <w:r>
        <w:rPr>
          <w:rFonts w:ascii="Arial" w:hAnsi="Arial" w:cs="Arial"/>
          <w:noProof/>
          <w:sz w:val="22"/>
          <w:szCs w:val="22"/>
        </w:rPr>
        <w:t>)</w:t>
      </w:r>
    </w:p>
    <w:p w:rsidR="004D46DE" w:rsidRDefault="004D46DE" w:rsidP="004D46DE">
      <w:pPr>
        <w:ind w:left="720"/>
        <w:rPr>
          <w:rFonts w:ascii="Arial" w:hAnsi="Arial" w:cs="Arial"/>
          <w:noProof/>
          <w:sz w:val="22"/>
          <w:szCs w:val="22"/>
        </w:rPr>
      </w:pPr>
    </w:p>
    <w:p w:rsidR="004D46DE" w:rsidRDefault="004D46DE" w:rsidP="004D46DE">
      <w:pPr>
        <w:ind w:left="720"/>
        <w:rPr>
          <w:rFonts w:ascii="Arial" w:hAnsi="Arial" w:cs="Arial"/>
          <w:noProof/>
          <w:sz w:val="22"/>
          <w:szCs w:val="22"/>
        </w:rPr>
      </w:pPr>
      <w:r>
        <w:rPr>
          <w:rFonts w:ascii="Arial" w:hAnsi="Arial" w:cs="Arial"/>
          <w:noProof/>
          <w:sz w:val="22"/>
          <w:szCs w:val="22"/>
        </w:rPr>
        <w:lastRenderedPageBreak/>
        <w:br w:type="page"/>
      </w:r>
    </w:p>
    <w:p w:rsidR="004D46DE" w:rsidRPr="00376185" w:rsidRDefault="004D46DE" w:rsidP="004D46DE">
      <w:pPr>
        <w:ind w:firstLine="720"/>
        <w:rPr>
          <w:rFonts w:ascii="Arial" w:hAnsi="Arial" w:cs="Arial"/>
          <w:noProof/>
          <w:sz w:val="22"/>
          <w:szCs w:val="22"/>
        </w:rPr>
      </w:pPr>
      <w:r>
        <w:rPr>
          <w:rFonts w:ascii="Arial" w:hAnsi="Arial" w:cs="Arial"/>
          <w:noProof/>
          <w:sz w:val="22"/>
          <w:szCs w:val="22"/>
        </w:rPr>
        <w:lastRenderedPageBreak/>
        <mc:AlternateContent>
          <mc:Choice Requires="wpg">
            <w:drawing>
              <wp:anchor distT="0" distB="0" distL="114300" distR="114300" simplePos="0" relativeHeight="251665408" behindDoc="0" locked="0" layoutInCell="1" allowOverlap="1">
                <wp:simplePos x="0" y="0"/>
                <wp:positionH relativeFrom="column">
                  <wp:posOffset>464820</wp:posOffset>
                </wp:positionH>
                <wp:positionV relativeFrom="paragraph">
                  <wp:posOffset>-223520</wp:posOffset>
                </wp:positionV>
                <wp:extent cx="5022215" cy="1233170"/>
                <wp:effectExtent l="0" t="0" r="0" b="127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1233170"/>
                          <a:chOff x="2160" y="1577"/>
                          <a:chExt cx="7909" cy="1942"/>
                        </a:xfrm>
                      </wpg:grpSpPr>
                      <wps:wsp>
                        <wps:cNvPr id="72" name="Text Box 2"/>
                        <wps:cNvSpPr txBox="1">
                          <a:spLocks noChangeArrowheads="1"/>
                        </wps:cNvSpPr>
                        <wps:spPr bwMode="auto">
                          <a:xfrm>
                            <a:off x="4167" y="2373"/>
                            <a:ext cx="3739" cy="3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6DE" w:rsidRDefault="004D46DE" w:rsidP="004D46DE">
                              <w:pPr>
                                <w:tabs>
                                  <w:tab w:val="left" w:pos="2520"/>
                                </w:tabs>
                                <w:ind w:left="720"/>
                                <w:rPr>
                                  <w:rFonts w:ascii="Arial" w:hAnsi="Arial" w:cs="Arial"/>
                                  <w:noProof/>
                                  <w:sz w:val="22"/>
                                  <w:szCs w:val="22"/>
                                </w:rPr>
                              </w:pPr>
                              <w:r>
                                <w:rPr>
                                  <w:rFonts w:ascii="Arial" w:hAnsi="Arial" w:cs="Arial"/>
                                  <w:noProof/>
                                  <w:sz w:val="22"/>
                                  <w:szCs w:val="22"/>
                                </w:rPr>
                                <w:t>+   4</w:t>
                              </w:r>
                              <w:r>
                                <w:rPr>
                                  <w:rFonts w:ascii="Arial" w:hAnsi="Arial" w:cs="Arial"/>
                                  <w:noProof/>
                                  <w:sz w:val="22"/>
                                  <w:szCs w:val="22"/>
                                </w:rPr>
                                <w:tab/>
                                <w:t xml:space="preserve"> </w:t>
                              </w:r>
                              <w:r w:rsidRPr="00376185">
                                <w:rPr>
                                  <w:rFonts w:ascii="Arial" w:hAnsi="Arial" w:cs="Arial"/>
                                  <w:noProof/>
                                  <w:sz w:val="22"/>
                                  <w:szCs w:val="22"/>
                                </w:rPr>
                                <w:sym w:font="Wingdings" w:char="F0E0"/>
                              </w:r>
                            </w:p>
                            <w:p w:rsidR="004D46DE" w:rsidRDefault="004D46DE" w:rsidP="004D46DE">
                              <w:pPr>
                                <w:ind w:firstLine="720"/>
                                <w:rPr>
                                  <w:rFonts w:ascii="Arial" w:hAnsi="Arial" w:cs="Arial"/>
                                  <w:noProof/>
                                  <w:sz w:val="22"/>
                                  <w:szCs w:val="22"/>
                                </w:rPr>
                              </w:pPr>
                            </w:p>
                            <w:p w:rsidR="004D46DE" w:rsidRDefault="004D46DE" w:rsidP="004D46DE"/>
                          </w:txbxContent>
                        </wps:txbx>
                        <wps:bodyPr rot="0" vert="horz" wrap="square" lIns="91440" tIns="45720" rIns="91440" bIns="45720" anchor="t" anchorCtr="0" upright="1">
                          <a:noAutofit/>
                        </wps:bodyPr>
                      </wps:wsp>
                      <pic:pic xmlns:pic="http://schemas.openxmlformats.org/drawingml/2006/picture">
                        <pic:nvPicPr>
                          <pic:cNvPr id="73" name="Picture 17" descr="Allantoin">
                            <a:hlinkClick r:id="rId26" tooltip="&quot;Allantoin&quot;"/>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2160" y="1884"/>
                            <a:ext cx="2668"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8" descr="Diazolidinyl urea">
                            <a:hlinkClick r:id="rId29" tooltip="&quot;Diazolidinyl urea&quot;"/>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7488" y="1577"/>
                            <a:ext cx="2581"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9" descr="Skeletal fomula of formaldehyde with explicit hydrogens added"/>
                          <pic:cNvPicPr>
                            <a:picLocks noChangeAspect="1" noChangeArrowheads="1"/>
                          </pic:cNvPicPr>
                        </pic:nvPicPr>
                        <pic:blipFill>
                          <a:blip r:embed="rId32" r:link="rId18" cstate="print">
                            <a:extLst>
                              <a:ext uri="{28A0092B-C50C-407E-A947-70E740481C1C}">
                                <a14:useLocalDpi xmlns:a14="http://schemas.microsoft.com/office/drawing/2010/main" val="0"/>
                              </a:ext>
                            </a:extLst>
                          </a:blip>
                          <a:srcRect/>
                          <a:stretch>
                            <a:fillRect/>
                          </a:stretch>
                        </pic:blipFill>
                        <pic:spPr bwMode="auto">
                          <a:xfrm>
                            <a:off x="5530" y="2076"/>
                            <a:ext cx="915"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1" o:spid="_x0000_s1027" style="position:absolute;left:0;text-align:left;margin-left:36.6pt;margin-top:-17.6pt;width:395.45pt;height:97.1pt;z-index:251665408" coordorigin="2160,1577" coordsize="7909,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">
                <v:shape id="Text Box 2" o:spid="_x0000_s1028" type="#_x0000_t202" style="position:absolute;left:4167;top:2373;width:373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WiMMA&#10;AADbAAAADwAAAGRycy9kb3ducmV2LnhtbESPzWrCQBSF9wXfYbiCm6ITs9AQHUXEQgu10Kj7a+aa&#10;RDN3QmbU+PZOQejycH4+znzZmVrcqHWVZQXjUQSCOLe64kLBfvcxTEA4j6yxtkwKHuRguei9zTHV&#10;9s6/dMt8IcIIuxQVlN43qZQuL8mgG9mGOHgn2xr0QbaF1C3ew7ipZRxFE2mw4kAosaF1Sfklu5rA&#10;3XRJczh+r89f2fvxHP9wtU1YqUG/W81AeOr8f/jV/tQKpjH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bWiMMAAADbAAAADwAAAAAAAAAAAAAAAACYAgAAZHJzL2Rv&#10;d25yZXYueG1sUEsFBgAAAAAEAAQA9QAAAIgDAAAAAA==&#10;" stroked="f">
                  <v:fill opacity="0"/>
                  <v:textbox>
                    <w:txbxContent>
                      <w:p w:rsidR="004D46DE" w:rsidRDefault="004D46DE" w:rsidP="004D46DE">
                        <w:pPr>
                          <w:tabs>
                            <w:tab w:val="left" w:pos="2520"/>
                          </w:tabs>
                          <w:ind w:left="720"/>
                          <w:rPr>
                            <w:rFonts w:ascii="Arial" w:hAnsi="Arial" w:cs="Arial"/>
                            <w:noProof/>
                            <w:sz w:val="22"/>
                            <w:szCs w:val="22"/>
                          </w:rPr>
                        </w:pPr>
                        <w:r>
                          <w:rPr>
                            <w:rFonts w:ascii="Arial" w:hAnsi="Arial" w:cs="Arial"/>
                            <w:noProof/>
                            <w:sz w:val="22"/>
                            <w:szCs w:val="22"/>
                          </w:rPr>
                          <w:t>+   4</w:t>
                        </w:r>
                        <w:r>
                          <w:rPr>
                            <w:rFonts w:ascii="Arial" w:hAnsi="Arial" w:cs="Arial"/>
                            <w:noProof/>
                            <w:sz w:val="22"/>
                            <w:szCs w:val="22"/>
                          </w:rPr>
                          <w:tab/>
                          <w:t xml:space="preserve"> </w:t>
                        </w:r>
                        <w:r w:rsidRPr="00376185">
                          <w:rPr>
                            <w:rFonts w:ascii="Arial" w:hAnsi="Arial" w:cs="Arial"/>
                            <w:noProof/>
                            <w:sz w:val="22"/>
                            <w:szCs w:val="22"/>
                          </w:rPr>
                          <w:sym w:font="Wingdings" w:char="F0E0"/>
                        </w:r>
                      </w:p>
                      <w:p w:rsidR="004D46DE" w:rsidRDefault="004D46DE" w:rsidP="004D46DE">
                        <w:pPr>
                          <w:ind w:firstLine="720"/>
                          <w:rPr>
                            <w:rFonts w:ascii="Arial" w:hAnsi="Arial" w:cs="Arial"/>
                            <w:noProof/>
                            <w:sz w:val="22"/>
                            <w:szCs w:val="22"/>
                          </w:rPr>
                        </w:pPr>
                      </w:p>
                      <w:p w:rsidR="004D46DE" w:rsidRDefault="004D46DE" w:rsidP="004D46D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Allantoin" href="http://en.wikipedia.org/wiki/File:Allantoin.svg" title="&quot;Allantoin&quot;" style="position:absolute;left:2160;top:1884;width:2668;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M+nEAAAA2wAAAA8AAABkcnMvZG93bnJldi54bWxEj09rwkAUxO9Cv8PyCt500wpa0mzEWgoe&#10;PFRb8PrIvvzB7NuY3Sarn75bKHgcZuY3TLYOphUD9a6xrOBpnoAgLqxuuFLw/fUxewHhPLLG1jIp&#10;uJKDdf4wyTDVduQDDUdfiQhhl6KC2vsuldIVNRl0c9sRR6+0vUEfZV9J3eMY4aaVz0mylAYbjgs1&#10;drStqTgff4wCOfjSjW+nsDTlKYRb8bl/v1RKTR/D5hWEp+Dv4f/2TitYLe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dM+nEAAAA2wAAAA8AAAAAAAAAAAAAAAAA&#10;nwIAAGRycy9kb3ducmV2LnhtbFBLBQYAAAAABAAEAPcAAACQAwAAAAA=&#10;" o:button="t">
                  <v:fill o:detectmouseclick="t"/>
                  <v:imagedata r:id="rId33" r:href="rId34"/>
                </v:shape>
                <v:shape id="Picture 18" o:spid="_x0000_s1030" type="#_x0000_t75" alt="Diazolidinyl urea" href="http://en.wikipedia.org/wiki/File:Diazolidinyl_urea_correct_formula.png" title="&quot;Diazolidinyl urea&quot;" style="position:absolute;left:7488;top:1577;width:2581;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EhTBAAAA2wAAAA8AAABkcnMvZG93bnJldi54bWxEj9GKwjAURN+F/YdwF3zTdHXRpWuURRFF&#10;n6x+wKW5JsXmpjRR699vBMHHYWbOMLNF52pxozZUnhV8DTMQxKXXFRsFp+N68AMiRGSNtWdS8KAA&#10;i/lHb4a59nc+0K2IRiQIhxwV2BibXMpQWnIYhr4hTt7Ztw5jkq2RusV7grtajrJsIh1WnBYsNrS0&#10;VF6Kq1NQXFfTLJpxvbePY8VkNtudHSvV/+z+fkFE6uI7/GpvtYLpNzy/p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nEhTBAAAA2wAAAA8AAAAAAAAAAAAAAAAAnwIA&#10;AGRycy9kb3ducmV2LnhtbFBLBQYAAAAABAAEAPcAAACNAwAAAAA=&#10;" o:button="t">
                  <v:fill o:detectmouseclick="t"/>
                  <v:imagedata r:id="rId35" r:href="rId36"/>
                </v:shape>
                <v:shape id="Picture 19" o:spid="_x0000_s1031" type="#_x0000_t75" alt="Skeletal fomula of formaldehyde with explicit hydrogens added" style="position:absolute;left:5530;top:2076;width:915;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0hifFAAAA2wAAAA8AAABkcnMvZG93bnJldi54bWxEj09rwkAUxO+FfoflFXopurFUI2k2Ugql&#10;wZt/MNdn9pmkzb6N2VXjt3eFQo/DzPyGSReDacWZetdYVjAZRyCIS6sbrhRsN1+jOQjnkTW2lknB&#10;lRwssseHFBNtL7yi89pXIkDYJaig9r5LpHRlTQbd2HbEwTvY3qAPsq+k7vES4KaVr1E0kwYbDgs1&#10;dvRZU/m7PhkFNo73u+9D7os3WvKx+MFT/jJT6vlp+HgH4Wnw/+G/dq4VxFO4fwk/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tIYnxQAAANsAAAAPAAAAAAAAAAAAAAAA&#10;AJ8CAABkcnMvZG93bnJldi54bWxQSwUGAAAAAAQABAD3AAAAkQMAAAAA&#10;">
                  <v:imagedata r:id="rId37" r:href="rId38"/>
                </v:shape>
              </v:group>
            </w:pict>
          </mc:Fallback>
        </mc:AlternateContent>
      </w:r>
    </w:p>
    <w:p w:rsidR="004D46DE" w:rsidRDefault="004D46DE" w:rsidP="004D46DE">
      <w:pPr>
        <w:ind w:firstLine="720"/>
        <w:rPr>
          <w:rFonts w:ascii="Arial" w:hAnsi="Arial" w:cs="Arial"/>
          <w:noProof/>
          <w:sz w:val="22"/>
          <w:szCs w:val="22"/>
        </w:rPr>
      </w:pPr>
    </w:p>
    <w:p w:rsidR="004D46DE" w:rsidRDefault="004D46DE" w:rsidP="004D46DE">
      <w:pPr>
        <w:ind w:firstLine="720"/>
        <w:rPr>
          <w:rFonts w:ascii="Arial" w:hAnsi="Arial" w:cs="Arial"/>
          <w:noProof/>
          <w:sz w:val="22"/>
          <w:szCs w:val="22"/>
        </w:rPr>
      </w:pPr>
    </w:p>
    <w:p w:rsidR="004D46DE" w:rsidRDefault="004D46DE" w:rsidP="004D46DE">
      <w:pPr>
        <w:tabs>
          <w:tab w:val="left" w:pos="2520"/>
        </w:tabs>
        <w:ind w:left="720"/>
        <w:rPr>
          <w:rFonts w:ascii="Arial" w:hAnsi="Arial" w:cs="Arial"/>
          <w:noProof/>
          <w:sz w:val="22"/>
          <w:szCs w:val="22"/>
        </w:rPr>
      </w:pPr>
    </w:p>
    <w:p w:rsidR="004D46DE" w:rsidRDefault="004D46DE" w:rsidP="004D46DE">
      <w:pPr>
        <w:ind w:firstLine="720"/>
        <w:rPr>
          <w:rFonts w:ascii="Arial" w:hAnsi="Arial" w:cs="Arial"/>
          <w:noProof/>
          <w:sz w:val="22"/>
          <w:szCs w:val="22"/>
        </w:rPr>
      </w:pPr>
    </w:p>
    <w:p w:rsidR="004D46DE" w:rsidRDefault="004D46DE" w:rsidP="004D46DE">
      <w:pPr>
        <w:ind w:firstLine="720"/>
        <w:rPr>
          <w:rFonts w:ascii="Arial" w:hAnsi="Arial" w:cs="Arial"/>
          <w:noProof/>
          <w:sz w:val="22"/>
          <w:szCs w:val="22"/>
        </w:rPr>
      </w:pPr>
    </w:p>
    <w:p w:rsidR="004D46DE" w:rsidRPr="00042D1F" w:rsidRDefault="004D46DE" w:rsidP="004D46DE">
      <w:pPr>
        <w:ind w:firstLine="720"/>
        <w:rPr>
          <w:rFonts w:ascii="Arial" w:hAnsi="Arial" w:cs="Arial"/>
          <w:noProof/>
          <w:sz w:val="16"/>
          <w:szCs w:val="16"/>
        </w:rPr>
      </w:pPr>
    </w:p>
    <w:p w:rsidR="004D46DE" w:rsidRPr="00750E24" w:rsidRDefault="004D46DE" w:rsidP="004D46DE">
      <w:pPr>
        <w:ind w:left="720"/>
        <w:rPr>
          <w:rFonts w:ascii="Arial" w:hAnsi="Arial" w:cs="Arial"/>
          <w:noProof/>
          <w:sz w:val="22"/>
          <w:szCs w:val="22"/>
        </w:rPr>
      </w:pPr>
      <w:r w:rsidRPr="00750E24">
        <w:rPr>
          <w:rFonts w:ascii="Arial" w:hAnsi="Arial" w:cs="Arial"/>
          <w:noProof/>
          <w:sz w:val="22"/>
          <w:szCs w:val="22"/>
        </w:rPr>
        <w:t>The production of diazolidinyl</w:t>
      </w:r>
      <w:r>
        <w:rPr>
          <w:rFonts w:ascii="Arial" w:hAnsi="Arial" w:cs="Arial"/>
          <w:noProof/>
          <w:sz w:val="22"/>
          <w:szCs w:val="22"/>
        </w:rPr>
        <w:t xml:space="preserve"> urea, a formaldehyde-releaser.</w:t>
      </w:r>
      <w:r w:rsidRPr="00750E24">
        <w:rPr>
          <w:rFonts w:ascii="Arial" w:hAnsi="Arial" w:cs="Arial"/>
          <w:noProof/>
          <w:sz w:val="22"/>
          <w:szCs w:val="22"/>
        </w:rPr>
        <w:t xml:space="preserve"> The reverse reaction produces formaldehyde.</w:t>
      </w:r>
    </w:p>
    <w:p w:rsidR="004D46DE" w:rsidRPr="00750E24" w:rsidRDefault="004D46DE" w:rsidP="004D46DE">
      <w:pPr>
        <w:ind w:left="720"/>
        <w:rPr>
          <w:noProof/>
          <w:sz w:val="20"/>
          <w:szCs w:val="20"/>
        </w:rPr>
      </w:pPr>
      <w:r>
        <w:rPr>
          <w:rFonts w:ascii="Arial" w:hAnsi="Arial" w:cs="Arial"/>
          <w:noProof/>
          <w:sz w:val="22"/>
          <w:szCs w:val="22"/>
        </w:rPr>
        <w:t>(</w:t>
      </w:r>
      <w:hyperlink r:id="rId39" w:history="1">
        <w:r w:rsidRPr="0093316E">
          <w:rPr>
            <w:rStyle w:val="Hyperlink"/>
            <w:rFonts w:ascii="Calibri" w:hAnsi="Calibri" w:cs="Arial"/>
            <w:i/>
            <w:noProof/>
            <w:sz w:val="20"/>
            <w:szCs w:val="20"/>
          </w:rPr>
          <w:t>https://encrypted-tbn2.gstatic.com/images?q=tbn:ANd9GcSEZttQzBgCcuq-rtv2olK1e4kACmtWk8G1VDlbloCKhHh1tJMe</w:t>
        </w:r>
      </w:hyperlink>
      <w:r>
        <w:rPr>
          <w:rFonts w:ascii="Arial" w:hAnsi="Arial" w:cs="Arial"/>
          <w:noProof/>
          <w:sz w:val="22"/>
          <w:szCs w:val="22"/>
        </w:rPr>
        <w:t>)</w:t>
      </w:r>
    </w:p>
    <w:p w:rsidR="004D46DE" w:rsidRPr="0055777F" w:rsidRDefault="004D46DE" w:rsidP="004D46DE">
      <w:pPr>
        <w:rPr>
          <w:rFonts w:ascii="Arial" w:hAnsi="Arial" w:cs="Arial"/>
          <w:sz w:val="22"/>
          <w:szCs w:val="22"/>
        </w:rPr>
      </w:pPr>
    </w:p>
    <w:p w:rsidR="004D46DE" w:rsidRPr="00CD5CA2" w:rsidRDefault="004D46DE" w:rsidP="004D46DE">
      <w:pPr>
        <w:ind w:firstLine="720"/>
        <w:rPr>
          <w:rFonts w:ascii="Arial" w:hAnsi="Arial" w:cs="Arial"/>
          <w:b/>
          <w:sz w:val="22"/>
          <w:szCs w:val="22"/>
        </w:rPr>
      </w:pPr>
      <w:proofErr w:type="spellStart"/>
      <w:r w:rsidRPr="00CD5CA2">
        <w:rPr>
          <w:rFonts w:ascii="Arial" w:hAnsi="Arial" w:cs="Arial"/>
          <w:b/>
          <w:sz w:val="22"/>
          <w:szCs w:val="22"/>
        </w:rPr>
        <w:t>Isothiazolinone</w:t>
      </w:r>
      <w:proofErr w:type="spellEnd"/>
    </w:p>
    <w:p w:rsidR="004D46DE" w:rsidRDefault="004D46DE" w:rsidP="004D46DE">
      <w:pPr>
        <w:rPr>
          <w:rFonts w:ascii="Arial" w:hAnsi="Arial" w:cs="Arial"/>
          <w:sz w:val="22"/>
          <w:szCs w:val="22"/>
        </w:rPr>
      </w:pPr>
      <w:r>
        <w:rPr>
          <w:rFonts w:ascii="Arial" w:hAnsi="Arial" w:cs="Arial"/>
          <w:sz w:val="22"/>
          <w:szCs w:val="22"/>
        </w:rPr>
        <w:tab/>
      </w:r>
      <w:proofErr w:type="spellStart"/>
      <w:r>
        <w:rPr>
          <w:rFonts w:ascii="Arial" w:hAnsi="Arial" w:cs="Arial"/>
          <w:sz w:val="22"/>
          <w:szCs w:val="22"/>
        </w:rPr>
        <w:t>Isothiazolinone</w:t>
      </w:r>
      <w:proofErr w:type="spellEnd"/>
      <w:r>
        <w:rPr>
          <w:rFonts w:ascii="Arial" w:hAnsi="Arial" w:cs="Arial"/>
          <w:sz w:val="22"/>
          <w:szCs w:val="22"/>
        </w:rPr>
        <w:t xml:space="preserve"> is a class of compounds that are broad-spectrum antimicrobials. They are heterocyclic compounds. The derivatives of </w:t>
      </w:r>
      <w:proofErr w:type="spellStart"/>
      <w:r>
        <w:rPr>
          <w:rFonts w:ascii="Arial" w:hAnsi="Arial" w:cs="Arial"/>
          <w:sz w:val="22"/>
          <w:szCs w:val="22"/>
        </w:rPr>
        <w:t>isothiazolinone</w:t>
      </w:r>
      <w:proofErr w:type="spellEnd"/>
      <w:r>
        <w:rPr>
          <w:rFonts w:ascii="Arial" w:hAnsi="Arial" w:cs="Arial"/>
          <w:sz w:val="22"/>
          <w:szCs w:val="22"/>
        </w:rPr>
        <w:t xml:space="preserve"> are commonly used as preservatives in water-based personal-care products such as shampoo. They are also used in cooling-water systems and paper mill-water systems. </w:t>
      </w:r>
      <w:proofErr w:type="spellStart"/>
      <w:r>
        <w:rPr>
          <w:rFonts w:ascii="Arial" w:hAnsi="Arial" w:cs="Arial"/>
          <w:sz w:val="22"/>
          <w:szCs w:val="22"/>
        </w:rPr>
        <w:t>Methylyisothiazolinone</w:t>
      </w:r>
      <w:proofErr w:type="spellEnd"/>
      <w:r>
        <w:rPr>
          <w:rFonts w:ascii="Arial" w:hAnsi="Arial" w:cs="Arial"/>
          <w:sz w:val="22"/>
          <w:szCs w:val="22"/>
        </w:rPr>
        <w:t xml:space="preserve">, often referred to as MIT, is one of the commonly used </w:t>
      </w:r>
      <w:proofErr w:type="spellStart"/>
      <w:r>
        <w:rPr>
          <w:rFonts w:ascii="Arial" w:hAnsi="Arial" w:cs="Arial"/>
          <w:sz w:val="22"/>
          <w:szCs w:val="22"/>
        </w:rPr>
        <w:t>isothiazolinones</w:t>
      </w:r>
      <w:proofErr w:type="spellEnd"/>
      <w:r>
        <w:rPr>
          <w:rFonts w:ascii="Arial" w:hAnsi="Arial" w:cs="Arial"/>
          <w:sz w:val="22"/>
          <w:szCs w:val="22"/>
        </w:rPr>
        <w:t xml:space="preserve">. It is a powerful </w:t>
      </w:r>
      <w:proofErr w:type="spellStart"/>
      <w:r>
        <w:rPr>
          <w:rFonts w:ascii="Arial" w:hAnsi="Arial" w:cs="Arial"/>
          <w:sz w:val="22"/>
          <w:szCs w:val="22"/>
        </w:rPr>
        <w:t>cytotoxin</w:t>
      </w:r>
      <w:proofErr w:type="spellEnd"/>
      <w:r>
        <w:rPr>
          <w:rFonts w:ascii="Arial" w:hAnsi="Arial" w:cs="Arial"/>
          <w:sz w:val="22"/>
          <w:szCs w:val="22"/>
        </w:rPr>
        <w:t xml:space="preserve">. There is growing concern over the use of </w:t>
      </w:r>
      <w:proofErr w:type="spellStart"/>
      <w:r>
        <w:rPr>
          <w:rFonts w:ascii="Arial" w:hAnsi="Arial" w:cs="Arial"/>
          <w:sz w:val="22"/>
          <w:szCs w:val="22"/>
        </w:rPr>
        <w:t>isothiazolinones</w:t>
      </w:r>
      <w:proofErr w:type="spellEnd"/>
      <w:r>
        <w:rPr>
          <w:rFonts w:ascii="Arial" w:hAnsi="Arial" w:cs="Arial"/>
          <w:sz w:val="22"/>
          <w:szCs w:val="22"/>
        </w:rPr>
        <w:t xml:space="preserve"> because of sensitization and allergic reactions.</w:t>
      </w:r>
    </w:p>
    <w:p w:rsidR="004D46DE" w:rsidRPr="00042D1F" w:rsidRDefault="004D46DE" w:rsidP="004D46DE">
      <w:pPr>
        <w:rPr>
          <w:rFonts w:ascii="Arial" w:hAnsi="Arial" w:cs="Arial"/>
          <w:sz w:val="12"/>
          <w:szCs w:val="12"/>
        </w:rPr>
      </w:pPr>
    </w:p>
    <w:p w:rsidR="004D46DE" w:rsidRPr="00A127A0" w:rsidRDefault="004D46DE" w:rsidP="004D46DE">
      <w:pPr>
        <w:rPr>
          <w:rFonts w:ascii="Arial" w:hAnsi="Arial" w:cs="Arial"/>
          <w:sz w:val="6"/>
          <w:szCs w:val="6"/>
        </w:rPr>
      </w:pPr>
      <w:r>
        <w:rPr>
          <w:noProof/>
          <w:sz w:val="22"/>
          <w:szCs w:val="22"/>
        </w:rPr>
        <mc:AlternateContent>
          <mc:Choice Requires="wpg">
            <w:drawing>
              <wp:anchor distT="0" distB="0" distL="114300" distR="114300" simplePos="0" relativeHeight="251662336" behindDoc="0" locked="0" layoutInCell="1" allowOverlap="1">
                <wp:simplePos x="0" y="0"/>
                <wp:positionH relativeFrom="column">
                  <wp:posOffset>-8890</wp:posOffset>
                </wp:positionH>
                <wp:positionV relativeFrom="paragraph">
                  <wp:posOffset>93345</wp:posOffset>
                </wp:positionV>
                <wp:extent cx="5947410" cy="1696085"/>
                <wp:effectExtent l="635" t="0" r="0" b="3810"/>
                <wp:wrapSquare wrapText="bothSides"/>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1696085"/>
                          <a:chOff x="1426" y="3105"/>
                          <a:chExt cx="9366" cy="2671"/>
                        </a:xfrm>
                      </wpg:grpSpPr>
                      <pic:pic xmlns:pic="http://schemas.openxmlformats.org/drawingml/2006/picture">
                        <pic:nvPicPr>
                          <pic:cNvPr id="64" name="Picture 2" descr="Methylisothiazolinone.sv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838" y="3105"/>
                            <a:ext cx="2491"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 descr="Isothiazolinon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172" y="3107"/>
                            <a:ext cx="1776"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2"/>
                        <wps:cNvSpPr txBox="1">
                          <a:spLocks noChangeArrowheads="1"/>
                        </wps:cNvSpPr>
                        <wps:spPr bwMode="auto">
                          <a:xfrm>
                            <a:off x="1426" y="5357"/>
                            <a:ext cx="9366"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6DE" w:rsidRPr="00345A01" w:rsidRDefault="004D46DE" w:rsidP="004D46DE">
                              <w:pPr>
                                <w:ind w:left="720"/>
                                <w:rPr>
                                  <w:rFonts w:ascii="Arial" w:hAnsi="Arial" w:cs="Arial"/>
                                  <w:szCs w:val="22"/>
                                </w:rPr>
                              </w:pPr>
                              <w:proofErr w:type="spellStart"/>
                              <w:r w:rsidRPr="00345A01">
                                <w:rPr>
                                  <w:rFonts w:ascii="Arial" w:hAnsi="Arial" w:cs="Arial"/>
                                  <w:b/>
                                  <w:sz w:val="22"/>
                                  <w:szCs w:val="22"/>
                                </w:rPr>
                                <w:t>Isothiazolinone</w:t>
                              </w:r>
                              <w:proofErr w:type="spellEnd"/>
                              <w:r w:rsidRPr="00345A01">
                                <w:rPr>
                                  <w:rFonts w:ascii="Arial" w:hAnsi="Arial" w:cs="Arial"/>
                                  <w:b/>
                                  <w:sz w:val="22"/>
                                  <w:szCs w:val="22"/>
                                </w:rPr>
                                <w:tab/>
                              </w:r>
                              <w:r w:rsidRPr="00345A01">
                                <w:rPr>
                                  <w:rFonts w:ascii="Arial" w:hAnsi="Arial" w:cs="Arial"/>
                                  <w:b/>
                                  <w:sz w:val="22"/>
                                  <w:szCs w:val="22"/>
                                </w:rPr>
                                <w:tab/>
                              </w:r>
                              <w:r w:rsidRPr="00345A01">
                                <w:rPr>
                                  <w:rFonts w:ascii="Arial" w:hAnsi="Arial" w:cs="Arial"/>
                                  <w:b/>
                                  <w:sz w:val="22"/>
                                  <w:szCs w:val="22"/>
                                </w:rPr>
                                <w:tab/>
                              </w:r>
                              <w:proofErr w:type="spellStart"/>
                              <w:r w:rsidRPr="00345A01">
                                <w:rPr>
                                  <w:rFonts w:ascii="Arial" w:hAnsi="Arial" w:cs="Arial"/>
                                  <w:b/>
                                  <w:sz w:val="22"/>
                                  <w:szCs w:val="20"/>
                                </w:rPr>
                                <w:t>Methy</w:t>
                              </w:r>
                              <w:r>
                                <w:rPr>
                                  <w:rFonts w:ascii="Arial" w:hAnsi="Arial" w:cs="Arial"/>
                                  <w:b/>
                                  <w:sz w:val="22"/>
                                  <w:szCs w:val="20"/>
                                </w:rPr>
                                <w:t>l</w:t>
                              </w:r>
                              <w:r w:rsidRPr="00345A01">
                                <w:rPr>
                                  <w:rFonts w:ascii="Arial" w:hAnsi="Arial" w:cs="Arial"/>
                                  <w:b/>
                                  <w:sz w:val="22"/>
                                  <w:szCs w:val="20"/>
                                </w:rPr>
                                <w:t>isothiazolinone</w:t>
                              </w:r>
                              <w:proofErr w:type="spellEnd"/>
                            </w:p>
                            <w:p w:rsidR="004D46DE" w:rsidRDefault="004D46DE" w:rsidP="004D46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32" style="position:absolute;margin-left:-.7pt;margin-top:7.35pt;width:468.3pt;height:133.55pt;z-index:251662336" coordorigin="1426,3105" coordsize="9366,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">
                <v:shape id="Picture 2" o:spid="_x0000_s1033" type="#_x0000_t75" alt="Methylisothiazolinone.svg" style="position:absolute;left:5838;top:3105;width:2491;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deejEAAAA2wAAAA8AAABkcnMvZG93bnJldi54bWxEj09rAjEUxO8Fv0N4Qm/dbEtZZDWK1FYK&#10;Hkr9g9dH8txd3bxsk1TXb98UBI/DzPyGmcx624oz+dA4VvCc5SCItTMNVwq2m4+nEYgQkQ22jknB&#10;lQLMpoOHCZbGXfibzutYiQThUKKCOsaulDLomiyGzHXEyTs4bzEm6StpPF4S3LbyJc8LabHhtFBj&#10;R2816dP61yrAWPwsdsfFfl98Ld9XlfVaL71Sj8N+PgYRqY/38K39aRQUr/D/Jf0A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deejEAAAA2wAAAA8AAAAAAAAAAAAAAAAA&#10;nwIAAGRycy9kb3ducmV2LnhtbFBLBQYAAAAABAAEAPcAAACQAwAAAAA=&#10;">
                  <v:imagedata r:id="rId42" o:title="Methylisothiazolinone"/>
                </v:shape>
                <v:shape id="Picture 1" o:spid="_x0000_s1034" type="#_x0000_t75" alt="Isothiazolinone.png" style="position:absolute;left:2172;top:3107;width:1776;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8UxLCAAAA2wAAAA8AAABkcnMvZG93bnJldi54bWxEj0GLwjAUhO8L/ofwFrytqYpFaqMsguht&#10;WaueH82zLU1eShO1/vvNguBxmJlvmHwzWCPu1PvGsYLpJAFBXDrdcKXgVOy+liB8QNZoHJOCJ3nY&#10;rEcfOWbaPfiX7sdQiQhhn6GCOoQuk9KXNVn0E9cRR+/qeoshyr6SusdHhFsjZ0mSSosNx4UaO9rW&#10;VLbHm1VQbM+LffHThiZ9puVpd5maw9woNf4cvlcgAg3hHX61D1pBuoD/L/E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vFMSwgAAANsAAAAPAAAAAAAAAAAAAAAAAJ8C&#10;AABkcnMvZG93bnJldi54bWxQSwUGAAAAAAQABAD3AAAAjgMAAAAA&#10;">
                  <v:imagedata r:id="rId43" o:title="Isothiazolinone"/>
                </v:shape>
                <v:shape id="Text Box 2" o:spid="_x0000_s1035" type="#_x0000_t202" style="position:absolute;left:1426;top:5357;width:936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4D46DE" w:rsidRPr="00345A01" w:rsidRDefault="004D46DE" w:rsidP="004D46DE">
                        <w:pPr>
                          <w:ind w:left="720"/>
                          <w:rPr>
                            <w:rFonts w:ascii="Arial" w:hAnsi="Arial" w:cs="Arial"/>
                            <w:szCs w:val="22"/>
                          </w:rPr>
                        </w:pPr>
                        <w:proofErr w:type="spellStart"/>
                        <w:r w:rsidRPr="00345A01">
                          <w:rPr>
                            <w:rFonts w:ascii="Arial" w:hAnsi="Arial" w:cs="Arial"/>
                            <w:b/>
                            <w:sz w:val="22"/>
                            <w:szCs w:val="22"/>
                          </w:rPr>
                          <w:t>Isothiazolinone</w:t>
                        </w:r>
                        <w:proofErr w:type="spellEnd"/>
                        <w:r w:rsidRPr="00345A01">
                          <w:rPr>
                            <w:rFonts w:ascii="Arial" w:hAnsi="Arial" w:cs="Arial"/>
                            <w:b/>
                            <w:sz w:val="22"/>
                            <w:szCs w:val="22"/>
                          </w:rPr>
                          <w:tab/>
                        </w:r>
                        <w:r w:rsidRPr="00345A01">
                          <w:rPr>
                            <w:rFonts w:ascii="Arial" w:hAnsi="Arial" w:cs="Arial"/>
                            <w:b/>
                            <w:sz w:val="22"/>
                            <w:szCs w:val="22"/>
                          </w:rPr>
                          <w:tab/>
                        </w:r>
                        <w:r w:rsidRPr="00345A01">
                          <w:rPr>
                            <w:rFonts w:ascii="Arial" w:hAnsi="Arial" w:cs="Arial"/>
                            <w:b/>
                            <w:sz w:val="22"/>
                            <w:szCs w:val="22"/>
                          </w:rPr>
                          <w:tab/>
                        </w:r>
                        <w:proofErr w:type="spellStart"/>
                        <w:r w:rsidRPr="00345A01">
                          <w:rPr>
                            <w:rFonts w:ascii="Arial" w:hAnsi="Arial" w:cs="Arial"/>
                            <w:b/>
                            <w:sz w:val="22"/>
                            <w:szCs w:val="20"/>
                          </w:rPr>
                          <w:t>Methy</w:t>
                        </w:r>
                        <w:r>
                          <w:rPr>
                            <w:rFonts w:ascii="Arial" w:hAnsi="Arial" w:cs="Arial"/>
                            <w:b/>
                            <w:sz w:val="22"/>
                            <w:szCs w:val="20"/>
                          </w:rPr>
                          <w:t>l</w:t>
                        </w:r>
                        <w:r w:rsidRPr="00345A01">
                          <w:rPr>
                            <w:rFonts w:ascii="Arial" w:hAnsi="Arial" w:cs="Arial"/>
                            <w:b/>
                            <w:sz w:val="22"/>
                            <w:szCs w:val="20"/>
                          </w:rPr>
                          <w:t>isothiazolinone</w:t>
                        </w:r>
                        <w:proofErr w:type="spellEnd"/>
                      </w:p>
                      <w:p w:rsidR="004D46DE" w:rsidRDefault="004D46DE" w:rsidP="004D46DE"/>
                    </w:txbxContent>
                  </v:textbox>
                </v:shape>
                <w10:wrap type="square"/>
              </v:group>
            </w:pict>
          </mc:Fallback>
        </mc:AlternateContent>
      </w:r>
    </w:p>
    <w:p w:rsidR="004D46DE" w:rsidRDefault="004D46DE" w:rsidP="004D46DE">
      <w:pPr>
        <w:ind w:left="360"/>
        <w:rPr>
          <w:rFonts w:ascii="Arial" w:hAnsi="Arial" w:cs="Arial"/>
          <w:sz w:val="22"/>
          <w:szCs w:val="20"/>
        </w:rPr>
        <w:sectPr w:rsidR="004D46DE" w:rsidSect="00737E8D">
          <w:type w:val="continuous"/>
          <w:pgSz w:w="12240" w:h="15840" w:code="1"/>
          <w:pgMar w:top="1440" w:right="1440" w:bottom="1440" w:left="1440" w:header="720" w:footer="720" w:gutter="0"/>
          <w:cols w:space="720"/>
          <w:titlePg/>
          <w:docGrid w:linePitch="360"/>
        </w:sectPr>
      </w:pPr>
    </w:p>
    <w:p w:rsidR="004D46DE" w:rsidRPr="00A92E9A" w:rsidRDefault="004D46DE" w:rsidP="004D46DE">
      <w:pPr>
        <w:ind w:left="-90" w:right="720"/>
        <w:rPr>
          <w:rFonts w:ascii="Arial" w:hAnsi="Arial" w:cs="Arial"/>
          <w:sz w:val="22"/>
          <w:szCs w:val="20"/>
        </w:rPr>
      </w:pPr>
      <w:r w:rsidRPr="00A92E9A">
        <w:rPr>
          <w:rFonts w:ascii="Arial" w:hAnsi="Arial" w:cs="Arial"/>
          <w:sz w:val="22"/>
          <w:szCs w:val="20"/>
        </w:rPr>
        <w:t>(</w:t>
      </w:r>
      <w:hyperlink r:id="rId44" w:history="1">
        <w:r w:rsidRPr="0093316E">
          <w:rPr>
            <w:rStyle w:val="Hyperlink"/>
            <w:rFonts w:ascii="Calibri" w:hAnsi="Calibri" w:cs="Arial"/>
            <w:i/>
            <w:sz w:val="20"/>
            <w:szCs w:val="20"/>
          </w:rPr>
          <w:t>http://upload.wikimedia.org/wikipedia/commons/3/34/Isothiazolinone.png</w:t>
        </w:r>
      </w:hyperlink>
      <w:r w:rsidRPr="00A92E9A">
        <w:rPr>
          <w:rFonts w:ascii="Arial" w:hAnsi="Arial" w:cs="Arial"/>
          <w:sz w:val="22"/>
          <w:szCs w:val="20"/>
        </w:rPr>
        <w:t>)</w:t>
      </w:r>
    </w:p>
    <w:p w:rsidR="004D46DE" w:rsidRPr="00A92E9A" w:rsidRDefault="004D46DE" w:rsidP="004D46DE">
      <w:pPr>
        <w:ind w:right="469"/>
        <w:rPr>
          <w:rFonts w:ascii="Arial" w:hAnsi="Arial" w:cs="Arial"/>
          <w:sz w:val="22"/>
          <w:szCs w:val="20"/>
        </w:rPr>
      </w:pPr>
      <w:r>
        <w:rPr>
          <w:rFonts w:ascii="Arial" w:hAnsi="Arial" w:cs="Arial"/>
          <w:b/>
          <w:sz w:val="22"/>
          <w:szCs w:val="20"/>
        </w:rPr>
        <w:br w:type="column"/>
      </w:r>
      <w:r w:rsidRPr="00A92E9A">
        <w:rPr>
          <w:rFonts w:ascii="Arial" w:hAnsi="Arial" w:cs="Arial"/>
          <w:b/>
          <w:sz w:val="22"/>
          <w:szCs w:val="20"/>
        </w:rPr>
        <w:t>(</w:t>
      </w:r>
      <w:hyperlink r:id="rId45" w:history="1">
        <w:r w:rsidRPr="0093316E">
          <w:rPr>
            <w:rStyle w:val="Hyperlink"/>
            <w:rFonts w:ascii="Calibri" w:hAnsi="Calibri" w:cs="Arial"/>
            <w:i/>
            <w:sz w:val="20"/>
            <w:szCs w:val="20"/>
          </w:rPr>
          <w:t>http://upload.wikimedia.org/wikipedia/commons/thumb/f/f4/Methylisothiazolinone.svg/405px-Methylisothiazolinone.svg.png</w:t>
        </w:r>
      </w:hyperlink>
      <w:r w:rsidRPr="00A92E9A">
        <w:rPr>
          <w:rFonts w:ascii="Arial" w:hAnsi="Arial" w:cs="Arial"/>
          <w:sz w:val="22"/>
          <w:szCs w:val="20"/>
        </w:rPr>
        <w:t>)</w:t>
      </w:r>
    </w:p>
    <w:p w:rsidR="004D46DE" w:rsidRDefault="004D46DE" w:rsidP="004D46DE">
      <w:pPr>
        <w:rPr>
          <w:rFonts w:ascii="Arial" w:hAnsi="Arial" w:cs="Arial"/>
          <w:sz w:val="22"/>
          <w:szCs w:val="20"/>
        </w:rPr>
        <w:sectPr w:rsidR="004D46DE" w:rsidSect="00A127A0">
          <w:type w:val="continuous"/>
          <w:pgSz w:w="12240" w:h="15840" w:code="1"/>
          <w:pgMar w:top="1440" w:right="2160" w:bottom="1440" w:left="1980" w:header="720" w:footer="720" w:gutter="0"/>
          <w:cols w:num="3" w:space="144" w:equalWidth="0">
            <w:col w:w="3600" w:space="144"/>
            <w:col w:w="3614" w:space="0"/>
            <w:col w:w="742"/>
          </w:cols>
          <w:titlePg/>
          <w:docGrid w:linePitch="360"/>
        </w:sectPr>
      </w:pPr>
    </w:p>
    <w:p w:rsidR="004D46DE" w:rsidRDefault="004D46DE" w:rsidP="004D46DE">
      <w:pPr>
        <w:rPr>
          <w:rFonts w:ascii="Arial" w:hAnsi="Arial" w:cs="Arial"/>
          <w:sz w:val="22"/>
          <w:szCs w:val="20"/>
        </w:rPr>
      </w:pPr>
    </w:p>
    <w:p w:rsidR="004D46DE" w:rsidRPr="0052093A" w:rsidRDefault="004D46DE" w:rsidP="004D46DE">
      <w:pPr>
        <w:rPr>
          <w:rFonts w:ascii="Arial" w:hAnsi="Arial" w:cs="Arial"/>
        </w:rPr>
      </w:pPr>
      <w:r w:rsidRPr="0052093A">
        <w:rPr>
          <w:rFonts w:ascii="Arial" w:hAnsi="Arial" w:cs="Arial"/>
          <w:b/>
        </w:rPr>
        <w:t>More on</w:t>
      </w:r>
      <w:r w:rsidRPr="0052093A">
        <w:rPr>
          <w:rFonts w:ascii="Arial" w:hAnsi="Arial" w:cs="Arial"/>
        </w:rPr>
        <w:t xml:space="preserve"> </w:t>
      </w:r>
      <w:r w:rsidRPr="001B61B4">
        <w:rPr>
          <w:rFonts w:ascii="Arial" w:hAnsi="Arial" w:cs="Arial"/>
          <w:b/>
        </w:rPr>
        <w:t>d</w:t>
      </w:r>
      <w:r>
        <w:rPr>
          <w:rFonts w:ascii="Arial" w:hAnsi="Arial" w:cs="Arial"/>
          <w:b/>
        </w:rPr>
        <w:t>ehydration reactions</w:t>
      </w:r>
    </w:p>
    <w:p w:rsidR="004D46DE" w:rsidRDefault="004D46DE" w:rsidP="004D46DE">
      <w:pPr>
        <w:rPr>
          <w:rFonts w:ascii="Arial" w:hAnsi="Arial" w:cs="Arial"/>
          <w:b/>
          <w:sz w:val="22"/>
          <w:szCs w:val="22"/>
        </w:rPr>
      </w:pPr>
    </w:p>
    <w:p w:rsidR="004D46DE" w:rsidRDefault="004D46DE" w:rsidP="004D46DE">
      <w:pPr>
        <w:rPr>
          <w:rFonts w:ascii="Arial" w:hAnsi="Arial" w:cs="Arial"/>
          <w:sz w:val="22"/>
          <w:szCs w:val="22"/>
        </w:rPr>
      </w:pPr>
      <w:r>
        <w:rPr>
          <w:rFonts w:ascii="Arial" w:hAnsi="Arial" w:cs="Arial"/>
          <w:b/>
          <w:sz w:val="22"/>
          <w:szCs w:val="22"/>
        </w:rPr>
        <w:tab/>
      </w:r>
      <w:r>
        <w:rPr>
          <w:rFonts w:ascii="Arial" w:hAnsi="Arial" w:cs="Arial"/>
          <w:sz w:val="22"/>
          <w:szCs w:val="22"/>
        </w:rPr>
        <w:t>A dehydration reaction is a type of condensation reaction. In a condensation reaction two smaller molecules are combined to make a larger one with the elimination of a small molecule. In a dehydration reaction, the small molecule eliminated is water. Other molecules that can be eliminated include such things as ammonia, hydrogen chloride and methanol in condensation reactions. For a dehydration reaction to occur there are two requirements of the smaller molecules. One of the molecules must have a hydroxyl group, an –OH, and the second molecule must have a hydrogen atom. The hydroxyl group and the hydrogen atom combine to form water. The simplest description of this reaction can be given by:</w:t>
      </w:r>
    </w:p>
    <w:p w:rsidR="004D46DE" w:rsidRPr="004A7897" w:rsidRDefault="004D46DE" w:rsidP="004D46DE">
      <w:pPr>
        <w:rPr>
          <w:rFonts w:ascii="Arial" w:hAnsi="Arial" w:cs="Arial"/>
          <w:sz w:val="12"/>
          <w:szCs w:val="12"/>
        </w:rPr>
      </w:pPr>
    </w:p>
    <w:p w:rsidR="004D46DE" w:rsidRDefault="004D46DE" w:rsidP="004D46DE">
      <w:pPr>
        <w:ind w:firstLine="720"/>
        <w:rPr>
          <w:rFonts w:ascii="Arial" w:hAnsi="Arial" w:cs="Arial"/>
          <w:sz w:val="22"/>
          <w:szCs w:val="22"/>
        </w:rPr>
      </w:pPr>
      <w:r>
        <w:rPr>
          <w:rFonts w:ascii="Arial" w:hAnsi="Arial" w:cs="Arial"/>
          <w:sz w:val="22"/>
          <w:szCs w:val="22"/>
        </w:rPr>
        <w:t xml:space="preserve">X-OH  +  Y-H  </w:t>
      </w:r>
      <w:r w:rsidRPr="002320FA">
        <w:rPr>
          <w:rFonts w:ascii="Arial" w:hAnsi="Arial" w:cs="Arial"/>
          <w:sz w:val="22"/>
          <w:szCs w:val="22"/>
        </w:rPr>
        <w:sym w:font="Wingdings" w:char="F0E0"/>
      </w:r>
      <w:r>
        <w:rPr>
          <w:rFonts w:ascii="Arial" w:hAnsi="Arial" w:cs="Arial"/>
          <w:sz w:val="22"/>
          <w:szCs w:val="22"/>
        </w:rPr>
        <w:t xml:space="preserve">  XY  +  HOH</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br w:type="page"/>
      </w:r>
      <w:r>
        <w:rPr>
          <w:rFonts w:ascii="Arial" w:hAnsi="Arial" w:cs="Arial"/>
          <w:sz w:val="22"/>
          <w:szCs w:val="22"/>
        </w:rPr>
        <w:lastRenderedPageBreak/>
        <w:t>There are many examples of dehydration reactions. Here are just a few.</w:t>
      </w:r>
    </w:p>
    <w:p w:rsidR="004D46DE" w:rsidRDefault="004D46DE" w:rsidP="004D46DE">
      <w:pPr>
        <w:rPr>
          <w:rFonts w:ascii="Arial" w:hAnsi="Arial" w:cs="Arial"/>
          <w:sz w:val="22"/>
          <w:szCs w:val="22"/>
        </w:rPr>
      </w:pPr>
    </w:p>
    <w:p w:rsidR="004D46DE" w:rsidRDefault="004D46DE" w:rsidP="004D46DE">
      <w:pPr>
        <w:numPr>
          <w:ilvl w:val="0"/>
          <w:numId w:val="15"/>
        </w:numPr>
        <w:rPr>
          <w:rFonts w:ascii="Arial" w:hAnsi="Arial" w:cs="Arial"/>
          <w:sz w:val="22"/>
          <w:szCs w:val="22"/>
        </w:rPr>
      </w:pPr>
      <w:r>
        <w:rPr>
          <w:rFonts w:ascii="Arial" w:hAnsi="Arial" w:cs="Arial"/>
          <w:sz w:val="22"/>
          <w:szCs w:val="22"/>
        </w:rPr>
        <w:t>A combination of two amino acids to create a dipeptide and forming a peptide bond:</w:t>
      </w:r>
    </w:p>
    <w:p w:rsidR="004D46DE" w:rsidRPr="004A7897" w:rsidRDefault="004D46DE" w:rsidP="004D46DE">
      <w:pPr>
        <w:ind w:left="720"/>
        <w:rPr>
          <w:rFonts w:ascii="Arial" w:hAnsi="Arial" w:cs="Arial"/>
          <w:sz w:val="12"/>
          <w:szCs w:val="12"/>
        </w:rPr>
      </w:pPr>
    </w:p>
    <w:p w:rsidR="004D46DE" w:rsidRDefault="004D46DE" w:rsidP="004D46DE">
      <w:pPr>
        <w:ind w:left="720"/>
        <w:rPr>
          <w:rFonts w:ascii="Arial" w:hAnsi="Arial" w:cs="Arial"/>
          <w:sz w:val="22"/>
          <w:szCs w:val="22"/>
        </w:rPr>
      </w:pPr>
      <w:r w:rsidRPr="00091B1A">
        <w:rPr>
          <w:noProof/>
        </w:rPr>
        <w:drawing>
          <wp:inline distT="0" distB="0" distL="0" distR="0">
            <wp:extent cx="5478780" cy="1043940"/>
            <wp:effectExtent l="0" t="0" r="7620" b="3810"/>
            <wp:docPr id="295" name="Picture 295" descr="http://www.hobart.k12.in.us/jkousen/Biology/dhspr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bart.k12.in.us/jkousen/Biology/dhsprot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8780" cy="1043940"/>
                    </a:xfrm>
                    <a:prstGeom prst="rect">
                      <a:avLst/>
                    </a:prstGeom>
                    <a:noFill/>
                    <a:ln>
                      <a:noFill/>
                    </a:ln>
                  </pic:spPr>
                </pic:pic>
              </a:graphicData>
            </a:graphic>
          </wp:inline>
        </w:drawing>
      </w:r>
    </w:p>
    <w:p w:rsidR="004D46DE" w:rsidRPr="004A7897" w:rsidRDefault="004D46DE" w:rsidP="004D46DE">
      <w:pPr>
        <w:rPr>
          <w:rFonts w:ascii="Arial" w:hAnsi="Arial" w:cs="Arial"/>
          <w:sz w:val="6"/>
          <w:szCs w:val="6"/>
        </w:rPr>
      </w:pPr>
    </w:p>
    <w:p w:rsidR="004D46DE" w:rsidRPr="002320FA" w:rsidRDefault="004D46DE" w:rsidP="004D46DE">
      <w:pPr>
        <w:ind w:firstLine="720"/>
        <w:rPr>
          <w:rFonts w:ascii="Arial" w:hAnsi="Arial" w:cs="Arial"/>
          <w:sz w:val="20"/>
          <w:szCs w:val="20"/>
        </w:rPr>
      </w:pPr>
      <w:r>
        <w:rPr>
          <w:rFonts w:ascii="Arial" w:hAnsi="Arial" w:cs="Arial"/>
          <w:sz w:val="20"/>
          <w:szCs w:val="20"/>
        </w:rPr>
        <w:t>(</w:t>
      </w:r>
      <w:hyperlink r:id="rId47" w:history="1">
        <w:r w:rsidRPr="0093316E">
          <w:rPr>
            <w:rStyle w:val="Hyperlink"/>
            <w:rFonts w:ascii="Calibri" w:hAnsi="Calibri" w:cs="Arial"/>
            <w:i/>
            <w:sz w:val="20"/>
            <w:szCs w:val="20"/>
          </w:rPr>
          <w:t>http://www.hobart.k12.in.us/jkousen/Biology/dhsprot2.jpg</w:t>
        </w:r>
      </w:hyperlink>
      <w:r>
        <w:rPr>
          <w:rFonts w:ascii="Arial" w:hAnsi="Arial" w:cs="Arial"/>
          <w:sz w:val="20"/>
          <w:szCs w:val="20"/>
        </w:rPr>
        <w:t>)</w:t>
      </w:r>
    </w:p>
    <w:p w:rsidR="004D46DE" w:rsidRDefault="004D46DE" w:rsidP="004D46DE">
      <w:pPr>
        <w:rPr>
          <w:rFonts w:ascii="Arial" w:hAnsi="Arial" w:cs="Arial"/>
          <w:sz w:val="22"/>
          <w:szCs w:val="22"/>
        </w:rPr>
      </w:pPr>
    </w:p>
    <w:p w:rsidR="004D46DE" w:rsidRDefault="004D46DE" w:rsidP="004D46DE">
      <w:pPr>
        <w:numPr>
          <w:ilvl w:val="0"/>
          <w:numId w:val="15"/>
        </w:numPr>
        <w:rPr>
          <w:rFonts w:ascii="Arial" w:hAnsi="Arial" w:cs="Arial"/>
          <w:sz w:val="22"/>
          <w:szCs w:val="22"/>
        </w:rPr>
      </w:pPr>
      <w:r>
        <w:rPr>
          <w:rFonts w:ascii="Arial" w:hAnsi="Arial" w:cs="Arial"/>
          <w:sz w:val="22"/>
          <w:szCs w:val="22"/>
        </w:rPr>
        <w:t xml:space="preserve">Two </w:t>
      </w:r>
      <w:proofErr w:type="spellStart"/>
      <w:r>
        <w:rPr>
          <w:rFonts w:ascii="Arial" w:hAnsi="Arial" w:cs="Arial"/>
          <w:sz w:val="22"/>
          <w:szCs w:val="22"/>
        </w:rPr>
        <w:t>monosaccharides</w:t>
      </w:r>
      <w:proofErr w:type="spellEnd"/>
      <w:r>
        <w:rPr>
          <w:rFonts w:ascii="Arial" w:hAnsi="Arial" w:cs="Arial"/>
          <w:sz w:val="22"/>
          <w:szCs w:val="22"/>
        </w:rPr>
        <w:t xml:space="preserve"> joining to make a disaccharide and forming a glycoside bond:</w:t>
      </w:r>
    </w:p>
    <w:p w:rsidR="004D46DE" w:rsidRPr="004A7897" w:rsidRDefault="004D46DE" w:rsidP="004D46DE">
      <w:pPr>
        <w:ind w:firstLine="720"/>
        <w:rPr>
          <w:noProof/>
          <w:sz w:val="12"/>
          <w:szCs w:val="12"/>
        </w:rPr>
      </w:pPr>
    </w:p>
    <w:p w:rsidR="004D46DE" w:rsidRDefault="004D46DE" w:rsidP="004D46DE">
      <w:pPr>
        <w:ind w:firstLine="720"/>
        <w:rPr>
          <w:rFonts w:ascii="Arial" w:hAnsi="Arial" w:cs="Arial"/>
          <w:sz w:val="22"/>
          <w:szCs w:val="22"/>
        </w:rPr>
      </w:pPr>
      <w:r w:rsidRPr="00091B1A">
        <w:rPr>
          <w:noProof/>
        </w:rPr>
        <w:drawing>
          <wp:inline distT="0" distB="0" distL="0" distR="0">
            <wp:extent cx="5478780" cy="1348740"/>
            <wp:effectExtent l="0" t="0" r="7620" b="3810"/>
            <wp:docPr id="294" name="Picture 294" descr="http://www.hobart.k12.in.us/jkousen/Biology/dhsca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bart.k12.in.us/jkousen/Biology/dhscarb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8780" cy="1348740"/>
                    </a:xfrm>
                    <a:prstGeom prst="rect">
                      <a:avLst/>
                    </a:prstGeom>
                    <a:noFill/>
                    <a:ln>
                      <a:noFill/>
                    </a:ln>
                  </pic:spPr>
                </pic:pic>
              </a:graphicData>
            </a:graphic>
          </wp:inline>
        </w:drawing>
      </w:r>
    </w:p>
    <w:p w:rsidR="004D46DE" w:rsidRPr="004A7897" w:rsidRDefault="004D46DE" w:rsidP="004D46DE">
      <w:pPr>
        <w:rPr>
          <w:rFonts w:ascii="Arial" w:hAnsi="Arial" w:cs="Arial"/>
          <w:sz w:val="6"/>
          <w:szCs w:val="6"/>
        </w:rPr>
      </w:pPr>
    </w:p>
    <w:p w:rsidR="004D46DE" w:rsidRPr="00386F9A" w:rsidRDefault="004D46DE" w:rsidP="004D46DE">
      <w:pPr>
        <w:ind w:firstLine="720"/>
        <w:rPr>
          <w:rFonts w:ascii="Arial" w:hAnsi="Arial" w:cs="Arial"/>
          <w:sz w:val="20"/>
          <w:szCs w:val="20"/>
        </w:rPr>
      </w:pPr>
      <w:r>
        <w:rPr>
          <w:rFonts w:ascii="Arial" w:hAnsi="Arial" w:cs="Arial"/>
          <w:sz w:val="20"/>
          <w:szCs w:val="20"/>
        </w:rPr>
        <w:t>(</w:t>
      </w:r>
      <w:hyperlink r:id="rId49" w:history="1">
        <w:r w:rsidRPr="0093316E">
          <w:rPr>
            <w:rStyle w:val="Hyperlink"/>
            <w:rFonts w:ascii="Calibri" w:hAnsi="Calibri" w:cs="Arial"/>
            <w:i/>
            <w:sz w:val="20"/>
            <w:szCs w:val="20"/>
          </w:rPr>
          <w:t>http://www.hobart.k12.in.us/jkousen/Biology/dhscarbo.jpg</w:t>
        </w:r>
      </w:hyperlink>
      <w:r>
        <w:rPr>
          <w:rFonts w:ascii="Arial" w:hAnsi="Arial" w:cs="Arial"/>
          <w:sz w:val="20"/>
          <w:szCs w:val="20"/>
        </w:rPr>
        <w:t>)</w:t>
      </w:r>
    </w:p>
    <w:p w:rsidR="004D46DE" w:rsidRDefault="004D46DE" w:rsidP="004D46DE">
      <w:pPr>
        <w:rPr>
          <w:rFonts w:ascii="Arial" w:hAnsi="Arial" w:cs="Arial"/>
          <w:sz w:val="22"/>
          <w:szCs w:val="22"/>
        </w:rPr>
      </w:pPr>
    </w:p>
    <w:p w:rsidR="004D46DE" w:rsidRDefault="004D46DE" w:rsidP="004D46DE">
      <w:pPr>
        <w:numPr>
          <w:ilvl w:val="0"/>
          <w:numId w:val="15"/>
        </w:numPr>
        <w:rPr>
          <w:rFonts w:ascii="Arial" w:hAnsi="Arial" w:cs="Arial"/>
          <w:sz w:val="22"/>
          <w:szCs w:val="22"/>
        </w:rPr>
      </w:pPr>
      <w:r>
        <w:rPr>
          <w:rFonts w:ascii="Arial" w:hAnsi="Arial" w:cs="Arial"/>
          <w:sz w:val="22"/>
          <w:szCs w:val="22"/>
        </w:rPr>
        <w:t>The combination of fatty acids and glycerol to form a triglyceride, a fat:</w:t>
      </w:r>
    </w:p>
    <w:p w:rsidR="004D46DE" w:rsidRDefault="004D46DE" w:rsidP="004D46DE">
      <w:pPr>
        <w:ind w:firstLine="720"/>
        <w:rPr>
          <w:rFonts w:ascii="Arial" w:hAnsi="Arial" w:cs="Arial"/>
          <w:sz w:val="22"/>
          <w:szCs w:val="22"/>
        </w:rPr>
      </w:pPr>
      <w:r w:rsidRPr="00091B1A">
        <w:rPr>
          <w:noProof/>
        </w:rPr>
        <w:drawing>
          <wp:inline distT="0" distB="0" distL="0" distR="0">
            <wp:extent cx="3177540" cy="1478280"/>
            <wp:effectExtent l="0" t="0" r="3810" b="7620"/>
            <wp:docPr id="293" name="Picture 293" descr="https://encrypted-tbn0.gstatic.com/images?q=tbn:ANd9GcRVCOzRr-SpxBmgF7FGIdtJVVXrgxR1QnfiWfW8Yj9HeTtzv09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VCOzRr-SpxBmgF7FGIdtJVVXrgxR1QnfiWfW8Yj9HeTtzv09n0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7540" cy="1478280"/>
                    </a:xfrm>
                    <a:prstGeom prst="rect">
                      <a:avLst/>
                    </a:prstGeom>
                    <a:noFill/>
                    <a:ln>
                      <a:noFill/>
                    </a:ln>
                  </pic:spPr>
                </pic:pic>
              </a:graphicData>
            </a:graphic>
          </wp:inline>
        </w:drawing>
      </w:r>
    </w:p>
    <w:p w:rsidR="004D46DE" w:rsidRPr="004A7897" w:rsidRDefault="004D46DE" w:rsidP="004D46DE">
      <w:pPr>
        <w:rPr>
          <w:rFonts w:ascii="Arial" w:hAnsi="Arial" w:cs="Arial"/>
          <w:sz w:val="6"/>
          <w:szCs w:val="6"/>
        </w:rPr>
      </w:pPr>
    </w:p>
    <w:p w:rsidR="004D46DE" w:rsidRPr="009D07E8" w:rsidRDefault="004D46DE" w:rsidP="004D46DE">
      <w:pPr>
        <w:ind w:firstLine="720"/>
        <w:rPr>
          <w:rFonts w:ascii="Arial" w:hAnsi="Arial" w:cs="Arial"/>
          <w:sz w:val="20"/>
          <w:szCs w:val="20"/>
        </w:rPr>
      </w:pPr>
      <w:r>
        <w:rPr>
          <w:rFonts w:ascii="Arial" w:hAnsi="Arial" w:cs="Arial"/>
          <w:sz w:val="20"/>
          <w:szCs w:val="20"/>
        </w:rPr>
        <w:t>(</w:t>
      </w:r>
      <w:hyperlink r:id="rId51" w:history="1">
        <w:r w:rsidRPr="0093316E">
          <w:rPr>
            <w:rStyle w:val="Hyperlink"/>
            <w:rFonts w:ascii="Calibri" w:hAnsi="Calibri" w:cs="Arial"/>
            <w:i/>
            <w:sz w:val="20"/>
            <w:szCs w:val="20"/>
          </w:rPr>
          <w:t>http://www.citycollegiate.com/biochemistry21.gif</w:t>
        </w:r>
      </w:hyperlink>
      <w:r>
        <w:rPr>
          <w:rFonts w:ascii="Arial" w:hAnsi="Arial" w:cs="Arial"/>
          <w:sz w:val="20"/>
          <w:szCs w:val="20"/>
        </w:rPr>
        <w:t>)</w:t>
      </w:r>
    </w:p>
    <w:p w:rsidR="004D46DE" w:rsidRDefault="004D46DE" w:rsidP="004D46DE">
      <w:pPr>
        <w:rPr>
          <w:rFonts w:ascii="Arial" w:hAnsi="Arial" w:cs="Arial"/>
          <w:sz w:val="22"/>
          <w:szCs w:val="22"/>
        </w:rPr>
      </w:pPr>
    </w:p>
    <w:p w:rsidR="004D46DE" w:rsidRDefault="004D46DE" w:rsidP="004D46DE">
      <w:pPr>
        <w:numPr>
          <w:ilvl w:val="0"/>
          <w:numId w:val="15"/>
        </w:numPr>
        <w:rPr>
          <w:rFonts w:ascii="Arial" w:hAnsi="Arial" w:cs="Arial"/>
          <w:sz w:val="22"/>
          <w:szCs w:val="22"/>
        </w:rPr>
      </w:pPr>
      <w:r>
        <w:rPr>
          <w:rFonts w:ascii="Arial" w:hAnsi="Arial" w:cs="Arial"/>
          <w:sz w:val="22"/>
          <w:szCs w:val="22"/>
        </w:rPr>
        <w:t>The dehydration of alcohols to make an ether</w:t>
      </w:r>
    </w:p>
    <w:p w:rsidR="004D46DE" w:rsidRPr="004A7897" w:rsidRDefault="004D46DE" w:rsidP="004D46DE">
      <w:pPr>
        <w:ind w:firstLine="720"/>
        <w:rPr>
          <w:rFonts w:ascii="Arial" w:hAnsi="Arial" w:cs="Arial"/>
          <w:sz w:val="12"/>
          <w:szCs w:val="12"/>
        </w:rPr>
      </w:pPr>
    </w:p>
    <w:p w:rsidR="004D46DE" w:rsidRDefault="004D46DE" w:rsidP="004D46DE">
      <w:pPr>
        <w:ind w:firstLine="720"/>
        <w:rPr>
          <w:rFonts w:ascii="Arial" w:hAnsi="Arial" w:cs="Arial"/>
          <w:sz w:val="20"/>
          <w:szCs w:val="20"/>
          <w:vertAlign w:val="subscript"/>
        </w:rPr>
      </w:pPr>
      <w:r w:rsidRPr="0036139C">
        <w:rPr>
          <w:rFonts w:ascii="Arial" w:hAnsi="Arial" w:cs="Arial"/>
          <w:sz w:val="20"/>
          <w:szCs w:val="20"/>
        </w:rPr>
        <w:t>CH</w:t>
      </w:r>
      <w:r w:rsidRPr="0036139C">
        <w:rPr>
          <w:rFonts w:ascii="Arial" w:hAnsi="Arial" w:cs="Arial"/>
          <w:sz w:val="20"/>
          <w:szCs w:val="20"/>
          <w:vertAlign w:val="subscript"/>
        </w:rPr>
        <w:t>3</w:t>
      </w:r>
      <w:r w:rsidRPr="0036139C">
        <w:rPr>
          <w:rFonts w:ascii="Arial" w:hAnsi="Arial" w:cs="Arial"/>
          <w:sz w:val="20"/>
          <w:szCs w:val="20"/>
        </w:rPr>
        <w:t>CH</w:t>
      </w:r>
      <w:r w:rsidRPr="0036139C">
        <w:rPr>
          <w:rFonts w:ascii="Arial" w:hAnsi="Arial" w:cs="Arial"/>
          <w:sz w:val="20"/>
          <w:szCs w:val="20"/>
          <w:vertAlign w:val="subscript"/>
        </w:rPr>
        <w:t>2</w:t>
      </w:r>
      <w:r w:rsidRPr="0036139C">
        <w:rPr>
          <w:rFonts w:ascii="Arial" w:hAnsi="Arial" w:cs="Arial"/>
          <w:sz w:val="20"/>
          <w:szCs w:val="20"/>
        </w:rPr>
        <w:t>-</w:t>
      </w:r>
      <w:r w:rsidRPr="0036139C">
        <w:rPr>
          <w:rFonts w:ascii="Arial" w:hAnsi="Arial" w:cs="Arial"/>
          <w:color w:val="FF0000"/>
          <w:sz w:val="20"/>
          <w:szCs w:val="20"/>
        </w:rPr>
        <w:t>OH</w:t>
      </w:r>
      <w:r w:rsidRPr="0036139C">
        <w:rPr>
          <w:rFonts w:ascii="Arial" w:hAnsi="Arial" w:cs="Arial"/>
          <w:sz w:val="20"/>
          <w:szCs w:val="20"/>
        </w:rPr>
        <w:t xml:space="preserve">  +  </w:t>
      </w:r>
      <w:r w:rsidRPr="0036139C">
        <w:rPr>
          <w:rFonts w:ascii="Arial" w:hAnsi="Arial" w:cs="Arial"/>
          <w:color w:val="FF0000"/>
          <w:sz w:val="20"/>
          <w:szCs w:val="20"/>
        </w:rPr>
        <w:t>H</w:t>
      </w:r>
      <w:r w:rsidRPr="0036139C">
        <w:rPr>
          <w:rFonts w:ascii="Arial" w:hAnsi="Arial" w:cs="Arial"/>
          <w:sz w:val="20"/>
          <w:szCs w:val="20"/>
        </w:rPr>
        <w:t>O-CH</w:t>
      </w:r>
      <w:r w:rsidRPr="0036139C">
        <w:rPr>
          <w:rFonts w:ascii="Arial" w:hAnsi="Arial" w:cs="Arial"/>
          <w:sz w:val="20"/>
          <w:szCs w:val="20"/>
          <w:vertAlign w:val="subscript"/>
        </w:rPr>
        <w:t>2</w:t>
      </w:r>
      <w:r w:rsidRPr="0036139C">
        <w:rPr>
          <w:rFonts w:ascii="Arial" w:hAnsi="Arial" w:cs="Arial"/>
          <w:sz w:val="20"/>
          <w:szCs w:val="20"/>
        </w:rPr>
        <w:t>CH</w:t>
      </w:r>
      <w:r w:rsidRPr="0036139C">
        <w:rPr>
          <w:rFonts w:ascii="Arial" w:hAnsi="Arial" w:cs="Arial"/>
          <w:sz w:val="20"/>
          <w:szCs w:val="20"/>
          <w:vertAlign w:val="subscript"/>
        </w:rPr>
        <w:t>3</w:t>
      </w:r>
      <w:r w:rsidRPr="0036139C">
        <w:rPr>
          <w:rFonts w:ascii="Arial" w:hAnsi="Arial" w:cs="Arial"/>
          <w:sz w:val="20"/>
          <w:szCs w:val="20"/>
        </w:rPr>
        <w:t xml:space="preserve">  </w:t>
      </w:r>
      <w:r w:rsidRPr="0036139C">
        <w:rPr>
          <w:rFonts w:ascii="Arial" w:hAnsi="Arial" w:cs="Arial"/>
          <w:sz w:val="20"/>
          <w:szCs w:val="20"/>
        </w:rPr>
        <w:sym w:font="Wingdings" w:char="F0E0"/>
      </w:r>
      <w:r w:rsidRPr="0036139C">
        <w:rPr>
          <w:rFonts w:ascii="Arial" w:hAnsi="Arial" w:cs="Arial"/>
          <w:sz w:val="20"/>
          <w:szCs w:val="20"/>
        </w:rPr>
        <w:t xml:space="preserve">  HOH  +  CH</w:t>
      </w:r>
      <w:r w:rsidRPr="0036139C">
        <w:rPr>
          <w:rFonts w:ascii="Arial" w:hAnsi="Arial" w:cs="Arial"/>
          <w:sz w:val="20"/>
          <w:szCs w:val="20"/>
          <w:vertAlign w:val="subscript"/>
        </w:rPr>
        <w:t>3</w:t>
      </w:r>
      <w:r w:rsidRPr="0036139C">
        <w:rPr>
          <w:rFonts w:ascii="Arial" w:hAnsi="Arial" w:cs="Arial"/>
          <w:sz w:val="20"/>
          <w:szCs w:val="20"/>
        </w:rPr>
        <w:t>CH</w:t>
      </w:r>
      <w:r w:rsidRPr="0036139C">
        <w:rPr>
          <w:rFonts w:ascii="Arial" w:hAnsi="Arial" w:cs="Arial"/>
          <w:sz w:val="20"/>
          <w:szCs w:val="20"/>
          <w:vertAlign w:val="subscript"/>
        </w:rPr>
        <w:t>2</w:t>
      </w:r>
      <w:r w:rsidRPr="0036139C">
        <w:rPr>
          <w:rFonts w:ascii="Arial" w:hAnsi="Arial" w:cs="Arial"/>
          <w:sz w:val="20"/>
          <w:szCs w:val="20"/>
        </w:rPr>
        <w:t>-O-CH</w:t>
      </w:r>
      <w:r w:rsidRPr="0036139C">
        <w:rPr>
          <w:rFonts w:ascii="Arial" w:hAnsi="Arial" w:cs="Arial"/>
          <w:sz w:val="20"/>
          <w:szCs w:val="20"/>
          <w:vertAlign w:val="subscript"/>
        </w:rPr>
        <w:t>2</w:t>
      </w:r>
      <w:r w:rsidRPr="0036139C">
        <w:rPr>
          <w:rFonts w:ascii="Arial" w:hAnsi="Arial" w:cs="Arial"/>
          <w:sz w:val="20"/>
          <w:szCs w:val="20"/>
        </w:rPr>
        <w:t>CH</w:t>
      </w:r>
      <w:r w:rsidRPr="0036139C">
        <w:rPr>
          <w:rFonts w:ascii="Arial" w:hAnsi="Arial" w:cs="Arial"/>
          <w:sz w:val="20"/>
          <w:szCs w:val="20"/>
          <w:vertAlign w:val="subscript"/>
        </w:rPr>
        <w:t>3</w:t>
      </w:r>
    </w:p>
    <w:p w:rsidR="004D46DE" w:rsidRPr="00D304CE" w:rsidRDefault="004D46DE" w:rsidP="004D46DE">
      <w:pPr>
        <w:ind w:firstLine="720"/>
        <w:rPr>
          <w:rFonts w:ascii="Arial" w:hAnsi="Arial" w:cs="Arial"/>
          <w:sz w:val="6"/>
          <w:szCs w:val="6"/>
        </w:rPr>
      </w:pPr>
    </w:p>
    <w:p w:rsidR="004D46DE" w:rsidRPr="0036139C" w:rsidRDefault="004D46DE" w:rsidP="004D46DE">
      <w:pPr>
        <w:ind w:firstLine="720"/>
        <w:rPr>
          <w:rFonts w:ascii="Arial" w:hAnsi="Arial" w:cs="Arial"/>
          <w:sz w:val="20"/>
          <w:szCs w:val="20"/>
        </w:rPr>
      </w:pPr>
      <w:r>
        <w:rPr>
          <w:rFonts w:ascii="Arial" w:hAnsi="Arial" w:cs="Arial"/>
          <w:sz w:val="20"/>
          <w:szCs w:val="20"/>
        </w:rPr>
        <w:t xml:space="preserve">    </w:t>
      </w:r>
      <w:r w:rsidRPr="0036139C">
        <w:rPr>
          <w:rFonts w:ascii="Arial" w:hAnsi="Arial" w:cs="Arial"/>
          <w:sz w:val="20"/>
          <w:szCs w:val="20"/>
        </w:rPr>
        <w:t>Ethanol</w:t>
      </w:r>
      <w:r>
        <w:rPr>
          <w:rFonts w:ascii="Arial" w:hAnsi="Arial" w:cs="Arial"/>
          <w:sz w:val="20"/>
          <w:szCs w:val="20"/>
        </w:rPr>
        <w:t xml:space="preserve">      +</w:t>
      </w:r>
      <w:r w:rsidRPr="0036139C">
        <w:rPr>
          <w:rFonts w:ascii="Arial" w:hAnsi="Arial" w:cs="Arial"/>
          <w:sz w:val="20"/>
          <w:szCs w:val="20"/>
        </w:rPr>
        <w:tab/>
      </w:r>
      <w:r>
        <w:rPr>
          <w:rFonts w:ascii="Arial" w:hAnsi="Arial" w:cs="Arial"/>
          <w:sz w:val="20"/>
          <w:szCs w:val="20"/>
        </w:rPr>
        <w:t xml:space="preserve">   </w:t>
      </w:r>
      <w:r w:rsidRPr="0036139C">
        <w:rPr>
          <w:rFonts w:ascii="Arial" w:hAnsi="Arial" w:cs="Arial"/>
          <w:sz w:val="20"/>
          <w:szCs w:val="20"/>
        </w:rPr>
        <w:t>ethanol</w:t>
      </w:r>
      <w:r>
        <w:rPr>
          <w:rFonts w:ascii="Arial" w:hAnsi="Arial" w:cs="Arial"/>
          <w:sz w:val="20"/>
          <w:szCs w:val="20"/>
        </w:rPr>
        <w:t xml:space="preserve">       </w:t>
      </w:r>
      <w:r w:rsidRPr="0036139C">
        <w:rPr>
          <w:rFonts w:ascii="Arial" w:hAnsi="Arial" w:cs="Arial"/>
          <w:sz w:val="20"/>
          <w:szCs w:val="20"/>
        </w:rPr>
        <w:sym w:font="Wingdings" w:char="F0E0"/>
      </w:r>
      <w:r>
        <w:rPr>
          <w:rFonts w:ascii="Arial" w:hAnsi="Arial" w:cs="Arial"/>
          <w:sz w:val="20"/>
          <w:szCs w:val="20"/>
        </w:rPr>
        <w:tab/>
        <w:t xml:space="preserve"> </w:t>
      </w:r>
      <w:r w:rsidRPr="0036139C">
        <w:rPr>
          <w:rFonts w:ascii="Arial" w:hAnsi="Arial" w:cs="Arial"/>
          <w:sz w:val="20"/>
          <w:szCs w:val="20"/>
        </w:rPr>
        <w:t>water</w:t>
      </w:r>
      <w:r>
        <w:rPr>
          <w:rFonts w:ascii="Arial" w:hAnsi="Arial" w:cs="Arial"/>
          <w:sz w:val="20"/>
          <w:szCs w:val="20"/>
        </w:rPr>
        <w:t xml:space="preserve">  +     </w:t>
      </w:r>
      <w:r w:rsidRPr="0036139C">
        <w:rPr>
          <w:rFonts w:ascii="Arial" w:hAnsi="Arial" w:cs="Arial"/>
          <w:sz w:val="20"/>
          <w:szCs w:val="20"/>
        </w:rPr>
        <w:t>die</w:t>
      </w:r>
      <w:r>
        <w:rPr>
          <w:rFonts w:ascii="Arial" w:hAnsi="Arial" w:cs="Arial"/>
          <w:sz w:val="20"/>
          <w:szCs w:val="20"/>
        </w:rPr>
        <w:t>t</w:t>
      </w:r>
      <w:r w:rsidRPr="0036139C">
        <w:rPr>
          <w:rFonts w:ascii="Arial" w:hAnsi="Arial" w:cs="Arial"/>
          <w:sz w:val="20"/>
          <w:szCs w:val="20"/>
        </w:rPr>
        <w:t>hyl</w:t>
      </w:r>
      <w:r>
        <w:rPr>
          <w:rFonts w:ascii="Arial" w:hAnsi="Arial" w:cs="Arial"/>
          <w:sz w:val="20"/>
          <w:szCs w:val="20"/>
        </w:rPr>
        <w:t xml:space="preserve"> </w:t>
      </w:r>
      <w:r w:rsidRPr="0036139C">
        <w:rPr>
          <w:rFonts w:ascii="Arial" w:hAnsi="Arial" w:cs="Arial"/>
          <w:sz w:val="20"/>
          <w:szCs w:val="20"/>
        </w:rPr>
        <w:t>ether</w:t>
      </w:r>
    </w:p>
    <w:p w:rsidR="004D46DE" w:rsidRDefault="004D46DE" w:rsidP="004D46DE">
      <w:pPr>
        <w:rPr>
          <w:rFonts w:ascii="Arial" w:hAnsi="Arial" w:cs="Arial"/>
          <w:sz w:val="22"/>
          <w:szCs w:val="22"/>
        </w:rPr>
      </w:pPr>
    </w:p>
    <w:p w:rsidR="004D46DE" w:rsidRPr="0052093A" w:rsidRDefault="004D46DE" w:rsidP="004D46DE">
      <w:pPr>
        <w:rPr>
          <w:rFonts w:ascii="Arial" w:hAnsi="Arial" w:cs="Arial"/>
        </w:rPr>
      </w:pPr>
      <w:r w:rsidRPr="0052093A">
        <w:rPr>
          <w:rFonts w:ascii="Arial" w:hAnsi="Arial" w:cs="Arial"/>
          <w:b/>
        </w:rPr>
        <w:t>More on</w:t>
      </w:r>
      <w:r w:rsidRPr="0052093A">
        <w:rPr>
          <w:rFonts w:ascii="Arial" w:hAnsi="Arial" w:cs="Arial"/>
        </w:rPr>
        <w:t xml:space="preserve"> </w:t>
      </w:r>
      <w:r w:rsidRPr="001B61B4">
        <w:rPr>
          <w:rFonts w:ascii="Arial" w:hAnsi="Arial" w:cs="Arial"/>
          <w:b/>
        </w:rPr>
        <w:t>e</w:t>
      </w:r>
      <w:r>
        <w:rPr>
          <w:rFonts w:ascii="Arial" w:hAnsi="Arial" w:cs="Arial"/>
          <w:b/>
        </w:rPr>
        <w:t>sters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Esters comprise a class of compounds that is found throughout nature. All esters tend to have distinct aromas and are largely responsible for the aromas of fruits. They have a wide variety of uses such as flavorings in food, scents in perfume, pharmaceuticals (aspirin), and preservatives (parabens). Fats, also known as triglycerides, are esters.</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Pr>
          <w:rFonts w:ascii="Arial" w:hAnsi="Arial" w:cs="Arial"/>
          <w:sz w:val="22"/>
          <w:szCs w:val="22"/>
        </w:rPr>
        <w:t>Esters are formed in a condensation (dehydration) reaction between a carboxylic acid and an alcohol.</w:t>
      </w:r>
    </w:p>
    <w:p w:rsidR="004D46DE" w:rsidRPr="00D304CE" w:rsidRDefault="004D46DE" w:rsidP="004D46DE">
      <w:pPr>
        <w:ind w:firstLine="720"/>
        <w:rPr>
          <w:rFonts w:ascii="Arial" w:hAnsi="Arial" w:cs="Arial"/>
          <w:sz w:val="6"/>
          <w:szCs w:val="6"/>
        </w:rPr>
      </w:pPr>
    </w:p>
    <w:p w:rsidR="004D46DE" w:rsidRDefault="004D46DE" w:rsidP="004D46DE">
      <w:pPr>
        <w:ind w:firstLine="720"/>
        <w:rPr>
          <w:rFonts w:ascii="Arial" w:hAnsi="Arial" w:cs="Arial"/>
          <w:sz w:val="22"/>
          <w:szCs w:val="22"/>
        </w:rPr>
      </w:pPr>
      <w:r>
        <w:rPr>
          <w:rFonts w:ascii="Arial" w:hAnsi="Arial" w:cs="Arial"/>
          <w:sz w:val="22"/>
          <w:szCs w:val="22"/>
        </w:rPr>
        <w:lastRenderedPageBreak/>
        <w:t xml:space="preserve">alcohol  +  carboxylic acid  </w:t>
      </w:r>
      <w:r w:rsidRPr="00B322CB">
        <w:rPr>
          <w:rFonts w:ascii="Arial" w:hAnsi="Arial" w:cs="Arial"/>
          <w:sz w:val="22"/>
          <w:szCs w:val="22"/>
        </w:rPr>
        <w:sym w:font="Wingdings" w:char="F0E0"/>
      </w:r>
      <w:r>
        <w:rPr>
          <w:rFonts w:ascii="Arial" w:hAnsi="Arial" w:cs="Arial"/>
          <w:sz w:val="22"/>
          <w:szCs w:val="22"/>
        </w:rPr>
        <w:t xml:space="preserve">  ester  +  water</w:t>
      </w:r>
    </w:p>
    <w:p w:rsidR="004D46DE" w:rsidRPr="00D304CE" w:rsidRDefault="004D46DE" w:rsidP="004D46DE">
      <w:pPr>
        <w:ind w:firstLine="720"/>
        <w:rPr>
          <w:rFonts w:ascii="Arial" w:hAnsi="Arial" w:cs="Arial"/>
          <w:sz w:val="12"/>
          <w:szCs w:val="12"/>
        </w:rPr>
      </w:pPr>
    </w:p>
    <w:p w:rsidR="004D46DE" w:rsidRDefault="004D46DE" w:rsidP="004D46DE">
      <w:pPr>
        <w:ind w:firstLine="720"/>
        <w:rPr>
          <w:rFonts w:ascii="Arial" w:hAnsi="Arial" w:cs="Arial"/>
          <w:sz w:val="22"/>
          <w:szCs w:val="22"/>
        </w:rPr>
      </w:pPr>
      <w:r>
        <w:rPr>
          <w:rFonts w:ascii="Arial" w:hAnsi="Arial" w:cs="Arial"/>
          <w:sz w:val="22"/>
          <w:szCs w:val="22"/>
        </w:rPr>
        <w:t>The reaction can be catalyzed using hydrogen ions. Frequently, concentrated sulfuric acid is used as the catalyst for that reason. Here is an example.</w:t>
      </w:r>
    </w:p>
    <w:p w:rsidR="004D46DE" w:rsidRPr="00D304CE" w:rsidRDefault="004D46DE" w:rsidP="004D46DE">
      <w:pPr>
        <w:rPr>
          <w:rFonts w:ascii="Arial" w:hAnsi="Arial" w:cs="Arial"/>
          <w:sz w:val="6"/>
          <w:szCs w:val="6"/>
        </w:rPr>
      </w:pPr>
    </w:p>
    <w:p w:rsidR="004D46DE" w:rsidRDefault="004D46DE" w:rsidP="004D46DE">
      <w:pPr>
        <w:ind w:firstLine="720"/>
        <w:rPr>
          <w:rFonts w:ascii="Arial" w:hAnsi="Arial" w:cs="Arial"/>
          <w:sz w:val="22"/>
          <w:szCs w:val="22"/>
        </w:rPr>
      </w:pPr>
      <w:r w:rsidRPr="00091B1A">
        <w:rPr>
          <w:noProof/>
        </w:rPr>
        <w:drawing>
          <wp:inline distT="0" distB="0" distL="0" distR="0">
            <wp:extent cx="4076700" cy="998220"/>
            <wp:effectExtent l="0" t="0" r="0" b="0"/>
            <wp:docPr id="292" name="Picture 2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0" cy="998220"/>
                    </a:xfrm>
                    <a:prstGeom prst="rect">
                      <a:avLst/>
                    </a:prstGeom>
                    <a:noFill/>
                    <a:ln>
                      <a:noFill/>
                    </a:ln>
                  </pic:spPr>
                </pic:pic>
              </a:graphicData>
            </a:graphic>
          </wp:inline>
        </w:drawing>
      </w:r>
    </w:p>
    <w:p w:rsidR="004D46DE" w:rsidRPr="003F494F" w:rsidRDefault="004D46DE" w:rsidP="004D46DE">
      <w:pPr>
        <w:ind w:firstLine="720"/>
        <w:rPr>
          <w:rFonts w:ascii="Arial" w:hAnsi="Arial" w:cs="Arial"/>
          <w:sz w:val="20"/>
          <w:szCs w:val="20"/>
        </w:rPr>
      </w:pPr>
      <w:r>
        <w:rPr>
          <w:rFonts w:ascii="Arial" w:hAnsi="Arial" w:cs="Arial"/>
          <w:sz w:val="20"/>
          <w:szCs w:val="20"/>
        </w:rPr>
        <w:t>(</w:t>
      </w:r>
      <w:hyperlink r:id="rId53" w:history="1">
        <w:r w:rsidRPr="0093316E">
          <w:rPr>
            <w:rStyle w:val="Hyperlink"/>
            <w:rFonts w:ascii="Calibri" w:hAnsi="Calibri" w:cs="Arial"/>
            <w:i/>
            <w:sz w:val="20"/>
            <w:szCs w:val="20"/>
          </w:rPr>
          <w:t>https://anhourofchemaday.files.wordpress.com/2013/05/esterification.png?w=650</w:t>
        </w:r>
      </w:hyperlink>
      <w:r>
        <w:rPr>
          <w:rFonts w:ascii="Arial" w:hAnsi="Arial" w:cs="Arial"/>
          <w:sz w:val="20"/>
          <w:szCs w:val="20"/>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 xml:space="preserve">The product of this reaction, methyl </w:t>
      </w:r>
      <w:proofErr w:type="spellStart"/>
      <w:r>
        <w:rPr>
          <w:rFonts w:ascii="Arial" w:hAnsi="Arial" w:cs="Arial"/>
          <w:sz w:val="22"/>
          <w:szCs w:val="22"/>
        </w:rPr>
        <w:t>ethanoate</w:t>
      </w:r>
      <w:proofErr w:type="spellEnd"/>
      <w:r>
        <w:rPr>
          <w:rFonts w:ascii="Arial" w:hAnsi="Arial" w:cs="Arial"/>
          <w:sz w:val="22"/>
          <w:szCs w:val="22"/>
        </w:rPr>
        <w:t>, imparts the flavor of peppermint.</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Pr>
          <w:rFonts w:ascii="Arial" w:hAnsi="Arial" w:cs="Arial"/>
          <w:sz w:val="22"/>
          <w:szCs w:val="22"/>
        </w:rPr>
        <w:t xml:space="preserve">Esters are named from the alkyl group of the alcohol first (methanol </w:t>
      </w:r>
      <w:r w:rsidRPr="00DA7C1A">
        <w:rPr>
          <w:rFonts w:ascii="Arial" w:hAnsi="Arial" w:cs="Arial"/>
          <w:sz w:val="22"/>
          <w:szCs w:val="22"/>
        </w:rPr>
        <w:sym w:font="Wingdings" w:char="F0E0"/>
      </w:r>
      <w:r>
        <w:rPr>
          <w:rFonts w:ascii="Arial" w:hAnsi="Arial" w:cs="Arial"/>
          <w:sz w:val="22"/>
          <w:szCs w:val="22"/>
        </w:rPr>
        <w:t xml:space="preserve"> methyl). Then the parent name of the carboxylic acid is used by dropping the –</w:t>
      </w:r>
      <w:proofErr w:type="spellStart"/>
      <w:r>
        <w:rPr>
          <w:rFonts w:ascii="Arial" w:hAnsi="Arial" w:cs="Arial"/>
          <w:sz w:val="22"/>
          <w:szCs w:val="22"/>
        </w:rPr>
        <w:t>oic</w:t>
      </w:r>
      <w:proofErr w:type="spellEnd"/>
      <w:r>
        <w:rPr>
          <w:rFonts w:ascii="Arial" w:hAnsi="Arial" w:cs="Arial"/>
          <w:sz w:val="22"/>
          <w:szCs w:val="22"/>
        </w:rPr>
        <w:t xml:space="preserve"> acid and adding –</w:t>
      </w:r>
      <w:proofErr w:type="spellStart"/>
      <w:r>
        <w:rPr>
          <w:rFonts w:ascii="Arial" w:hAnsi="Arial" w:cs="Arial"/>
          <w:sz w:val="22"/>
          <w:szCs w:val="22"/>
        </w:rPr>
        <w:t>oate</w:t>
      </w:r>
      <w:proofErr w:type="spellEnd"/>
      <w:r>
        <w:rPr>
          <w:rFonts w:ascii="Arial" w:hAnsi="Arial" w:cs="Arial"/>
          <w:sz w:val="22"/>
          <w:szCs w:val="22"/>
        </w:rPr>
        <w:t xml:space="preserve"> (</w:t>
      </w:r>
      <w:proofErr w:type="spellStart"/>
      <w:r>
        <w:rPr>
          <w:rFonts w:ascii="Arial" w:hAnsi="Arial" w:cs="Arial"/>
          <w:sz w:val="22"/>
          <w:szCs w:val="22"/>
        </w:rPr>
        <w:t>ethanoic</w:t>
      </w:r>
      <w:proofErr w:type="spellEnd"/>
      <w:r>
        <w:rPr>
          <w:rFonts w:ascii="Arial" w:hAnsi="Arial" w:cs="Arial"/>
          <w:sz w:val="22"/>
          <w:szCs w:val="22"/>
        </w:rPr>
        <w:t xml:space="preserve"> acid </w:t>
      </w:r>
      <w:r w:rsidRPr="00AF7006">
        <w:rPr>
          <w:rFonts w:ascii="Arial" w:hAnsi="Arial" w:cs="Arial"/>
          <w:sz w:val="22"/>
          <w:szCs w:val="22"/>
        </w:rPr>
        <w:sym w:font="Wingdings" w:char="F0E0"/>
      </w:r>
      <w:r>
        <w:rPr>
          <w:rFonts w:ascii="Arial" w:hAnsi="Arial" w:cs="Arial"/>
          <w:sz w:val="22"/>
          <w:szCs w:val="22"/>
        </w:rPr>
        <w:t xml:space="preserve"> </w:t>
      </w:r>
      <w:proofErr w:type="spellStart"/>
      <w:r>
        <w:rPr>
          <w:rFonts w:ascii="Arial" w:hAnsi="Arial" w:cs="Arial"/>
          <w:sz w:val="22"/>
          <w:szCs w:val="22"/>
        </w:rPr>
        <w:t>ethanoate</w:t>
      </w:r>
      <w:proofErr w:type="spellEnd"/>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Pr>
          <w:rFonts w:ascii="Arial" w:hAnsi="Arial" w:cs="Arial"/>
          <w:sz w:val="22"/>
          <w:szCs w:val="22"/>
        </w:rPr>
        <w:t xml:space="preserve">Properties of esters as reported in the </w:t>
      </w:r>
      <w:proofErr w:type="spellStart"/>
      <w:r w:rsidRPr="00AF7006">
        <w:rPr>
          <w:rFonts w:ascii="Arial" w:hAnsi="Arial" w:cs="Arial"/>
          <w:i/>
          <w:sz w:val="22"/>
          <w:szCs w:val="22"/>
        </w:rPr>
        <w:t>ChemMatters</w:t>
      </w:r>
      <w:proofErr w:type="spellEnd"/>
      <w:r>
        <w:rPr>
          <w:rFonts w:ascii="Arial" w:hAnsi="Arial" w:cs="Arial"/>
          <w:sz w:val="22"/>
          <w:szCs w:val="22"/>
        </w:rPr>
        <w:t xml:space="preserve"> Teacher’s Guide from December 2011 were copied here:</w:t>
      </w:r>
    </w:p>
    <w:p w:rsidR="004D46DE" w:rsidRPr="00CE6294" w:rsidRDefault="004D46DE" w:rsidP="004D46DE">
      <w:pPr>
        <w:ind w:left="720"/>
        <w:rPr>
          <w:rFonts w:ascii="Arial" w:hAnsi="Arial" w:cs="Arial"/>
          <w:sz w:val="20"/>
          <w:szCs w:val="20"/>
        </w:rPr>
      </w:pPr>
    </w:p>
    <w:p w:rsidR="004D46DE" w:rsidRDefault="004D46DE" w:rsidP="004D46DE">
      <w:pPr>
        <w:autoSpaceDE w:val="0"/>
        <w:autoSpaceDN w:val="0"/>
        <w:adjustRightInd w:val="0"/>
        <w:ind w:left="720"/>
        <w:rPr>
          <w:rFonts w:ascii="Arial" w:hAnsi="Arial" w:cs="Arial"/>
          <w:color w:val="000000"/>
          <w:sz w:val="20"/>
          <w:szCs w:val="20"/>
        </w:rPr>
      </w:pPr>
      <w:r w:rsidRPr="00AF7006">
        <w:rPr>
          <w:rFonts w:ascii="Arial" w:hAnsi="Arial" w:cs="Arial"/>
          <w:color w:val="000000"/>
          <w:sz w:val="20"/>
          <w:szCs w:val="20"/>
        </w:rPr>
        <w:t>Physical Properties:</w:t>
      </w:r>
    </w:p>
    <w:p w:rsidR="004D46DE" w:rsidRPr="00AF7006" w:rsidRDefault="004D46DE" w:rsidP="004D46DE">
      <w:pPr>
        <w:autoSpaceDE w:val="0"/>
        <w:autoSpaceDN w:val="0"/>
        <w:adjustRightInd w:val="0"/>
        <w:ind w:left="720"/>
        <w:rPr>
          <w:rFonts w:ascii="Arial" w:hAnsi="Arial" w:cs="Arial"/>
          <w:color w:val="000000"/>
          <w:sz w:val="20"/>
          <w:szCs w:val="20"/>
        </w:rPr>
      </w:pPr>
    </w:p>
    <w:p w:rsidR="004D46DE" w:rsidRDefault="004D46DE" w:rsidP="004D46DE">
      <w:pPr>
        <w:autoSpaceDE w:val="0"/>
        <w:autoSpaceDN w:val="0"/>
        <w:adjustRightInd w:val="0"/>
        <w:ind w:left="1080" w:hanging="360"/>
        <w:rPr>
          <w:rFonts w:ascii="Arial" w:hAnsi="Arial" w:cs="Arial"/>
          <w:color w:val="000000"/>
          <w:sz w:val="20"/>
          <w:szCs w:val="20"/>
        </w:rPr>
      </w:pPr>
      <w:r>
        <w:rPr>
          <w:rFonts w:ascii="Arial" w:hAnsi="Arial" w:cs="Arial"/>
          <w:color w:val="000000"/>
          <w:sz w:val="20"/>
          <w:szCs w:val="20"/>
        </w:rPr>
        <w:t>1.</w:t>
      </w:r>
      <w:r>
        <w:rPr>
          <w:rFonts w:ascii="Arial" w:hAnsi="Arial" w:cs="Arial"/>
          <w:color w:val="000000"/>
          <w:sz w:val="20"/>
          <w:szCs w:val="20"/>
        </w:rPr>
        <w:tab/>
      </w:r>
      <w:r w:rsidRPr="00AF7006">
        <w:rPr>
          <w:rFonts w:ascii="Arial" w:hAnsi="Arial" w:cs="Arial"/>
          <w:color w:val="000000"/>
          <w:sz w:val="20"/>
          <w:szCs w:val="20"/>
        </w:rPr>
        <w:t>Physical State: Lower molecular weight esters are colorless liquids. Higher weight esters are waxy solids.</w:t>
      </w:r>
    </w:p>
    <w:p w:rsidR="004D46DE" w:rsidRDefault="004D46DE" w:rsidP="004D46DE">
      <w:pPr>
        <w:autoSpaceDE w:val="0"/>
        <w:autoSpaceDN w:val="0"/>
        <w:adjustRightInd w:val="0"/>
        <w:ind w:left="1080" w:hanging="360"/>
        <w:rPr>
          <w:rFonts w:ascii="Arial" w:hAnsi="Arial" w:cs="Arial"/>
          <w:color w:val="000000"/>
          <w:sz w:val="20"/>
          <w:szCs w:val="20"/>
        </w:rPr>
      </w:pPr>
      <w:r>
        <w:rPr>
          <w:rFonts w:ascii="Arial" w:hAnsi="Arial" w:cs="Arial"/>
          <w:color w:val="000000"/>
          <w:sz w:val="20"/>
          <w:szCs w:val="20"/>
        </w:rPr>
        <w:t>2.</w:t>
      </w:r>
      <w:r>
        <w:rPr>
          <w:rFonts w:ascii="Arial" w:hAnsi="Arial" w:cs="Arial"/>
          <w:color w:val="000000"/>
          <w:sz w:val="20"/>
          <w:szCs w:val="20"/>
        </w:rPr>
        <w:tab/>
      </w:r>
      <w:r w:rsidRPr="00AF7006">
        <w:rPr>
          <w:rFonts w:ascii="Arial" w:hAnsi="Arial" w:cs="Arial"/>
          <w:color w:val="000000"/>
          <w:sz w:val="20"/>
          <w:szCs w:val="20"/>
        </w:rPr>
        <w:t>Odor: All esters have a strong odor.</w:t>
      </w:r>
    </w:p>
    <w:p w:rsidR="004D46DE" w:rsidRDefault="004D46DE" w:rsidP="004D46DE">
      <w:pPr>
        <w:autoSpaceDE w:val="0"/>
        <w:autoSpaceDN w:val="0"/>
        <w:adjustRightInd w:val="0"/>
        <w:ind w:left="1080" w:hanging="360"/>
        <w:rPr>
          <w:rFonts w:ascii="Arial" w:hAnsi="Arial" w:cs="Arial"/>
          <w:color w:val="000000"/>
          <w:sz w:val="20"/>
          <w:szCs w:val="20"/>
        </w:rPr>
      </w:pPr>
      <w:r>
        <w:rPr>
          <w:rFonts w:ascii="Arial" w:hAnsi="Arial" w:cs="Arial"/>
          <w:color w:val="000000"/>
          <w:sz w:val="20"/>
          <w:szCs w:val="20"/>
        </w:rPr>
        <w:t>3.</w:t>
      </w:r>
      <w:r>
        <w:rPr>
          <w:rFonts w:ascii="Arial" w:hAnsi="Arial" w:cs="Arial"/>
          <w:color w:val="000000"/>
          <w:sz w:val="20"/>
          <w:szCs w:val="20"/>
        </w:rPr>
        <w:tab/>
      </w:r>
      <w:r w:rsidRPr="00AF7006">
        <w:rPr>
          <w:rFonts w:ascii="Arial" w:hAnsi="Arial" w:cs="Arial"/>
          <w:color w:val="000000"/>
          <w:sz w:val="20"/>
          <w:szCs w:val="20"/>
        </w:rPr>
        <w:t>Solubility: Lower weight esters are soluble in water. The solubility decreases with increase in molecular weight. See examples below. Esters form hydrogen bonds with water. Esters are soluble in organic solvents. Esters themselves are good organic solvents.</w:t>
      </w:r>
    </w:p>
    <w:p w:rsidR="004D46DE" w:rsidRPr="00892D69" w:rsidRDefault="004D46DE" w:rsidP="004D46DE">
      <w:pPr>
        <w:autoSpaceDE w:val="0"/>
        <w:autoSpaceDN w:val="0"/>
        <w:adjustRightInd w:val="0"/>
        <w:ind w:left="720"/>
        <w:rPr>
          <w:rFonts w:ascii="Arial" w:hAnsi="Arial" w:cs="Arial"/>
          <w:b/>
          <w:bCs/>
          <w:color w:val="000000"/>
          <w:sz w:val="12"/>
          <w:szCs w:val="12"/>
        </w:rPr>
      </w:pPr>
    </w:p>
    <w:p w:rsidR="004D46DE" w:rsidRDefault="004D46DE" w:rsidP="004D46DE">
      <w:pPr>
        <w:autoSpaceDE w:val="0"/>
        <w:autoSpaceDN w:val="0"/>
        <w:adjustRightInd w:val="0"/>
        <w:ind w:left="1080"/>
        <w:rPr>
          <w:rFonts w:ascii="Arial" w:hAnsi="Arial" w:cs="Arial"/>
          <w:b/>
          <w:bCs/>
          <w:color w:val="000000"/>
          <w:sz w:val="20"/>
          <w:szCs w:val="20"/>
        </w:rPr>
      </w:pPr>
      <w:r w:rsidRPr="00AF7006">
        <w:rPr>
          <w:rFonts w:ascii="Arial" w:hAnsi="Arial" w:cs="Arial"/>
          <w:b/>
          <w:bCs/>
          <w:color w:val="000000"/>
          <w:sz w:val="20"/>
          <w:szCs w:val="20"/>
        </w:rPr>
        <w:t>Name</w:t>
      </w:r>
      <w:r>
        <w:rPr>
          <w:rFonts w:ascii="Arial" w:hAnsi="Arial" w:cs="Arial"/>
          <w:b/>
          <w:bCs/>
          <w:color w:val="000000"/>
          <w:sz w:val="20"/>
          <w:szCs w:val="20"/>
        </w:rPr>
        <w:t xml:space="preserve">                                </w:t>
      </w:r>
      <w:r w:rsidRPr="00AF7006">
        <w:rPr>
          <w:rFonts w:ascii="Arial" w:hAnsi="Arial" w:cs="Arial"/>
          <w:b/>
          <w:bCs/>
          <w:color w:val="000000"/>
          <w:sz w:val="20"/>
          <w:szCs w:val="20"/>
        </w:rPr>
        <w:t xml:space="preserve">Mol. Mass </w:t>
      </w:r>
      <w:r>
        <w:rPr>
          <w:rFonts w:ascii="Arial" w:hAnsi="Arial" w:cs="Arial"/>
          <w:b/>
          <w:bCs/>
          <w:color w:val="000000"/>
          <w:sz w:val="20"/>
          <w:szCs w:val="20"/>
        </w:rPr>
        <w:tab/>
      </w:r>
      <w:r>
        <w:rPr>
          <w:rFonts w:ascii="Arial" w:hAnsi="Arial" w:cs="Arial"/>
          <w:b/>
          <w:bCs/>
          <w:color w:val="000000"/>
          <w:sz w:val="20"/>
          <w:szCs w:val="20"/>
        </w:rPr>
        <w:tab/>
      </w:r>
      <w:r w:rsidRPr="00AF7006">
        <w:rPr>
          <w:rFonts w:ascii="Arial" w:hAnsi="Arial" w:cs="Arial"/>
          <w:b/>
          <w:bCs/>
          <w:color w:val="000000"/>
          <w:sz w:val="20"/>
          <w:szCs w:val="20"/>
        </w:rPr>
        <w:t>Solubility (g/100 g water)</w:t>
      </w:r>
    </w:p>
    <w:p w:rsidR="004D46DE" w:rsidRDefault="004D46DE" w:rsidP="004D46DE">
      <w:pPr>
        <w:autoSpaceDE w:val="0"/>
        <w:autoSpaceDN w:val="0"/>
        <w:adjustRightInd w:val="0"/>
        <w:ind w:left="1080"/>
        <w:rPr>
          <w:rFonts w:ascii="Arial" w:hAnsi="Arial" w:cs="Arial"/>
          <w:color w:val="000000"/>
          <w:sz w:val="20"/>
          <w:szCs w:val="20"/>
        </w:rPr>
      </w:pPr>
      <w:r w:rsidRPr="00AF7006">
        <w:rPr>
          <w:rFonts w:ascii="Arial" w:hAnsi="Arial" w:cs="Arial"/>
          <w:color w:val="000000"/>
          <w:sz w:val="20"/>
          <w:szCs w:val="20"/>
        </w:rPr>
        <w:t xml:space="preserve">ethyl </w:t>
      </w:r>
      <w:proofErr w:type="spellStart"/>
      <w:r w:rsidRPr="00AF7006">
        <w:rPr>
          <w:rFonts w:ascii="Arial" w:hAnsi="Arial" w:cs="Arial"/>
          <w:color w:val="000000"/>
          <w:sz w:val="20"/>
          <w:szCs w:val="20"/>
        </w:rPr>
        <w:t>methanoate</w:t>
      </w:r>
      <w:proofErr w:type="spellEnd"/>
      <w:r w:rsidRPr="00AF7006">
        <w:rPr>
          <w:rFonts w:ascii="Arial" w:hAnsi="Arial" w:cs="Arial"/>
          <w:color w:val="000000"/>
          <w:sz w:val="20"/>
          <w:szCs w:val="20"/>
        </w:rPr>
        <w:t xml:space="preserve"> </w:t>
      </w:r>
      <w:r>
        <w:rPr>
          <w:rFonts w:ascii="Arial" w:hAnsi="Arial" w:cs="Arial"/>
          <w:color w:val="000000"/>
          <w:sz w:val="20"/>
          <w:szCs w:val="20"/>
        </w:rPr>
        <w:t xml:space="preserve">                 </w:t>
      </w:r>
      <w:r w:rsidRPr="00AF7006">
        <w:rPr>
          <w:rFonts w:ascii="Arial" w:hAnsi="Arial" w:cs="Arial"/>
          <w:color w:val="000000"/>
          <w:sz w:val="20"/>
          <w:szCs w:val="20"/>
        </w:rPr>
        <w:t xml:space="preserve">64 </w:t>
      </w:r>
      <w:r>
        <w:rPr>
          <w:rFonts w:ascii="Arial" w:hAnsi="Arial" w:cs="Arial"/>
          <w:color w:val="000000"/>
          <w:sz w:val="20"/>
          <w:szCs w:val="20"/>
        </w:rPr>
        <w:t xml:space="preserve">                             </w:t>
      </w:r>
      <w:r w:rsidRPr="00AF7006">
        <w:rPr>
          <w:rFonts w:ascii="Arial" w:hAnsi="Arial" w:cs="Arial"/>
          <w:color w:val="000000"/>
          <w:sz w:val="20"/>
          <w:szCs w:val="20"/>
        </w:rPr>
        <w:t>10.5</w:t>
      </w:r>
    </w:p>
    <w:p w:rsidR="004D46DE" w:rsidRDefault="004D46DE" w:rsidP="004D46DE">
      <w:pPr>
        <w:autoSpaceDE w:val="0"/>
        <w:autoSpaceDN w:val="0"/>
        <w:adjustRightInd w:val="0"/>
        <w:ind w:left="1080"/>
        <w:rPr>
          <w:rFonts w:ascii="Arial" w:hAnsi="Arial" w:cs="Arial"/>
          <w:color w:val="000000"/>
          <w:sz w:val="20"/>
          <w:szCs w:val="20"/>
        </w:rPr>
      </w:pPr>
      <w:r w:rsidRPr="00AF7006">
        <w:rPr>
          <w:rFonts w:ascii="Arial" w:hAnsi="Arial" w:cs="Arial"/>
          <w:color w:val="000000"/>
          <w:sz w:val="20"/>
          <w:szCs w:val="20"/>
        </w:rPr>
        <w:t xml:space="preserve">ethyl </w:t>
      </w:r>
      <w:proofErr w:type="spellStart"/>
      <w:r w:rsidRPr="00AF7006">
        <w:rPr>
          <w:rFonts w:ascii="Arial" w:hAnsi="Arial" w:cs="Arial"/>
          <w:color w:val="000000"/>
          <w:sz w:val="20"/>
          <w:szCs w:val="20"/>
        </w:rPr>
        <w:t>ethanoate</w:t>
      </w:r>
      <w:proofErr w:type="spellEnd"/>
      <w:r w:rsidRPr="00AF7006">
        <w:rPr>
          <w:rFonts w:ascii="Arial" w:hAnsi="Arial" w:cs="Arial"/>
          <w:color w:val="000000"/>
          <w:sz w:val="20"/>
          <w:szCs w:val="20"/>
        </w:rPr>
        <w:t xml:space="preserve"> </w:t>
      </w:r>
      <w:r>
        <w:rPr>
          <w:rFonts w:ascii="Arial" w:hAnsi="Arial" w:cs="Arial"/>
          <w:color w:val="000000"/>
          <w:sz w:val="20"/>
          <w:szCs w:val="20"/>
        </w:rPr>
        <w:t xml:space="preserve">                    </w:t>
      </w:r>
      <w:r w:rsidRPr="00AF7006">
        <w:rPr>
          <w:rFonts w:ascii="Arial" w:hAnsi="Arial" w:cs="Arial"/>
          <w:color w:val="000000"/>
          <w:sz w:val="20"/>
          <w:szCs w:val="20"/>
        </w:rPr>
        <w:t xml:space="preserve">76 </w:t>
      </w:r>
      <w:r>
        <w:rPr>
          <w:rFonts w:ascii="Arial" w:hAnsi="Arial" w:cs="Arial"/>
          <w:color w:val="000000"/>
          <w:sz w:val="20"/>
          <w:szCs w:val="20"/>
        </w:rPr>
        <w:t xml:space="preserve">                               </w:t>
      </w:r>
      <w:r w:rsidRPr="00AF7006">
        <w:rPr>
          <w:rFonts w:ascii="Arial" w:hAnsi="Arial" w:cs="Arial"/>
          <w:color w:val="000000"/>
          <w:sz w:val="20"/>
          <w:szCs w:val="20"/>
        </w:rPr>
        <w:t>8.7</w:t>
      </w:r>
    </w:p>
    <w:p w:rsidR="004D46DE" w:rsidRDefault="004D46DE" w:rsidP="004D46DE">
      <w:pPr>
        <w:autoSpaceDE w:val="0"/>
        <w:autoSpaceDN w:val="0"/>
        <w:adjustRightInd w:val="0"/>
        <w:ind w:left="1080"/>
        <w:rPr>
          <w:rFonts w:ascii="Arial" w:hAnsi="Arial" w:cs="Arial"/>
          <w:color w:val="000000"/>
          <w:sz w:val="20"/>
          <w:szCs w:val="20"/>
        </w:rPr>
      </w:pPr>
      <w:r w:rsidRPr="00AF7006">
        <w:rPr>
          <w:rFonts w:ascii="Arial" w:hAnsi="Arial" w:cs="Arial"/>
          <w:color w:val="000000"/>
          <w:sz w:val="20"/>
          <w:szCs w:val="20"/>
        </w:rPr>
        <w:t xml:space="preserve">ethyl </w:t>
      </w:r>
      <w:proofErr w:type="spellStart"/>
      <w:r w:rsidRPr="00AF7006">
        <w:rPr>
          <w:rFonts w:ascii="Arial" w:hAnsi="Arial" w:cs="Arial"/>
          <w:color w:val="000000"/>
          <w:sz w:val="20"/>
          <w:szCs w:val="20"/>
        </w:rPr>
        <w:t>propanoate</w:t>
      </w:r>
      <w:proofErr w:type="spellEnd"/>
      <w:r w:rsidRPr="00AF7006">
        <w:rPr>
          <w:rFonts w:ascii="Arial" w:hAnsi="Arial" w:cs="Arial"/>
          <w:color w:val="000000"/>
          <w:sz w:val="20"/>
          <w:szCs w:val="20"/>
        </w:rPr>
        <w:t xml:space="preserve"> </w:t>
      </w:r>
      <w:r>
        <w:rPr>
          <w:rFonts w:ascii="Arial" w:hAnsi="Arial" w:cs="Arial"/>
          <w:color w:val="000000"/>
          <w:sz w:val="20"/>
          <w:szCs w:val="20"/>
        </w:rPr>
        <w:t xml:space="preserve">                </w:t>
      </w:r>
      <w:r w:rsidRPr="00AF7006">
        <w:rPr>
          <w:rFonts w:ascii="Arial" w:hAnsi="Arial" w:cs="Arial"/>
          <w:color w:val="000000"/>
          <w:sz w:val="20"/>
          <w:szCs w:val="20"/>
        </w:rPr>
        <w:t xml:space="preserve">102 </w:t>
      </w:r>
      <w:r>
        <w:rPr>
          <w:rFonts w:ascii="Arial" w:hAnsi="Arial" w:cs="Arial"/>
          <w:color w:val="000000"/>
          <w:sz w:val="20"/>
          <w:szCs w:val="20"/>
        </w:rPr>
        <w:t xml:space="preserve">                               </w:t>
      </w:r>
      <w:r w:rsidRPr="00AF7006">
        <w:rPr>
          <w:rFonts w:ascii="Arial" w:hAnsi="Arial" w:cs="Arial"/>
          <w:color w:val="000000"/>
          <w:sz w:val="20"/>
          <w:szCs w:val="20"/>
        </w:rPr>
        <w:t>1.7</w:t>
      </w:r>
    </w:p>
    <w:p w:rsidR="004D46DE" w:rsidRPr="00892D69" w:rsidRDefault="004D46DE" w:rsidP="004D46DE">
      <w:pPr>
        <w:autoSpaceDE w:val="0"/>
        <w:autoSpaceDN w:val="0"/>
        <w:adjustRightInd w:val="0"/>
        <w:ind w:left="1080" w:hanging="360"/>
        <w:rPr>
          <w:rFonts w:ascii="Arial" w:hAnsi="Arial" w:cs="Arial"/>
          <w:color w:val="000000"/>
          <w:sz w:val="12"/>
          <w:szCs w:val="12"/>
        </w:rPr>
      </w:pPr>
    </w:p>
    <w:p w:rsidR="004D46DE" w:rsidRDefault="004D46DE" w:rsidP="004D46DE">
      <w:pPr>
        <w:autoSpaceDE w:val="0"/>
        <w:autoSpaceDN w:val="0"/>
        <w:adjustRightInd w:val="0"/>
        <w:ind w:left="1080" w:hanging="360"/>
        <w:rPr>
          <w:rFonts w:ascii="Arial" w:hAnsi="Arial" w:cs="Arial"/>
          <w:color w:val="000000"/>
          <w:sz w:val="20"/>
          <w:szCs w:val="20"/>
        </w:rPr>
      </w:pPr>
      <w:r w:rsidRPr="00AF7006">
        <w:rPr>
          <w:rFonts w:ascii="Arial" w:hAnsi="Arial" w:cs="Arial"/>
          <w:color w:val="000000"/>
          <w:sz w:val="20"/>
          <w:szCs w:val="20"/>
        </w:rPr>
        <w:t>4.</w:t>
      </w:r>
      <w:r>
        <w:rPr>
          <w:rFonts w:ascii="Arial" w:hAnsi="Arial" w:cs="Arial"/>
          <w:color w:val="000000"/>
          <w:sz w:val="20"/>
          <w:szCs w:val="20"/>
        </w:rPr>
        <w:tab/>
      </w:r>
      <w:r w:rsidRPr="00AF7006">
        <w:rPr>
          <w:rFonts w:ascii="Arial" w:hAnsi="Arial" w:cs="Arial"/>
          <w:color w:val="000000"/>
          <w:sz w:val="20"/>
          <w:szCs w:val="20"/>
        </w:rPr>
        <w:t>Acidic nature: Esters are neutral to litmus tests.</w:t>
      </w:r>
    </w:p>
    <w:p w:rsidR="004D46DE" w:rsidRPr="00AF7006" w:rsidRDefault="004D46DE" w:rsidP="004D46DE">
      <w:pPr>
        <w:autoSpaceDE w:val="0"/>
        <w:autoSpaceDN w:val="0"/>
        <w:adjustRightInd w:val="0"/>
        <w:ind w:left="720"/>
        <w:rPr>
          <w:rFonts w:ascii="Arial" w:hAnsi="Arial" w:cs="Arial"/>
          <w:color w:val="000000"/>
          <w:sz w:val="20"/>
          <w:szCs w:val="20"/>
        </w:rPr>
      </w:pPr>
    </w:p>
    <w:p w:rsidR="004D46DE" w:rsidRDefault="004D46DE" w:rsidP="004D46DE">
      <w:pPr>
        <w:autoSpaceDE w:val="0"/>
        <w:autoSpaceDN w:val="0"/>
        <w:adjustRightInd w:val="0"/>
        <w:ind w:left="720"/>
        <w:rPr>
          <w:rFonts w:ascii="Arial" w:hAnsi="Arial" w:cs="Arial"/>
          <w:color w:val="000000"/>
          <w:sz w:val="20"/>
          <w:szCs w:val="20"/>
        </w:rPr>
      </w:pPr>
      <w:r w:rsidRPr="00AF7006">
        <w:rPr>
          <w:rFonts w:ascii="Arial" w:hAnsi="Arial" w:cs="Arial"/>
          <w:color w:val="000000"/>
          <w:sz w:val="20"/>
          <w:szCs w:val="20"/>
        </w:rPr>
        <w:t>Chemical Properties:</w:t>
      </w:r>
    </w:p>
    <w:p w:rsidR="004D46DE" w:rsidRDefault="004D46DE" w:rsidP="004D46DE">
      <w:pPr>
        <w:autoSpaceDE w:val="0"/>
        <w:autoSpaceDN w:val="0"/>
        <w:adjustRightInd w:val="0"/>
        <w:ind w:left="720"/>
        <w:rPr>
          <w:rFonts w:ascii="Arial" w:hAnsi="Arial" w:cs="Arial"/>
          <w:color w:val="000000"/>
          <w:sz w:val="20"/>
          <w:szCs w:val="20"/>
        </w:rPr>
      </w:pPr>
    </w:p>
    <w:p w:rsidR="004D46DE" w:rsidRDefault="004D46DE" w:rsidP="004D46DE">
      <w:pPr>
        <w:autoSpaceDE w:val="0"/>
        <w:autoSpaceDN w:val="0"/>
        <w:adjustRightInd w:val="0"/>
        <w:ind w:left="720" w:right="720" w:firstLine="720"/>
        <w:rPr>
          <w:rFonts w:ascii="Arial" w:hAnsi="Arial" w:cs="Arial"/>
          <w:color w:val="000000"/>
          <w:sz w:val="20"/>
          <w:szCs w:val="20"/>
        </w:rPr>
      </w:pPr>
      <w:r w:rsidRPr="00AF7006">
        <w:rPr>
          <w:rFonts w:ascii="Arial" w:hAnsi="Arial" w:cs="Arial"/>
          <w:color w:val="000000"/>
          <w:sz w:val="20"/>
          <w:szCs w:val="20"/>
        </w:rPr>
        <w:t>As the article [“Alice A. Ball: Young Chemist Gave Hope to Millions”] describes, esters are one class of organic compounds. Ester molecules tend to be polar molecules and so have dipole interactions and dispersion forces. They do not form hydrogen bonds.</w:t>
      </w:r>
    </w:p>
    <w:p w:rsidR="004D46DE" w:rsidRPr="00AF7006" w:rsidRDefault="004D46DE" w:rsidP="004D46DE">
      <w:pPr>
        <w:autoSpaceDE w:val="0"/>
        <w:autoSpaceDN w:val="0"/>
        <w:adjustRightInd w:val="0"/>
        <w:ind w:left="720" w:right="720"/>
        <w:rPr>
          <w:rFonts w:ascii="Arial" w:hAnsi="Arial" w:cs="Arial"/>
          <w:color w:val="000000"/>
          <w:sz w:val="20"/>
          <w:szCs w:val="20"/>
        </w:rPr>
      </w:pPr>
    </w:p>
    <w:p w:rsidR="004D46DE" w:rsidRDefault="004D46DE" w:rsidP="004D46DE">
      <w:pPr>
        <w:ind w:left="720" w:right="720" w:firstLine="720"/>
        <w:rPr>
          <w:rFonts w:ascii="Arial" w:hAnsi="Arial" w:cs="Arial"/>
          <w:color w:val="000000"/>
          <w:sz w:val="20"/>
          <w:szCs w:val="20"/>
        </w:rPr>
      </w:pPr>
      <w:r w:rsidRPr="00453379">
        <w:rPr>
          <w:rFonts w:ascii="Arial" w:hAnsi="Arial" w:cs="Arial"/>
          <w:color w:val="000000"/>
          <w:sz w:val="20"/>
          <w:szCs w:val="20"/>
        </w:rPr>
        <w:t>Hydrolysis of esters: Esters break down into their respective organic acid and alcohol from which they are formed in a process called hydrolysis. Hydrolysis of ester with an alkaline solution like sodium hydroxide is known as saponification (soap making).</w:t>
      </w:r>
    </w:p>
    <w:p w:rsidR="004D46DE" w:rsidRPr="00CE6294" w:rsidRDefault="004D46DE" w:rsidP="004D46DE">
      <w:pPr>
        <w:ind w:left="720" w:right="720"/>
        <w:rPr>
          <w:rFonts w:ascii="Arial" w:hAnsi="Arial" w:cs="Arial"/>
          <w:color w:val="000000"/>
          <w:sz w:val="6"/>
          <w:szCs w:val="6"/>
        </w:rPr>
      </w:pPr>
    </w:p>
    <w:p w:rsidR="004D46DE" w:rsidRPr="00453379" w:rsidRDefault="004D46DE" w:rsidP="004D46DE">
      <w:pPr>
        <w:ind w:left="720"/>
        <w:rPr>
          <w:rFonts w:ascii="Arial" w:hAnsi="Arial" w:cs="Arial"/>
          <w:color w:val="000000"/>
          <w:sz w:val="20"/>
          <w:szCs w:val="20"/>
        </w:rPr>
      </w:pPr>
      <w:r>
        <w:rPr>
          <w:rFonts w:ascii="Arial" w:hAnsi="Arial" w:cs="Arial"/>
          <w:color w:val="000000"/>
          <w:sz w:val="20"/>
          <w:szCs w:val="20"/>
        </w:rPr>
        <w:t>(</w:t>
      </w:r>
      <w:hyperlink r:id="rId54" w:history="1">
        <w:r w:rsidRPr="00453379">
          <w:rPr>
            <w:rStyle w:val="Hyperlink"/>
            <w:rFonts w:ascii="Arial" w:hAnsi="Arial" w:cs="Arial"/>
            <w:sz w:val="20"/>
            <w:szCs w:val="20"/>
          </w:rPr>
          <w:t>http://www.acs.org/content/acs/en/education/resources/highschool/chemmatters/teachers-guide.html</w:t>
        </w:r>
      </w:hyperlink>
      <w:r>
        <w:rPr>
          <w:rFonts w:ascii="Arial" w:hAnsi="Arial" w:cs="Arial"/>
          <w:color w:val="000000"/>
          <w:sz w:val="20"/>
          <w:szCs w:val="20"/>
        </w:rPr>
        <w:t>)</w:t>
      </w:r>
    </w:p>
    <w:p w:rsidR="004D46DE" w:rsidRDefault="004D46DE" w:rsidP="004D46DE">
      <w:pPr>
        <w:rPr>
          <w:rFonts w:ascii="Arial" w:hAnsi="Arial" w:cs="Arial"/>
          <w:sz w:val="22"/>
          <w:szCs w:val="22"/>
        </w:rPr>
      </w:pPr>
    </w:p>
    <w:p w:rsidR="004D46DE" w:rsidRPr="0052093A" w:rsidRDefault="004D46DE" w:rsidP="004D46DE">
      <w:pPr>
        <w:rPr>
          <w:rFonts w:ascii="Arial" w:hAnsi="Arial" w:cs="Arial"/>
          <w:b/>
        </w:rPr>
      </w:pPr>
      <w:r w:rsidRPr="0052093A">
        <w:rPr>
          <w:rFonts w:ascii="Arial" w:hAnsi="Arial" w:cs="Arial"/>
          <w:b/>
        </w:rPr>
        <w:t xml:space="preserve">More on </w:t>
      </w:r>
      <w:r>
        <w:rPr>
          <w:rFonts w:ascii="Arial" w:hAnsi="Arial" w:cs="Arial"/>
          <w:b/>
        </w:rPr>
        <w:t>estrogen</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Estrogen is a generic class of compounds responsible for the estrous cycle. Estrogen is generally considered a female hormone, while testosterone a male hormone; however both are present in both sexes. They are primarily produced by the ovaries, but a small amount is also </w:t>
      </w:r>
      <w:r>
        <w:rPr>
          <w:rFonts w:ascii="Arial" w:hAnsi="Arial" w:cs="Arial"/>
          <w:sz w:val="22"/>
          <w:szCs w:val="22"/>
        </w:rPr>
        <w:lastRenderedPageBreak/>
        <w:t>produced in the adrenal cortex, the testes, the fetal-placenta unit, fat tissue and breast tissue. Estrogens are chemical messengers. Once estrogen is secreted by the tissues it travels through the bloodstream until it enters a tissue.</w:t>
      </w:r>
    </w:p>
    <w:p w:rsidR="004D46DE" w:rsidRDefault="004D46DE" w:rsidP="004D46DE">
      <w:pPr>
        <w:ind w:left="720"/>
        <w:rPr>
          <w:rFonts w:ascii="Arial" w:hAnsi="Arial" w:cs="Arial"/>
          <w:sz w:val="22"/>
          <w:szCs w:val="22"/>
        </w:rPr>
      </w:pPr>
    </w:p>
    <w:p w:rsidR="004D46DE"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Estrogens have an effect on target tissues by binding to fractions of cells called estrogen receptors. These receptors are protein molecules found inside those cells that are targets for estrogen action. Only estrogens (or closely related molecules) are able to bind to these receptors.</w:t>
      </w:r>
    </w:p>
    <w:p w:rsidR="004D46DE" w:rsidRPr="008F1121"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p>
    <w:p w:rsidR="004D46DE"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The target tissues affected by estrogen molecules all contain estrogen receptors; other organs and tissues in the body do not. Therefore, when estrogen molecules circulate in the bloodstream and move throughout the body, they exert effects only on cells that contain estrogen receptors.</w:t>
      </w:r>
    </w:p>
    <w:p w:rsidR="004D46DE" w:rsidRPr="008F1121"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p>
    <w:p w:rsidR="004D46DE"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Estrogen receptors exist in the cell's nucleus, together with DNA molecules.</w:t>
      </w:r>
    </w:p>
    <w:p w:rsidR="004D46DE" w:rsidRPr="008F1121"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p>
    <w:p w:rsidR="004D46DE"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In the absence of estrogen molecules, these estrogen receptors are inactive and have no influence on DNA (which contains the cell's genes). But when an estrogen molecule enters a cell and passes into the nucleus, the estrogen binds to its receptor, in doing so causing the shape of the receptor to change. This estrogen-receptor complex then binds to specific DNA sites, called estrogen response elements, located near genes that are controlled by estrogen.</w:t>
      </w:r>
    </w:p>
    <w:p w:rsidR="004D46DE" w:rsidRPr="008F1121" w:rsidRDefault="004D46DE" w:rsidP="004D46DE">
      <w:pPr>
        <w:pStyle w:val="NormalWeb"/>
        <w:shd w:val="clear" w:color="auto" w:fill="FFFFFF"/>
        <w:spacing w:before="0" w:beforeAutospacing="0" w:after="0" w:afterAutospacing="0"/>
        <w:ind w:left="720" w:right="720"/>
        <w:rPr>
          <w:rFonts w:ascii="Arial" w:hAnsi="Arial" w:cs="Arial"/>
          <w:color w:val="111111"/>
          <w:sz w:val="20"/>
          <w:szCs w:val="20"/>
        </w:rPr>
      </w:pPr>
    </w:p>
    <w:p w:rsidR="004D46DE" w:rsidRDefault="004D46DE" w:rsidP="004D46DE">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 xml:space="preserve">After attachment to estrogen response elements in DNA, this estrogen-receptor complex binds to </w:t>
      </w:r>
      <w:proofErr w:type="spellStart"/>
      <w:r w:rsidRPr="008F1121">
        <w:rPr>
          <w:rFonts w:ascii="Arial" w:hAnsi="Arial" w:cs="Arial"/>
          <w:color w:val="111111"/>
          <w:sz w:val="20"/>
          <w:szCs w:val="20"/>
        </w:rPr>
        <w:t>coactivator</w:t>
      </w:r>
      <w:proofErr w:type="spellEnd"/>
      <w:r w:rsidRPr="008F1121">
        <w:rPr>
          <w:rFonts w:ascii="Arial" w:hAnsi="Arial" w:cs="Arial"/>
          <w:color w:val="111111"/>
          <w:sz w:val="20"/>
          <w:szCs w:val="20"/>
        </w:rPr>
        <w:t xml:space="preserve"> proteins and more nearby genes become active. The active genes produce molecules of messenger ribonucleic acid (RNA), which guide the synthesis of specific proteins. These proteins can then influence cell behavior in different ways, depending on the cell type involved.</w:t>
      </w:r>
    </w:p>
    <w:p w:rsidR="004D46DE" w:rsidRPr="00CE6294" w:rsidRDefault="004D46DE" w:rsidP="004D46DE">
      <w:pPr>
        <w:pStyle w:val="NormalWeb"/>
        <w:shd w:val="clear" w:color="auto" w:fill="FFFFFF"/>
        <w:spacing w:before="0" w:beforeAutospacing="0" w:after="0" w:afterAutospacing="0"/>
        <w:ind w:left="720" w:right="720"/>
        <w:rPr>
          <w:rFonts w:ascii="Arial" w:hAnsi="Arial" w:cs="Arial"/>
          <w:b/>
          <w:bCs/>
          <w:color w:val="111111"/>
          <w:sz w:val="6"/>
          <w:szCs w:val="6"/>
          <w:bdr w:val="none" w:sz="0" w:space="0" w:color="auto" w:frame="1"/>
          <w:vertAlign w:val="superscript"/>
        </w:rPr>
      </w:pPr>
    </w:p>
    <w:p w:rsidR="004D46DE" w:rsidRDefault="004D46DE" w:rsidP="004D46DE">
      <w:pPr>
        <w:pStyle w:val="NormalWeb"/>
        <w:shd w:val="clear" w:color="auto" w:fill="FFFFFF"/>
        <w:spacing w:before="0" w:beforeAutospacing="0" w:after="0" w:afterAutospacing="0"/>
        <w:ind w:left="720" w:right="720"/>
        <w:rPr>
          <w:rFonts w:ascii="Arial" w:hAnsi="Arial" w:cs="Arial"/>
          <w:color w:val="111111"/>
          <w:sz w:val="20"/>
          <w:szCs w:val="20"/>
        </w:rPr>
      </w:pPr>
      <w:r>
        <w:rPr>
          <w:rFonts w:ascii="Arial" w:hAnsi="Arial" w:cs="Arial"/>
          <w:color w:val="111111"/>
          <w:sz w:val="20"/>
          <w:szCs w:val="20"/>
        </w:rPr>
        <w:t>(</w:t>
      </w:r>
      <w:hyperlink r:id="rId55" w:history="1">
        <w:r w:rsidRPr="006B28D2">
          <w:rPr>
            <w:rStyle w:val="Hyperlink"/>
            <w:rFonts w:ascii="Arial" w:hAnsi="Arial" w:cs="Arial"/>
            <w:sz w:val="20"/>
            <w:szCs w:val="20"/>
          </w:rPr>
          <w:t>http://www.medicalnewstoday.com/articles/277177.php</w:t>
        </w:r>
      </w:hyperlink>
      <w:r>
        <w:rPr>
          <w:rFonts w:ascii="Arial" w:hAnsi="Arial" w:cs="Arial"/>
          <w:color w:val="111111"/>
          <w:sz w:val="20"/>
          <w:szCs w:val="20"/>
        </w:rPr>
        <w:t>)</w:t>
      </w:r>
    </w:p>
    <w:p w:rsidR="004D46DE" w:rsidRPr="00CE6294" w:rsidRDefault="004D46DE" w:rsidP="004D46DE">
      <w:pPr>
        <w:pStyle w:val="NormalWeb"/>
        <w:shd w:val="clear" w:color="auto" w:fill="FFFFFF"/>
        <w:spacing w:before="0" w:beforeAutospacing="0" w:after="0" w:afterAutospacing="0"/>
        <w:ind w:right="720"/>
        <w:rPr>
          <w:rFonts w:ascii="Arial" w:hAnsi="Arial" w:cs="Arial"/>
          <w:color w:val="111111"/>
          <w:sz w:val="22"/>
          <w:szCs w:val="22"/>
        </w:rPr>
      </w:pPr>
    </w:p>
    <w:p w:rsidR="004D46DE" w:rsidRDefault="004D46DE" w:rsidP="004D46DE">
      <w:pPr>
        <w:ind w:firstLine="720"/>
        <w:rPr>
          <w:rFonts w:ascii="Arial" w:hAnsi="Arial" w:cs="Arial"/>
          <w:sz w:val="22"/>
          <w:szCs w:val="22"/>
        </w:rPr>
      </w:pPr>
      <w:r>
        <w:rPr>
          <w:rFonts w:ascii="Arial" w:hAnsi="Arial" w:cs="Arial"/>
          <w:sz w:val="22"/>
          <w:szCs w:val="22"/>
        </w:rPr>
        <w:t>Estrogen consists of three related hormones, estradiol,</w:t>
      </w:r>
      <w:r w:rsidRPr="00110635">
        <w:rPr>
          <w:rFonts w:ascii="Arial" w:hAnsi="Arial" w:cs="Arial"/>
          <w:sz w:val="22"/>
          <w:szCs w:val="22"/>
        </w:rPr>
        <w:t xml:space="preserve"> </w:t>
      </w:r>
      <w:proofErr w:type="spellStart"/>
      <w:r>
        <w:rPr>
          <w:rFonts w:ascii="Arial" w:hAnsi="Arial" w:cs="Arial"/>
          <w:sz w:val="22"/>
          <w:szCs w:val="22"/>
        </w:rPr>
        <w:t>estriol</w:t>
      </w:r>
      <w:proofErr w:type="spellEnd"/>
      <w:r>
        <w:rPr>
          <w:rFonts w:ascii="Arial" w:hAnsi="Arial" w:cs="Arial"/>
          <w:sz w:val="22"/>
          <w:szCs w:val="22"/>
        </w:rPr>
        <w:t xml:space="preserve">, and </w:t>
      </w:r>
      <w:proofErr w:type="spellStart"/>
      <w:r>
        <w:rPr>
          <w:rFonts w:ascii="Arial" w:hAnsi="Arial" w:cs="Arial"/>
          <w:sz w:val="22"/>
          <w:szCs w:val="22"/>
        </w:rPr>
        <w:t>estrone</w:t>
      </w:r>
      <w:proofErr w:type="spellEnd"/>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r>
      <w:r w:rsidRPr="0096591B">
        <w:rPr>
          <w:rFonts w:ascii="Arial" w:hAnsi="Arial" w:cs="Arial"/>
          <w:b/>
          <w:sz w:val="22"/>
          <w:szCs w:val="22"/>
        </w:rPr>
        <w:t>Estradiol</w:t>
      </w:r>
      <w:r>
        <w:rPr>
          <w:rFonts w:ascii="Arial" w:hAnsi="Arial" w:cs="Arial"/>
          <w:sz w:val="22"/>
          <w:szCs w:val="22"/>
        </w:rPr>
        <w:t xml:space="preserve"> is the strongest of the three hormones. It is responsible for female characteristics such as breast development, pubic hair and regulation of menstrual cycles and reproductive systems. It is also important to women’s bone health. It does contribute to health problems such as endometriosis and female cancers.</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sidRPr="002A3E97">
        <w:rPr>
          <w:noProof/>
        </w:rPr>
        <w:drawing>
          <wp:inline distT="0" distB="0" distL="0" distR="0">
            <wp:extent cx="2004060" cy="1226820"/>
            <wp:effectExtent l="0" t="0" r="0" b="0"/>
            <wp:docPr id="291" name="Picture 291" descr="http://upload.wikimedia.org/wikipedia/commons/thumb/0/00/Estradiol.svg/306px-Estradi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0/Estradiol.svg/306px-Estradiol.svg.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4060" cy="1226820"/>
                    </a:xfrm>
                    <a:prstGeom prst="rect">
                      <a:avLst/>
                    </a:prstGeom>
                    <a:noFill/>
                    <a:ln>
                      <a:noFill/>
                    </a:ln>
                  </pic:spPr>
                </pic:pic>
              </a:graphicData>
            </a:graphic>
          </wp:inline>
        </w:drawing>
      </w:r>
    </w:p>
    <w:p w:rsidR="004D46DE" w:rsidRPr="001B61B4" w:rsidRDefault="004D46DE" w:rsidP="004D46DE">
      <w:pPr>
        <w:ind w:left="1440" w:firstLine="720"/>
        <w:rPr>
          <w:rFonts w:ascii="Arial" w:hAnsi="Arial" w:cs="Arial"/>
          <w:sz w:val="12"/>
          <w:szCs w:val="12"/>
        </w:rPr>
      </w:pPr>
    </w:p>
    <w:p w:rsidR="004D46DE" w:rsidRDefault="004D46DE" w:rsidP="004D46DE">
      <w:pPr>
        <w:ind w:left="1440" w:firstLine="720"/>
        <w:rPr>
          <w:rFonts w:ascii="Arial" w:hAnsi="Arial" w:cs="Arial"/>
          <w:sz w:val="22"/>
          <w:szCs w:val="22"/>
        </w:rPr>
      </w:pPr>
      <w:r>
        <w:rPr>
          <w:rFonts w:ascii="Arial" w:hAnsi="Arial" w:cs="Arial"/>
          <w:sz w:val="22"/>
          <w:szCs w:val="22"/>
        </w:rPr>
        <w:t>Estradiol</w:t>
      </w:r>
    </w:p>
    <w:p w:rsidR="004D46DE" w:rsidRPr="00CE6294" w:rsidRDefault="004D46DE" w:rsidP="004D46DE">
      <w:pPr>
        <w:ind w:left="720"/>
        <w:rPr>
          <w:rFonts w:ascii="Arial" w:hAnsi="Arial" w:cs="Arial"/>
          <w:sz w:val="6"/>
          <w:szCs w:val="6"/>
        </w:rPr>
      </w:pPr>
    </w:p>
    <w:p w:rsidR="004D46DE" w:rsidRPr="00892D69" w:rsidRDefault="004D46DE" w:rsidP="004D46DE">
      <w:pPr>
        <w:ind w:left="720"/>
        <w:rPr>
          <w:rFonts w:ascii="Arial" w:hAnsi="Arial" w:cs="Arial"/>
          <w:sz w:val="20"/>
          <w:szCs w:val="20"/>
        </w:rPr>
      </w:pPr>
      <w:r w:rsidRPr="00892D69">
        <w:rPr>
          <w:rFonts w:ascii="Arial" w:hAnsi="Arial" w:cs="Arial"/>
          <w:sz w:val="20"/>
          <w:szCs w:val="20"/>
        </w:rPr>
        <w:t>(</w:t>
      </w:r>
      <w:hyperlink r:id="rId57" w:history="1">
        <w:r w:rsidRPr="0093316E">
          <w:rPr>
            <w:rStyle w:val="Hyperlink"/>
            <w:rFonts w:ascii="Calibri" w:hAnsi="Calibri" w:cs="Arial"/>
            <w:i/>
            <w:sz w:val="20"/>
            <w:szCs w:val="20"/>
          </w:rPr>
          <w:t>http://upload.wikimedia.org/wikipedia/commons/thumb/0/00/Estradiol.svg/306px-Estradiol.svg.png</w:t>
        </w:r>
      </w:hyperlink>
      <w:r w:rsidRPr="00892D69">
        <w:rPr>
          <w:rFonts w:ascii="Arial" w:hAnsi="Arial" w:cs="Arial"/>
          <w:sz w:val="20"/>
          <w:szCs w:val="20"/>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r>
      <w:proofErr w:type="spellStart"/>
      <w:r w:rsidRPr="0096591B">
        <w:rPr>
          <w:rFonts w:ascii="Arial" w:hAnsi="Arial" w:cs="Arial"/>
          <w:b/>
          <w:sz w:val="22"/>
          <w:szCs w:val="22"/>
        </w:rPr>
        <w:t>Estriol</w:t>
      </w:r>
      <w:proofErr w:type="spellEnd"/>
      <w:r>
        <w:rPr>
          <w:rFonts w:ascii="Arial" w:hAnsi="Arial" w:cs="Arial"/>
          <w:sz w:val="22"/>
          <w:szCs w:val="22"/>
        </w:rPr>
        <w:t xml:space="preserve"> is only produced in significant quantities during pregnancy. It is a metabolic waste product of estradiol metabolism. </w:t>
      </w:r>
      <w:proofErr w:type="spellStart"/>
      <w:r>
        <w:rPr>
          <w:rFonts w:ascii="Arial" w:hAnsi="Arial" w:cs="Arial"/>
          <w:sz w:val="22"/>
          <w:szCs w:val="22"/>
        </w:rPr>
        <w:t>Estriol</w:t>
      </w:r>
      <w:proofErr w:type="spellEnd"/>
      <w:r>
        <w:rPr>
          <w:rFonts w:ascii="Arial" w:hAnsi="Arial" w:cs="Arial"/>
          <w:sz w:val="22"/>
          <w:szCs w:val="22"/>
        </w:rPr>
        <w:t xml:space="preserve"> is the weakest of the estrogens. It is only 8% as potent as estradiol and 14% as effective as </w:t>
      </w:r>
      <w:proofErr w:type="spellStart"/>
      <w:r>
        <w:rPr>
          <w:rFonts w:ascii="Arial" w:hAnsi="Arial" w:cs="Arial"/>
          <w:sz w:val="22"/>
          <w:szCs w:val="22"/>
        </w:rPr>
        <w:t>estrone</w:t>
      </w:r>
      <w:proofErr w:type="spellEnd"/>
      <w:r>
        <w:rPr>
          <w:rFonts w:ascii="Arial" w:hAnsi="Arial" w:cs="Arial"/>
          <w:sz w:val="22"/>
          <w:szCs w:val="22"/>
        </w:rPr>
        <w:t>.</w:t>
      </w:r>
    </w:p>
    <w:p w:rsidR="004D46DE" w:rsidRPr="00345A01" w:rsidRDefault="004D46DE" w:rsidP="004D46DE">
      <w:pPr>
        <w:ind w:firstLine="720"/>
        <w:rPr>
          <w:rFonts w:ascii="Arial" w:hAnsi="Arial" w:cs="Arial"/>
          <w:noProof/>
          <w:sz w:val="22"/>
          <w:szCs w:val="22"/>
        </w:rPr>
      </w:pPr>
      <w:r>
        <w:rPr>
          <w:lang w:val="en"/>
        </w:rPr>
        <w:lastRenderedPageBreak/>
        <w:fldChar w:fldCharType="begin"/>
      </w:r>
      <w:r>
        <w:rPr>
          <w:lang w:val="en"/>
        </w:rPr>
        <w:instrText xml:space="preserve"> INCLUDEPICTURE "http://upload.wikimedia.org/wikipedia/commons/thumb/8/82/Estriol.svg/372px-Estriol.svg.png" \* MERGEFORMATINET </w:instrText>
      </w:r>
      <w:r>
        <w:rPr>
          <w:lang w:val="en"/>
        </w:rPr>
        <w:fldChar w:fldCharType="separate"/>
      </w:r>
      <w:r w:rsidR="008D3668">
        <w:rPr>
          <w:lang w:val="en"/>
        </w:rPr>
        <w:fldChar w:fldCharType="begin"/>
      </w:r>
      <w:r w:rsidR="008D3668">
        <w:rPr>
          <w:lang w:val="en"/>
        </w:rPr>
        <w:instrText xml:space="preserve"> INCLUDEPICTURE  "http://upload.wikimedia.org/wikipedia/commons/thumb/8/82/Estriol.svg/372px-Estriol.svg.png" \* MERGEFORMATINET </w:instrText>
      </w:r>
      <w:r w:rsidR="008D3668">
        <w:rPr>
          <w:lang w:val="en"/>
        </w:rPr>
        <w:fldChar w:fldCharType="separate"/>
      </w:r>
      <w:r w:rsidR="00AC33B9">
        <w:rPr>
          <w:lang w:val="en"/>
        </w:rPr>
        <w:fldChar w:fldCharType="begin"/>
      </w:r>
      <w:r w:rsidR="00AC33B9">
        <w:rPr>
          <w:lang w:val="en"/>
        </w:rPr>
        <w:instrText xml:space="preserve"> INCLUDEPICTURE  "http://upload.wikimedia.org/wikipedia/commons/thumb/8/82/Estriol.svg/372px-Estriol.svg.png" \* MERGEFORMATINET </w:instrText>
      </w:r>
      <w:r w:rsidR="00AC33B9">
        <w:rPr>
          <w:lang w:val="en"/>
        </w:rPr>
        <w:fldChar w:fldCharType="separate"/>
      </w:r>
      <w:r w:rsidR="008F0022">
        <w:rPr>
          <w:lang w:val="en"/>
        </w:rPr>
        <w:fldChar w:fldCharType="begin"/>
      </w:r>
      <w:r w:rsidR="008F0022">
        <w:rPr>
          <w:lang w:val="en"/>
        </w:rPr>
        <w:instrText xml:space="preserve"> INCLUDEPICTURE  "http://upload.wikimedia.org/wikipedia/commons/thumb/8/82/Estriol.svg/372px-Estriol.svg.png" \* MERGEFORMATINET </w:instrText>
      </w:r>
      <w:r w:rsidR="008F0022">
        <w:rPr>
          <w:lang w:val="en"/>
        </w:rPr>
        <w:fldChar w:fldCharType="separate"/>
      </w:r>
      <w:r w:rsidR="005B5B58">
        <w:rPr>
          <w:lang w:val="en"/>
        </w:rPr>
        <w:fldChar w:fldCharType="begin"/>
      </w:r>
      <w:r w:rsidR="005B5B58">
        <w:rPr>
          <w:lang w:val="en"/>
        </w:rPr>
        <w:instrText xml:space="preserve"> </w:instrText>
      </w:r>
      <w:r w:rsidR="005B5B58">
        <w:rPr>
          <w:lang w:val="en"/>
        </w:rPr>
        <w:instrText>INCLUDEPICTURE  "http://upload.wikimedia.org/wikipedia/commons/thumb/8/82/Estriol.svg/372px-Estriol.svg.png" \* MERGEFORMATINET</w:instrText>
      </w:r>
      <w:r w:rsidR="005B5B58">
        <w:rPr>
          <w:lang w:val="en"/>
        </w:rPr>
        <w:instrText xml:space="preserve"> </w:instrText>
      </w:r>
      <w:r w:rsidR="005B5B58">
        <w:rPr>
          <w:lang w:val="en"/>
        </w:rPr>
        <w:fldChar w:fldCharType="separate"/>
      </w:r>
      <w:r w:rsidR="005B5B58">
        <w:rPr>
          <w:lang w:val="en"/>
        </w:rPr>
        <w:pict>
          <v:shape id="_x0000_i1027" type="#_x0000_t75" alt="Estriol.svg" style="width:183pt;height:118.5pt">
            <v:imagedata r:id="rId58" r:href="rId59"/>
          </v:shape>
        </w:pict>
      </w:r>
      <w:r w:rsidR="005B5B58">
        <w:rPr>
          <w:lang w:val="en"/>
        </w:rPr>
        <w:fldChar w:fldCharType="end"/>
      </w:r>
      <w:r w:rsidR="008F0022">
        <w:rPr>
          <w:lang w:val="en"/>
        </w:rPr>
        <w:fldChar w:fldCharType="end"/>
      </w:r>
      <w:r w:rsidR="00AC33B9">
        <w:rPr>
          <w:lang w:val="en"/>
        </w:rPr>
        <w:fldChar w:fldCharType="end"/>
      </w:r>
      <w:r w:rsidR="008D3668">
        <w:rPr>
          <w:lang w:val="en"/>
        </w:rPr>
        <w:fldChar w:fldCharType="end"/>
      </w:r>
      <w:r>
        <w:rPr>
          <w:lang w:val="en"/>
        </w:rPr>
        <w:fldChar w:fldCharType="end"/>
      </w:r>
    </w:p>
    <w:p w:rsidR="004D46DE" w:rsidRDefault="004D46DE" w:rsidP="004D46DE">
      <w:pPr>
        <w:ind w:left="1440" w:firstLine="720"/>
        <w:rPr>
          <w:rFonts w:ascii="Arial" w:hAnsi="Arial" w:cs="Arial"/>
          <w:noProof/>
          <w:sz w:val="22"/>
          <w:szCs w:val="22"/>
        </w:rPr>
      </w:pPr>
      <w:r w:rsidRPr="00345A01">
        <w:rPr>
          <w:rFonts w:ascii="Arial" w:hAnsi="Arial" w:cs="Arial"/>
          <w:noProof/>
          <w:sz w:val="22"/>
          <w:szCs w:val="22"/>
        </w:rPr>
        <w:t>Estriol</w:t>
      </w:r>
    </w:p>
    <w:p w:rsidR="004D46DE" w:rsidRPr="00345A01" w:rsidRDefault="004D46DE" w:rsidP="004D46DE">
      <w:pPr>
        <w:ind w:firstLine="720"/>
        <w:rPr>
          <w:rFonts w:ascii="Arial" w:hAnsi="Arial" w:cs="Arial"/>
          <w:noProof/>
          <w:sz w:val="6"/>
          <w:szCs w:val="6"/>
        </w:rPr>
      </w:pPr>
    </w:p>
    <w:p w:rsidR="004D46DE" w:rsidRPr="00892D69" w:rsidRDefault="004D46DE" w:rsidP="004D46DE">
      <w:pPr>
        <w:ind w:firstLine="720"/>
        <w:rPr>
          <w:rFonts w:ascii="Arial" w:hAnsi="Arial" w:cs="Arial"/>
          <w:noProof/>
          <w:sz w:val="20"/>
          <w:szCs w:val="20"/>
        </w:rPr>
      </w:pPr>
      <w:r w:rsidRPr="00892D69">
        <w:rPr>
          <w:rFonts w:ascii="Arial" w:hAnsi="Arial" w:cs="Arial"/>
          <w:noProof/>
          <w:sz w:val="20"/>
          <w:szCs w:val="20"/>
        </w:rPr>
        <w:t>(</w:t>
      </w:r>
      <w:hyperlink r:id="rId60" w:anchor="mediaviewer/File:Estriol.svg" w:history="1">
        <w:r w:rsidRPr="0093316E">
          <w:rPr>
            <w:rStyle w:val="Hyperlink"/>
            <w:rFonts w:ascii="Calibri" w:hAnsi="Calibri" w:cs="Arial"/>
            <w:i/>
            <w:noProof/>
            <w:sz w:val="20"/>
            <w:szCs w:val="20"/>
          </w:rPr>
          <w:t>http://en.wikipedia.org/wiki/Estriol#mediaviewer/File:Estriol.svg</w:t>
        </w:r>
      </w:hyperlink>
      <w:r w:rsidRPr="00892D69">
        <w:rPr>
          <w:rFonts w:ascii="Arial" w:hAnsi="Arial" w:cs="Arial"/>
          <w:noProof/>
          <w:sz w:val="20"/>
          <w:szCs w:val="20"/>
        </w:rPr>
        <w:t>)</w:t>
      </w:r>
    </w:p>
    <w:p w:rsidR="004D46DE" w:rsidRPr="00345A01" w:rsidRDefault="004D46DE" w:rsidP="004D46DE">
      <w:pPr>
        <w:rPr>
          <w:rFonts w:ascii="Arial" w:hAnsi="Arial" w:cs="Arial"/>
          <w:noProof/>
          <w:sz w:val="22"/>
          <w:szCs w:val="22"/>
        </w:rPr>
      </w:pPr>
    </w:p>
    <w:p w:rsidR="004D46DE" w:rsidRDefault="004D46DE" w:rsidP="004D46DE">
      <w:pPr>
        <w:rPr>
          <w:rFonts w:ascii="Arial" w:hAnsi="Arial" w:cs="Arial"/>
          <w:sz w:val="22"/>
          <w:szCs w:val="22"/>
        </w:rPr>
      </w:pPr>
      <w:r>
        <w:rPr>
          <w:rFonts w:ascii="Arial" w:hAnsi="Arial" w:cs="Arial"/>
          <w:sz w:val="22"/>
          <w:szCs w:val="22"/>
        </w:rPr>
        <w:tab/>
      </w:r>
      <w:proofErr w:type="spellStart"/>
      <w:r w:rsidRPr="009F5F03">
        <w:rPr>
          <w:rFonts w:ascii="Arial" w:hAnsi="Arial" w:cs="Arial"/>
          <w:b/>
          <w:sz w:val="22"/>
          <w:szCs w:val="22"/>
        </w:rPr>
        <w:t>Estrone</w:t>
      </w:r>
      <w:proofErr w:type="spellEnd"/>
      <w:r>
        <w:rPr>
          <w:rFonts w:ascii="Arial" w:hAnsi="Arial" w:cs="Arial"/>
          <w:sz w:val="22"/>
          <w:szCs w:val="22"/>
        </w:rPr>
        <w:t xml:space="preserve"> is the least abundant of the three hormones. Small amounts of it are made throughout the body, especially in fatty tissue and muscle. It is the main estrogen present after menopause.</w:t>
      </w:r>
    </w:p>
    <w:p w:rsidR="004D46DE" w:rsidRDefault="004D46DE" w:rsidP="004D46DE">
      <w:pPr>
        <w:ind w:firstLine="720"/>
        <w:rPr>
          <w:lang w:val="en"/>
        </w:rPr>
      </w:pPr>
      <w:r>
        <w:rPr>
          <w:lang w:val="en"/>
        </w:rPr>
        <w:fldChar w:fldCharType="begin"/>
      </w:r>
      <w:r>
        <w:rPr>
          <w:lang w:val="en"/>
        </w:rPr>
        <w:instrText xml:space="preserve"> INCLUDEPICTURE "http://upload.wikimedia.org/wikipedia/commons/thumb/5/57/Estron.svg/293px-Estron.svg.png" \* MERGEFORMATINET </w:instrText>
      </w:r>
      <w:r>
        <w:rPr>
          <w:lang w:val="en"/>
        </w:rPr>
        <w:fldChar w:fldCharType="separate"/>
      </w:r>
      <w:r w:rsidR="008D3668">
        <w:rPr>
          <w:lang w:val="en"/>
        </w:rPr>
        <w:fldChar w:fldCharType="begin"/>
      </w:r>
      <w:r w:rsidR="008D3668">
        <w:rPr>
          <w:lang w:val="en"/>
        </w:rPr>
        <w:instrText xml:space="preserve"> INCLUDEPICTURE  "http://upload.wikimedia.org/wikipedia/commons/thumb/5/57/Estron.svg/293px-Estron.svg.png" \* MERGEFORMATINET </w:instrText>
      </w:r>
      <w:r w:rsidR="008D3668">
        <w:rPr>
          <w:lang w:val="en"/>
        </w:rPr>
        <w:fldChar w:fldCharType="separate"/>
      </w:r>
      <w:r w:rsidR="00AC33B9">
        <w:rPr>
          <w:lang w:val="en"/>
        </w:rPr>
        <w:fldChar w:fldCharType="begin"/>
      </w:r>
      <w:r w:rsidR="00AC33B9">
        <w:rPr>
          <w:lang w:val="en"/>
        </w:rPr>
        <w:instrText xml:space="preserve"> INCLUDEPICTURE  "http://upload.wikimedia.org/wikipedia/commons/thumb/5/57/Estron.svg/293px-Estron.svg.png" \* MERGEFORMATINET </w:instrText>
      </w:r>
      <w:r w:rsidR="00AC33B9">
        <w:rPr>
          <w:lang w:val="en"/>
        </w:rPr>
        <w:fldChar w:fldCharType="separate"/>
      </w:r>
      <w:r w:rsidR="008F0022">
        <w:rPr>
          <w:lang w:val="en"/>
        </w:rPr>
        <w:fldChar w:fldCharType="begin"/>
      </w:r>
      <w:r w:rsidR="008F0022">
        <w:rPr>
          <w:lang w:val="en"/>
        </w:rPr>
        <w:instrText xml:space="preserve"> INCLUDEPICTURE  "http://upload.wikimedia.org/wikipedia/commons/thumb/5/57/Estron.svg/293px-Estron.svg.png" \* MERGEFORMATINET </w:instrText>
      </w:r>
      <w:r w:rsidR="008F0022">
        <w:rPr>
          <w:lang w:val="en"/>
        </w:rPr>
        <w:fldChar w:fldCharType="separate"/>
      </w:r>
      <w:r w:rsidR="005B5B58">
        <w:rPr>
          <w:lang w:val="en"/>
        </w:rPr>
        <w:fldChar w:fldCharType="begin"/>
      </w:r>
      <w:r w:rsidR="005B5B58">
        <w:rPr>
          <w:lang w:val="en"/>
        </w:rPr>
        <w:instrText xml:space="preserve"> </w:instrText>
      </w:r>
      <w:r w:rsidR="005B5B58">
        <w:rPr>
          <w:lang w:val="en"/>
        </w:rPr>
        <w:instrText>INCLUDEPICTURE  "http://upload.wikimedia.org/wikipedia/commons/thumb/5/57/Es</w:instrText>
      </w:r>
      <w:r w:rsidR="005B5B58">
        <w:rPr>
          <w:lang w:val="en"/>
        </w:rPr>
        <w:instrText>tron.svg/293px-Estron.svg.png" \* MERGEFORMATINET</w:instrText>
      </w:r>
      <w:r w:rsidR="005B5B58">
        <w:rPr>
          <w:lang w:val="en"/>
        </w:rPr>
        <w:instrText xml:space="preserve"> </w:instrText>
      </w:r>
      <w:r w:rsidR="005B5B58">
        <w:rPr>
          <w:lang w:val="en"/>
        </w:rPr>
        <w:fldChar w:fldCharType="separate"/>
      </w:r>
      <w:r w:rsidR="005B5B58">
        <w:rPr>
          <w:lang w:val="en"/>
        </w:rPr>
        <w:pict>
          <v:shape id="_x0000_i1028" type="#_x0000_t75" alt="Estron.svg" style="width:145.5pt;height:93pt">
            <v:imagedata r:id="rId61" r:href="rId62"/>
          </v:shape>
        </w:pict>
      </w:r>
      <w:r w:rsidR="005B5B58">
        <w:rPr>
          <w:lang w:val="en"/>
        </w:rPr>
        <w:fldChar w:fldCharType="end"/>
      </w:r>
      <w:r w:rsidR="008F0022">
        <w:rPr>
          <w:lang w:val="en"/>
        </w:rPr>
        <w:fldChar w:fldCharType="end"/>
      </w:r>
      <w:r w:rsidR="00AC33B9">
        <w:rPr>
          <w:lang w:val="en"/>
        </w:rPr>
        <w:fldChar w:fldCharType="end"/>
      </w:r>
      <w:r w:rsidR="008D3668">
        <w:rPr>
          <w:lang w:val="en"/>
        </w:rPr>
        <w:fldChar w:fldCharType="end"/>
      </w:r>
      <w:r>
        <w:rPr>
          <w:lang w:val="en"/>
        </w:rPr>
        <w:fldChar w:fldCharType="end"/>
      </w:r>
    </w:p>
    <w:p w:rsidR="004D46DE" w:rsidRPr="00345A01" w:rsidRDefault="004D46DE" w:rsidP="004D46DE">
      <w:pPr>
        <w:ind w:firstLine="720"/>
        <w:rPr>
          <w:rFonts w:ascii="Arial" w:hAnsi="Arial" w:cs="Arial"/>
          <w:sz w:val="6"/>
          <w:szCs w:val="6"/>
        </w:rPr>
      </w:pPr>
    </w:p>
    <w:p w:rsidR="004D46DE" w:rsidRPr="001B61B4" w:rsidRDefault="004D46DE" w:rsidP="004D46DE">
      <w:pPr>
        <w:ind w:left="1440" w:firstLine="720"/>
        <w:rPr>
          <w:rFonts w:ascii="Arial" w:hAnsi="Arial" w:cs="Arial"/>
          <w:sz w:val="6"/>
          <w:szCs w:val="6"/>
        </w:rPr>
      </w:pPr>
    </w:p>
    <w:p w:rsidR="004D46DE" w:rsidRDefault="004D46DE" w:rsidP="004D46DE">
      <w:pPr>
        <w:ind w:left="1440" w:firstLine="720"/>
        <w:rPr>
          <w:rFonts w:ascii="Arial" w:hAnsi="Arial" w:cs="Arial"/>
          <w:sz w:val="22"/>
          <w:szCs w:val="22"/>
        </w:rPr>
      </w:pPr>
      <w:proofErr w:type="spellStart"/>
      <w:r>
        <w:rPr>
          <w:rFonts w:ascii="Arial" w:hAnsi="Arial" w:cs="Arial"/>
          <w:sz w:val="22"/>
          <w:szCs w:val="22"/>
        </w:rPr>
        <w:t>Estrone</w:t>
      </w:r>
      <w:proofErr w:type="spellEnd"/>
    </w:p>
    <w:p w:rsidR="004D46DE" w:rsidRPr="00345A01" w:rsidRDefault="004D46DE" w:rsidP="004D46DE">
      <w:pPr>
        <w:rPr>
          <w:rFonts w:ascii="Arial" w:hAnsi="Arial" w:cs="Arial"/>
          <w:sz w:val="6"/>
          <w:szCs w:val="6"/>
        </w:rPr>
      </w:pPr>
    </w:p>
    <w:p w:rsidR="004D46DE" w:rsidRPr="00892D69" w:rsidRDefault="004D46DE" w:rsidP="004D46DE">
      <w:pPr>
        <w:ind w:firstLine="720"/>
        <w:rPr>
          <w:rFonts w:ascii="Arial" w:hAnsi="Arial" w:cs="Arial"/>
          <w:sz w:val="20"/>
          <w:szCs w:val="20"/>
          <w:lang w:val="en"/>
        </w:rPr>
      </w:pPr>
      <w:r w:rsidRPr="00892D69">
        <w:rPr>
          <w:rFonts w:ascii="Arial" w:hAnsi="Arial" w:cs="Arial"/>
          <w:sz w:val="20"/>
          <w:szCs w:val="20"/>
          <w:lang w:val="en"/>
        </w:rPr>
        <w:t>(</w:t>
      </w:r>
      <w:hyperlink r:id="rId63" w:anchor="mediaviewer/File:Estron.svg" w:history="1">
        <w:r w:rsidRPr="0093316E">
          <w:rPr>
            <w:rStyle w:val="Hyperlink"/>
            <w:rFonts w:ascii="Calibri" w:hAnsi="Calibri" w:cs="Arial"/>
            <w:i/>
            <w:sz w:val="20"/>
            <w:szCs w:val="20"/>
            <w:lang w:val="en"/>
          </w:rPr>
          <w:t>http://en.wikipedia.org/wiki/Estrone#mediaviewer/File:Estron.svg</w:t>
        </w:r>
      </w:hyperlink>
      <w:r w:rsidRPr="00892D69">
        <w:rPr>
          <w:rFonts w:ascii="Arial" w:hAnsi="Arial" w:cs="Arial"/>
          <w:sz w:val="20"/>
          <w:szCs w:val="20"/>
          <w:lang w:val="en"/>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Estrogen affects many systems in the body. In the female reproductive system it simulates the growth of the egg follicle; causes the vaginal wall to thicken and increases its acidity that reduces bacterial infections; enhances and maintains the mucous membrane, the endometrium, in the uterus; and causes the breasts to grow during adolescence. Estrogen affects the brain by increasing serotonin and the number of serotonin receptors in the brain; modifying the production and effect of endorphins; protecting nerves from damage; and stimulating nerve growth. Skin is affected by estrogen, improving collagen content, increasing skin thickness and improving blood supply to the skin. Estrogen also aids in bone building.</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Estrogen can also be responsible for many diseases. About 80% of breast cancers are stimulated to grow by estrogen triggering the estrogen receptors in the cancer cells. Elevated levels of estrogen is believed to play a role in endometrial cancer by stimulating the excessive buildup of the lining of the uterus. Osteoporosis, the most common bone disease, is most common in menopausal women, where it is caused by a drop in estrogen.</w:t>
      </w:r>
    </w:p>
    <w:p w:rsidR="004D46DE" w:rsidRDefault="004D46DE" w:rsidP="004D46DE">
      <w:pPr>
        <w:rPr>
          <w:rFonts w:ascii="Arial" w:hAnsi="Arial" w:cs="Arial"/>
          <w:sz w:val="22"/>
          <w:szCs w:val="22"/>
        </w:rPr>
      </w:pPr>
    </w:p>
    <w:p w:rsidR="004D46DE" w:rsidRPr="0052093A" w:rsidRDefault="004D46DE" w:rsidP="004D46DE">
      <w:pPr>
        <w:rPr>
          <w:rFonts w:ascii="Arial" w:hAnsi="Arial" w:cs="Arial"/>
          <w:b/>
        </w:rPr>
      </w:pPr>
      <w:r>
        <w:rPr>
          <w:rFonts w:ascii="Arial" w:hAnsi="Arial" w:cs="Arial"/>
          <w:b/>
        </w:rPr>
        <w:t>More on</w:t>
      </w:r>
      <w:r w:rsidRPr="0052093A">
        <w:rPr>
          <w:rFonts w:ascii="Arial" w:hAnsi="Arial" w:cs="Arial"/>
          <w:b/>
        </w:rPr>
        <w:t xml:space="preserve"> </w:t>
      </w:r>
      <w:r>
        <w:rPr>
          <w:rFonts w:ascii="Arial" w:hAnsi="Arial" w:cs="Arial"/>
          <w:b/>
        </w:rPr>
        <w:t>intermolecular forces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Intermolecular forces are the forces between molecules, especially the attractive forces. They govern physical properties like boiling point, melting point, vapor pressure, viscosity, surface tension and solubility. They also affect the way chemicals react due to their attraction. Several types of intermolecular attractions exist, but they all depend on the attraction between positive and negative charges, the electrostatic attraction. The three basic types of intermolecular attractions are dipole-dipole attraction, hydrogen bonding and London dispersion forces.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r>
      <w:r w:rsidRPr="0073424D">
        <w:rPr>
          <w:rFonts w:ascii="Arial" w:hAnsi="Arial" w:cs="Arial"/>
          <w:b/>
          <w:sz w:val="22"/>
          <w:szCs w:val="22"/>
        </w:rPr>
        <w:t>Dipole-Dipole attractions</w:t>
      </w:r>
      <w:r>
        <w:rPr>
          <w:rFonts w:ascii="Arial" w:hAnsi="Arial" w:cs="Arial"/>
          <w:sz w:val="22"/>
          <w:szCs w:val="22"/>
        </w:rPr>
        <w:t>: Polar molecules are a result of the uneven distribution of electrons within a molecule caused by polar bonds and an asymmetric molecule. When there is a difference in electronegativity, the ability to attract shared electrons within a covalent bond, the electrons shift to create a partial negative end and a partial positive end of the molecule. This creates a dipole moment. Molecules with dipole moments can attract each other electrostatically by lining up the positive end of one molecule next to the negative end of an adjacent molecule creating the dipole-dipole attraction. Dipole-dipole attractions are only about 1% as strong as ionic or covalent bonds.</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Pr>
          <w:rFonts w:ascii="Arial" w:hAnsi="Arial" w:cs="Arial"/>
          <w:sz w:val="22"/>
          <w:szCs w:val="22"/>
        </w:rPr>
        <w:t>Example of dipole-dipole attractions:</w:t>
      </w:r>
    </w:p>
    <w:p w:rsidR="004D46DE" w:rsidRDefault="004D46DE" w:rsidP="004D46DE">
      <w:pPr>
        <w:ind w:firstLine="720"/>
        <w:rPr>
          <w:rFonts w:ascii="Arial" w:hAnsi="Arial" w:cs="Arial"/>
          <w:sz w:val="22"/>
          <w:szCs w:val="22"/>
        </w:rPr>
      </w:pPr>
      <w:r w:rsidRPr="00A40B6E">
        <w:rPr>
          <w:noProof/>
        </w:rPr>
        <w:drawing>
          <wp:inline distT="0" distB="0" distL="0" distR="0">
            <wp:extent cx="1874520" cy="441960"/>
            <wp:effectExtent l="0" t="0" r="0" b="0"/>
            <wp:docPr id="290" name="Picture 290" descr="File:Dipole-dipole-interaction-in-HCl-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ipole-dipole-interaction-in-HCl-2D.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74520" cy="441960"/>
                    </a:xfrm>
                    <a:prstGeom prst="rect">
                      <a:avLst/>
                    </a:prstGeom>
                    <a:noFill/>
                    <a:ln>
                      <a:noFill/>
                    </a:ln>
                  </pic:spPr>
                </pic:pic>
              </a:graphicData>
            </a:graphic>
          </wp:inline>
        </w:drawing>
      </w:r>
    </w:p>
    <w:p w:rsidR="004D46DE" w:rsidRDefault="004D46DE" w:rsidP="004D46DE">
      <w:pPr>
        <w:ind w:firstLine="720"/>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hyperlink r:id="rId65" w:history="1">
        <w:r w:rsidRPr="0093316E">
          <w:rPr>
            <w:rStyle w:val="Hyperlink"/>
            <w:rFonts w:ascii="Calibri" w:hAnsi="Calibri" w:cs="Arial"/>
            <w:i/>
            <w:sz w:val="20"/>
            <w:szCs w:val="20"/>
            <w:shd w:val="clear" w:color="auto" w:fill="FFFFFF"/>
          </w:rPr>
          <w:t>http://upload.wikimedia.org/wikipedia/commons/5/59/Dipole-dipole-interaction-in-HCl-2D.png</w:t>
        </w:r>
      </w:hyperlink>
      <w:r>
        <w:rPr>
          <w:rFonts w:ascii="Arial" w:hAnsi="Arial" w:cs="Arial"/>
          <w:color w:val="333333"/>
          <w:sz w:val="20"/>
          <w:szCs w:val="20"/>
          <w:shd w:val="clear" w:color="auto" w:fill="FFFFFF"/>
        </w:rPr>
        <w:t>)</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sidRPr="00A40B6E">
        <w:rPr>
          <w:noProof/>
        </w:rPr>
        <w:drawing>
          <wp:inline distT="0" distB="0" distL="0" distR="0">
            <wp:extent cx="1866900" cy="876300"/>
            <wp:effectExtent l="0" t="0" r="0" b="0"/>
            <wp:docPr id="289" name="Picture 289" descr="http://images.flatworldknowledge.com/ball/ball-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ball/ball-fig10_0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6900" cy="876300"/>
                    </a:xfrm>
                    <a:prstGeom prst="rect">
                      <a:avLst/>
                    </a:prstGeom>
                    <a:noFill/>
                    <a:ln>
                      <a:noFill/>
                    </a:ln>
                  </pic:spPr>
                </pic:pic>
              </a:graphicData>
            </a:graphic>
          </wp:inline>
        </w:drawing>
      </w:r>
    </w:p>
    <w:p w:rsidR="004D46DE" w:rsidRPr="00321521" w:rsidRDefault="004D46DE" w:rsidP="004D46DE">
      <w:pPr>
        <w:rPr>
          <w:rFonts w:ascii="Arial" w:hAnsi="Arial" w:cs="Arial"/>
          <w:sz w:val="6"/>
          <w:szCs w:val="6"/>
        </w:rPr>
      </w:pPr>
      <w:r>
        <w:rPr>
          <w:rFonts w:ascii="Arial" w:hAnsi="Arial" w:cs="Arial"/>
          <w:sz w:val="6"/>
          <w:szCs w:val="6"/>
        </w:rPr>
        <w:tab/>
      </w:r>
    </w:p>
    <w:p w:rsidR="004D46DE" w:rsidRPr="003846DD" w:rsidRDefault="004D46DE" w:rsidP="004D46DE">
      <w:pPr>
        <w:ind w:firstLine="720"/>
        <w:rPr>
          <w:rFonts w:ascii="Arial" w:hAnsi="Arial" w:cs="Arial"/>
          <w:sz w:val="20"/>
          <w:szCs w:val="20"/>
        </w:rPr>
      </w:pPr>
      <w:r>
        <w:rPr>
          <w:rFonts w:ascii="Arial" w:hAnsi="Arial" w:cs="Arial"/>
          <w:sz w:val="20"/>
          <w:szCs w:val="20"/>
        </w:rPr>
        <w:t>(</w:t>
      </w:r>
      <w:hyperlink r:id="rId67" w:history="1">
        <w:r w:rsidRPr="0093316E">
          <w:rPr>
            <w:rStyle w:val="Hyperlink"/>
            <w:rFonts w:ascii="Calibri" w:hAnsi="Calibri" w:cs="Arial"/>
            <w:i/>
            <w:sz w:val="20"/>
            <w:szCs w:val="20"/>
          </w:rPr>
          <w:t>http://images.flatworldknowledge.com/ball/ball-fig10_002.jpg</w:t>
        </w:r>
      </w:hyperlink>
      <w:r>
        <w:rPr>
          <w:rFonts w:ascii="Arial" w:hAnsi="Arial" w:cs="Arial"/>
          <w:sz w:val="20"/>
          <w:szCs w:val="20"/>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r>
      <w:r w:rsidRPr="003846DD">
        <w:rPr>
          <w:rFonts w:ascii="Arial" w:hAnsi="Arial" w:cs="Arial"/>
          <w:b/>
          <w:sz w:val="22"/>
          <w:szCs w:val="22"/>
        </w:rPr>
        <w:t>Hydrogen-bonding</w:t>
      </w:r>
      <w:r>
        <w:rPr>
          <w:rFonts w:ascii="Arial" w:hAnsi="Arial" w:cs="Arial"/>
          <w:sz w:val="22"/>
          <w:szCs w:val="22"/>
        </w:rPr>
        <w:t xml:space="preserve"> is really a special case of dipole-dipole attraction. Particularly strong dipole-dipole forces occur when hydrogen is bonded to a small, highly electronegative atom. The three highly electronegative atoms are fluorine, oxygen and nitrogen. The partially positive hydrogen atom is attracted to the partial negative charge of nitrogen, oxygen or fluorine atoms of another molecule. The large polarity and the small size cause the hydrogen bonding to be much stronger (4–30 kJ/mole) than any other dipole-dipole attractions (less than 4 kJ/mole).</w:t>
      </w:r>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Pr>
          <w:rFonts w:ascii="Arial" w:hAnsi="Arial" w:cs="Arial"/>
          <w:sz w:val="22"/>
          <w:szCs w:val="22"/>
        </w:rPr>
        <w:t>Examples of hydrogen bonding. The hydrogen bond is represented by the dashed lines.</w:t>
      </w:r>
    </w:p>
    <w:p w:rsidR="004D46DE" w:rsidRDefault="004D46DE" w:rsidP="004D46DE">
      <w:pPr>
        <w:ind w:left="720"/>
        <w:rPr>
          <w:rFonts w:ascii="Arial" w:hAnsi="Arial" w:cs="Arial"/>
          <w:sz w:val="22"/>
          <w:szCs w:val="22"/>
        </w:rPr>
      </w:pPr>
      <w:r>
        <w:rPr>
          <w:rFonts w:ascii="Arial" w:hAnsi="Arial" w:cs="Arial"/>
          <w:sz w:val="22"/>
          <w:szCs w:val="22"/>
        </w:rPr>
        <w:t xml:space="preserve"> </w:t>
      </w:r>
      <w:r w:rsidRPr="00A40B6E">
        <w:rPr>
          <w:noProof/>
        </w:rPr>
        <w:drawing>
          <wp:inline distT="0" distB="0" distL="0" distR="0">
            <wp:extent cx="1470660" cy="906780"/>
            <wp:effectExtent l="0" t="0" r="0" b="0"/>
            <wp:docPr id="288" name="Picture 288" descr="Hydrogen-bonding-in-water-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gen-bonding-in-water-2D.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0660" cy="906780"/>
                    </a:xfrm>
                    <a:prstGeom prst="rect">
                      <a:avLst/>
                    </a:prstGeom>
                    <a:noFill/>
                    <a:ln>
                      <a:noFill/>
                    </a:ln>
                  </pic:spPr>
                </pic:pic>
              </a:graphicData>
            </a:graphic>
          </wp:inline>
        </w:drawing>
      </w:r>
    </w:p>
    <w:p w:rsidR="004D46DE" w:rsidRDefault="004D46DE" w:rsidP="004D46DE">
      <w:pPr>
        <w:ind w:left="720"/>
        <w:rPr>
          <w:rFonts w:ascii="Arial" w:hAnsi="Arial" w:cs="Arial"/>
          <w:sz w:val="20"/>
          <w:szCs w:val="20"/>
        </w:rPr>
      </w:pPr>
      <w:r>
        <w:rPr>
          <w:rFonts w:ascii="Arial" w:hAnsi="Arial" w:cs="Arial"/>
          <w:sz w:val="20"/>
          <w:szCs w:val="20"/>
        </w:rPr>
        <w:t>(</w:t>
      </w:r>
      <w:hyperlink r:id="rId69" w:history="1">
        <w:r w:rsidRPr="0093316E">
          <w:rPr>
            <w:rStyle w:val="Hyperlink"/>
            <w:rFonts w:ascii="Calibri" w:hAnsi="Calibri" w:cs="Arial"/>
            <w:i/>
            <w:sz w:val="20"/>
            <w:szCs w:val="20"/>
          </w:rPr>
          <w:t>http://upload.wikimedia.org/wikipedia/commons/thumb/b/b5/Hydrogen-bonding-in-water-2D.png/1024px-Hydrogen-bonding-in-water-2D.png</w:t>
        </w:r>
      </w:hyperlink>
      <w:r>
        <w:rPr>
          <w:rFonts w:ascii="Arial" w:hAnsi="Arial" w:cs="Arial"/>
          <w:sz w:val="20"/>
          <w:szCs w:val="20"/>
        </w:rPr>
        <w:t>)</w:t>
      </w:r>
    </w:p>
    <w:p w:rsidR="004D46DE" w:rsidRDefault="004D46DE" w:rsidP="004D46DE">
      <w:pPr>
        <w:rPr>
          <w:rFonts w:ascii="Arial" w:hAnsi="Arial" w:cs="Arial"/>
          <w:sz w:val="22"/>
          <w:szCs w:val="22"/>
        </w:rPr>
      </w:pPr>
    </w:p>
    <w:p w:rsidR="004D46DE" w:rsidRPr="00994D88" w:rsidRDefault="004D46DE" w:rsidP="004D46DE">
      <w:pPr>
        <w:ind w:left="720"/>
        <w:rPr>
          <w:rFonts w:ascii="Arial" w:hAnsi="Arial" w:cs="Arial"/>
          <w:b/>
          <w:sz w:val="22"/>
          <w:szCs w:val="22"/>
        </w:rPr>
      </w:pPr>
      <w:r w:rsidRPr="00994D88">
        <w:rPr>
          <w:rFonts w:ascii="Arial" w:hAnsi="Arial" w:cs="Arial"/>
          <w:b/>
          <w:sz w:val="22"/>
          <w:szCs w:val="22"/>
        </w:rPr>
        <w:t xml:space="preserve">      H</w:t>
      </w:r>
      <w:r w:rsidRPr="00994D88">
        <w:rPr>
          <w:rFonts w:ascii="Arial" w:hAnsi="Arial" w:cs="Arial"/>
          <w:b/>
          <w:sz w:val="22"/>
          <w:szCs w:val="22"/>
        </w:rPr>
        <w:tab/>
      </w:r>
      <w:r w:rsidRPr="00994D88">
        <w:rPr>
          <w:rFonts w:ascii="Arial" w:hAnsi="Arial" w:cs="Arial"/>
          <w:b/>
          <w:sz w:val="22"/>
          <w:szCs w:val="22"/>
        </w:rPr>
        <w:tab/>
        <w:t xml:space="preserve">   </w:t>
      </w:r>
      <w:proofErr w:type="spellStart"/>
      <w:r w:rsidRPr="00994D88">
        <w:rPr>
          <w:rFonts w:ascii="Arial" w:hAnsi="Arial" w:cs="Arial"/>
          <w:b/>
          <w:sz w:val="22"/>
          <w:szCs w:val="22"/>
        </w:rPr>
        <w:t>H</w:t>
      </w:r>
      <w:proofErr w:type="spellEnd"/>
      <w:r w:rsidRPr="00994D88">
        <w:rPr>
          <w:rFonts w:ascii="Arial" w:hAnsi="Arial" w:cs="Arial"/>
          <w:b/>
          <w:sz w:val="22"/>
          <w:szCs w:val="22"/>
        </w:rPr>
        <w:tab/>
      </w:r>
      <w:r w:rsidRPr="00994D88">
        <w:rPr>
          <w:rFonts w:ascii="Arial" w:hAnsi="Arial" w:cs="Arial"/>
          <w:b/>
          <w:sz w:val="22"/>
          <w:szCs w:val="22"/>
        </w:rPr>
        <w:tab/>
        <w:t xml:space="preserve"> </w:t>
      </w:r>
      <w:proofErr w:type="spellStart"/>
      <w:r w:rsidRPr="00994D88">
        <w:rPr>
          <w:rFonts w:ascii="Arial" w:hAnsi="Arial" w:cs="Arial"/>
          <w:b/>
          <w:sz w:val="22"/>
          <w:szCs w:val="22"/>
        </w:rPr>
        <w:t>H</w:t>
      </w:r>
      <w:proofErr w:type="spellEnd"/>
    </w:p>
    <w:p w:rsidR="004D46DE" w:rsidRDefault="004D46DE" w:rsidP="004D46DE">
      <w:pPr>
        <w:ind w:left="720"/>
        <w:rPr>
          <w:rFonts w:ascii="Arial" w:hAnsi="Arial" w:cs="Arial"/>
          <w:b/>
          <w:sz w:val="22"/>
          <w:szCs w:val="22"/>
        </w:rPr>
      </w:pPr>
      <w:r>
        <w:rPr>
          <w:rFonts w:ascii="Arial" w:hAnsi="Arial" w:cs="Arial"/>
          <w:noProof/>
          <w:sz w:val="22"/>
          <w:szCs w:val="22"/>
        </w:rPr>
        <mc:AlternateContent>
          <mc:Choice Requires="wpg">
            <w:drawing>
              <wp:anchor distT="0" distB="0" distL="114300" distR="114300" simplePos="0" relativeHeight="251663360" behindDoc="0" locked="0" layoutInCell="1" allowOverlap="1">
                <wp:simplePos x="0" y="0"/>
                <wp:positionH relativeFrom="column">
                  <wp:posOffset>715645</wp:posOffset>
                </wp:positionH>
                <wp:positionV relativeFrom="paragraph">
                  <wp:posOffset>20955</wp:posOffset>
                </wp:positionV>
                <wp:extent cx="1495425" cy="229235"/>
                <wp:effectExtent l="127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229235"/>
                          <a:chOff x="2567" y="9010"/>
                          <a:chExt cx="2355" cy="361"/>
                        </a:xfrm>
                      </wpg:grpSpPr>
                      <wps:wsp>
                        <wps:cNvPr id="299" name="Text Box 2"/>
                        <wps:cNvSpPr txBox="1">
                          <a:spLocks noChangeArrowheads="1"/>
                        </wps:cNvSpPr>
                        <wps:spPr bwMode="auto">
                          <a:xfrm>
                            <a:off x="3164" y="9017"/>
                            <a:ext cx="5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6DE" w:rsidRPr="00994D88" w:rsidRDefault="004D46DE" w:rsidP="004D46DE">
                              <w:pPr>
                                <w:ind w:right="-68"/>
                                <w:rPr>
                                  <w:color w:val="FF0000"/>
                                  <w:sz w:val="18"/>
                                  <w:szCs w:val="18"/>
                                </w:rPr>
                              </w:pPr>
                              <w:proofErr w:type="gramStart"/>
                              <w:r w:rsidRPr="00994D88">
                                <w:rPr>
                                  <w:color w:val="FF0000"/>
                                  <w:sz w:val="18"/>
                                  <w:szCs w:val="18"/>
                                </w:rPr>
                                <w:t>δ</w:t>
                              </w:r>
                              <w:proofErr w:type="gramEnd"/>
                              <w:r w:rsidRPr="00994D88">
                                <w:rPr>
                                  <w:color w:val="FF0000"/>
                                  <w:sz w:val="18"/>
                                  <w:szCs w:val="18"/>
                                </w:rPr>
                                <w:t>+</w:t>
                              </w:r>
                            </w:p>
                          </w:txbxContent>
                        </wps:txbx>
                        <wps:bodyPr rot="0" vert="horz" wrap="square" lIns="91440" tIns="45720" rIns="91440" bIns="45720" anchor="t" anchorCtr="0" upright="1">
                          <a:spAutoFit/>
                        </wps:bodyPr>
                      </wps:wsp>
                      <wps:wsp>
                        <wps:cNvPr id="300" name="Text Box 2"/>
                        <wps:cNvSpPr txBox="1">
                          <a:spLocks noChangeArrowheads="1"/>
                        </wps:cNvSpPr>
                        <wps:spPr bwMode="auto">
                          <a:xfrm>
                            <a:off x="2567" y="9020"/>
                            <a:ext cx="4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6DE" w:rsidRPr="00994D88" w:rsidRDefault="004D46DE" w:rsidP="004D46DE">
                              <w:pPr>
                                <w:ind w:right="-68"/>
                                <w:rPr>
                                  <w:color w:val="FF0000"/>
                                  <w:sz w:val="18"/>
                                  <w:szCs w:val="18"/>
                                </w:rPr>
                              </w:pPr>
                              <w:proofErr w:type="gramStart"/>
                              <w:r w:rsidRPr="00994D88">
                                <w:rPr>
                                  <w:color w:val="FF0000"/>
                                  <w:sz w:val="18"/>
                                  <w:szCs w:val="18"/>
                                </w:rPr>
                                <w:t>δ</w:t>
                              </w:r>
                              <w:r>
                                <w:rPr>
                                  <w:color w:val="FF0000"/>
                                  <w:sz w:val="18"/>
                                  <w:szCs w:val="18"/>
                                </w:rPr>
                                <w:t>-</w:t>
                              </w:r>
                              <w:proofErr w:type="gramEnd"/>
                            </w:p>
                          </w:txbxContent>
                        </wps:txbx>
                        <wps:bodyPr rot="0" vert="horz" wrap="square" lIns="91440" tIns="45720" rIns="91440" bIns="45720" anchor="t" anchorCtr="0" upright="1">
                          <a:spAutoFit/>
                        </wps:bodyPr>
                      </wps:wsp>
                      <wps:wsp>
                        <wps:cNvPr id="317" name="Text Box 2"/>
                        <wps:cNvSpPr txBox="1">
                          <a:spLocks noChangeArrowheads="1"/>
                        </wps:cNvSpPr>
                        <wps:spPr bwMode="auto">
                          <a:xfrm>
                            <a:off x="4462" y="9010"/>
                            <a:ext cx="46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6DE" w:rsidRPr="00994D88" w:rsidRDefault="004D46DE" w:rsidP="004D46DE">
                              <w:pPr>
                                <w:ind w:right="-68"/>
                                <w:rPr>
                                  <w:color w:val="FF0000"/>
                                  <w:sz w:val="18"/>
                                  <w:szCs w:val="18"/>
                                </w:rPr>
                              </w:pPr>
                              <w:proofErr w:type="gramStart"/>
                              <w:r w:rsidRPr="00994D88">
                                <w:rPr>
                                  <w:color w:val="FF0000"/>
                                  <w:sz w:val="18"/>
                                  <w:szCs w:val="18"/>
                                </w:rPr>
                                <w:t>δ</w:t>
                              </w:r>
                              <w:proofErr w:type="gramEnd"/>
                              <w:r w:rsidRPr="00994D88">
                                <w:rPr>
                                  <w:color w:val="FF0000"/>
                                  <w:sz w:val="18"/>
                                  <w:szCs w:val="18"/>
                                </w:rPr>
                                <w:t>+</w:t>
                              </w:r>
                            </w:p>
                          </w:txbxContent>
                        </wps:txbx>
                        <wps:bodyPr rot="0" vert="horz" wrap="square" lIns="91440" tIns="45720" rIns="91440" bIns="45720" anchor="t" anchorCtr="0" upright="1">
                          <a:noAutofit/>
                        </wps:bodyPr>
                      </wps:wsp>
                      <wps:wsp>
                        <wps:cNvPr id="318" name="Text Box 2"/>
                        <wps:cNvSpPr txBox="1">
                          <a:spLocks noChangeArrowheads="1"/>
                        </wps:cNvSpPr>
                        <wps:spPr bwMode="auto">
                          <a:xfrm>
                            <a:off x="3856" y="9018"/>
                            <a:ext cx="5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6DE" w:rsidRPr="00994D88" w:rsidRDefault="004D46DE" w:rsidP="004D46DE">
                              <w:pPr>
                                <w:ind w:right="-68"/>
                                <w:rPr>
                                  <w:color w:val="FF0000"/>
                                  <w:sz w:val="18"/>
                                  <w:szCs w:val="18"/>
                                </w:rPr>
                              </w:pPr>
                              <w:proofErr w:type="gramStart"/>
                              <w:r w:rsidRPr="00994D88">
                                <w:rPr>
                                  <w:color w:val="FF0000"/>
                                  <w:sz w:val="18"/>
                                  <w:szCs w:val="18"/>
                                </w:rPr>
                                <w:t>δ</w:t>
                              </w:r>
                              <w:r>
                                <w:rPr>
                                  <w:color w:val="FF0000"/>
                                  <w:sz w:val="18"/>
                                  <w:szCs w:val="18"/>
                                </w:rPr>
                                <w:t>-</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8" o:spid="_x0000_s1036" style="position:absolute;left:0;text-align:left;margin-left:56.35pt;margin-top:1.65pt;width:117.75pt;height:18.05pt;z-index:251663360" coordorigin="2567,9010" coordsize="235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">
                <v:shape id="Text Box 2" o:spid="_x0000_s1037" type="#_x0000_t202" style="position:absolute;left:3164;top:9017;width:50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rsidR="004D46DE" w:rsidRPr="00994D88" w:rsidRDefault="004D46DE" w:rsidP="004D46DE">
                        <w:pPr>
                          <w:ind w:right="-68"/>
                          <w:rPr>
                            <w:color w:val="FF0000"/>
                            <w:sz w:val="18"/>
                            <w:szCs w:val="18"/>
                          </w:rPr>
                        </w:pPr>
                        <w:proofErr w:type="gramStart"/>
                        <w:r w:rsidRPr="00994D88">
                          <w:rPr>
                            <w:color w:val="FF0000"/>
                            <w:sz w:val="18"/>
                            <w:szCs w:val="18"/>
                          </w:rPr>
                          <w:t>δ</w:t>
                        </w:r>
                        <w:proofErr w:type="gramEnd"/>
                        <w:r w:rsidRPr="00994D88">
                          <w:rPr>
                            <w:color w:val="FF0000"/>
                            <w:sz w:val="18"/>
                            <w:szCs w:val="18"/>
                          </w:rPr>
                          <w:t>+</w:t>
                        </w:r>
                      </w:p>
                    </w:txbxContent>
                  </v:textbox>
                </v:shape>
                <v:shape id="Text Box 2" o:spid="_x0000_s1038" type="#_x0000_t202" style="position:absolute;left:2567;top:9020;width:41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fit-shape-to-text:t">
                    <w:txbxContent>
                      <w:p w:rsidR="004D46DE" w:rsidRPr="00994D88" w:rsidRDefault="004D46DE" w:rsidP="004D46DE">
                        <w:pPr>
                          <w:ind w:right="-68"/>
                          <w:rPr>
                            <w:color w:val="FF0000"/>
                            <w:sz w:val="18"/>
                            <w:szCs w:val="18"/>
                          </w:rPr>
                        </w:pPr>
                        <w:proofErr w:type="gramStart"/>
                        <w:r w:rsidRPr="00994D88">
                          <w:rPr>
                            <w:color w:val="FF0000"/>
                            <w:sz w:val="18"/>
                            <w:szCs w:val="18"/>
                          </w:rPr>
                          <w:t>δ</w:t>
                        </w:r>
                        <w:r>
                          <w:rPr>
                            <w:color w:val="FF0000"/>
                            <w:sz w:val="18"/>
                            <w:szCs w:val="18"/>
                          </w:rPr>
                          <w:t>-</w:t>
                        </w:r>
                        <w:proofErr w:type="gramEnd"/>
                      </w:p>
                    </w:txbxContent>
                  </v:textbox>
                </v:shape>
                <v:shape id="Text Box 2" o:spid="_x0000_s1039" type="#_x0000_t202" style="position:absolute;left:4462;top:9010;width:46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4D46DE" w:rsidRPr="00994D88" w:rsidRDefault="004D46DE" w:rsidP="004D46DE">
                        <w:pPr>
                          <w:ind w:right="-68"/>
                          <w:rPr>
                            <w:color w:val="FF0000"/>
                            <w:sz w:val="18"/>
                            <w:szCs w:val="18"/>
                          </w:rPr>
                        </w:pPr>
                        <w:proofErr w:type="gramStart"/>
                        <w:r w:rsidRPr="00994D88">
                          <w:rPr>
                            <w:color w:val="FF0000"/>
                            <w:sz w:val="18"/>
                            <w:szCs w:val="18"/>
                          </w:rPr>
                          <w:t>δ</w:t>
                        </w:r>
                        <w:proofErr w:type="gramEnd"/>
                        <w:r w:rsidRPr="00994D88">
                          <w:rPr>
                            <w:color w:val="FF0000"/>
                            <w:sz w:val="18"/>
                            <w:szCs w:val="18"/>
                          </w:rPr>
                          <w:t>+</w:t>
                        </w:r>
                      </w:p>
                    </w:txbxContent>
                  </v:textbox>
                </v:shape>
                <v:shape id="Text Box 2" o:spid="_x0000_s1040" type="#_x0000_t202" style="position:absolute;left:3856;top:9018;width:50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Gw78A&#10;AADcAAAADwAAAGRycy9kb3ducmV2LnhtbERPTWvCQBC9F/wPyxR6q5so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v0bDvwAAANwAAAAPAAAAAAAAAAAAAAAAAJgCAABkcnMvZG93bnJl&#10;di54bWxQSwUGAAAAAAQABAD1AAAAhAMAAAAA&#10;" filled="f" stroked="f">
                  <v:textbox style="mso-fit-shape-to-text:t">
                    <w:txbxContent>
                      <w:p w:rsidR="004D46DE" w:rsidRPr="00994D88" w:rsidRDefault="004D46DE" w:rsidP="004D46DE">
                        <w:pPr>
                          <w:ind w:right="-68"/>
                          <w:rPr>
                            <w:color w:val="FF0000"/>
                            <w:sz w:val="18"/>
                            <w:szCs w:val="18"/>
                          </w:rPr>
                        </w:pPr>
                        <w:proofErr w:type="gramStart"/>
                        <w:r w:rsidRPr="00994D88">
                          <w:rPr>
                            <w:color w:val="FF0000"/>
                            <w:sz w:val="18"/>
                            <w:szCs w:val="18"/>
                          </w:rPr>
                          <w:t>δ</w:t>
                        </w:r>
                        <w:r>
                          <w:rPr>
                            <w:color w:val="FF0000"/>
                            <w:sz w:val="18"/>
                            <w:szCs w:val="18"/>
                          </w:rPr>
                          <w:t>-</w:t>
                        </w:r>
                        <w:proofErr w:type="gramEnd"/>
                      </w:p>
                    </w:txbxContent>
                  </v:textbox>
                </v:shape>
              </v:group>
            </w:pict>
          </mc:Fallback>
        </mc:AlternateContent>
      </w:r>
      <w:r w:rsidRPr="00994D88">
        <w:rPr>
          <w:rFonts w:ascii="Arial" w:hAnsi="Arial" w:cs="Arial"/>
          <w:b/>
          <w:sz w:val="22"/>
          <w:szCs w:val="22"/>
        </w:rPr>
        <w:t xml:space="preserve">       |</w:t>
      </w:r>
      <w:r w:rsidRPr="00994D88">
        <w:rPr>
          <w:rFonts w:ascii="Arial" w:hAnsi="Arial" w:cs="Arial"/>
          <w:b/>
          <w:sz w:val="22"/>
          <w:szCs w:val="22"/>
        </w:rPr>
        <w:tab/>
      </w:r>
      <w:r w:rsidRPr="00994D88">
        <w:rPr>
          <w:rFonts w:ascii="Arial" w:hAnsi="Arial" w:cs="Arial"/>
          <w:b/>
          <w:sz w:val="22"/>
          <w:szCs w:val="22"/>
        </w:rPr>
        <w:tab/>
        <w:t xml:space="preserve">    |</w:t>
      </w:r>
      <w:r w:rsidRPr="00994D88">
        <w:rPr>
          <w:rFonts w:ascii="Arial" w:hAnsi="Arial" w:cs="Arial"/>
          <w:b/>
          <w:sz w:val="22"/>
          <w:szCs w:val="22"/>
        </w:rPr>
        <w:tab/>
      </w:r>
      <w:r w:rsidRPr="00994D88">
        <w:rPr>
          <w:rFonts w:ascii="Arial" w:hAnsi="Arial" w:cs="Arial"/>
          <w:b/>
          <w:sz w:val="22"/>
          <w:szCs w:val="22"/>
        </w:rPr>
        <w:tab/>
        <w:t xml:space="preserve">  |</w:t>
      </w:r>
    </w:p>
    <w:p w:rsidR="004D46DE" w:rsidRDefault="004D46DE" w:rsidP="004D46DE">
      <w:pPr>
        <w:rPr>
          <w:rFonts w:ascii="Arial" w:hAnsi="Arial" w:cs="Arial"/>
          <w:b/>
          <w:sz w:val="22"/>
          <w:szCs w:val="22"/>
        </w:rPr>
      </w:pPr>
      <w:r w:rsidRPr="00994D88">
        <w:rPr>
          <w:rFonts w:ascii="Arial" w:hAnsi="Arial" w:cs="Arial"/>
          <w:b/>
          <w:sz w:val="22"/>
          <w:szCs w:val="22"/>
        </w:rPr>
        <w:tab/>
        <w:t>H—N - - - - - H—N - - - - - H—N</w:t>
      </w:r>
    </w:p>
    <w:p w:rsidR="004D46DE" w:rsidRDefault="004D46DE" w:rsidP="004D46DE">
      <w:pPr>
        <w:ind w:left="720"/>
        <w:rPr>
          <w:rFonts w:ascii="Arial" w:hAnsi="Arial" w:cs="Arial"/>
          <w:b/>
          <w:sz w:val="22"/>
          <w:szCs w:val="22"/>
        </w:rPr>
      </w:pPr>
      <w:r w:rsidRPr="00994D88">
        <w:rPr>
          <w:rFonts w:ascii="Arial" w:hAnsi="Arial" w:cs="Arial"/>
          <w:b/>
          <w:sz w:val="22"/>
          <w:szCs w:val="22"/>
        </w:rPr>
        <w:t xml:space="preserve">       |</w:t>
      </w:r>
      <w:r w:rsidRPr="00994D88">
        <w:rPr>
          <w:rFonts w:ascii="Arial" w:hAnsi="Arial" w:cs="Arial"/>
          <w:b/>
          <w:sz w:val="22"/>
          <w:szCs w:val="22"/>
        </w:rPr>
        <w:tab/>
      </w:r>
      <w:r w:rsidRPr="00994D88">
        <w:rPr>
          <w:rFonts w:ascii="Arial" w:hAnsi="Arial" w:cs="Arial"/>
          <w:b/>
          <w:sz w:val="22"/>
          <w:szCs w:val="22"/>
        </w:rPr>
        <w:tab/>
        <w:t xml:space="preserve">    |</w:t>
      </w:r>
      <w:r w:rsidRPr="00994D88">
        <w:rPr>
          <w:rFonts w:ascii="Arial" w:hAnsi="Arial" w:cs="Arial"/>
          <w:b/>
          <w:sz w:val="22"/>
          <w:szCs w:val="22"/>
        </w:rPr>
        <w:tab/>
      </w:r>
      <w:r w:rsidRPr="00994D88">
        <w:rPr>
          <w:rFonts w:ascii="Arial" w:hAnsi="Arial" w:cs="Arial"/>
          <w:b/>
          <w:sz w:val="22"/>
          <w:szCs w:val="22"/>
        </w:rPr>
        <w:tab/>
        <w:t xml:space="preserve">  |</w:t>
      </w:r>
    </w:p>
    <w:p w:rsidR="004D46DE" w:rsidRPr="00994D88" w:rsidRDefault="004D46DE" w:rsidP="004D46DE">
      <w:pPr>
        <w:ind w:left="720"/>
        <w:rPr>
          <w:rFonts w:ascii="Arial" w:hAnsi="Arial" w:cs="Arial"/>
          <w:b/>
          <w:sz w:val="22"/>
          <w:szCs w:val="22"/>
        </w:rPr>
      </w:pPr>
      <w:r w:rsidRPr="00994D88">
        <w:rPr>
          <w:rFonts w:ascii="Arial" w:hAnsi="Arial" w:cs="Arial"/>
          <w:b/>
          <w:sz w:val="22"/>
          <w:szCs w:val="22"/>
        </w:rPr>
        <w:t xml:space="preserve">      H</w:t>
      </w:r>
      <w:r w:rsidRPr="00994D88">
        <w:rPr>
          <w:rFonts w:ascii="Arial" w:hAnsi="Arial" w:cs="Arial"/>
          <w:b/>
          <w:sz w:val="22"/>
          <w:szCs w:val="22"/>
        </w:rPr>
        <w:tab/>
      </w:r>
      <w:r w:rsidRPr="00994D88">
        <w:rPr>
          <w:rFonts w:ascii="Arial" w:hAnsi="Arial" w:cs="Arial"/>
          <w:b/>
          <w:sz w:val="22"/>
          <w:szCs w:val="22"/>
        </w:rPr>
        <w:tab/>
        <w:t xml:space="preserve">   </w:t>
      </w:r>
      <w:proofErr w:type="spellStart"/>
      <w:r w:rsidRPr="00994D88">
        <w:rPr>
          <w:rFonts w:ascii="Arial" w:hAnsi="Arial" w:cs="Arial"/>
          <w:b/>
          <w:sz w:val="22"/>
          <w:szCs w:val="22"/>
        </w:rPr>
        <w:t>H</w:t>
      </w:r>
      <w:proofErr w:type="spellEnd"/>
      <w:r w:rsidRPr="00994D88">
        <w:rPr>
          <w:rFonts w:ascii="Arial" w:hAnsi="Arial" w:cs="Arial"/>
          <w:b/>
          <w:sz w:val="22"/>
          <w:szCs w:val="22"/>
        </w:rPr>
        <w:tab/>
      </w:r>
      <w:r w:rsidRPr="00994D88">
        <w:rPr>
          <w:rFonts w:ascii="Arial" w:hAnsi="Arial" w:cs="Arial"/>
          <w:b/>
          <w:sz w:val="22"/>
          <w:szCs w:val="22"/>
        </w:rPr>
        <w:tab/>
        <w:t xml:space="preserve"> </w:t>
      </w:r>
      <w:proofErr w:type="spellStart"/>
      <w:r w:rsidRPr="00994D88">
        <w:rPr>
          <w:rFonts w:ascii="Arial" w:hAnsi="Arial" w:cs="Arial"/>
          <w:b/>
          <w:sz w:val="22"/>
          <w:szCs w:val="22"/>
        </w:rPr>
        <w:t>H</w:t>
      </w:r>
      <w:proofErr w:type="spellEnd"/>
    </w:p>
    <w:p w:rsidR="004D46DE" w:rsidRDefault="004D46DE" w:rsidP="004D46DE">
      <w:pPr>
        <w:rPr>
          <w:rFonts w:ascii="Arial" w:hAnsi="Arial" w:cs="Arial"/>
          <w:sz w:val="22"/>
          <w:szCs w:val="22"/>
        </w:rPr>
      </w:pPr>
    </w:p>
    <w:p w:rsidR="004D46DE" w:rsidRDefault="004D46DE" w:rsidP="004D46DE">
      <w:pPr>
        <w:ind w:firstLine="720"/>
        <w:rPr>
          <w:rFonts w:ascii="Arial" w:hAnsi="Arial" w:cs="Arial"/>
          <w:sz w:val="22"/>
          <w:szCs w:val="22"/>
        </w:rPr>
      </w:pPr>
      <w:r w:rsidRPr="00C02FEC">
        <w:rPr>
          <w:rFonts w:ascii="Arial" w:hAnsi="Arial" w:cs="Arial"/>
          <w:b/>
          <w:sz w:val="22"/>
          <w:szCs w:val="22"/>
        </w:rPr>
        <w:t>London dispersion forces:</w:t>
      </w:r>
      <w:r>
        <w:rPr>
          <w:rFonts w:ascii="Arial" w:hAnsi="Arial" w:cs="Arial"/>
          <w:sz w:val="22"/>
          <w:szCs w:val="22"/>
        </w:rPr>
        <w:t xml:space="preserve"> </w:t>
      </w:r>
      <w:r w:rsidRPr="00C02FEC">
        <w:rPr>
          <w:rFonts w:ascii="Arial" w:hAnsi="Arial" w:cs="Arial"/>
          <w:sz w:val="22"/>
          <w:szCs w:val="22"/>
        </w:rPr>
        <w:t>Nonpolar molecules and noble gases must also experience some type of attractive force since</w:t>
      </w:r>
      <w:r>
        <w:rPr>
          <w:rFonts w:ascii="Arial" w:hAnsi="Arial" w:cs="Arial"/>
          <w:sz w:val="22"/>
          <w:szCs w:val="22"/>
        </w:rPr>
        <w:t>,</w:t>
      </w:r>
      <w:r w:rsidRPr="00C02FEC">
        <w:rPr>
          <w:rFonts w:ascii="Arial" w:hAnsi="Arial" w:cs="Arial"/>
          <w:sz w:val="22"/>
          <w:szCs w:val="22"/>
        </w:rPr>
        <w:t xml:space="preserve"> under certain</w:t>
      </w:r>
      <w:r>
        <w:rPr>
          <w:rFonts w:ascii="Arial" w:hAnsi="Arial" w:cs="Arial"/>
          <w:sz w:val="22"/>
          <w:szCs w:val="22"/>
        </w:rPr>
        <w:t xml:space="preserve"> conditions, they will liquefy. </w:t>
      </w:r>
      <w:r w:rsidRPr="00C02FEC">
        <w:rPr>
          <w:rFonts w:ascii="Arial" w:hAnsi="Arial" w:cs="Arial"/>
          <w:sz w:val="22"/>
          <w:szCs w:val="22"/>
        </w:rPr>
        <w:t xml:space="preserve">In nonpolar molecules the electrons </w:t>
      </w:r>
      <w:proofErr w:type="spellStart"/>
      <w:r w:rsidRPr="00C02FEC">
        <w:rPr>
          <w:rFonts w:ascii="Arial" w:hAnsi="Arial" w:cs="Arial"/>
          <w:sz w:val="22"/>
          <w:szCs w:val="22"/>
        </w:rPr>
        <w:t>ae</w:t>
      </w:r>
      <w:proofErr w:type="spellEnd"/>
      <w:r w:rsidRPr="00C02FEC">
        <w:rPr>
          <w:rFonts w:ascii="Arial" w:hAnsi="Arial" w:cs="Arial"/>
          <w:sz w:val="22"/>
          <w:szCs w:val="22"/>
        </w:rPr>
        <w:t xml:space="preserve"> considered evenly distributed throughout the molecule.</w:t>
      </w:r>
      <w:r>
        <w:rPr>
          <w:rFonts w:ascii="Arial" w:hAnsi="Arial" w:cs="Arial"/>
          <w:sz w:val="22"/>
          <w:szCs w:val="22"/>
        </w:rPr>
        <w:t xml:space="preserve"> </w:t>
      </w:r>
      <w:r w:rsidRPr="00C02FEC">
        <w:rPr>
          <w:rFonts w:ascii="Arial" w:hAnsi="Arial" w:cs="Arial"/>
          <w:sz w:val="22"/>
          <w:szCs w:val="22"/>
        </w:rPr>
        <w:t xml:space="preserve">However </w:t>
      </w:r>
      <w:r>
        <w:rPr>
          <w:rFonts w:ascii="Arial" w:hAnsi="Arial" w:cs="Arial"/>
          <w:sz w:val="22"/>
          <w:szCs w:val="22"/>
        </w:rPr>
        <w:t>electrons</w:t>
      </w:r>
      <w:r w:rsidRPr="00C02FEC">
        <w:rPr>
          <w:rFonts w:ascii="Arial" w:hAnsi="Arial" w:cs="Arial"/>
          <w:sz w:val="22"/>
          <w:szCs w:val="22"/>
        </w:rPr>
        <w:t xml:space="preserve"> are in constant random motion and a temporary dipole can be created by </w:t>
      </w:r>
      <w:r>
        <w:rPr>
          <w:rFonts w:ascii="Arial" w:hAnsi="Arial" w:cs="Arial"/>
          <w:sz w:val="22"/>
          <w:szCs w:val="22"/>
        </w:rPr>
        <w:t xml:space="preserve">the shifting of the electrons. </w:t>
      </w:r>
      <w:r w:rsidRPr="00C02FEC">
        <w:rPr>
          <w:rFonts w:ascii="Arial" w:hAnsi="Arial" w:cs="Arial"/>
          <w:sz w:val="22"/>
          <w:szCs w:val="22"/>
        </w:rPr>
        <w:t xml:space="preserve">These temporary dipoles can repel or attract the electrons in a </w:t>
      </w:r>
      <w:r>
        <w:rPr>
          <w:rFonts w:ascii="Arial" w:hAnsi="Arial" w:cs="Arial"/>
          <w:sz w:val="22"/>
          <w:szCs w:val="22"/>
        </w:rPr>
        <w:t xml:space="preserve">neighboring </w:t>
      </w:r>
      <w:r>
        <w:rPr>
          <w:rFonts w:ascii="Arial" w:hAnsi="Arial" w:cs="Arial"/>
          <w:sz w:val="22"/>
          <w:szCs w:val="22"/>
        </w:rPr>
        <w:lastRenderedPageBreak/>
        <w:t xml:space="preserve">nonpolar molecule. </w:t>
      </w:r>
      <w:r w:rsidRPr="00C02FEC">
        <w:rPr>
          <w:rFonts w:ascii="Arial" w:hAnsi="Arial" w:cs="Arial"/>
          <w:sz w:val="22"/>
          <w:szCs w:val="22"/>
        </w:rPr>
        <w:t>This instantaneous dipole that occurs accidentally in a given atom or molecule can then induce a similar dipole in a neigh</w:t>
      </w:r>
      <w:r>
        <w:rPr>
          <w:rFonts w:ascii="Arial" w:hAnsi="Arial" w:cs="Arial"/>
          <w:sz w:val="22"/>
          <w:szCs w:val="22"/>
        </w:rPr>
        <w:t xml:space="preserve">boring molecule. </w:t>
      </w:r>
      <w:r w:rsidRPr="00C02FEC">
        <w:rPr>
          <w:rFonts w:ascii="Arial" w:hAnsi="Arial" w:cs="Arial"/>
          <w:sz w:val="22"/>
          <w:szCs w:val="22"/>
        </w:rPr>
        <w:t xml:space="preserve">Although this </w:t>
      </w:r>
      <w:r>
        <w:rPr>
          <w:rFonts w:ascii="Arial" w:hAnsi="Arial" w:cs="Arial"/>
          <w:sz w:val="22"/>
          <w:szCs w:val="22"/>
        </w:rPr>
        <w:t>dipole may only exist for a f</w:t>
      </w:r>
      <w:r w:rsidRPr="00C02FEC">
        <w:rPr>
          <w:rFonts w:ascii="Arial" w:hAnsi="Arial" w:cs="Arial"/>
          <w:sz w:val="22"/>
          <w:szCs w:val="22"/>
        </w:rPr>
        <w:t>raction of a second is does create a short-lived attraction between molecules.</w:t>
      </w:r>
      <w:r>
        <w:rPr>
          <w:rFonts w:ascii="Arial" w:hAnsi="Arial" w:cs="Arial"/>
          <w:sz w:val="22"/>
          <w:szCs w:val="22"/>
        </w:rPr>
        <w:t xml:space="preserve"> </w:t>
      </w:r>
      <w:r w:rsidRPr="00C02FEC">
        <w:rPr>
          <w:rFonts w:ascii="Arial" w:hAnsi="Arial" w:cs="Arial"/>
          <w:sz w:val="22"/>
          <w:szCs w:val="22"/>
        </w:rPr>
        <w:t>The strength of this attraction</w:t>
      </w:r>
      <w:r>
        <w:rPr>
          <w:rFonts w:ascii="Arial" w:hAnsi="Arial" w:cs="Arial"/>
          <w:sz w:val="22"/>
          <w:szCs w:val="22"/>
        </w:rPr>
        <w:t>,</w:t>
      </w:r>
      <w:r w:rsidRPr="00C02FEC">
        <w:rPr>
          <w:rFonts w:ascii="Arial" w:hAnsi="Arial" w:cs="Arial"/>
          <w:sz w:val="22"/>
          <w:szCs w:val="22"/>
        </w:rPr>
        <w:t xml:space="preserve"> although weak, depends on how easily the electron clouds can be distorted.</w:t>
      </w:r>
      <w:r>
        <w:rPr>
          <w:rFonts w:ascii="Arial" w:hAnsi="Arial" w:cs="Arial"/>
          <w:sz w:val="22"/>
          <w:szCs w:val="22"/>
        </w:rPr>
        <w:t xml:space="preserve"> </w:t>
      </w:r>
      <w:r w:rsidRPr="00C02FEC">
        <w:rPr>
          <w:rFonts w:ascii="Arial" w:hAnsi="Arial" w:cs="Arial"/>
          <w:sz w:val="22"/>
          <w:szCs w:val="22"/>
        </w:rPr>
        <w:t>Larger atoms or molecules with large number of electrons far from the nucleus are more easily distorted and therefore form stronger attractions.</w:t>
      </w:r>
      <w:r>
        <w:rPr>
          <w:rFonts w:ascii="Arial" w:hAnsi="Arial" w:cs="Arial"/>
          <w:sz w:val="22"/>
          <w:szCs w:val="22"/>
        </w:rPr>
        <w:t xml:space="preserve"> </w:t>
      </w:r>
      <w:r w:rsidRPr="00C02FEC">
        <w:rPr>
          <w:rFonts w:ascii="Arial" w:hAnsi="Arial" w:cs="Arial"/>
          <w:sz w:val="22"/>
          <w:szCs w:val="22"/>
        </w:rPr>
        <w:t>This expla</w:t>
      </w:r>
      <w:r>
        <w:rPr>
          <w:rFonts w:ascii="Arial" w:hAnsi="Arial" w:cs="Arial"/>
          <w:sz w:val="22"/>
          <w:szCs w:val="22"/>
        </w:rPr>
        <w:t xml:space="preserve">ins why nonpolar molecules like those in </w:t>
      </w:r>
      <w:r w:rsidRPr="00C02FEC">
        <w:rPr>
          <w:rFonts w:ascii="Arial" w:hAnsi="Arial" w:cs="Arial"/>
          <w:sz w:val="22"/>
          <w:szCs w:val="22"/>
        </w:rPr>
        <w:t>vegetable oil are liquid</w:t>
      </w:r>
      <w:r>
        <w:rPr>
          <w:rFonts w:ascii="Arial" w:hAnsi="Arial" w:cs="Arial"/>
          <w:sz w:val="22"/>
          <w:szCs w:val="22"/>
        </w:rPr>
        <w:t xml:space="preserve"> </w:t>
      </w:r>
      <w:r w:rsidRPr="00C02FEC">
        <w:rPr>
          <w:rFonts w:ascii="Arial" w:hAnsi="Arial" w:cs="Arial"/>
          <w:sz w:val="22"/>
          <w:szCs w:val="22"/>
        </w:rPr>
        <w:t>at room temperature.</w:t>
      </w:r>
    </w:p>
    <w:p w:rsidR="004D46DE" w:rsidRPr="00C02FEC" w:rsidRDefault="004D46DE" w:rsidP="004D46DE">
      <w:pPr>
        <w:rPr>
          <w:rFonts w:ascii="Arial" w:hAnsi="Arial" w:cs="Arial"/>
          <w:sz w:val="22"/>
          <w:szCs w:val="22"/>
        </w:rPr>
      </w:pPr>
      <w:r>
        <w:rPr>
          <w:noProof/>
        </w:rPr>
        <w:drawing>
          <wp:anchor distT="0" distB="0" distL="114300" distR="114300" simplePos="0" relativeHeight="251664384" behindDoc="0" locked="0" layoutInCell="1" allowOverlap="1">
            <wp:simplePos x="0" y="0"/>
            <wp:positionH relativeFrom="column">
              <wp:posOffset>3077845</wp:posOffset>
            </wp:positionH>
            <wp:positionV relativeFrom="paragraph">
              <wp:posOffset>155575</wp:posOffset>
            </wp:positionV>
            <wp:extent cx="2725420" cy="1675765"/>
            <wp:effectExtent l="0" t="0" r="0" b="635"/>
            <wp:wrapSquare wrapText="bothSides"/>
            <wp:docPr id="297" name="Picture 297" descr="FIG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9.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5420"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DE" w:rsidRDefault="004D46DE" w:rsidP="004D46DE">
      <w:pPr>
        <w:ind w:firstLine="720"/>
        <w:rPr>
          <w:rFonts w:ascii="Arial" w:hAnsi="Arial" w:cs="Arial"/>
          <w:sz w:val="22"/>
          <w:szCs w:val="22"/>
        </w:rPr>
      </w:pPr>
      <w:r w:rsidRPr="00C02FEC">
        <w:rPr>
          <w:rFonts w:ascii="Arial" w:hAnsi="Arial" w:cs="Arial"/>
          <w:sz w:val="22"/>
          <w:szCs w:val="22"/>
        </w:rPr>
        <w:t>Example of London dispersion forces:</w:t>
      </w:r>
    </w:p>
    <w:p w:rsidR="004D46DE" w:rsidRPr="00961C4C" w:rsidRDefault="004D46DE" w:rsidP="004D46DE">
      <w:pPr>
        <w:rPr>
          <w:rFonts w:ascii="Arial" w:hAnsi="Arial" w:cs="Arial"/>
          <w:sz w:val="16"/>
          <w:szCs w:val="16"/>
        </w:rPr>
      </w:pPr>
    </w:p>
    <w:p w:rsidR="004D46DE" w:rsidRDefault="004D46DE" w:rsidP="004D46DE">
      <w:pPr>
        <w:numPr>
          <w:ilvl w:val="1"/>
          <w:numId w:val="16"/>
        </w:numPr>
        <w:spacing w:line="276" w:lineRule="auto"/>
        <w:ind w:left="1080"/>
        <w:rPr>
          <w:rFonts w:ascii="Arial" w:hAnsi="Arial" w:cs="Arial"/>
          <w:sz w:val="22"/>
          <w:szCs w:val="22"/>
        </w:rPr>
      </w:pPr>
      <w:r>
        <w:rPr>
          <w:rFonts w:ascii="Arial" w:hAnsi="Arial" w:cs="Arial"/>
          <w:sz w:val="22"/>
          <w:szCs w:val="22"/>
        </w:rPr>
        <w:t>E</w:t>
      </w:r>
      <w:r w:rsidRPr="00C02FEC">
        <w:rPr>
          <w:rFonts w:ascii="Arial" w:hAnsi="Arial" w:cs="Arial"/>
          <w:sz w:val="22"/>
          <w:szCs w:val="22"/>
        </w:rPr>
        <w:t>lectrons are evenly distributed in a nonpolar molecule</w:t>
      </w:r>
      <w:r>
        <w:rPr>
          <w:rFonts w:ascii="Arial" w:hAnsi="Arial" w:cs="Arial"/>
          <w:sz w:val="22"/>
          <w:szCs w:val="22"/>
        </w:rPr>
        <w:t>;</w:t>
      </w:r>
    </w:p>
    <w:p w:rsidR="004D46DE" w:rsidRPr="00F534A5" w:rsidRDefault="004D46DE" w:rsidP="004D46DE">
      <w:pPr>
        <w:spacing w:line="276" w:lineRule="auto"/>
        <w:ind w:left="1080" w:hanging="360"/>
        <w:rPr>
          <w:rFonts w:ascii="Arial" w:hAnsi="Arial" w:cs="Arial"/>
          <w:sz w:val="16"/>
          <w:szCs w:val="16"/>
        </w:rPr>
      </w:pPr>
    </w:p>
    <w:p w:rsidR="004D46DE" w:rsidRDefault="004D46DE" w:rsidP="004D46DE">
      <w:pPr>
        <w:numPr>
          <w:ilvl w:val="1"/>
          <w:numId w:val="16"/>
        </w:numPr>
        <w:spacing w:line="276" w:lineRule="auto"/>
        <w:ind w:left="1080"/>
        <w:rPr>
          <w:rFonts w:ascii="Arial" w:hAnsi="Arial" w:cs="Arial"/>
          <w:sz w:val="22"/>
          <w:szCs w:val="22"/>
        </w:rPr>
      </w:pPr>
      <w:r>
        <w:rPr>
          <w:rFonts w:ascii="Arial" w:hAnsi="Arial" w:cs="Arial"/>
          <w:sz w:val="22"/>
          <w:szCs w:val="22"/>
        </w:rPr>
        <w:t>E</w:t>
      </w:r>
      <w:r w:rsidRPr="00C02FEC">
        <w:rPr>
          <w:rFonts w:ascii="Arial" w:hAnsi="Arial" w:cs="Arial"/>
          <w:sz w:val="22"/>
          <w:szCs w:val="22"/>
        </w:rPr>
        <w:t>lectrons are temporarily distorted creating an instantaneous dipole</w:t>
      </w:r>
      <w:r>
        <w:rPr>
          <w:rFonts w:ascii="Arial" w:hAnsi="Arial" w:cs="Arial"/>
          <w:sz w:val="22"/>
          <w:szCs w:val="22"/>
        </w:rPr>
        <w:t>;</w:t>
      </w:r>
    </w:p>
    <w:p w:rsidR="004D46DE" w:rsidRPr="00F534A5" w:rsidRDefault="004D46DE" w:rsidP="004D46DE">
      <w:pPr>
        <w:spacing w:line="276" w:lineRule="auto"/>
        <w:ind w:left="1080" w:hanging="360"/>
        <w:rPr>
          <w:rFonts w:ascii="Arial" w:hAnsi="Arial" w:cs="Arial"/>
          <w:sz w:val="16"/>
          <w:szCs w:val="16"/>
        </w:rPr>
      </w:pPr>
    </w:p>
    <w:p w:rsidR="004D46DE" w:rsidRDefault="004D46DE" w:rsidP="004D46DE">
      <w:pPr>
        <w:numPr>
          <w:ilvl w:val="1"/>
          <w:numId w:val="16"/>
        </w:numPr>
        <w:spacing w:line="276" w:lineRule="auto"/>
        <w:ind w:left="1080"/>
        <w:rPr>
          <w:rFonts w:ascii="Arial" w:hAnsi="Arial" w:cs="Arial"/>
          <w:sz w:val="22"/>
          <w:szCs w:val="22"/>
        </w:rPr>
      </w:pPr>
      <w:r>
        <w:rPr>
          <w:rFonts w:ascii="Arial" w:hAnsi="Arial" w:cs="Arial"/>
          <w:sz w:val="22"/>
          <w:szCs w:val="22"/>
        </w:rPr>
        <w:t>T</w:t>
      </w:r>
      <w:r w:rsidRPr="00C02FEC">
        <w:rPr>
          <w:rFonts w:ascii="Arial" w:hAnsi="Arial" w:cs="Arial"/>
          <w:sz w:val="22"/>
          <w:szCs w:val="22"/>
        </w:rPr>
        <w:t>he instantaneous dipole on the left induces a dipole in the on the right.</w:t>
      </w:r>
    </w:p>
    <w:p w:rsidR="004D46DE" w:rsidRPr="00D22710" w:rsidRDefault="004D46DE" w:rsidP="004D46DE">
      <w:pPr>
        <w:ind w:firstLine="720"/>
        <w:rPr>
          <w:rFonts w:ascii="Arial" w:hAnsi="Arial" w:cs="Arial"/>
          <w:sz w:val="6"/>
          <w:szCs w:val="6"/>
        </w:rPr>
      </w:pPr>
    </w:p>
    <w:p w:rsidR="004D46DE" w:rsidRDefault="004D46DE" w:rsidP="004D46DE">
      <w:pPr>
        <w:rPr>
          <w:rFonts w:ascii="Arial" w:hAnsi="Arial" w:cs="Arial"/>
          <w:sz w:val="20"/>
          <w:szCs w:val="20"/>
        </w:rPr>
      </w:pPr>
    </w:p>
    <w:p w:rsidR="004D46DE" w:rsidRDefault="004D46DE" w:rsidP="004D46DE">
      <w:pPr>
        <w:ind w:left="4860"/>
        <w:rPr>
          <w:rFonts w:ascii="Arial" w:hAnsi="Arial" w:cs="Arial"/>
          <w:sz w:val="20"/>
          <w:szCs w:val="20"/>
        </w:rPr>
      </w:pPr>
      <w:r>
        <w:rPr>
          <w:rFonts w:ascii="Arial" w:hAnsi="Arial" w:cs="Arial"/>
          <w:sz w:val="20"/>
          <w:szCs w:val="20"/>
        </w:rPr>
        <w:t>(</w:t>
      </w:r>
      <w:hyperlink r:id="rId71" w:history="1">
        <w:r w:rsidRPr="0093316E">
          <w:rPr>
            <w:rStyle w:val="Hyperlink"/>
            <w:rFonts w:ascii="Calibri" w:hAnsi="Calibri" w:cs="Arial"/>
            <w:i/>
            <w:sz w:val="20"/>
            <w:szCs w:val="20"/>
          </w:rPr>
          <w:t>https://www.chem.wisc.edu/deptfiles/genchem/sstutorial/Text9/Tx98/tx98p1.GIF</w:t>
        </w:r>
      </w:hyperlink>
      <w:r>
        <w:rPr>
          <w:rFonts w:ascii="Arial" w:hAnsi="Arial" w:cs="Arial"/>
          <w:sz w:val="20"/>
          <w:szCs w:val="20"/>
        </w:rPr>
        <w:t>)</w:t>
      </w:r>
    </w:p>
    <w:p w:rsidR="001E21C9" w:rsidRDefault="001E21C9" w:rsidP="001E21C9">
      <w:pPr>
        <w:rPr>
          <w:rFonts w:ascii="Arial" w:hAnsi="Arial" w:cs="Arial"/>
          <w:b/>
          <w:sz w:val="20"/>
          <w:szCs w:val="20"/>
        </w:rPr>
      </w:pPr>
    </w:p>
    <w:p w:rsidR="00960B43" w:rsidRPr="00C83E5A" w:rsidRDefault="00552AEF" w:rsidP="004E371D">
      <w:pPr>
        <w:pStyle w:val="Heading1"/>
        <w:spacing w:after="60"/>
      </w:pPr>
      <w:bookmarkStart w:id="16" w:name="_Toc415151541"/>
      <w:r w:rsidRPr="00C83E5A">
        <w:t>Connections to Chemistry Concepts</w:t>
      </w:r>
      <w:bookmarkEnd w:id="16"/>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4D46DE" w:rsidRDefault="004D46DE" w:rsidP="004D46DE">
      <w:pPr>
        <w:numPr>
          <w:ilvl w:val="0"/>
          <w:numId w:val="4"/>
        </w:numPr>
        <w:tabs>
          <w:tab w:val="clear" w:pos="360"/>
        </w:tabs>
        <w:rPr>
          <w:rFonts w:ascii="Arial" w:hAnsi="Arial" w:cs="Arial"/>
          <w:sz w:val="22"/>
          <w:szCs w:val="22"/>
        </w:rPr>
      </w:pPr>
      <w:r>
        <w:rPr>
          <w:rFonts w:ascii="Arial" w:hAnsi="Arial" w:cs="Arial"/>
          <w:b/>
          <w:sz w:val="22"/>
          <w:szCs w:val="22"/>
        </w:rPr>
        <w:t>Risk-Benefit Analysis</w:t>
      </w:r>
      <w:r>
        <w:rPr>
          <w:rFonts w:ascii="Arial" w:hAnsi="Arial" w:cs="Arial"/>
          <w:sz w:val="22"/>
          <w:szCs w:val="22"/>
        </w:rPr>
        <w:t>—Throughout this article, the risk versus the benefit of using personal-care products with parabens is analyzed. This provides the opportunity to discuss the importance of analyzing and comparing risks and benefits of a particular substance.</w:t>
      </w:r>
    </w:p>
    <w:p w:rsidR="004D46DE" w:rsidRDefault="004D46DE" w:rsidP="004D46DE">
      <w:pPr>
        <w:numPr>
          <w:ilvl w:val="0"/>
          <w:numId w:val="4"/>
        </w:numPr>
        <w:tabs>
          <w:tab w:val="clear" w:pos="360"/>
        </w:tabs>
        <w:rPr>
          <w:rFonts w:ascii="Arial" w:hAnsi="Arial" w:cs="Arial"/>
          <w:sz w:val="22"/>
          <w:szCs w:val="22"/>
        </w:rPr>
      </w:pPr>
      <w:r>
        <w:rPr>
          <w:rFonts w:ascii="Arial" w:hAnsi="Arial" w:cs="Arial"/>
          <w:b/>
          <w:sz w:val="22"/>
          <w:szCs w:val="22"/>
        </w:rPr>
        <w:t>Organic chemistry</w:t>
      </w:r>
      <w:r>
        <w:rPr>
          <w:rFonts w:ascii="Arial" w:hAnsi="Arial" w:cs="Arial"/>
          <w:sz w:val="22"/>
          <w:szCs w:val="22"/>
        </w:rPr>
        <w:t>—Parabens are organic molecules. The article provides the structures and nomenclature of each of the parabens. It also discusses the functional groups that make up their structures. In addition, since parabens are esters, the article describes this classification of organic molecules.</w:t>
      </w:r>
    </w:p>
    <w:p w:rsidR="004D46DE" w:rsidRDefault="004D46DE" w:rsidP="004D46DE">
      <w:pPr>
        <w:numPr>
          <w:ilvl w:val="0"/>
          <w:numId w:val="4"/>
        </w:numPr>
        <w:tabs>
          <w:tab w:val="clear" w:pos="360"/>
        </w:tabs>
        <w:rPr>
          <w:rFonts w:ascii="Arial" w:hAnsi="Arial" w:cs="Arial"/>
          <w:sz w:val="22"/>
          <w:szCs w:val="22"/>
        </w:rPr>
      </w:pPr>
      <w:r>
        <w:rPr>
          <w:rFonts w:ascii="Arial" w:hAnsi="Arial" w:cs="Arial"/>
          <w:b/>
          <w:sz w:val="22"/>
          <w:szCs w:val="22"/>
        </w:rPr>
        <w:t>Dehydration reactions</w:t>
      </w:r>
      <w:r>
        <w:rPr>
          <w:rFonts w:ascii="Arial" w:hAnsi="Arial" w:cs="Arial"/>
          <w:sz w:val="22"/>
          <w:szCs w:val="22"/>
        </w:rPr>
        <w:t>—Esters are produced in a dehydration reaction between a carboxylic acid and an alcohol. The article describes the production of parabens in this type of reaction.</w:t>
      </w:r>
    </w:p>
    <w:p w:rsidR="004D46DE" w:rsidRDefault="004D46DE" w:rsidP="004D46DE">
      <w:pPr>
        <w:numPr>
          <w:ilvl w:val="0"/>
          <w:numId w:val="4"/>
        </w:numPr>
        <w:tabs>
          <w:tab w:val="clear" w:pos="360"/>
        </w:tabs>
        <w:rPr>
          <w:rFonts w:ascii="Arial" w:hAnsi="Arial" w:cs="Arial"/>
          <w:sz w:val="22"/>
          <w:szCs w:val="22"/>
        </w:rPr>
      </w:pPr>
      <w:r>
        <w:rPr>
          <w:rFonts w:ascii="Arial" w:hAnsi="Arial" w:cs="Arial"/>
          <w:b/>
          <w:sz w:val="22"/>
          <w:szCs w:val="22"/>
        </w:rPr>
        <w:t>Polarity</w:t>
      </w:r>
      <w:r>
        <w:rPr>
          <w:rFonts w:ascii="Arial" w:hAnsi="Arial" w:cs="Arial"/>
          <w:sz w:val="22"/>
          <w:szCs w:val="22"/>
        </w:rPr>
        <w:t>—The article describes what a polar and a nonpolar molecule is. It explains how a paraben molecule has a polar end and a nonpolar end.</w:t>
      </w:r>
    </w:p>
    <w:p w:rsidR="004D46DE" w:rsidRDefault="004D46DE" w:rsidP="004D46DE">
      <w:pPr>
        <w:numPr>
          <w:ilvl w:val="0"/>
          <w:numId w:val="4"/>
        </w:numPr>
        <w:tabs>
          <w:tab w:val="clear" w:pos="360"/>
        </w:tabs>
        <w:rPr>
          <w:rFonts w:ascii="Arial" w:hAnsi="Arial" w:cs="Arial"/>
          <w:sz w:val="22"/>
          <w:szCs w:val="22"/>
        </w:rPr>
      </w:pPr>
      <w:r>
        <w:rPr>
          <w:rFonts w:ascii="Arial" w:hAnsi="Arial" w:cs="Arial"/>
          <w:b/>
          <w:sz w:val="22"/>
          <w:szCs w:val="22"/>
        </w:rPr>
        <w:t>Solubility</w:t>
      </w:r>
      <w:r>
        <w:rPr>
          <w:rFonts w:ascii="Arial" w:hAnsi="Arial" w:cs="Arial"/>
          <w:sz w:val="22"/>
          <w:szCs w:val="22"/>
        </w:rPr>
        <w:t>—Parabens are slightly soluble in water, as well as in oil. The concept of “like dissolves like” is used to explain this characteristic.</w:t>
      </w:r>
    </w:p>
    <w:p w:rsidR="004D46DE" w:rsidRDefault="004D46DE" w:rsidP="004D46DE">
      <w:pPr>
        <w:numPr>
          <w:ilvl w:val="0"/>
          <w:numId w:val="4"/>
        </w:numPr>
        <w:tabs>
          <w:tab w:val="clear" w:pos="360"/>
        </w:tabs>
        <w:rPr>
          <w:rFonts w:ascii="Arial" w:hAnsi="Arial" w:cs="Arial"/>
          <w:sz w:val="22"/>
          <w:szCs w:val="22"/>
        </w:rPr>
      </w:pPr>
      <w:r>
        <w:rPr>
          <w:rFonts w:ascii="Arial" w:hAnsi="Arial" w:cs="Arial"/>
          <w:b/>
          <w:sz w:val="22"/>
          <w:szCs w:val="22"/>
        </w:rPr>
        <w:t>Electronegativity</w:t>
      </w:r>
      <w:r>
        <w:rPr>
          <w:rFonts w:ascii="Arial" w:hAnsi="Arial" w:cs="Arial"/>
          <w:sz w:val="22"/>
          <w:szCs w:val="22"/>
        </w:rPr>
        <w:t>—The difference in electronegativity between oxygen and hydrogen in a hydroxyl group is discussed and used to explain the polarity in the paraben molecules.</w:t>
      </w:r>
    </w:p>
    <w:p w:rsidR="004D46DE" w:rsidRDefault="004D46DE" w:rsidP="004D46DE">
      <w:pPr>
        <w:numPr>
          <w:ilvl w:val="0"/>
          <w:numId w:val="4"/>
        </w:numPr>
        <w:tabs>
          <w:tab w:val="clear" w:pos="360"/>
        </w:tabs>
        <w:rPr>
          <w:rFonts w:ascii="Arial" w:hAnsi="Arial" w:cs="Arial"/>
          <w:sz w:val="22"/>
          <w:szCs w:val="22"/>
        </w:rPr>
      </w:pPr>
      <w:r>
        <w:rPr>
          <w:rFonts w:ascii="Arial" w:hAnsi="Arial" w:cs="Arial"/>
          <w:b/>
          <w:sz w:val="22"/>
          <w:szCs w:val="22"/>
        </w:rPr>
        <w:t>Intermolecular forces</w:t>
      </w:r>
      <w:r>
        <w:rPr>
          <w:rFonts w:ascii="Arial" w:hAnsi="Arial" w:cs="Arial"/>
          <w:sz w:val="22"/>
          <w:szCs w:val="22"/>
        </w:rPr>
        <w:t>—Parabens dissolve in water by forming hydrogen bonds between the water and the hydroxyl group in the paraben molecule. Parabens dissolve in oil because of London dispersion forces of attraction that occur between the oil and the alkyl group on the paraben molecule.</w:t>
      </w:r>
    </w:p>
    <w:p w:rsidR="009F37A0" w:rsidRDefault="009F37A0" w:rsidP="009F37A0">
      <w:pPr>
        <w:rPr>
          <w:rFonts w:ascii="Arial" w:hAnsi="Arial" w:cs="Arial"/>
          <w:sz w:val="22"/>
          <w:szCs w:val="22"/>
        </w:rPr>
      </w:pPr>
    </w:p>
    <w:p w:rsidR="00E31900" w:rsidRDefault="00E31900" w:rsidP="00334AB0">
      <w:pPr>
        <w:pStyle w:val="Heading1"/>
        <w:spacing w:after="0"/>
      </w:pPr>
      <w:r>
        <w:br w:type="page"/>
      </w:r>
    </w:p>
    <w:p w:rsidR="00960B43" w:rsidRDefault="00552AEF" w:rsidP="004E371D">
      <w:pPr>
        <w:pStyle w:val="Heading1"/>
        <w:spacing w:after="60"/>
      </w:pPr>
      <w:bookmarkStart w:id="17" w:name="_Toc415151542"/>
      <w:r w:rsidRPr="000A4F4C">
        <w:lastRenderedPageBreak/>
        <w:t>Possible</w:t>
      </w:r>
      <w:r w:rsidRPr="008B1A62">
        <w:t xml:space="preserve"> Student Misconceptions</w:t>
      </w:r>
      <w:bookmarkEnd w:id="17"/>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4D46DE" w:rsidRPr="00961C4C" w:rsidRDefault="004D46DE" w:rsidP="004D46DE">
      <w:pPr>
        <w:numPr>
          <w:ilvl w:val="0"/>
          <w:numId w:val="3"/>
        </w:numPr>
        <w:tabs>
          <w:tab w:val="clear" w:pos="720"/>
        </w:tabs>
        <w:ind w:left="360"/>
        <w:rPr>
          <w:rFonts w:ascii="Arial" w:hAnsi="Arial" w:cs="Arial"/>
          <w:b/>
          <w:i/>
          <w:sz w:val="22"/>
          <w:szCs w:val="22"/>
        </w:rPr>
      </w:pPr>
      <w:r w:rsidRPr="00A321A1">
        <w:rPr>
          <w:rFonts w:ascii="Arial" w:hAnsi="Arial" w:cs="Arial"/>
          <w:b/>
          <w:sz w:val="22"/>
          <w:szCs w:val="22"/>
        </w:rPr>
        <w:t>“A</w:t>
      </w:r>
      <w:r>
        <w:rPr>
          <w:rFonts w:ascii="Arial" w:hAnsi="Arial" w:cs="Arial"/>
          <w:b/>
          <w:sz w:val="22"/>
          <w:szCs w:val="22"/>
        </w:rPr>
        <w:t>ll-</w:t>
      </w:r>
      <w:r w:rsidRPr="00A321A1">
        <w:rPr>
          <w:rFonts w:ascii="Arial" w:hAnsi="Arial" w:cs="Arial"/>
          <w:b/>
          <w:sz w:val="22"/>
          <w:szCs w:val="22"/>
        </w:rPr>
        <w:t>natural ingredient</w:t>
      </w:r>
      <w:r>
        <w:rPr>
          <w:rFonts w:ascii="Arial" w:hAnsi="Arial" w:cs="Arial"/>
          <w:b/>
          <w:sz w:val="22"/>
          <w:szCs w:val="22"/>
        </w:rPr>
        <w:t>s</w:t>
      </w:r>
      <w:r w:rsidRPr="00A321A1">
        <w:rPr>
          <w:rFonts w:ascii="Arial" w:hAnsi="Arial" w:cs="Arial"/>
          <w:b/>
          <w:sz w:val="22"/>
          <w:szCs w:val="22"/>
        </w:rPr>
        <w:t xml:space="preserve"> in </w:t>
      </w:r>
      <w:r>
        <w:rPr>
          <w:rFonts w:ascii="Arial" w:hAnsi="Arial" w:cs="Arial"/>
          <w:b/>
          <w:sz w:val="22"/>
          <w:szCs w:val="22"/>
        </w:rPr>
        <w:t>personal-care</w:t>
      </w:r>
      <w:r w:rsidRPr="00A321A1">
        <w:rPr>
          <w:rFonts w:ascii="Arial" w:hAnsi="Arial" w:cs="Arial"/>
          <w:b/>
          <w:sz w:val="22"/>
          <w:szCs w:val="22"/>
        </w:rPr>
        <w:t xml:space="preserve"> products are safer</w:t>
      </w:r>
      <w:r>
        <w:rPr>
          <w:rFonts w:ascii="Arial" w:hAnsi="Arial" w:cs="Arial"/>
          <w:b/>
          <w:sz w:val="22"/>
          <w:szCs w:val="22"/>
        </w:rPr>
        <w:t>.</w:t>
      </w:r>
      <w:r w:rsidRPr="00A321A1">
        <w:rPr>
          <w:rFonts w:ascii="Arial" w:hAnsi="Arial" w:cs="Arial"/>
          <w:b/>
          <w:sz w:val="22"/>
          <w:szCs w:val="22"/>
        </w:rPr>
        <w:t>”</w:t>
      </w:r>
      <w:r w:rsidRPr="00A321A1">
        <w:rPr>
          <w:rFonts w:ascii="Arial" w:hAnsi="Arial" w:cs="Arial"/>
          <w:sz w:val="22"/>
          <w:szCs w:val="22"/>
        </w:rPr>
        <w:t xml:space="preserve"> </w:t>
      </w:r>
      <w:r w:rsidRPr="00A321A1">
        <w:rPr>
          <w:rFonts w:ascii="Arial" w:hAnsi="Arial" w:cs="Arial"/>
          <w:i/>
          <w:sz w:val="22"/>
          <w:szCs w:val="22"/>
        </w:rPr>
        <w:t>Natural preservatives are not as safe as paraben and other synthetic preservatives. Natural preservatives commonly used are essential oil</w:t>
      </w:r>
      <w:r>
        <w:rPr>
          <w:rFonts w:ascii="Arial" w:hAnsi="Arial" w:cs="Arial"/>
          <w:i/>
          <w:sz w:val="22"/>
          <w:szCs w:val="22"/>
        </w:rPr>
        <w:t>s</w:t>
      </w:r>
      <w:r w:rsidRPr="00A321A1">
        <w:rPr>
          <w:rFonts w:ascii="Arial" w:hAnsi="Arial" w:cs="Arial"/>
          <w:i/>
          <w:sz w:val="22"/>
          <w:szCs w:val="22"/>
        </w:rPr>
        <w:t xml:space="preserve"> and herbs such as rosemary, clove, cinnamon, la</w:t>
      </w:r>
      <w:r>
        <w:rPr>
          <w:rFonts w:ascii="Arial" w:hAnsi="Arial" w:cs="Arial"/>
          <w:i/>
          <w:sz w:val="22"/>
          <w:szCs w:val="22"/>
        </w:rPr>
        <w:t xml:space="preserve">vender, grape seed, </w:t>
      </w:r>
      <w:r w:rsidRPr="00A321A1">
        <w:rPr>
          <w:rFonts w:ascii="Arial" w:hAnsi="Arial" w:cs="Arial"/>
          <w:i/>
          <w:sz w:val="22"/>
          <w:szCs w:val="22"/>
        </w:rPr>
        <w:t>and citrus oils</w:t>
      </w:r>
      <w:r>
        <w:rPr>
          <w:rFonts w:ascii="Arial" w:hAnsi="Arial" w:cs="Arial"/>
          <w:i/>
          <w:sz w:val="22"/>
          <w:szCs w:val="22"/>
        </w:rPr>
        <w:t>. Many of these can be potent allergens and can cause skin allergies. These tend to be organism-specific, meaning they are effective against one organism but not another. The synthetic preservatives tend to be broad-spectrum, being effective against a variety of microorganisms. It is also important to remember that parabens and formaldehyde are commonly found in nature, too. And after all, strychnine, arsenic and poison ivy are natural—</w:t>
      </w:r>
      <w:r w:rsidRPr="00961C4C">
        <w:rPr>
          <w:rFonts w:ascii="Arial" w:hAnsi="Arial" w:cs="Arial"/>
          <w:i/>
          <w:sz w:val="22"/>
          <w:szCs w:val="22"/>
        </w:rPr>
        <w:t>and they are not safe</w:t>
      </w:r>
      <w:r>
        <w:rPr>
          <w:rFonts w:ascii="Arial" w:hAnsi="Arial" w:cs="Arial"/>
          <w:i/>
          <w:sz w:val="22"/>
          <w:szCs w:val="22"/>
        </w:rPr>
        <w:t>!</w:t>
      </w:r>
    </w:p>
    <w:p w:rsidR="004D46DE" w:rsidRDefault="004D46DE" w:rsidP="004D46DE">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Preservatives in skin care products are bad.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Preservatives in skin care products are essential. Skin care products become easily contaminated with bacteria and fungi from ones’ hands in application. Since the skin care products contain water, oil, and carbohydrates, they are great mediums for the growth of microorganisms. Preservatives help to prevent the growth of microbes. They help prevent bacteria from multiplying. This helps to prevent the products from spoiling and causing skin infections. They substantially prolong the shelf-life of these products as well.</w:t>
      </w:r>
    </w:p>
    <w:p w:rsidR="004D46DE" w:rsidRPr="006D02DE" w:rsidRDefault="004D46DE" w:rsidP="004D46DE">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Parabens cause breast cancer.</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At the current time there is no evidence to support this statement. According to the U.S.F.D.A.:</w:t>
      </w:r>
    </w:p>
    <w:p w:rsidR="004D46DE" w:rsidRPr="004D46DE" w:rsidRDefault="004D46DE" w:rsidP="004D46DE">
      <w:pPr>
        <w:pStyle w:val="NormalWeb"/>
        <w:shd w:val="clear" w:color="auto" w:fill="FFFFFF"/>
        <w:spacing w:before="0" w:beforeAutospacing="0" w:after="0" w:afterAutospacing="0"/>
        <w:ind w:left="720" w:right="720"/>
        <w:rPr>
          <w:rFonts w:ascii="Arial" w:hAnsi="Arial" w:cs="Arial"/>
          <w:color w:val="333333"/>
          <w:sz w:val="12"/>
          <w:szCs w:val="12"/>
        </w:rPr>
      </w:pPr>
    </w:p>
    <w:p w:rsidR="004D46DE" w:rsidRDefault="004D46DE" w:rsidP="004D46DE">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 xml:space="preserve">The Cosmetic Ingredient Review (CIR) reviewed the safety of </w:t>
      </w:r>
      <w:proofErr w:type="spellStart"/>
      <w:r w:rsidRPr="006D02DE">
        <w:rPr>
          <w:rFonts w:ascii="Arial" w:hAnsi="Arial" w:cs="Arial"/>
          <w:color w:val="333333"/>
          <w:sz w:val="20"/>
          <w:szCs w:val="20"/>
        </w:rPr>
        <w:t>methylparaben</w:t>
      </w:r>
      <w:proofErr w:type="spellEnd"/>
      <w:r w:rsidRPr="006D02DE">
        <w:rPr>
          <w:rFonts w:ascii="Arial" w:hAnsi="Arial" w:cs="Arial"/>
          <w:color w:val="333333"/>
          <w:sz w:val="20"/>
          <w:szCs w:val="20"/>
        </w:rPr>
        <w:t xml:space="preserve">, </w:t>
      </w:r>
      <w:proofErr w:type="spellStart"/>
      <w:r w:rsidRPr="006D02DE">
        <w:rPr>
          <w:rFonts w:ascii="Arial" w:hAnsi="Arial" w:cs="Arial"/>
          <w:color w:val="333333"/>
          <w:sz w:val="20"/>
          <w:szCs w:val="20"/>
        </w:rPr>
        <w:t>propylparaben</w:t>
      </w:r>
      <w:proofErr w:type="spellEnd"/>
      <w:r w:rsidRPr="006D02DE">
        <w:rPr>
          <w:rFonts w:ascii="Arial" w:hAnsi="Arial" w:cs="Arial"/>
          <w:color w:val="333333"/>
          <w:sz w:val="20"/>
          <w:szCs w:val="20"/>
        </w:rPr>
        <w:t xml:space="preserve">, and </w:t>
      </w:r>
      <w:proofErr w:type="spellStart"/>
      <w:r w:rsidRPr="006D02DE">
        <w:rPr>
          <w:rFonts w:ascii="Arial" w:hAnsi="Arial" w:cs="Arial"/>
          <w:color w:val="333333"/>
          <w:sz w:val="20"/>
          <w:szCs w:val="20"/>
        </w:rPr>
        <w:t>butylparaben</w:t>
      </w:r>
      <w:proofErr w:type="spellEnd"/>
      <w:r w:rsidRPr="006D02DE">
        <w:rPr>
          <w:rFonts w:ascii="Arial" w:hAnsi="Arial" w:cs="Arial"/>
          <w:color w:val="333333"/>
          <w:sz w:val="20"/>
          <w:szCs w:val="20"/>
        </w:rPr>
        <w:t xml:space="preserve"> in 1984 and concluded they were safe for use in cosmetic products at levels up to 25%. Typically parabens are used at levels ranging from 0.01 to 0.3%.</w:t>
      </w:r>
    </w:p>
    <w:p w:rsidR="004D46DE" w:rsidRPr="006D02DE" w:rsidRDefault="004D46DE" w:rsidP="004D46DE">
      <w:pPr>
        <w:pStyle w:val="NormalWeb"/>
        <w:shd w:val="clear" w:color="auto" w:fill="FFFFFF"/>
        <w:spacing w:before="0" w:beforeAutospacing="0" w:after="0" w:afterAutospacing="0"/>
        <w:ind w:left="720" w:right="720"/>
        <w:rPr>
          <w:rFonts w:ascii="Arial" w:hAnsi="Arial" w:cs="Arial"/>
          <w:color w:val="333333"/>
          <w:sz w:val="20"/>
          <w:szCs w:val="20"/>
        </w:rPr>
      </w:pPr>
    </w:p>
    <w:p w:rsidR="004D46DE" w:rsidRPr="006D02DE" w:rsidRDefault="004D46DE" w:rsidP="004D46DE">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 xml:space="preserve">On November 14, 2003, the CIR began the process to reopen the safety assessments of </w:t>
      </w:r>
      <w:proofErr w:type="spellStart"/>
      <w:r w:rsidRPr="006D02DE">
        <w:rPr>
          <w:rFonts w:ascii="Arial" w:hAnsi="Arial" w:cs="Arial"/>
          <w:color w:val="333333"/>
          <w:sz w:val="20"/>
          <w:szCs w:val="20"/>
        </w:rPr>
        <w:t>methylparaben</w:t>
      </w:r>
      <w:proofErr w:type="spellEnd"/>
      <w:r w:rsidRPr="006D02DE">
        <w:rPr>
          <w:rFonts w:ascii="Arial" w:hAnsi="Arial" w:cs="Arial"/>
          <w:color w:val="333333"/>
          <w:sz w:val="20"/>
          <w:szCs w:val="20"/>
        </w:rPr>
        <w:t xml:space="preserve">, </w:t>
      </w:r>
      <w:proofErr w:type="spellStart"/>
      <w:r w:rsidRPr="006D02DE">
        <w:rPr>
          <w:rFonts w:ascii="Arial" w:hAnsi="Arial" w:cs="Arial"/>
          <w:color w:val="333333"/>
          <w:sz w:val="20"/>
          <w:szCs w:val="20"/>
        </w:rPr>
        <w:t>ethylparaben</w:t>
      </w:r>
      <w:proofErr w:type="spellEnd"/>
      <w:r w:rsidRPr="006D02DE">
        <w:rPr>
          <w:rFonts w:ascii="Arial" w:hAnsi="Arial" w:cs="Arial"/>
          <w:color w:val="333333"/>
          <w:sz w:val="20"/>
          <w:szCs w:val="20"/>
        </w:rPr>
        <w:t xml:space="preserve">, </w:t>
      </w:r>
      <w:proofErr w:type="spellStart"/>
      <w:r w:rsidRPr="006D02DE">
        <w:rPr>
          <w:rFonts w:ascii="Arial" w:hAnsi="Arial" w:cs="Arial"/>
          <w:color w:val="333333"/>
          <w:sz w:val="20"/>
          <w:szCs w:val="20"/>
        </w:rPr>
        <w:t>propylparaben</w:t>
      </w:r>
      <w:proofErr w:type="spellEnd"/>
      <w:r w:rsidRPr="006D02DE">
        <w:rPr>
          <w:rFonts w:ascii="Arial" w:hAnsi="Arial" w:cs="Arial"/>
          <w:color w:val="333333"/>
          <w:sz w:val="20"/>
          <w:szCs w:val="20"/>
        </w:rPr>
        <w:t xml:space="preserve">, and </w:t>
      </w:r>
      <w:proofErr w:type="spellStart"/>
      <w:r w:rsidRPr="006D02DE">
        <w:rPr>
          <w:rFonts w:ascii="Arial" w:hAnsi="Arial" w:cs="Arial"/>
          <w:color w:val="333333"/>
          <w:sz w:val="20"/>
          <w:szCs w:val="20"/>
        </w:rPr>
        <w:t>butylparaben</w:t>
      </w:r>
      <w:proofErr w:type="spellEnd"/>
      <w:r w:rsidRPr="006D02DE">
        <w:rPr>
          <w:rFonts w:ascii="Arial" w:hAnsi="Arial" w:cs="Arial"/>
          <w:color w:val="333333"/>
          <w:sz w:val="20"/>
          <w:szCs w:val="20"/>
        </w:rPr>
        <w:t xml:space="preserve"> in order to offer interested parties an opportunity to submit new data for consideration. In September 2005, the CIR decided to re-open the safety assessment for parabens to request exposure estimates and a risk assessment for cosmetic uses. In December 2005, after considering the margins of safety for exposure to women and infants, the Panel determined that there was no need to change its original conclusion that parabens are safe as used in cosmetics. (The CIR is an industry-sponsored organization that reviews cosmetic ingredient safety and publishes its results in open, peer-reviewed literature. FDA participates in the CIR in a non-voting capacity.)</w:t>
      </w:r>
    </w:p>
    <w:p w:rsidR="004D46DE" w:rsidRDefault="004D46DE" w:rsidP="004D46DE">
      <w:pPr>
        <w:pStyle w:val="NormalWeb"/>
        <w:shd w:val="clear" w:color="auto" w:fill="FFFFFF"/>
        <w:spacing w:before="0" w:beforeAutospacing="0" w:after="0" w:afterAutospacing="0"/>
        <w:ind w:left="720" w:right="720"/>
        <w:rPr>
          <w:rFonts w:ascii="Arial" w:hAnsi="Arial" w:cs="Arial"/>
          <w:color w:val="333333"/>
          <w:sz w:val="20"/>
          <w:szCs w:val="20"/>
        </w:rPr>
      </w:pPr>
    </w:p>
    <w:p w:rsidR="004D46DE" w:rsidRPr="006D02DE" w:rsidRDefault="004D46DE" w:rsidP="004D46DE">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A study published in 2004 (</w:t>
      </w:r>
      <w:proofErr w:type="spellStart"/>
      <w:r w:rsidRPr="006D02DE">
        <w:rPr>
          <w:rFonts w:ascii="Arial" w:hAnsi="Arial" w:cs="Arial"/>
          <w:color w:val="333333"/>
          <w:sz w:val="20"/>
          <w:szCs w:val="20"/>
        </w:rPr>
        <w:t>Darbre</w:t>
      </w:r>
      <w:proofErr w:type="spellEnd"/>
      <w:r w:rsidRPr="006D02DE">
        <w:rPr>
          <w:rFonts w:ascii="Arial" w:hAnsi="Arial" w:cs="Arial"/>
          <w:color w:val="333333"/>
          <w:sz w:val="20"/>
          <w:szCs w:val="20"/>
        </w:rPr>
        <w:t>, in the</w:t>
      </w:r>
      <w:r w:rsidRPr="006D02DE">
        <w:rPr>
          <w:rStyle w:val="apple-converted-space"/>
          <w:rFonts w:ascii="Arial" w:hAnsi="Arial" w:cs="Arial"/>
          <w:color w:val="333333"/>
          <w:sz w:val="20"/>
          <w:szCs w:val="20"/>
        </w:rPr>
        <w:t> </w:t>
      </w:r>
      <w:r w:rsidRPr="00B51505">
        <w:rPr>
          <w:rStyle w:val="Emphasis"/>
          <w:rFonts w:ascii="Arial" w:hAnsi="Arial" w:cs="Arial"/>
          <w:color w:val="333333"/>
          <w:sz w:val="20"/>
          <w:szCs w:val="20"/>
        </w:rPr>
        <w:t>Journal of Applied Toxicology</w:t>
      </w:r>
      <w:r w:rsidRPr="00B51505">
        <w:rPr>
          <w:rFonts w:ascii="Arial" w:hAnsi="Arial" w:cs="Arial"/>
          <w:color w:val="333333"/>
          <w:sz w:val="20"/>
          <w:szCs w:val="20"/>
        </w:rPr>
        <w:t>)</w:t>
      </w:r>
      <w:r w:rsidRPr="006D02DE">
        <w:rPr>
          <w:rFonts w:ascii="Arial" w:hAnsi="Arial" w:cs="Arial"/>
          <w:color w:val="333333"/>
          <w:sz w:val="20"/>
          <w:szCs w:val="20"/>
        </w:rPr>
        <w:t xml:space="preserve"> detected parabens in breast tumors. The study also discussed this information in the context of the weak estrogen-like properties of parabens and the influence of estrogen on breast cancer. However, the study left several questions unanswered. For example, the study did not show that parabens cause cancer, or that they are harmful in any way, and the study did not look at possible paraben levels in normal tissue.</w:t>
      </w:r>
    </w:p>
    <w:p w:rsidR="004D46DE" w:rsidRDefault="004D46DE" w:rsidP="004D46DE">
      <w:pPr>
        <w:pStyle w:val="NormalWeb"/>
        <w:shd w:val="clear" w:color="auto" w:fill="FFFFFF"/>
        <w:spacing w:before="0" w:beforeAutospacing="0" w:after="0" w:afterAutospacing="0"/>
        <w:ind w:left="720" w:right="720"/>
        <w:rPr>
          <w:rFonts w:ascii="Arial" w:hAnsi="Arial" w:cs="Arial"/>
          <w:color w:val="333333"/>
          <w:sz w:val="20"/>
          <w:szCs w:val="20"/>
        </w:rPr>
      </w:pPr>
    </w:p>
    <w:p w:rsidR="004D46DE" w:rsidRPr="006D02DE" w:rsidRDefault="004D46DE" w:rsidP="004D46DE">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FDA is aware that estrogenic activity in the body is associated with certain forms of breast cancer. Although parabens can act similarly to estrogen, they have been shown to have much less estrogenic activity than the body’s naturally occurring estrogen. For example, a 1998 study (Routledge et al., in</w:t>
      </w:r>
      <w:r w:rsidRPr="006D02DE">
        <w:rPr>
          <w:rStyle w:val="apple-converted-space"/>
          <w:rFonts w:ascii="Arial" w:hAnsi="Arial" w:cs="Arial"/>
          <w:color w:val="333333"/>
          <w:sz w:val="20"/>
          <w:szCs w:val="20"/>
        </w:rPr>
        <w:t> </w:t>
      </w:r>
      <w:r w:rsidRPr="00B51505">
        <w:rPr>
          <w:rStyle w:val="Emphasis"/>
          <w:rFonts w:ascii="Arial" w:hAnsi="Arial" w:cs="Arial"/>
          <w:color w:val="333333"/>
          <w:sz w:val="20"/>
          <w:szCs w:val="20"/>
        </w:rPr>
        <w:t>Toxicology and Applied Pharmacology</w:t>
      </w:r>
      <w:r w:rsidRPr="00B51505">
        <w:rPr>
          <w:rFonts w:ascii="Arial" w:hAnsi="Arial" w:cs="Arial"/>
          <w:color w:val="333333"/>
          <w:sz w:val="20"/>
          <w:szCs w:val="20"/>
        </w:rPr>
        <w:t>) found that the most p</w:t>
      </w:r>
      <w:r w:rsidRPr="006D02DE">
        <w:rPr>
          <w:rFonts w:ascii="Arial" w:hAnsi="Arial" w:cs="Arial"/>
          <w:color w:val="333333"/>
          <w:sz w:val="20"/>
          <w:szCs w:val="20"/>
        </w:rPr>
        <w:t xml:space="preserve">otent paraben tested in the study, </w:t>
      </w:r>
      <w:proofErr w:type="spellStart"/>
      <w:r w:rsidRPr="006D02DE">
        <w:rPr>
          <w:rFonts w:ascii="Arial" w:hAnsi="Arial" w:cs="Arial"/>
          <w:color w:val="333333"/>
          <w:sz w:val="20"/>
          <w:szCs w:val="20"/>
        </w:rPr>
        <w:t>butylparaben</w:t>
      </w:r>
      <w:proofErr w:type="spellEnd"/>
      <w:r w:rsidRPr="006D02DE">
        <w:rPr>
          <w:rFonts w:ascii="Arial" w:hAnsi="Arial" w:cs="Arial"/>
          <w:color w:val="333333"/>
          <w:sz w:val="20"/>
          <w:szCs w:val="20"/>
        </w:rPr>
        <w:t>, showed from 10,000- to 100,000-fold less activity than naturally occurring estradiol (a form of estrogen). Further, parabens are used at very low levels in cosmetics. In a review of the estrogenic activity of parabens, (Golden et al., in</w:t>
      </w:r>
      <w:r w:rsidRPr="006D02DE">
        <w:rPr>
          <w:rStyle w:val="apple-converted-space"/>
          <w:rFonts w:ascii="Arial" w:hAnsi="Arial" w:cs="Arial"/>
          <w:color w:val="333333"/>
          <w:sz w:val="20"/>
          <w:szCs w:val="20"/>
        </w:rPr>
        <w:t> </w:t>
      </w:r>
      <w:r w:rsidRPr="00B51505">
        <w:rPr>
          <w:rStyle w:val="Emphasis"/>
          <w:rFonts w:ascii="Arial" w:hAnsi="Arial" w:cs="Arial"/>
          <w:color w:val="333333"/>
          <w:sz w:val="20"/>
          <w:szCs w:val="20"/>
        </w:rPr>
        <w:t>Critical Reviews in Toxicology</w:t>
      </w:r>
      <w:r w:rsidRPr="006D02DE">
        <w:rPr>
          <w:rFonts w:ascii="Arial" w:hAnsi="Arial" w:cs="Arial"/>
          <w:color w:val="333333"/>
          <w:sz w:val="20"/>
          <w:szCs w:val="20"/>
        </w:rPr>
        <w:t xml:space="preserve">, 2005) the author concluded </w:t>
      </w:r>
      <w:r w:rsidRPr="006D02DE">
        <w:rPr>
          <w:rFonts w:ascii="Arial" w:hAnsi="Arial" w:cs="Arial"/>
          <w:color w:val="333333"/>
          <w:sz w:val="20"/>
          <w:szCs w:val="20"/>
        </w:rPr>
        <w:lastRenderedPageBreak/>
        <w:t>that based on maximum daily exposure estimates, it was implausible that parabens could increase the risk associated with exposure to estrogenic chemicals.</w:t>
      </w:r>
    </w:p>
    <w:p w:rsidR="004D46DE" w:rsidRDefault="004D46DE" w:rsidP="004D46DE">
      <w:pPr>
        <w:pStyle w:val="NormalWeb"/>
        <w:shd w:val="clear" w:color="auto" w:fill="FFFFFF"/>
        <w:spacing w:before="0" w:beforeAutospacing="0" w:after="0" w:afterAutospacing="0"/>
        <w:ind w:left="720" w:right="720"/>
        <w:rPr>
          <w:rFonts w:ascii="Arial" w:hAnsi="Arial" w:cs="Arial"/>
          <w:color w:val="333333"/>
          <w:sz w:val="20"/>
          <w:szCs w:val="20"/>
        </w:rPr>
      </w:pPr>
    </w:p>
    <w:p w:rsidR="004D46DE" w:rsidRDefault="004D46DE" w:rsidP="004D46DE">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FDA believes that at the present time there is no reason for consumers to be concerned about the use of cosmetics containing parabens. However, the agency will continue to evaluate new data in this area. If FDA determines that a health hazard exists, the agency will advise the industry and the public, and will consider its legal options under the authority of the FD&amp;C Act in protecting the health and welfare of consumers.</w:t>
      </w:r>
    </w:p>
    <w:p w:rsidR="004D46DE" w:rsidRPr="009102B8" w:rsidRDefault="004D46DE" w:rsidP="004D46DE">
      <w:pPr>
        <w:pStyle w:val="NormalWeb"/>
        <w:shd w:val="clear" w:color="auto" w:fill="FFFFFF"/>
        <w:spacing w:before="0" w:beforeAutospacing="0" w:after="0" w:afterAutospacing="0"/>
        <w:ind w:left="720" w:right="720"/>
        <w:rPr>
          <w:rFonts w:ascii="Arial" w:hAnsi="Arial" w:cs="Arial"/>
          <w:color w:val="333333"/>
          <w:sz w:val="6"/>
          <w:szCs w:val="6"/>
        </w:rPr>
      </w:pPr>
    </w:p>
    <w:p w:rsidR="004D46DE" w:rsidRDefault="004D46DE" w:rsidP="004D46DE">
      <w:pPr>
        <w:pStyle w:val="NormalWeb"/>
        <w:shd w:val="clear" w:color="auto" w:fill="FFFFFF"/>
        <w:spacing w:before="0" w:beforeAutospacing="0" w:after="0" w:afterAutospacing="0"/>
        <w:ind w:left="720" w:right="720"/>
        <w:rPr>
          <w:rFonts w:ascii="Arial" w:hAnsi="Arial" w:cs="Arial"/>
          <w:color w:val="333333"/>
          <w:sz w:val="20"/>
          <w:szCs w:val="20"/>
        </w:rPr>
      </w:pPr>
      <w:r>
        <w:rPr>
          <w:rFonts w:ascii="Arial" w:hAnsi="Arial" w:cs="Arial"/>
          <w:color w:val="333333"/>
          <w:sz w:val="20"/>
          <w:szCs w:val="20"/>
        </w:rPr>
        <w:t>(</w:t>
      </w:r>
      <w:hyperlink r:id="rId72" w:history="1">
        <w:r w:rsidRPr="004A349A">
          <w:rPr>
            <w:rStyle w:val="Hyperlink"/>
            <w:rFonts w:ascii="Arial" w:hAnsi="Arial" w:cs="Arial"/>
            <w:sz w:val="20"/>
            <w:szCs w:val="20"/>
          </w:rPr>
          <w:t>http://www.fda.gov/cosmetics/productsingredients/ingredients/ucm128042.htm</w:t>
        </w:r>
      </w:hyperlink>
      <w:r>
        <w:rPr>
          <w:rFonts w:ascii="Arial" w:hAnsi="Arial" w:cs="Arial"/>
          <w:color w:val="333333"/>
          <w:sz w:val="20"/>
          <w:szCs w:val="20"/>
        </w:rPr>
        <w:t>)</w:t>
      </w:r>
    </w:p>
    <w:p w:rsidR="00552AEF" w:rsidRPr="00915C48" w:rsidRDefault="00552AEF" w:rsidP="00552AEF">
      <w:pPr>
        <w:rPr>
          <w:rFonts w:ascii="Arial" w:hAnsi="Arial" w:cs="Arial"/>
          <w:sz w:val="22"/>
          <w:szCs w:val="22"/>
        </w:rPr>
      </w:pPr>
    </w:p>
    <w:p w:rsidR="000C26DB" w:rsidRPr="000C26DB" w:rsidRDefault="006E0263" w:rsidP="004E371D">
      <w:pPr>
        <w:pStyle w:val="Heading1"/>
        <w:spacing w:after="60"/>
      </w:pPr>
      <w:bookmarkStart w:id="18" w:name="_Toc415151543"/>
      <w:r w:rsidRPr="000C26DB">
        <w:t>Anticipating Student Questions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4D46DE" w:rsidRDefault="004D46DE" w:rsidP="004D46DE">
      <w:pPr>
        <w:numPr>
          <w:ilvl w:val="0"/>
          <w:numId w:val="2"/>
        </w:numPr>
        <w:tabs>
          <w:tab w:val="clear" w:pos="720"/>
        </w:tabs>
        <w:ind w:left="360"/>
        <w:rPr>
          <w:rFonts w:ascii="Arial" w:hAnsi="Arial" w:cs="Arial"/>
          <w:i/>
          <w:sz w:val="22"/>
          <w:szCs w:val="22"/>
        </w:rPr>
      </w:pPr>
      <w:r>
        <w:rPr>
          <w:rFonts w:ascii="Arial" w:hAnsi="Arial" w:cs="Arial"/>
          <w:b/>
          <w:sz w:val="22"/>
          <w:szCs w:val="22"/>
        </w:rPr>
        <w:t>“Do males have estrogen?”</w:t>
      </w:r>
      <w:r>
        <w:rPr>
          <w:rFonts w:ascii="Arial" w:hAnsi="Arial" w:cs="Arial"/>
          <w:sz w:val="22"/>
          <w:szCs w:val="22"/>
        </w:rPr>
        <w:t xml:space="preserve"> </w:t>
      </w:r>
      <w:r>
        <w:rPr>
          <w:rFonts w:ascii="Arial" w:hAnsi="Arial" w:cs="Arial"/>
          <w:i/>
          <w:sz w:val="22"/>
          <w:szCs w:val="22"/>
        </w:rPr>
        <w:t>Men do produce estrogen in smaller quantities than females. On occasion these levels can be higher than in post-menopausal women.</w:t>
      </w:r>
    </w:p>
    <w:p w:rsidR="004D46DE" w:rsidRDefault="004D46DE" w:rsidP="004D46DE">
      <w:pPr>
        <w:numPr>
          <w:ilvl w:val="0"/>
          <w:numId w:val="2"/>
        </w:numPr>
        <w:tabs>
          <w:tab w:val="clear" w:pos="720"/>
        </w:tabs>
        <w:ind w:left="360"/>
        <w:rPr>
          <w:rFonts w:ascii="Arial" w:hAnsi="Arial" w:cs="Arial"/>
          <w:i/>
          <w:sz w:val="22"/>
          <w:szCs w:val="22"/>
        </w:rPr>
      </w:pPr>
      <w:r>
        <w:rPr>
          <w:rFonts w:ascii="Arial" w:hAnsi="Arial" w:cs="Arial"/>
          <w:b/>
          <w:sz w:val="22"/>
          <w:szCs w:val="22"/>
        </w:rPr>
        <w:t>“What is the purpose of estrogen in men?”</w:t>
      </w:r>
      <w:r>
        <w:rPr>
          <w:rFonts w:ascii="Arial" w:hAnsi="Arial" w:cs="Arial"/>
          <w:sz w:val="22"/>
          <w:szCs w:val="22"/>
        </w:rPr>
        <w:t xml:space="preserve"> </w:t>
      </w:r>
      <w:r>
        <w:rPr>
          <w:rFonts w:ascii="Arial" w:hAnsi="Arial" w:cs="Arial"/>
          <w:i/>
          <w:sz w:val="22"/>
          <w:szCs w:val="22"/>
        </w:rPr>
        <w:t>Estradiol is believed to be responsible for the formation and maturation of sperm. It also plays a role in bone strength, sexual maturation and cholesterol metabolism.</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15151544"/>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4D46DE" w:rsidRDefault="004D46DE" w:rsidP="004D46DE">
      <w:pPr>
        <w:numPr>
          <w:ilvl w:val="0"/>
          <w:numId w:val="1"/>
        </w:numPr>
        <w:tabs>
          <w:tab w:val="clear" w:pos="720"/>
        </w:tabs>
        <w:spacing w:after="60"/>
        <w:ind w:left="360"/>
        <w:rPr>
          <w:rFonts w:ascii="Arial" w:hAnsi="Arial" w:cs="Arial"/>
          <w:sz w:val="22"/>
          <w:szCs w:val="22"/>
        </w:rPr>
      </w:pPr>
      <w:r>
        <w:rPr>
          <w:rFonts w:ascii="Arial" w:hAnsi="Arial" w:cs="Arial"/>
          <w:sz w:val="22"/>
          <w:szCs w:val="22"/>
        </w:rPr>
        <w:t>The synthesis of esters in a laboratory activity is always fun and easy to do on a small-scale level. There are many instructions for the production of esters available. Two good procedures are given here:</w:t>
      </w:r>
    </w:p>
    <w:p w:rsidR="004D46DE" w:rsidRDefault="004D46DE" w:rsidP="004D46DE">
      <w:pPr>
        <w:spacing w:after="60"/>
        <w:ind w:left="360"/>
        <w:rPr>
          <w:rFonts w:ascii="Arial" w:hAnsi="Arial" w:cs="Arial"/>
          <w:sz w:val="22"/>
          <w:szCs w:val="22"/>
        </w:rPr>
      </w:pPr>
      <w:r>
        <w:rPr>
          <w:rFonts w:ascii="Arial" w:hAnsi="Arial" w:cs="Arial"/>
          <w:sz w:val="22"/>
          <w:szCs w:val="22"/>
        </w:rPr>
        <w:t>The lab procedure begins on page 5 of this document. This one provides a student friendly procedure as well as teacher notes. (</w:t>
      </w:r>
      <w:hyperlink r:id="rId73" w:history="1">
        <w:r w:rsidRPr="0014252F">
          <w:rPr>
            <w:rStyle w:val="Hyperlink"/>
            <w:rFonts w:ascii="Arial" w:hAnsi="Arial" w:cs="Arial"/>
            <w:sz w:val="22"/>
            <w:szCs w:val="22"/>
          </w:rPr>
          <w:t>http://dwb.unl.edu/ChemSource/SourceBook/126ORGN.pdf</w:t>
        </w:r>
      </w:hyperlink>
      <w:r>
        <w:rPr>
          <w:rFonts w:ascii="Arial" w:hAnsi="Arial" w:cs="Arial"/>
          <w:sz w:val="22"/>
          <w:szCs w:val="22"/>
        </w:rPr>
        <w:t>)</w:t>
      </w:r>
    </w:p>
    <w:p w:rsidR="004D46DE" w:rsidRDefault="004D46DE" w:rsidP="004D46DE">
      <w:pPr>
        <w:ind w:left="360"/>
        <w:rPr>
          <w:rFonts w:ascii="Arial" w:hAnsi="Arial" w:cs="Arial"/>
          <w:sz w:val="22"/>
          <w:szCs w:val="22"/>
        </w:rPr>
      </w:pPr>
      <w:r>
        <w:rPr>
          <w:rFonts w:ascii="Arial" w:hAnsi="Arial" w:cs="Arial"/>
          <w:sz w:val="22"/>
          <w:szCs w:val="22"/>
        </w:rPr>
        <w:t>This is also a good student-friendly procedure for the production of esters. (</w:t>
      </w:r>
      <w:hyperlink r:id="rId74" w:history="1">
        <w:r w:rsidRPr="0014252F">
          <w:rPr>
            <w:rStyle w:val="Hyperlink"/>
            <w:rFonts w:ascii="Arial" w:hAnsi="Arial" w:cs="Arial"/>
            <w:sz w:val="22"/>
            <w:szCs w:val="22"/>
          </w:rPr>
          <w:t>http://courses.chem.indiana.edu/c122/documents/Experiment4_Esters_001.pdf</w:t>
        </w:r>
      </w:hyperlink>
      <w:r>
        <w:rPr>
          <w:rFonts w:ascii="Arial" w:hAnsi="Arial" w:cs="Arial"/>
          <w:sz w:val="22"/>
          <w:szCs w:val="22"/>
        </w:rPr>
        <w:t>)</w:t>
      </w:r>
    </w:p>
    <w:p w:rsidR="004D46DE" w:rsidRDefault="004D46DE" w:rsidP="004D46DE">
      <w:pPr>
        <w:numPr>
          <w:ilvl w:val="0"/>
          <w:numId w:val="1"/>
        </w:numPr>
        <w:tabs>
          <w:tab w:val="clear" w:pos="720"/>
        </w:tabs>
        <w:spacing w:after="60"/>
        <w:ind w:left="360"/>
        <w:rPr>
          <w:rFonts w:ascii="Arial" w:hAnsi="Arial" w:cs="Arial"/>
          <w:sz w:val="22"/>
          <w:szCs w:val="22"/>
        </w:rPr>
      </w:pPr>
      <w:r>
        <w:rPr>
          <w:rFonts w:ascii="Arial" w:hAnsi="Arial" w:cs="Arial"/>
          <w:sz w:val="22"/>
          <w:szCs w:val="22"/>
        </w:rPr>
        <w:t>Aspirin is another ester that can be easily synthesized in the lab. Here are several good laboratory procedures that could be used.</w:t>
      </w:r>
    </w:p>
    <w:p w:rsidR="004D46DE" w:rsidRDefault="004D46DE" w:rsidP="004D46DE">
      <w:pPr>
        <w:spacing w:after="60"/>
        <w:ind w:left="360"/>
        <w:rPr>
          <w:rFonts w:ascii="Arial" w:hAnsi="Arial" w:cs="Arial"/>
          <w:sz w:val="22"/>
          <w:szCs w:val="22"/>
        </w:rPr>
      </w:pPr>
      <w:r>
        <w:rPr>
          <w:rFonts w:ascii="Arial" w:hAnsi="Arial" w:cs="Arial"/>
          <w:sz w:val="22"/>
          <w:szCs w:val="22"/>
        </w:rPr>
        <w:t>(</w:t>
      </w:r>
      <w:hyperlink r:id="rId75" w:history="1">
        <w:r w:rsidRPr="0014252F">
          <w:rPr>
            <w:rStyle w:val="Hyperlink"/>
            <w:rFonts w:ascii="Arial" w:hAnsi="Arial" w:cs="Arial"/>
            <w:sz w:val="22"/>
            <w:szCs w:val="22"/>
          </w:rPr>
          <w:t>http://www.chem.latech.edu/~deddy/chem104/104Aspirin.htm</w:t>
        </w:r>
      </w:hyperlink>
      <w:r>
        <w:rPr>
          <w:rFonts w:ascii="Arial" w:hAnsi="Arial" w:cs="Arial"/>
          <w:sz w:val="22"/>
          <w:szCs w:val="22"/>
        </w:rPr>
        <w:t>)</w:t>
      </w:r>
    </w:p>
    <w:p w:rsidR="004D46DE" w:rsidRDefault="004D46DE" w:rsidP="004D46DE">
      <w:pPr>
        <w:spacing w:after="60"/>
        <w:ind w:left="360"/>
        <w:rPr>
          <w:rFonts w:ascii="Arial" w:hAnsi="Arial" w:cs="Arial"/>
          <w:sz w:val="22"/>
          <w:szCs w:val="22"/>
        </w:rPr>
      </w:pPr>
      <w:r>
        <w:rPr>
          <w:rFonts w:ascii="Arial" w:hAnsi="Arial" w:cs="Arial"/>
          <w:sz w:val="22"/>
          <w:szCs w:val="22"/>
        </w:rPr>
        <w:t>(</w:t>
      </w:r>
      <w:hyperlink r:id="rId76" w:history="1">
        <w:r w:rsidRPr="0014252F">
          <w:rPr>
            <w:rStyle w:val="Hyperlink"/>
            <w:rFonts w:ascii="Arial" w:hAnsi="Arial" w:cs="Arial"/>
            <w:sz w:val="22"/>
            <w:szCs w:val="22"/>
          </w:rPr>
          <w:t>http://www.laney.edu/wp/cheli-fossum/files/2012/01/8-Synthesis-of-Aspirin.pdf</w:t>
        </w:r>
      </w:hyperlink>
      <w:r>
        <w:rPr>
          <w:rFonts w:ascii="Arial" w:hAnsi="Arial" w:cs="Arial"/>
          <w:sz w:val="22"/>
          <w:szCs w:val="22"/>
        </w:rPr>
        <w:t>)</w:t>
      </w:r>
    </w:p>
    <w:p w:rsidR="004D46DE" w:rsidRDefault="004D46DE" w:rsidP="004D46DE">
      <w:pPr>
        <w:ind w:left="360"/>
        <w:rPr>
          <w:rFonts w:ascii="Arial" w:hAnsi="Arial" w:cs="Arial"/>
          <w:sz w:val="22"/>
          <w:szCs w:val="22"/>
        </w:rPr>
      </w:pPr>
      <w:r>
        <w:rPr>
          <w:rFonts w:ascii="Arial" w:hAnsi="Arial" w:cs="Arial"/>
          <w:sz w:val="22"/>
          <w:szCs w:val="22"/>
        </w:rPr>
        <w:t>(</w:t>
      </w:r>
      <w:hyperlink r:id="rId77" w:history="1">
        <w:r w:rsidRPr="0014252F">
          <w:rPr>
            <w:rStyle w:val="Hyperlink"/>
            <w:rFonts w:ascii="Arial" w:hAnsi="Arial" w:cs="Arial"/>
            <w:sz w:val="22"/>
            <w:szCs w:val="22"/>
          </w:rPr>
          <w:t>http://wwwchem.csustan.edu/consumer/aspirincons/aspirincons.htm</w:t>
        </w:r>
      </w:hyperlink>
      <w:r>
        <w:rPr>
          <w:rFonts w:ascii="Arial" w:hAnsi="Arial" w:cs="Arial"/>
          <w:sz w:val="22"/>
          <w:szCs w:val="22"/>
        </w:rPr>
        <w:t>)</w:t>
      </w:r>
    </w:p>
    <w:p w:rsidR="004D46DE" w:rsidRDefault="004D46DE" w:rsidP="004D46DE">
      <w:pPr>
        <w:numPr>
          <w:ilvl w:val="0"/>
          <w:numId w:val="1"/>
        </w:numPr>
        <w:tabs>
          <w:tab w:val="clear" w:pos="720"/>
        </w:tabs>
        <w:ind w:left="360"/>
        <w:rPr>
          <w:rFonts w:ascii="Arial" w:hAnsi="Arial" w:cs="Arial"/>
          <w:sz w:val="22"/>
          <w:szCs w:val="22"/>
        </w:rPr>
      </w:pPr>
      <w:r>
        <w:rPr>
          <w:rFonts w:ascii="Arial" w:hAnsi="Arial" w:cs="Arial"/>
          <w:sz w:val="22"/>
          <w:szCs w:val="22"/>
        </w:rPr>
        <w:t>If you would like to present a lesson on esters, check out this site. It has a slide show that describes esters, their synthesis, characteristics and uses. (</w:t>
      </w:r>
      <w:hyperlink r:id="rId78" w:history="1">
        <w:r w:rsidRPr="00B57112">
          <w:rPr>
            <w:rStyle w:val="Hyperlink"/>
            <w:rFonts w:ascii="Arial" w:hAnsi="Arial" w:cs="Arial"/>
            <w:sz w:val="22"/>
            <w:szCs w:val="22"/>
          </w:rPr>
          <w:t>http://www.slideshare.net/bleonacoba/esters-all-properties</w:t>
        </w:r>
      </w:hyperlink>
      <w:r>
        <w:rPr>
          <w:rFonts w:ascii="Arial" w:hAnsi="Arial" w:cs="Arial"/>
          <w:sz w:val="22"/>
          <w:szCs w:val="22"/>
        </w:rPr>
        <w:t>)</w:t>
      </w:r>
    </w:p>
    <w:p w:rsidR="004D46DE" w:rsidRDefault="004D46DE" w:rsidP="004D46DE">
      <w:pPr>
        <w:numPr>
          <w:ilvl w:val="0"/>
          <w:numId w:val="1"/>
        </w:numPr>
        <w:tabs>
          <w:tab w:val="clear" w:pos="720"/>
        </w:tabs>
        <w:ind w:left="360"/>
        <w:rPr>
          <w:rFonts w:ascii="Arial" w:hAnsi="Arial" w:cs="Arial"/>
          <w:sz w:val="22"/>
          <w:szCs w:val="22"/>
        </w:rPr>
      </w:pPr>
      <w:r>
        <w:rPr>
          <w:rFonts w:ascii="Arial" w:hAnsi="Arial" w:cs="Arial"/>
          <w:sz w:val="22"/>
          <w:szCs w:val="22"/>
        </w:rPr>
        <w:t xml:space="preserve">Students can investigate the polarity of molecules with this simulation: </w:t>
      </w:r>
      <w:hyperlink r:id="rId79" w:history="1">
        <w:r w:rsidRPr="0014252F">
          <w:rPr>
            <w:rStyle w:val="Hyperlink"/>
            <w:rFonts w:ascii="Arial" w:hAnsi="Arial" w:cs="Arial"/>
            <w:sz w:val="22"/>
            <w:szCs w:val="22"/>
          </w:rPr>
          <w:t>http://phet.colorado.edu/en/simulation/molecule-polarity</w:t>
        </w:r>
      </w:hyperlink>
      <w:r>
        <w:rPr>
          <w:rFonts w:ascii="Arial" w:hAnsi="Arial" w:cs="Arial"/>
          <w:sz w:val="22"/>
          <w:szCs w:val="22"/>
        </w:rPr>
        <w:t>.</w:t>
      </w:r>
    </w:p>
    <w:p w:rsidR="004D46DE" w:rsidRDefault="004D46DE" w:rsidP="004D46DE">
      <w:pPr>
        <w:numPr>
          <w:ilvl w:val="0"/>
          <w:numId w:val="1"/>
        </w:numPr>
        <w:tabs>
          <w:tab w:val="clear" w:pos="720"/>
        </w:tabs>
        <w:ind w:left="360"/>
        <w:rPr>
          <w:rFonts w:ascii="Arial" w:hAnsi="Arial" w:cs="Arial"/>
          <w:sz w:val="22"/>
          <w:szCs w:val="22"/>
        </w:rPr>
      </w:pPr>
      <w:r>
        <w:rPr>
          <w:rFonts w:ascii="Arial" w:hAnsi="Arial" w:cs="Arial"/>
          <w:sz w:val="22"/>
          <w:szCs w:val="22"/>
        </w:rPr>
        <w:t xml:space="preserve">Students can perform lab activities that investigate the relationship between polarity of molecules and solubility. One such lab is designed as a guided inquiry lab in that the students are asked to write the basic procedure. The investigation is called “Solvents” in </w:t>
      </w:r>
      <w:r w:rsidRPr="008077E8">
        <w:rPr>
          <w:rFonts w:ascii="Arial" w:hAnsi="Arial" w:cs="Arial"/>
          <w:i/>
          <w:sz w:val="22"/>
          <w:szCs w:val="22"/>
        </w:rPr>
        <w:t>Chemistry in the Community</w:t>
      </w:r>
      <w:r>
        <w:rPr>
          <w:rFonts w:ascii="Arial" w:hAnsi="Arial" w:cs="Arial"/>
          <w:sz w:val="22"/>
          <w:szCs w:val="22"/>
        </w:rPr>
        <w:t xml:space="preserve"> textbook produced by the American Chemical Society. The procedure can be found on line at </w:t>
      </w:r>
      <w:hyperlink r:id="rId80" w:anchor="v=onepage&amp;q=laboratory%20activity%20polarity&amp;f=false" w:history="1">
        <w:r w:rsidRPr="0014252F">
          <w:rPr>
            <w:rStyle w:val="Hyperlink"/>
            <w:rFonts w:ascii="Arial" w:hAnsi="Arial" w:cs="Arial"/>
            <w:sz w:val="22"/>
            <w:szCs w:val="22"/>
          </w:rPr>
          <w:t>https://books.google.com/books?id=0PD6rPkc0CYC&amp;pg=PA59&amp;lpg=PA59&amp;dq=laboratory+</w:t>
        </w:r>
        <w:r w:rsidRPr="0014252F">
          <w:rPr>
            <w:rStyle w:val="Hyperlink"/>
            <w:rFonts w:ascii="Arial" w:hAnsi="Arial" w:cs="Arial"/>
            <w:sz w:val="22"/>
            <w:szCs w:val="22"/>
          </w:rPr>
          <w:lastRenderedPageBreak/>
          <w:t>activity+polarity&amp;source=bl&amp;ots=6BwpXYCPKf&amp;sig=NavFUU8yZInfYDbuBFcDQCD7id8&amp;hl=en&amp;sa=X&amp;ei=V4jbVMjzDsupgwSQo4H4Ag&amp;ved=0CDcQ6AEwBDgK#v=onepage&amp;q=laboratory%20activity%20polarity&amp;f=false</w:t>
        </w:r>
      </w:hyperlink>
      <w:r>
        <w:rPr>
          <w:rFonts w:ascii="Arial" w:hAnsi="Arial" w:cs="Arial"/>
          <w:sz w:val="22"/>
          <w:szCs w:val="22"/>
        </w:rPr>
        <w:t>.</w:t>
      </w:r>
    </w:p>
    <w:p w:rsidR="004D46DE" w:rsidRDefault="004D46DE" w:rsidP="004D46DE">
      <w:pPr>
        <w:ind w:left="360"/>
        <w:rPr>
          <w:rFonts w:ascii="Arial" w:hAnsi="Arial" w:cs="Arial"/>
          <w:sz w:val="22"/>
          <w:szCs w:val="22"/>
        </w:rPr>
      </w:pPr>
      <w:r>
        <w:rPr>
          <w:rFonts w:ascii="Arial" w:hAnsi="Arial" w:cs="Arial"/>
          <w:sz w:val="22"/>
          <w:szCs w:val="22"/>
        </w:rPr>
        <w:t xml:space="preserve">The reference for the text book is: American Chemical Society. </w:t>
      </w:r>
      <w:r w:rsidRPr="009733FC">
        <w:rPr>
          <w:rFonts w:ascii="Arial" w:hAnsi="Arial" w:cs="Arial"/>
          <w:i/>
          <w:sz w:val="22"/>
          <w:szCs w:val="22"/>
        </w:rPr>
        <w:t>Chemistry in the Community</w:t>
      </w:r>
      <w:r>
        <w:rPr>
          <w:rFonts w:ascii="Arial" w:hAnsi="Arial" w:cs="Arial"/>
          <w:sz w:val="22"/>
          <w:szCs w:val="22"/>
        </w:rPr>
        <w:t>, W.H. Freeman and Company: New York, NY 2002, pp 59–61.</w:t>
      </w:r>
    </w:p>
    <w:p w:rsidR="004D46DE" w:rsidRPr="001720A1" w:rsidRDefault="004D46DE" w:rsidP="004D46DE">
      <w:pPr>
        <w:numPr>
          <w:ilvl w:val="0"/>
          <w:numId w:val="1"/>
        </w:numPr>
        <w:tabs>
          <w:tab w:val="clear" w:pos="720"/>
        </w:tabs>
        <w:ind w:left="360"/>
        <w:rPr>
          <w:rFonts w:ascii="Arial" w:hAnsi="Arial" w:cs="Arial"/>
          <w:sz w:val="22"/>
          <w:szCs w:val="22"/>
        </w:rPr>
      </w:pPr>
      <w:r>
        <w:rPr>
          <w:rFonts w:ascii="Arial" w:hAnsi="Arial" w:cs="Arial"/>
          <w:sz w:val="22"/>
          <w:szCs w:val="22"/>
        </w:rPr>
        <w:t>A more traditional lab that investigates solubility and polarity can be found at</w:t>
      </w:r>
      <w:r w:rsidRPr="001720A1">
        <w:t xml:space="preserve"> </w:t>
      </w:r>
      <w:hyperlink r:id="rId81" w:history="1">
        <w:r w:rsidRPr="0014252F">
          <w:rPr>
            <w:rStyle w:val="Hyperlink"/>
            <w:rFonts w:ascii="Arial" w:hAnsi="Arial" w:cs="Arial"/>
            <w:sz w:val="22"/>
            <w:szCs w:val="22"/>
          </w:rPr>
          <w:t>http://www.scienceteacherprogram.org/physics/Flomberg01.html</w:t>
        </w:r>
      </w:hyperlink>
      <w:r>
        <w:rPr>
          <w:rFonts w:ascii="Arial" w:hAnsi="Arial" w:cs="Arial"/>
          <w:sz w:val="22"/>
          <w:szCs w:val="22"/>
        </w:rPr>
        <w:t>.</w:t>
      </w:r>
    </w:p>
    <w:p w:rsidR="004D46DE" w:rsidRPr="001E1086" w:rsidRDefault="004D46DE" w:rsidP="004D46DE">
      <w:pPr>
        <w:numPr>
          <w:ilvl w:val="0"/>
          <w:numId w:val="1"/>
        </w:numPr>
        <w:tabs>
          <w:tab w:val="clear" w:pos="720"/>
        </w:tabs>
        <w:ind w:left="360"/>
        <w:rPr>
          <w:rFonts w:ascii="Arial" w:hAnsi="Arial" w:cs="Arial"/>
          <w:sz w:val="22"/>
          <w:szCs w:val="22"/>
        </w:rPr>
      </w:pPr>
      <w:r>
        <w:rPr>
          <w:rFonts w:ascii="Arial" w:hAnsi="Arial" w:cs="Arial"/>
          <w:sz w:val="22"/>
          <w:szCs w:val="22"/>
        </w:rPr>
        <w:t xml:space="preserve">A series of activities that investigate the concept of “the dose makes the poison” can be found at the Web site </w:t>
      </w:r>
      <w:hyperlink r:id="rId82" w:history="1">
        <w:r w:rsidRPr="00BD3F04">
          <w:rPr>
            <w:rStyle w:val="Hyperlink"/>
            <w:rFonts w:ascii="Arial" w:hAnsi="Arial" w:cs="Arial"/>
            <w:sz w:val="22"/>
            <w:szCs w:val="22"/>
          </w:rPr>
          <w:t>http://science.education.nih.gov/supplements/nih2/chemicals/guide/pdfs/lesson2.pdf</w:t>
        </w:r>
      </w:hyperlink>
      <w:r>
        <w:rPr>
          <w:rFonts w:ascii="Arial" w:hAnsi="Arial" w:cs="Arial"/>
          <w:sz w:val="22"/>
          <w:szCs w:val="22"/>
        </w:rPr>
        <w:t xml:space="preserve">. </w:t>
      </w:r>
      <w:r w:rsidRPr="001E1086">
        <w:rPr>
          <w:rFonts w:ascii="Arial" w:hAnsi="Arial" w:cs="Arial"/>
          <w:sz w:val="22"/>
          <w:szCs w:val="22"/>
        </w:rPr>
        <w:t>Lesson #2 has the activities focused on the dose of chemicals.</w:t>
      </w:r>
      <w:r>
        <w:rPr>
          <w:rFonts w:ascii="Arial" w:hAnsi="Arial" w:cs="Arial"/>
          <w:sz w:val="22"/>
          <w:szCs w:val="22"/>
        </w:rPr>
        <w:t xml:space="preserve"> The complete set of activities of this series can be found here: </w:t>
      </w:r>
      <w:hyperlink r:id="rId83" w:history="1">
        <w:r w:rsidRPr="00BD3F04">
          <w:rPr>
            <w:rStyle w:val="Hyperlink"/>
            <w:rFonts w:ascii="Arial" w:hAnsi="Arial" w:cs="Arial"/>
            <w:sz w:val="22"/>
            <w:szCs w:val="22"/>
          </w:rPr>
          <w:t>https://science.education.nih.gov/supplements/nih2/chemicals/guide/guide_toc.htm</w:t>
        </w:r>
      </w:hyperlink>
      <w:r>
        <w:rPr>
          <w:rFonts w:ascii="Arial" w:hAnsi="Arial" w:cs="Arial"/>
          <w:sz w:val="22"/>
          <w:szCs w:val="22"/>
        </w:rPr>
        <w:t>.</w:t>
      </w:r>
    </w:p>
    <w:p w:rsidR="004D46DE" w:rsidRDefault="004D46DE" w:rsidP="004D46DE">
      <w:pPr>
        <w:numPr>
          <w:ilvl w:val="0"/>
          <w:numId w:val="1"/>
        </w:numPr>
        <w:tabs>
          <w:tab w:val="clear" w:pos="720"/>
        </w:tabs>
        <w:ind w:left="360"/>
        <w:rPr>
          <w:rFonts w:ascii="Arial" w:hAnsi="Arial" w:cs="Arial"/>
          <w:sz w:val="22"/>
          <w:szCs w:val="22"/>
        </w:rPr>
      </w:pPr>
      <w:r>
        <w:rPr>
          <w:rFonts w:ascii="Arial" w:hAnsi="Arial" w:cs="Arial"/>
          <w:sz w:val="22"/>
          <w:szCs w:val="22"/>
        </w:rPr>
        <w:t xml:space="preserve">Another activity dealing with “the dose makes the poison” can be found at </w:t>
      </w:r>
      <w:hyperlink r:id="rId84" w:history="1">
        <w:r w:rsidRPr="0014252F">
          <w:rPr>
            <w:rStyle w:val="Hyperlink"/>
            <w:rFonts w:ascii="Arial" w:hAnsi="Arial" w:cs="Arial"/>
            <w:sz w:val="22"/>
            <w:szCs w:val="22"/>
          </w:rPr>
          <w:t>http://agr.wa.gov/FoodAnimal/AnimalFeed/InstructionDocs/DosePoison.pdf</w:t>
        </w:r>
      </w:hyperlink>
      <w:r>
        <w:rPr>
          <w:rFonts w:ascii="Arial" w:hAnsi="Arial" w:cs="Arial"/>
          <w:sz w:val="22"/>
          <w:szCs w:val="22"/>
        </w:rPr>
        <w:t>.</w:t>
      </w:r>
    </w:p>
    <w:p w:rsidR="00960B43" w:rsidRDefault="006E0263" w:rsidP="004E371D">
      <w:pPr>
        <w:pStyle w:val="Heading1"/>
        <w:spacing w:after="60"/>
      </w:pPr>
      <w:bookmarkStart w:id="20" w:name="_Toc415151545"/>
      <w:r w:rsidRPr="008B1A62">
        <w:t>Out-of-class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4D46DE" w:rsidRDefault="004D46DE" w:rsidP="004D46DE">
      <w:pPr>
        <w:numPr>
          <w:ilvl w:val="0"/>
          <w:numId w:val="5"/>
        </w:numPr>
        <w:tabs>
          <w:tab w:val="clear" w:pos="720"/>
        </w:tabs>
        <w:ind w:left="360"/>
        <w:rPr>
          <w:rFonts w:ascii="Arial" w:hAnsi="Arial" w:cs="Arial"/>
          <w:sz w:val="22"/>
          <w:szCs w:val="22"/>
        </w:rPr>
      </w:pPr>
      <w:r>
        <w:rPr>
          <w:rFonts w:ascii="Arial" w:hAnsi="Arial" w:cs="Arial"/>
          <w:sz w:val="22"/>
          <w:szCs w:val="22"/>
        </w:rPr>
        <w:t>Students could investigate the relationship between parabens and cancer. They could then debate the pros and cons of using parabens in personal-care products.</w:t>
      </w:r>
    </w:p>
    <w:p w:rsidR="004D46DE" w:rsidRDefault="004D46DE" w:rsidP="004D46DE">
      <w:pPr>
        <w:numPr>
          <w:ilvl w:val="0"/>
          <w:numId w:val="5"/>
        </w:numPr>
        <w:tabs>
          <w:tab w:val="clear" w:pos="720"/>
        </w:tabs>
        <w:ind w:left="360"/>
        <w:rPr>
          <w:rFonts w:ascii="Arial" w:hAnsi="Arial" w:cs="Arial"/>
          <w:sz w:val="22"/>
          <w:szCs w:val="22"/>
        </w:rPr>
      </w:pPr>
      <w:r>
        <w:rPr>
          <w:rFonts w:ascii="Arial" w:hAnsi="Arial" w:cs="Arial"/>
          <w:sz w:val="22"/>
          <w:szCs w:val="22"/>
        </w:rPr>
        <w:t xml:space="preserve">Students could be assigned to investigate health claims about other additives in personal-care products. In their research they could determine information such as the chemistry of the product, what type of products contain the additive, the quantities present in the product, the potential effects of the additive, and the dose that would cause an adverse effect. There are many claims about many additives. Some suggestions are phthalates, </w:t>
      </w:r>
      <w:proofErr w:type="spellStart"/>
      <w:r>
        <w:rPr>
          <w:rFonts w:ascii="Arial" w:hAnsi="Arial" w:cs="Arial"/>
          <w:sz w:val="22"/>
          <w:szCs w:val="22"/>
        </w:rPr>
        <w:t>triclosan</w:t>
      </w:r>
      <w:proofErr w:type="spellEnd"/>
      <w:r>
        <w:rPr>
          <w:rFonts w:ascii="Arial" w:hAnsi="Arial" w:cs="Arial"/>
          <w:sz w:val="22"/>
          <w:szCs w:val="22"/>
        </w:rPr>
        <w:t xml:space="preserve">, formaldehyde, lead acetate, </w:t>
      </w:r>
      <w:proofErr w:type="spellStart"/>
      <w:r>
        <w:rPr>
          <w:rFonts w:ascii="Arial" w:hAnsi="Arial" w:cs="Arial"/>
          <w:sz w:val="22"/>
          <w:szCs w:val="22"/>
        </w:rPr>
        <w:t>butylated</w:t>
      </w:r>
      <w:proofErr w:type="spellEnd"/>
      <w:r>
        <w:rPr>
          <w:rFonts w:ascii="Arial" w:hAnsi="Arial" w:cs="Arial"/>
          <w:sz w:val="22"/>
          <w:szCs w:val="22"/>
        </w:rPr>
        <w:t xml:space="preserve"> </w:t>
      </w:r>
      <w:proofErr w:type="spellStart"/>
      <w:r>
        <w:rPr>
          <w:rFonts w:ascii="Arial" w:hAnsi="Arial" w:cs="Arial"/>
          <w:sz w:val="22"/>
          <w:szCs w:val="22"/>
        </w:rPr>
        <w:t>hydroxytoluene</w:t>
      </w:r>
      <w:proofErr w:type="spellEnd"/>
      <w:r>
        <w:rPr>
          <w:rFonts w:ascii="Arial" w:hAnsi="Arial" w:cs="Arial"/>
          <w:sz w:val="22"/>
          <w:szCs w:val="22"/>
        </w:rPr>
        <w:t>, and sodium laurel sulfate.</w:t>
      </w:r>
    </w:p>
    <w:p w:rsidR="004D46DE" w:rsidRDefault="004D46DE" w:rsidP="004D46DE">
      <w:pPr>
        <w:numPr>
          <w:ilvl w:val="0"/>
          <w:numId w:val="5"/>
        </w:numPr>
        <w:tabs>
          <w:tab w:val="clear" w:pos="720"/>
        </w:tabs>
        <w:ind w:left="360"/>
        <w:rPr>
          <w:rFonts w:ascii="Arial" w:hAnsi="Arial" w:cs="Arial"/>
          <w:sz w:val="22"/>
          <w:szCs w:val="22"/>
        </w:rPr>
      </w:pPr>
      <w:r>
        <w:rPr>
          <w:rFonts w:ascii="Arial" w:hAnsi="Arial" w:cs="Arial"/>
          <w:sz w:val="22"/>
          <w:szCs w:val="22"/>
        </w:rPr>
        <w:t>Students could investigate what the U.S. Food and Drug Administration does and does not regulate in terms of personal-care products and cosmetics.</w:t>
      </w:r>
    </w:p>
    <w:p w:rsidR="0083298F" w:rsidRPr="0083298F" w:rsidRDefault="0083298F" w:rsidP="0083298F">
      <w:pPr>
        <w:rPr>
          <w:rFonts w:ascii="Arial" w:hAnsi="Arial" w:cs="Arial"/>
          <w:sz w:val="22"/>
          <w:szCs w:val="22"/>
        </w:rPr>
      </w:pPr>
    </w:p>
    <w:p w:rsidR="00960B43" w:rsidRDefault="00552AEF" w:rsidP="004E371D">
      <w:pPr>
        <w:pStyle w:val="Heading1"/>
        <w:spacing w:after="60"/>
      </w:pPr>
      <w:bookmarkStart w:id="21" w:name="_Toc415151546"/>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w:lastRenderedPageBreak/>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71401" w:rsidRDefault="00D71401"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71401" w:rsidRPr="00565864" w:rsidRDefault="00D71401" w:rsidP="00544849">
                              <w:pPr>
                                <w:widowControl w:val="0"/>
                                <w:jc w:val="center"/>
                                <w:rPr>
                                  <w:rFonts w:ascii="Cooper Black" w:hAnsi="Cooper Black"/>
                                  <w:sz w:val="4"/>
                                  <w:szCs w:val="4"/>
                                </w:rPr>
                              </w:pPr>
                            </w:p>
                            <w:p w:rsidR="00D71401" w:rsidRDefault="00D71401" w:rsidP="00544849">
                              <w:pPr>
                                <w:widowControl w:val="0"/>
                                <w:jc w:val="center"/>
                                <w:rPr>
                                  <w:rFonts w:ascii="Cooper Black" w:hAnsi="Cooper Black"/>
                                  <w:color w:val="DC0000"/>
                                </w:rPr>
                              </w:pPr>
                              <w:r>
                                <w:rPr>
                                  <w:rFonts w:ascii="Cooper Black" w:hAnsi="Cooper Black"/>
                                  <w:color w:val="DC0000"/>
                                </w:rPr>
                                <w:t>Available Now!</w:t>
                              </w:r>
                            </w:p>
                            <w:p w:rsidR="00D71401" w:rsidRDefault="00D71401"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71401" w:rsidRPr="00630D2C"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86"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71401" w:rsidRPr="00630D2C" w:rsidRDefault="00D71401" w:rsidP="00544849">
                              <w:pPr>
                                <w:widowControl w:val="0"/>
                                <w:ind w:right="66" w:firstLine="720"/>
                                <w:jc w:val="both"/>
                                <w:rPr>
                                  <w:rFonts w:ascii="Calibri" w:hAnsi="Calibri"/>
                                  <w:b/>
                                  <w:bCs/>
                                  <w:sz w:val="22"/>
                                  <w:szCs w:val="22"/>
                                </w:rPr>
                              </w:pPr>
                            </w:p>
                            <w:p w:rsidR="00D71401"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71401" w:rsidRPr="00630D2C" w:rsidRDefault="00D71401"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41"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">
                <v:shape id="Picture 18" o:spid="_x0000_s1042"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87" o:title="2013 CMcdcover label1-crop"/>
                  <v:shadow color="#ccc"/>
                  <v:path arrowok="t"/>
                </v:shape>
                <v:shape id="Text Box 19" o:spid="_x0000_s1043"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D71401" w:rsidRDefault="00D71401"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71401" w:rsidRPr="00565864" w:rsidRDefault="00D71401" w:rsidP="00544849">
                        <w:pPr>
                          <w:widowControl w:val="0"/>
                          <w:jc w:val="center"/>
                          <w:rPr>
                            <w:rFonts w:ascii="Cooper Black" w:hAnsi="Cooper Black"/>
                            <w:sz w:val="4"/>
                            <w:szCs w:val="4"/>
                          </w:rPr>
                        </w:pPr>
                      </w:p>
                      <w:p w:rsidR="00D71401" w:rsidRDefault="00D71401" w:rsidP="00544849">
                        <w:pPr>
                          <w:widowControl w:val="0"/>
                          <w:jc w:val="center"/>
                          <w:rPr>
                            <w:rFonts w:ascii="Cooper Black" w:hAnsi="Cooper Black"/>
                            <w:color w:val="DC0000"/>
                          </w:rPr>
                        </w:pPr>
                        <w:r>
                          <w:rPr>
                            <w:rFonts w:ascii="Cooper Black" w:hAnsi="Cooper Black"/>
                            <w:color w:val="DC0000"/>
                          </w:rPr>
                          <w:t>Available Now!</w:t>
                        </w:r>
                      </w:p>
                      <w:p w:rsidR="00D71401" w:rsidRDefault="00D71401" w:rsidP="00544849">
                        <w:pPr>
                          <w:widowControl w:val="0"/>
                          <w:jc w:val="center"/>
                          <w:rPr>
                            <w:rFonts w:ascii="Cooper Black" w:hAnsi="Cooper Black"/>
                            <w:color w:val="DC0000"/>
                            <w:sz w:val="28"/>
                            <w:szCs w:val="28"/>
                          </w:rPr>
                        </w:pPr>
                      </w:p>
                    </w:txbxContent>
                  </v:textbox>
                </v:shape>
                <v:shape id="Text Box 17" o:spid="_x0000_s1044"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D71401" w:rsidRPr="00630D2C"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88"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71401" w:rsidRPr="00630D2C" w:rsidRDefault="00D71401" w:rsidP="00544849">
                        <w:pPr>
                          <w:widowControl w:val="0"/>
                          <w:ind w:right="66" w:firstLine="720"/>
                          <w:jc w:val="both"/>
                          <w:rPr>
                            <w:rFonts w:ascii="Calibri" w:hAnsi="Calibri"/>
                            <w:b/>
                            <w:bCs/>
                            <w:sz w:val="22"/>
                            <w:szCs w:val="22"/>
                          </w:rPr>
                        </w:pPr>
                      </w:p>
                      <w:p w:rsidR="00D71401"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71401" w:rsidRPr="00630D2C" w:rsidRDefault="00D71401"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4D46DE" w:rsidRPr="00F534A5" w:rsidRDefault="004D46DE" w:rsidP="004D46DE">
      <w:pPr>
        <w:rPr>
          <w:rFonts w:ascii="Arial" w:hAnsi="Arial" w:cs="Arial"/>
          <w:sz w:val="22"/>
          <w:szCs w:val="22"/>
        </w:rPr>
      </w:pPr>
      <w:r>
        <w:rPr>
          <w:rFonts w:ascii="Arial" w:hAnsi="Arial" w:cs="Arial"/>
          <w:sz w:val="22"/>
          <w:szCs w:val="22"/>
        </w:rPr>
        <w:tab/>
      </w:r>
      <w:r w:rsidRPr="00F534A5">
        <w:rPr>
          <w:rFonts w:ascii="Arial" w:hAnsi="Arial" w:cs="Arial"/>
          <w:sz w:val="22"/>
          <w:szCs w:val="22"/>
        </w:rPr>
        <w:t xml:space="preserve">Becker, R. Question from the Classroom. </w:t>
      </w:r>
      <w:proofErr w:type="spellStart"/>
      <w:r w:rsidRPr="00F534A5">
        <w:rPr>
          <w:rFonts w:ascii="Arial" w:hAnsi="Arial" w:cs="Arial"/>
          <w:i/>
          <w:sz w:val="22"/>
          <w:szCs w:val="22"/>
        </w:rPr>
        <w:t>ChemMatters</w:t>
      </w:r>
      <w:proofErr w:type="spellEnd"/>
      <w:r w:rsidRPr="00F534A5">
        <w:rPr>
          <w:rFonts w:ascii="Arial" w:hAnsi="Arial" w:cs="Arial"/>
          <w:sz w:val="22"/>
          <w:szCs w:val="22"/>
        </w:rPr>
        <w:t xml:space="preserve"> </w:t>
      </w:r>
      <w:r w:rsidRPr="00F534A5">
        <w:rPr>
          <w:rFonts w:ascii="Arial" w:hAnsi="Arial" w:cs="Arial"/>
          <w:b/>
          <w:sz w:val="22"/>
          <w:szCs w:val="22"/>
        </w:rPr>
        <w:t>2006</w:t>
      </w:r>
      <w:r w:rsidRPr="00F534A5">
        <w:rPr>
          <w:rFonts w:ascii="Arial" w:hAnsi="Arial" w:cs="Arial"/>
          <w:sz w:val="22"/>
          <w:szCs w:val="22"/>
        </w:rPr>
        <w:t xml:space="preserve">, </w:t>
      </w:r>
      <w:r w:rsidRPr="00F534A5">
        <w:rPr>
          <w:rFonts w:ascii="Arial" w:hAnsi="Arial" w:cs="Arial"/>
          <w:i/>
          <w:sz w:val="22"/>
          <w:szCs w:val="22"/>
        </w:rPr>
        <w:t>24</w:t>
      </w:r>
      <w:r w:rsidRPr="00F534A5">
        <w:rPr>
          <w:rFonts w:ascii="Arial" w:hAnsi="Arial" w:cs="Arial"/>
          <w:sz w:val="22"/>
          <w:szCs w:val="22"/>
        </w:rPr>
        <w:t xml:space="preserve"> (2), pp 2–3. Becker explains the polarity of molecules and intermolecular attractions. He explains the relationship between oil and water and dispels the myth that they are not attracted to each other. This is a well-written article that provides excellent explanations.</w:t>
      </w:r>
    </w:p>
    <w:p w:rsidR="004D46DE" w:rsidRPr="00F534A5"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r>
      <w:proofErr w:type="spellStart"/>
      <w:r>
        <w:rPr>
          <w:rFonts w:ascii="Arial" w:hAnsi="Arial" w:cs="Arial"/>
          <w:sz w:val="22"/>
          <w:szCs w:val="22"/>
        </w:rPr>
        <w:t>Laliberte</w:t>
      </w:r>
      <w:proofErr w:type="spellEnd"/>
      <w:r>
        <w:rPr>
          <w:rFonts w:ascii="Arial" w:hAnsi="Arial" w:cs="Arial"/>
          <w:sz w:val="22"/>
          <w:szCs w:val="22"/>
        </w:rPr>
        <w:t xml:space="preserve">, M. Sick Buildings—Air Pollution Comes Home. </w:t>
      </w:r>
      <w:proofErr w:type="spellStart"/>
      <w:r w:rsidRPr="004E6918">
        <w:rPr>
          <w:rFonts w:ascii="Arial" w:hAnsi="Arial" w:cs="Arial"/>
          <w:i/>
          <w:sz w:val="22"/>
          <w:szCs w:val="22"/>
        </w:rPr>
        <w:t>ChemMatters</w:t>
      </w:r>
      <w:proofErr w:type="spellEnd"/>
      <w:r>
        <w:rPr>
          <w:rFonts w:ascii="Arial" w:hAnsi="Arial" w:cs="Arial"/>
          <w:sz w:val="22"/>
          <w:szCs w:val="22"/>
        </w:rPr>
        <w:t xml:space="preserve"> </w:t>
      </w:r>
      <w:r w:rsidRPr="000858FC">
        <w:rPr>
          <w:rFonts w:ascii="Arial" w:hAnsi="Arial" w:cs="Arial"/>
          <w:b/>
          <w:sz w:val="22"/>
          <w:szCs w:val="22"/>
        </w:rPr>
        <w:t>2006</w:t>
      </w:r>
      <w:r>
        <w:rPr>
          <w:rFonts w:ascii="Arial" w:hAnsi="Arial" w:cs="Arial"/>
          <w:sz w:val="22"/>
          <w:szCs w:val="22"/>
        </w:rPr>
        <w:t xml:space="preserve">, </w:t>
      </w:r>
      <w:r w:rsidRPr="000858FC">
        <w:rPr>
          <w:rFonts w:ascii="Arial" w:hAnsi="Arial" w:cs="Arial"/>
          <w:i/>
          <w:sz w:val="22"/>
          <w:szCs w:val="22"/>
        </w:rPr>
        <w:t>24</w:t>
      </w:r>
      <w:r>
        <w:rPr>
          <w:rFonts w:ascii="Arial" w:hAnsi="Arial" w:cs="Arial"/>
          <w:sz w:val="22"/>
          <w:szCs w:val="22"/>
        </w:rPr>
        <w:t xml:space="preserve"> (3), pp 12–14. Within this article on indoor air quality there is a good discussion of formaldehyde. Formaldehyde is also used as a preservative in personal-care products. The use and properties of formaldehyde are described in the article.</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The </w:t>
      </w:r>
      <w:r w:rsidR="00B51505">
        <w:rPr>
          <w:rFonts w:ascii="Arial" w:hAnsi="Arial" w:cs="Arial"/>
          <w:sz w:val="22"/>
          <w:szCs w:val="22"/>
        </w:rPr>
        <w:t xml:space="preserve">October 2006 </w:t>
      </w:r>
      <w:proofErr w:type="spellStart"/>
      <w:r w:rsidRPr="000858FC">
        <w:rPr>
          <w:rFonts w:ascii="Arial" w:hAnsi="Arial" w:cs="Arial"/>
          <w:i/>
          <w:sz w:val="22"/>
          <w:szCs w:val="22"/>
        </w:rPr>
        <w:t>ChemMatters</w:t>
      </w:r>
      <w:proofErr w:type="spellEnd"/>
      <w:r>
        <w:rPr>
          <w:rFonts w:ascii="Arial" w:hAnsi="Arial" w:cs="Arial"/>
          <w:sz w:val="22"/>
          <w:szCs w:val="22"/>
        </w:rPr>
        <w:t xml:space="preserve"> Teacher’s Guide for the above article elaborates on the properties, characteristics and uses of formaldehyde.</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r>
      <w:proofErr w:type="spellStart"/>
      <w:r>
        <w:rPr>
          <w:rFonts w:ascii="Arial" w:hAnsi="Arial" w:cs="Arial"/>
          <w:sz w:val="22"/>
          <w:szCs w:val="22"/>
        </w:rPr>
        <w:t>Rohrig</w:t>
      </w:r>
      <w:proofErr w:type="spellEnd"/>
      <w:r>
        <w:rPr>
          <w:rFonts w:ascii="Arial" w:hAnsi="Arial" w:cs="Arial"/>
          <w:sz w:val="22"/>
          <w:szCs w:val="22"/>
        </w:rPr>
        <w:t xml:space="preserve">. B. Paintball! Chemistry Hits its Mark. </w:t>
      </w:r>
      <w:proofErr w:type="spellStart"/>
      <w:r w:rsidRPr="00E0748F">
        <w:rPr>
          <w:rFonts w:ascii="Arial" w:hAnsi="Arial" w:cs="Arial"/>
          <w:i/>
          <w:sz w:val="22"/>
          <w:szCs w:val="22"/>
        </w:rPr>
        <w:t>ChemMatters</w:t>
      </w:r>
      <w:proofErr w:type="spellEnd"/>
      <w:r>
        <w:rPr>
          <w:rFonts w:ascii="Arial" w:hAnsi="Arial" w:cs="Arial"/>
          <w:sz w:val="22"/>
          <w:szCs w:val="22"/>
        </w:rPr>
        <w:t xml:space="preserve"> </w:t>
      </w:r>
      <w:r w:rsidRPr="000858FC">
        <w:rPr>
          <w:rFonts w:ascii="Arial" w:hAnsi="Arial" w:cs="Arial"/>
          <w:b/>
          <w:sz w:val="22"/>
          <w:szCs w:val="22"/>
        </w:rPr>
        <w:t>2007</w:t>
      </w:r>
      <w:r>
        <w:rPr>
          <w:rFonts w:ascii="Arial" w:hAnsi="Arial" w:cs="Arial"/>
          <w:sz w:val="22"/>
          <w:szCs w:val="22"/>
        </w:rPr>
        <w:t xml:space="preserve">, </w:t>
      </w:r>
      <w:r w:rsidRPr="000858FC">
        <w:rPr>
          <w:rFonts w:ascii="Arial" w:hAnsi="Arial" w:cs="Arial"/>
          <w:i/>
          <w:sz w:val="22"/>
          <w:szCs w:val="22"/>
        </w:rPr>
        <w:t>25</w:t>
      </w:r>
      <w:r>
        <w:rPr>
          <w:rFonts w:ascii="Arial" w:hAnsi="Arial" w:cs="Arial"/>
          <w:sz w:val="22"/>
          <w:szCs w:val="22"/>
        </w:rPr>
        <w:t xml:space="preserve"> (2), pp 4–7. A good discussion of polar molecules and solubility is included in this article.</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The </w:t>
      </w:r>
      <w:r w:rsidR="00B51505">
        <w:rPr>
          <w:rFonts w:ascii="Arial" w:hAnsi="Arial" w:cs="Arial"/>
          <w:sz w:val="22"/>
          <w:szCs w:val="22"/>
        </w:rPr>
        <w:t xml:space="preserve">April 2007 </w:t>
      </w:r>
      <w:proofErr w:type="spellStart"/>
      <w:r w:rsidRPr="00E0748F">
        <w:rPr>
          <w:rFonts w:ascii="Arial" w:hAnsi="Arial" w:cs="Arial"/>
          <w:i/>
          <w:sz w:val="22"/>
          <w:szCs w:val="22"/>
        </w:rPr>
        <w:t>ChemMatters</w:t>
      </w:r>
      <w:proofErr w:type="spellEnd"/>
      <w:r>
        <w:rPr>
          <w:rFonts w:ascii="Arial" w:hAnsi="Arial" w:cs="Arial"/>
          <w:sz w:val="22"/>
          <w:szCs w:val="22"/>
        </w:rPr>
        <w:t xml:space="preserve"> Teacher’s Guide for the above article on paintball includes an informative section on hydrogen bonding.</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r>
      <w:proofErr w:type="spellStart"/>
      <w:r>
        <w:rPr>
          <w:rFonts w:ascii="Arial" w:hAnsi="Arial" w:cs="Arial"/>
          <w:sz w:val="22"/>
          <w:szCs w:val="22"/>
        </w:rPr>
        <w:t>Heiss</w:t>
      </w:r>
      <w:proofErr w:type="spellEnd"/>
      <w:r>
        <w:rPr>
          <w:rFonts w:ascii="Arial" w:hAnsi="Arial" w:cs="Arial"/>
          <w:sz w:val="22"/>
          <w:szCs w:val="22"/>
        </w:rPr>
        <w:t xml:space="preserve">, R. </w:t>
      </w:r>
      <w:proofErr w:type="spellStart"/>
      <w:r>
        <w:rPr>
          <w:rFonts w:ascii="Arial" w:hAnsi="Arial" w:cs="Arial"/>
          <w:sz w:val="22"/>
          <w:szCs w:val="22"/>
        </w:rPr>
        <w:t>Mmmm</w:t>
      </w:r>
      <w:proofErr w:type="spellEnd"/>
      <w:r>
        <w:rPr>
          <w:rFonts w:ascii="Arial" w:hAnsi="Arial" w:cs="Arial"/>
          <w:sz w:val="22"/>
          <w:szCs w:val="22"/>
        </w:rPr>
        <w:t>…</w:t>
      </w:r>
      <w:r w:rsidR="00B51505">
        <w:rPr>
          <w:rFonts w:ascii="Arial" w:hAnsi="Arial" w:cs="Arial"/>
          <w:sz w:val="22"/>
          <w:szCs w:val="22"/>
        </w:rPr>
        <w:t xml:space="preserve"> </w:t>
      </w:r>
      <w:r>
        <w:rPr>
          <w:rFonts w:ascii="Arial" w:hAnsi="Arial" w:cs="Arial"/>
          <w:sz w:val="22"/>
          <w:szCs w:val="22"/>
        </w:rPr>
        <w:t xml:space="preserve">Flavorful Food! </w:t>
      </w:r>
      <w:proofErr w:type="spellStart"/>
      <w:r w:rsidRPr="004E6918">
        <w:rPr>
          <w:rFonts w:ascii="Arial" w:hAnsi="Arial" w:cs="Arial"/>
          <w:i/>
          <w:sz w:val="22"/>
          <w:szCs w:val="22"/>
        </w:rPr>
        <w:t>ChemMatters</w:t>
      </w:r>
      <w:proofErr w:type="spellEnd"/>
      <w:r>
        <w:rPr>
          <w:rFonts w:ascii="Arial" w:hAnsi="Arial" w:cs="Arial"/>
          <w:sz w:val="22"/>
          <w:szCs w:val="22"/>
        </w:rPr>
        <w:t xml:space="preserve"> </w:t>
      </w:r>
      <w:r w:rsidRPr="000858FC">
        <w:rPr>
          <w:rFonts w:ascii="Arial" w:hAnsi="Arial" w:cs="Arial"/>
          <w:b/>
          <w:sz w:val="22"/>
          <w:szCs w:val="22"/>
        </w:rPr>
        <w:t>2011</w:t>
      </w:r>
      <w:r>
        <w:rPr>
          <w:rFonts w:ascii="Arial" w:hAnsi="Arial" w:cs="Arial"/>
          <w:sz w:val="22"/>
          <w:szCs w:val="22"/>
        </w:rPr>
        <w:t xml:space="preserve">, </w:t>
      </w:r>
      <w:r w:rsidRPr="000858FC">
        <w:rPr>
          <w:rFonts w:ascii="Arial" w:hAnsi="Arial" w:cs="Arial"/>
          <w:i/>
          <w:sz w:val="22"/>
          <w:szCs w:val="22"/>
        </w:rPr>
        <w:t>29</w:t>
      </w:r>
      <w:r>
        <w:rPr>
          <w:rFonts w:ascii="Arial" w:hAnsi="Arial" w:cs="Arial"/>
          <w:sz w:val="22"/>
          <w:szCs w:val="22"/>
        </w:rPr>
        <w:t xml:space="preserve"> (4), pp. 6–8. This article discusses the chemicals in food and the flavors they impart. Esters and the flavor role they play are described within this article.</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More information on esters can be found in the </w:t>
      </w:r>
      <w:r w:rsidR="00B51505">
        <w:rPr>
          <w:rFonts w:ascii="Arial" w:hAnsi="Arial" w:cs="Arial"/>
          <w:sz w:val="22"/>
          <w:szCs w:val="22"/>
        </w:rPr>
        <w:t xml:space="preserve">December 2011 </w:t>
      </w:r>
      <w:proofErr w:type="spellStart"/>
      <w:r w:rsidRPr="007E11A1">
        <w:rPr>
          <w:rFonts w:ascii="Arial" w:hAnsi="Arial" w:cs="Arial"/>
          <w:i/>
          <w:sz w:val="22"/>
          <w:szCs w:val="22"/>
        </w:rPr>
        <w:t>ChemMatters</w:t>
      </w:r>
      <w:proofErr w:type="spellEnd"/>
      <w:r>
        <w:rPr>
          <w:rFonts w:ascii="Arial" w:hAnsi="Arial" w:cs="Arial"/>
          <w:sz w:val="22"/>
          <w:szCs w:val="22"/>
        </w:rPr>
        <w:t xml:space="preserve"> Teacher’s Guide for the </w:t>
      </w:r>
      <w:proofErr w:type="spellStart"/>
      <w:r>
        <w:rPr>
          <w:rFonts w:ascii="Arial" w:hAnsi="Arial" w:cs="Arial"/>
          <w:sz w:val="22"/>
          <w:szCs w:val="22"/>
        </w:rPr>
        <w:t>Heiss</w:t>
      </w:r>
      <w:proofErr w:type="spellEnd"/>
      <w:r>
        <w:rPr>
          <w:rFonts w:ascii="Arial" w:hAnsi="Arial" w:cs="Arial"/>
          <w:sz w:val="22"/>
          <w:szCs w:val="22"/>
        </w:rPr>
        <w:t xml:space="preserve"> article on food flavors above.</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8"/>
          <w:szCs w:val="28"/>
        </w:rPr>
        <w:tab/>
      </w:r>
      <w:r>
        <w:rPr>
          <w:rFonts w:ascii="Arial" w:hAnsi="Arial" w:cs="Arial"/>
          <w:sz w:val="22"/>
          <w:szCs w:val="22"/>
        </w:rPr>
        <w:t xml:space="preserve">Haines, G. Mascara: That Lush Look You Love! </w:t>
      </w:r>
      <w:proofErr w:type="spellStart"/>
      <w:r w:rsidRPr="00E24617">
        <w:rPr>
          <w:rFonts w:ascii="Arial" w:hAnsi="Arial" w:cs="Arial"/>
          <w:i/>
          <w:sz w:val="22"/>
          <w:szCs w:val="22"/>
        </w:rPr>
        <w:t>ChemMatters</w:t>
      </w:r>
      <w:proofErr w:type="spellEnd"/>
      <w:r>
        <w:rPr>
          <w:rFonts w:ascii="Arial" w:hAnsi="Arial" w:cs="Arial"/>
          <w:sz w:val="22"/>
          <w:szCs w:val="22"/>
        </w:rPr>
        <w:t xml:space="preserve"> </w:t>
      </w:r>
      <w:r w:rsidRPr="00ED0D82">
        <w:rPr>
          <w:rFonts w:ascii="Arial" w:hAnsi="Arial" w:cs="Arial"/>
          <w:b/>
          <w:sz w:val="22"/>
          <w:szCs w:val="22"/>
        </w:rPr>
        <w:t>2012</w:t>
      </w:r>
      <w:r>
        <w:rPr>
          <w:rFonts w:ascii="Arial" w:hAnsi="Arial" w:cs="Arial"/>
          <w:sz w:val="22"/>
          <w:szCs w:val="22"/>
        </w:rPr>
        <w:t xml:space="preserve">, </w:t>
      </w:r>
      <w:r w:rsidRPr="000858FC">
        <w:rPr>
          <w:rFonts w:ascii="Arial" w:hAnsi="Arial" w:cs="Arial"/>
          <w:i/>
          <w:sz w:val="22"/>
          <w:szCs w:val="22"/>
        </w:rPr>
        <w:t>30</w:t>
      </w:r>
      <w:r>
        <w:rPr>
          <w:rFonts w:ascii="Arial" w:hAnsi="Arial" w:cs="Arial"/>
          <w:sz w:val="22"/>
          <w:szCs w:val="22"/>
        </w:rPr>
        <w:t xml:space="preserve"> (4), pp 15–16. This article describes the composition of mascara including a discussion of parabens.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The </w:t>
      </w:r>
      <w:proofErr w:type="spellStart"/>
      <w:r w:rsidRPr="004E6918">
        <w:rPr>
          <w:rFonts w:ascii="Arial" w:hAnsi="Arial" w:cs="Arial"/>
          <w:i/>
          <w:sz w:val="22"/>
          <w:szCs w:val="22"/>
        </w:rPr>
        <w:t>ChemMatters</w:t>
      </w:r>
      <w:proofErr w:type="spellEnd"/>
      <w:r>
        <w:rPr>
          <w:rFonts w:ascii="Arial" w:hAnsi="Arial" w:cs="Arial"/>
          <w:sz w:val="22"/>
          <w:szCs w:val="22"/>
        </w:rPr>
        <w:t xml:space="preserve"> Teacher’s Guide for the December 2012 article on mascara above has more information on parabens and cancer, as well as information from the U.S. Food and Drug Administration.</w:t>
      </w:r>
    </w:p>
    <w:p w:rsidR="008C1CB4" w:rsidRPr="002253C8" w:rsidRDefault="008C1CB4" w:rsidP="00FF081F">
      <w:pPr>
        <w:rPr>
          <w:rFonts w:ascii="Arial" w:hAnsi="Arial" w:cs="Arial"/>
          <w:sz w:val="22"/>
          <w:szCs w:val="22"/>
        </w:rPr>
      </w:pPr>
    </w:p>
    <w:p w:rsidR="00960B43" w:rsidRDefault="006A34DB" w:rsidP="004E371D">
      <w:pPr>
        <w:pStyle w:val="Heading1"/>
        <w:spacing w:after="60"/>
      </w:pPr>
      <w:bookmarkStart w:id="22" w:name="_Toc415151547"/>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4D46DE" w:rsidRDefault="004D46DE" w:rsidP="004D46DE">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preservatives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article discusses preservatives in personal-care products. It also discusses the controversies over their use and what manufactures are doing to find alternatives. (</w:t>
      </w:r>
      <w:hyperlink r:id="rId89" w:history="1">
        <w:r w:rsidRPr="0014252F">
          <w:rPr>
            <w:rStyle w:val="Hyperlink"/>
            <w:rFonts w:ascii="Arial" w:hAnsi="Arial" w:cs="Arial"/>
            <w:sz w:val="22"/>
            <w:szCs w:val="22"/>
          </w:rPr>
          <w:t>http://cen.acs.org/articles/92/i23/Close-Scrutiny-Cosmetic-Preservatives-Continues.html</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article has an extensive discussion of preservatives. It includes an explanation of the purpose of preservatives and why they are important in personal-care products. It describes a wide variety of substances that are used as preservatives. (</w:t>
      </w:r>
      <w:hyperlink r:id="rId90" w:history="1">
        <w:r w:rsidRPr="0014252F">
          <w:rPr>
            <w:rStyle w:val="Hyperlink"/>
            <w:rFonts w:ascii="Arial" w:hAnsi="Arial" w:cs="Arial"/>
            <w:sz w:val="22"/>
            <w:szCs w:val="22"/>
          </w:rPr>
          <w:t>http://www.personalcaremagazine.com/Print.aspx?Story=6254</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At this Web site you will find not only a good explanation of preservatives but also a wonderful graphic that aids in the explanation: </w:t>
      </w:r>
      <w:hyperlink r:id="rId91" w:history="1">
        <w:r w:rsidRPr="0014252F">
          <w:rPr>
            <w:rStyle w:val="Hyperlink"/>
            <w:rFonts w:ascii="Arial" w:hAnsi="Arial" w:cs="Arial"/>
            <w:sz w:val="22"/>
            <w:szCs w:val="22"/>
          </w:rPr>
          <w:t>http://cosmeticsinfo.org/HBI/6</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article describes the controversies over the use of preservatives, including parabens, in personal-care products. (</w:t>
      </w:r>
      <w:hyperlink r:id="rId92" w:history="1">
        <w:r w:rsidRPr="0014252F">
          <w:rPr>
            <w:rStyle w:val="Hyperlink"/>
            <w:rFonts w:ascii="Arial" w:hAnsi="Arial" w:cs="Arial"/>
            <w:sz w:val="22"/>
            <w:szCs w:val="22"/>
          </w:rPr>
          <w:t>http://cen.acs.org/articles/88/i20/Preservatives-Under-Fire.html</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This article describes </w:t>
      </w:r>
      <w:proofErr w:type="spellStart"/>
      <w:r w:rsidRPr="009B6ACF">
        <w:rPr>
          <w:rFonts w:ascii="Arial" w:hAnsi="Arial" w:cs="Arial"/>
          <w:sz w:val="22"/>
          <w:szCs w:val="22"/>
        </w:rPr>
        <w:t>isothiazolinones</w:t>
      </w:r>
      <w:proofErr w:type="spellEnd"/>
      <w:r>
        <w:rPr>
          <w:rFonts w:ascii="Arial" w:hAnsi="Arial" w:cs="Arial"/>
          <w:sz w:val="22"/>
          <w:szCs w:val="22"/>
        </w:rPr>
        <w:t>, which is another group of commonly used preservatives. (</w:t>
      </w:r>
      <w:hyperlink r:id="rId93" w:history="1">
        <w:r w:rsidRPr="0014252F">
          <w:rPr>
            <w:rStyle w:val="Hyperlink"/>
            <w:rFonts w:ascii="Arial" w:hAnsi="Arial" w:cs="Arial"/>
            <w:sz w:val="22"/>
            <w:szCs w:val="22"/>
          </w:rPr>
          <w:t>http://wealthocean.com/wordpress/wp-content/uploads/2013/07/Isothiazolinones.pdf</w:t>
        </w:r>
      </w:hyperlink>
      <w:r>
        <w:rPr>
          <w:rFonts w:ascii="Arial" w:hAnsi="Arial" w:cs="Arial"/>
          <w:sz w:val="22"/>
          <w:szCs w:val="22"/>
        </w:rPr>
        <w:t>)</w:t>
      </w:r>
    </w:p>
    <w:p w:rsidR="004D46DE" w:rsidRDefault="004D46DE" w:rsidP="004D46DE">
      <w:pPr>
        <w:rPr>
          <w:rFonts w:ascii="Arial" w:hAnsi="Arial" w:cs="Arial"/>
          <w:sz w:val="22"/>
          <w:szCs w:val="22"/>
        </w:rPr>
      </w:pPr>
    </w:p>
    <w:p w:rsidR="004D46DE" w:rsidRPr="0052093A" w:rsidRDefault="004D46DE" w:rsidP="004D46D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dehydration reactions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b/>
          <w:sz w:val="22"/>
          <w:szCs w:val="22"/>
        </w:rPr>
        <w:tab/>
      </w:r>
      <w:r>
        <w:rPr>
          <w:rFonts w:ascii="Arial" w:hAnsi="Arial" w:cs="Arial"/>
          <w:sz w:val="22"/>
          <w:szCs w:val="22"/>
        </w:rPr>
        <w:t>Dehydration reactions and hydrolysis reactions are briefly explained at this site. Graphics are used to illustrate the reactions. (</w:t>
      </w:r>
      <w:hyperlink r:id="rId94" w:history="1">
        <w:r w:rsidRPr="00B57112">
          <w:rPr>
            <w:rStyle w:val="Hyperlink"/>
            <w:rFonts w:ascii="Arial" w:hAnsi="Arial" w:cs="Arial"/>
            <w:sz w:val="22"/>
            <w:szCs w:val="22"/>
          </w:rPr>
          <w:t>http://science.halleyhosting.com/sci/soph/organic/dehydration.htm</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site explains condensation (dehydration) reactions. It provides several examples of the reactions in a clear, concise manner. (</w:t>
      </w:r>
      <w:hyperlink r:id="rId95" w:history="1">
        <w:r w:rsidRPr="00B57112">
          <w:rPr>
            <w:rStyle w:val="Hyperlink"/>
            <w:rFonts w:ascii="Arial" w:hAnsi="Arial" w:cs="Arial"/>
            <w:sz w:val="22"/>
            <w:szCs w:val="22"/>
          </w:rPr>
          <w:t>https://www.boundless.com/chemistry/textbooks/boundless-chemistry-textbook/polymers-24/synthetic-organic-polymers-173/condensation-reactions-657-5664/</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Dehydration reactions are defined and explained to be a type of condensation reaction. This sit provides several examples of these reactions using easy to understand illustrations. (</w:t>
      </w:r>
      <w:hyperlink r:id="rId96" w:history="1">
        <w:r w:rsidRPr="00B57112">
          <w:rPr>
            <w:rStyle w:val="Hyperlink"/>
            <w:rFonts w:ascii="Arial" w:hAnsi="Arial" w:cs="Arial"/>
            <w:sz w:val="22"/>
            <w:szCs w:val="22"/>
          </w:rPr>
          <w:t>http://www.buzzle.com/articles/dehydration-synthesis.html</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This video clip (5:19) presented by Mark </w:t>
      </w:r>
      <w:proofErr w:type="spellStart"/>
      <w:r>
        <w:rPr>
          <w:rFonts w:ascii="Arial" w:hAnsi="Arial" w:cs="Arial"/>
          <w:sz w:val="22"/>
          <w:szCs w:val="22"/>
        </w:rPr>
        <w:t>Rosengarten</w:t>
      </w:r>
      <w:proofErr w:type="spellEnd"/>
      <w:r>
        <w:rPr>
          <w:rFonts w:ascii="Arial" w:hAnsi="Arial" w:cs="Arial"/>
          <w:sz w:val="22"/>
          <w:szCs w:val="22"/>
        </w:rPr>
        <w:t xml:space="preserve"> is a tutorial on dehydration reactions. He clearly presents etherification and esterification reactions. He describes the functional groups and nomenclature in the video. (</w:t>
      </w:r>
      <w:hyperlink r:id="rId97" w:history="1">
        <w:r w:rsidRPr="00B57112">
          <w:rPr>
            <w:rStyle w:val="Hyperlink"/>
            <w:rFonts w:ascii="Arial" w:hAnsi="Arial" w:cs="Arial"/>
            <w:sz w:val="22"/>
            <w:szCs w:val="22"/>
          </w:rPr>
          <w:t>https://www.youtube.com/watch?v=SjS6BjKXm6M</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short video clip (3:39) clearly demonstrate the condensation (dehydration) reactions between a carboxylic acid and an alcohol. It too includes clear diagrams and nomenclature of the organic compounds involved. (</w:t>
      </w:r>
      <w:hyperlink r:id="rId98" w:history="1">
        <w:r w:rsidRPr="00B57112">
          <w:rPr>
            <w:rStyle w:val="Hyperlink"/>
            <w:rFonts w:ascii="Arial" w:hAnsi="Arial" w:cs="Arial"/>
            <w:sz w:val="22"/>
            <w:szCs w:val="22"/>
          </w:rPr>
          <w:t>https://www.youtube.com/watch?v=sRhH1aYo5UY</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This site has a short animation that demonstrates a dehydration reaction and compares it to a hydrolysis reaction: </w:t>
      </w:r>
      <w:hyperlink r:id="rId99" w:history="1">
        <w:r w:rsidRPr="00B57112">
          <w:rPr>
            <w:rStyle w:val="Hyperlink"/>
            <w:rFonts w:ascii="Arial" w:hAnsi="Arial" w:cs="Arial"/>
            <w:sz w:val="22"/>
            <w:szCs w:val="22"/>
          </w:rPr>
          <w:t>http://www.cengage.com/biology/discipline_content/animations/reaction_types.html</w:t>
        </w:r>
      </w:hyperlink>
      <w:r>
        <w:rPr>
          <w:rFonts w:ascii="Arial" w:hAnsi="Arial" w:cs="Arial"/>
          <w:sz w:val="22"/>
          <w:szCs w:val="22"/>
        </w:rPr>
        <w:t>.</w:t>
      </w:r>
    </w:p>
    <w:p w:rsidR="004D46DE" w:rsidRPr="004C3124" w:rsidRDefault="004D46DE" w:rsidP="004D46DE">
      <w:pPr>
        <w:rPr>
          <w:rFonts w:ascii="Arial" w:hAnsi="Arial" w:cs="Arial"/>
          <w:sz w:val="22"/>
          <w:szCs w:val="22"/>
        </w:rPr>
      </w:pPr>
    </w:p>
    <w:p w:rsidR="004D46DE" w:rsidRPr="0052093A" w:rsidRDefault="004D46DE" w:rsidP="004D46D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esters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b/>
          <w:sz w:val="22"/>
          <w:szCs w:val="22"/>
        </w:rPr>
        <w:tab/>
      </w:r>
      <w:r>
        <w:rPr>
          <w:rFonts w:ascii="Arial" w:hAnsi="Arial" w:cs="Arial"/>
          <w:sz w:val="22"/>
          <w:szCs w:val="22"/>
        </w:rPr>
        <w:t>This site describes esters and illustrates their structure. It includes information on their physical properties. It also describes some more complicated, naturally-occurring esters. (</w:t>
      </w:r>
      <w:hyperlink r:id="rId100" w:history="1">
        <w:r w:rsidRPr="00B57112">
          <w:rPr>
            <w:rStyle w:val="Hyperlink"/>
            <w:rFonts w:ascii="Arial" w:hAnsi="Arial" w:cs="Arial"/>
            <w:sz w:val="22"/>
            <w:szCs w:val="22"/>
          </w:rPr>
          <w:t>http://www.chemguide.co.uk/organicprops/esters/background.html</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The nomenclature, structure, synthesis and properties of esters are clearly presented in this University of California at Davis </w:t>
      </w:r>
      <w:proofErr w:type="spellStart"/>
      <w:r>
        <w:rPr>
          <w:rFonts w:ascii="Arial" w:hAnsi="Arial" w:cs="Arial"/>
          <w:sz w:val="22"/>
          <w:szCs w:val="22"/>
        </w:rPr>
        <w:t>ChemWiki</w:t>
      </w:r>
      <w:proofErr w:type="spellEnd"/>
      <w:r>
        <w:rPr>
          <w:rFonts w:ascii="Arial" w:hAnsi="Arial" w:cs="Arial"/>
          <w:sz w:val="22"/>
          <w:szCs w:val="22"/>
        </w:rPr>
        <w:t xml:space="preserve"> site: </w:t>
      </w:r>
      <w:hyperlink r:id="rId101" w:history="1">
        <w:r w:rsidRPr="00B57112">
          <w:rPr>
            <w:rStyle w:val="Hyperlink"/>
            <w:rFonts w:ascii="Arial" w:hAnsi="Arial" w:cs="Arial"/>
            <w:sz w:val="22"/>
            <w:szCs w:val="22"/>
          </w:rPr>
          <w:t>http://chemwiki.ucdavis.edu/Organic_Chemistry/Esters</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is another site describing esters. It describes and gives several examples of various simple esters. (</w:t>
      </w:r>
      <w:hyperlink r:id="rId102" w:history="1">
        <w:r w:rsidRPr="00B57112">
          <w:rPr>
            <w:rStyle w:val="Hyperlink"/>
            <w:rFonts w:ascii="Arial" w:hAnsi="Arial" w:cs="Arial"/>
            <w:sz w:val="22"/>
            <w:szCs w:val="22"/>
          </w:rPr>
          <w:t>http://www.3rd1000.com/chem301/chem301v.htm</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 xml:space="preserve">This site has a slide show that describes esters, their synthesis, characteristics and uses. This could easily be used as part of a lesson on esters. </w:t>
      </w:r>
      <w:hyperlink r:id="rId103" w:history="1">
        <w:r w:rsidRPr="00B57112">
          <w:rPr>
            <w:rStyle w:val="Hyperlink"/>
            <w:rFonts w:ascii="Arial" w:hAnsi="Arial" w:cs="Arial"/>
            <w:sz w:val="22"/>
            <w:szCs w:val="22"/>
          </w:rPr>
          <w:t>http://www.slideshare.net/bleonacoba/esters-all-properties</w:t>
        </w:r>
      </w:hyperlink>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The Khan Academy video (10:30) clearly presents the nomenclature and properties of esters. (</w:t>
      </w:r>
      <w:hyperlink r:id="rId104" w:history="1">
        <w:r w:rsidRPr="00B57112">
          <w:rPr>
            <w:rStyle w:val="Hyperlink"/>
            <w:rFonts w:ascii="Arial" w:hAnsi="Arial" w:cs="Arial"/>
            <w:sz w:val="22"/>
            <w:szCs w:val="22"/>
          </w:rPr>
          <w:t>https://www.khanacademy.org/science/organic-chemistry/carboxylic-acids-derivatives/acid-derivatives-jay/v/nomenclature-and-properties-of-esters</w:t>
        </w:r>
      </w:hyperlink>
      <w:r>
        <w:rPr>
          <w:rFonts w:ascii="Arial" w:hAnsi="Arial" w:cs="Arial"/>
          <w:sz w:val="22"/>
          <w:szCs w:val="22"/>
        </w:rPr>
        <w:t>)</w:t>
      </w:r>
    </w:p>
    <w:p w:rsidR="004D46DE" w:rsidRPr="003C69CB" w:rsidRDefault="004D46DE" w:rsidP="004D46DE">
      <w:pPr>
        <w:rPr>
          <w:rFonts w:ascii="Arial" w:hAnsi="Arial" w:cs="Arial"/>
          <w:sz w:val="22"/>
          <w:szCs w:val="22"/>
        </w:rPr>
      </w:pPr>
    </w:p>
    <w:p w:rsidR="004D46DE" w:rsidRPr="0052093A" w:rsidRDefault="004D46DE" w:rsidP="004D46DE">
      <w:pPr>
        <w:rPr>
          <w:rFonts w:ascii="Arial" w:hAnsi="Arial" w:cs="Arial"/>
          <w:b/>
        </w:rPr>
      </w:pPr>
      <w:r w:rsidRPr="0052093A">
        <w:rPr>
          <w:rFonts w:ascii="Arial" w:hAnsi="Arial" w:cs="Arial"/>
          <w:b/>
        </w:rPr>
        <w:t xml:space="preserve">More sites on </w:t>
      </w:r>
      <w:r>
        <w:rPr>
          <w:rFonts w:ascii="Arial" w:hAnsi="Arial" w:cs="Arial"/>
          <w:b/>
        </w:rPr>
        <w:t>estrogens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b/>
          <w:sz w:val="22"/>
          <w:szCs w:val="22"/>
        </w:rPr>
        <w:tab/>
      </w:r>
      <w:r>
        <w:rPr>
          <w:rFonts w:ascii="Arial" w:hAnsi="Arial" w:cs="Arial"/>
          <w:sz w:val="22"/>
          <w:szCs w:val="22"/>
        </w:rPr>
        <w:t>Extensive information about estrogens is given at this site. It describes what they are, how they work, where they come from, how they affect the body, the role they play in men, and diseases associated with estrogen. (</w:t>
      </w:r>
      <w:hyperlink r:id="rId105" w:history="1">
        <w:r w:rsidRPr="00B57112">
          <w:rPr>
            <w:rStyle w:val="Hyperlink"/>
            <w:rFonts w:ascii="Arial" w:hAnsi="Arial" w:cs="Arial"/>
            <w:sz w:val="22"/>
            <w:szCs w:val="22"/>
          </w:rPr>
          <w:t>http://www.medicalnewstoday.com/articles/277177.php</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is an archival Web site from Cornell University. It describes estrogen and its relationship to breast cancer. (</w:t>
      </w:r>
      <w:hyperlink r:id="rId106" w:history="1">
        <w:r w:rsidRPr="00B57112">
          <w:rPr>
            <w:rStyle w:val="Hyperlink"/>
            <w:rFonts w:ascii="Arial" w:hAnsi="Arial" w:cs="Arial"/>
            <w:sz w:val="22"/>
            <w:szCs w:val="22"/>
          </w:rPr>
          <w:t>http://envirocancer.cornell.edu/factsheet/general/fs10.estrogen.cfm</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Hormones, especially estrogen and testosterone, are the focus of this article. It describes what hormones are and describes estrogens and testosterone. It discusses the affects these hormones have on the body, as well as the effects that varying levels of each of these hormones have on the body. (</w:t>
      </w:r>
      <w:hyperlink r:id="rId107" w:history="1">
        <w:r w:rsidRPr="00B57112">
          <w:rPr>
            <w:rStyle w:val="Hyperlink"/>
            <w:rFonts w:ascii="Arial" w:hAnsi="Arial" w:cs="Arial"/>
            <w:sz w:val="22"/>
            <w:szCs w:val="22"/>
          </w:rPr>
          <w:t>http://www.webmd.com/women/guide/normal-testosterone-and-estrogen-levels-in-women</w:t>
        </w:r>
      </w:hyperlink>
      <w:r>
        <w:rPr>
          <w:rFonts w:ascii="Arial" w:hAnsi="Arial" w:cs="Arial"/>
          <w:sz w:val="22"/>
          <w:szCs w:val="22"/>
        </w:rPr>
        <w:t>)</w:t>
      </w:r>
    </w:p>
    <w:p w:rsidR="004D46DE" w:rsidRPr="004C3124" w:rsidRDefault="004D46DE" w:rsidP="004D46DE">
      <w:pPr>
        <w:rPr>
          <w:rFonts w:ascii="Arial" w:hAnsi="Arial" w:cs="Arial"/>
          <w:sz w:val="22"/>
          <w:szCs w:val="22"/>
        </w:rPr>
      </w:pPr>
    </w:p>
    <w:p w:rsidR="004D46DE" w:rsidRPr="0052093A" w:rsidRDefault="004D46DE" w:rsidP="004D46DE">
      <w:pPr>
        <w:rPr>
          <w:rFonts w:ascii="Arial" w:hAnsi="Arial" w:cs="Arial"/>
          <w:b/>
        </w:rPr>
      </w:pPr>
      <w:r w:rsidRPr="0052093A">
        <w:rPr>
          <w:rFonts w:ascii="Arial" w:hAnsi="Arial" w:cs="Arial"/>
          <w:b/>
        </w:rPr>
        <w:t xml:space="preserve">More sites on </w:t>
      </w:r>
      <w:r>
        <w:rPr>
          <w:rFonts w:ascii="Arial" w:hAnsi="Arial" w:cs="Arial"/>
          <w:b/>
        </w:rPr>
        <w:t>intermolecular forces</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b/>
          <w:sz w:val="22"/>
          <w:szCs w:val="22"/>
        </w:rPr>
        <w:tab/>
      </w:r>
      <w:r>
        <w:rPr>
          <w:rFonts w:ascii="Arial" w:hAnsi="Arial" w:cs="Arial"/>
          <w:sz w:val="22"/>
          <w:szCs w:val="22"/>
        </w:rPr>
        <w:t>These two sites provide clear explanations of the different intermolecular forces. Both have good illustrations to aid in the explanations.</w:t>
      </w:r>
    </w:p>
    <w:p w:rsidR="004D46DE" w:rsidRDefault="004D46DE" w:rsidP="004D46DE">
      <w:pPr>
        <w:rPr>
          <w:rFonts w:ascii="Arial" w:hAnsi="Arial" w:cs="Arial"/>
          <w:sz w:val="22"/>
          <w:szCs w:val="22"/>
        </w:rPr>
      </w:pPr>
      <w:r>
        <w:rPr>
          <w:rFonts w:ascii="Arial" w:hAnsi="Arial" w:cs="Arial"/>
          <w:sz w:val="22"/>
          <w:szCs w:val="22"/>
        </w:rPr>
        <w:t>(</w:t>
      </w:r>
      <w:hyperlink r:id="rId108" w:history="1">
        <w:r w:rsidRPr="00B57112">
          <w:rPr>
            <w:rStyle w:val="Hyperlink"/>
            <w:rFonts w:ascii="Arial" w:hAnsi="Arial" w:cs="Arial"/>
            <w:sz w:val="22"/>
            <w:szCs w:val="22"/>
          </w:rPr>
          <w:t>http://chemwiki.ucdavis.edu/Physical_Chemistry/Physical_Properties_of_Matter/Atomic_and_Molecular_Properties/Intermolecular_Forces/Intermolecular_Forces</w:t>
        </w:r>
      </w:hyperlink>
      <w:r>
        <w:rPr>
          <w:rFonts w:ascii="Arial" w:hAnsi="Arial" w:cs="Arial"/>
          <w:sz w:val="22"/>
          <w:szCs w:val="22"/>
        </w:rPr>
        <w:t>) and</w:t>
      </w:r>
    </w:p>
    <w:p w:rsidR="004D46DE" w:rsidRDefault="004D46DE" w:rsidP="004D46DE">
      <w:pPr>
        <w:rPr>
          <w:rFonts w:ascii="Arial" w:hAnsi="Arial" w:cs="Arial"/>
          <w:sz w:val="22"/>
          <w:szCs w:val="22"/>
        </w:rPr>
      </w:pPr>
      <w:r>
        <w:rPr>
          <w:rFonts w:ascii="Arial" w:hAnsi="Arial" w:cs="Arial"/>
          <w:sz w:val="22"/>
          <w:szCs w:val="22"/>
        </w:rPr>
        <w:t>(</w:t>
      </w:r>
      <w:hyperlink r:id="rId109" w:history="1">
        <w:r w:rsidRPr="00B57112">
          <w:rPr>
            <w:rStyle w:val="Hyperlink"/>
            <w:rFonts w:ascii="Arial" w:hAnsi="Arial" w:cs="Arial"/>
            <w:sz w:val="22"/>
            <w:szCs w:val="22"/>
          </w:rPr>
          <w:t>http://chemed.chem.purdue.edu/genchem/topicreview/bp/intermol/intermol.html</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lastRenderedPageBreak/>
        <w:tab/>
        <w:t>This (5:19) video provides an excellent, clear explanation of intermolecular forces. It also describes the effects of these forces on the properties of molecules. It would be an excellent introduction on intermolecular forces. (</w:t>
      </w:r>
      <w:hyperlink r:id="rId110" w:history="1">
        <w:r w:rsidRPr="00B57112">
          <w:rPr>
            <w:rStyle w:val="Hyperlink"/>
            <w:rFonts w:ascii="Arial" w:hAnsi="Arial" w:cs="Arial"/>
            <w:sz w:val="22"/>
            <w:szCs w:val="22"/>
          </w:rPr>
          <w:t>https://www.youtube.com/watch?v=S8QsLUO_tgQ</w:t>
        </w:r>
      </w:hyperlink>
      <w:r>
        <w:rPr>
          <w:rFonts w:ascii="Arial" w:hAnsi="Arial" w:cs="Arial"/>
          <w:sz w:val="22"/>
          <w:szCs w:val="22"/>
        </w:rPr>
        <w:t>)</w:t>
      </w:r>
    </w:p>
    <w:p w:rsidR="004D46DE" w:rsidRDefault="004D46DE" w:rsidP="004D46DE">
      <w:pPr>
        <w:rPr>
          <w:rFonts w:ascii="Arial" w:hAnsi="Arial" w:cs="Arial"/>
          <w:sz w:val="22"/>
          <w:szCs w:val="22"/>
        </w:rPr>
      </w:pPr>
    </w:p>
    <w:p w:rsidR="004D46DE" w:rsidRDefault="004D46DE" w:rsidP="004D46DE">
      <w:pPr>
        <w:rPr>
          <w:rFonts w:ascii="Arial" w:hAnsi="Arial" w:cs="Arial"/>
          <w:sz w:val="22"/>
          <w:szCs w:val="22"/>
        </w:rPr>
      </w:pPr>
      <w:r>
        <w:rPr>
          <w:rFonts w:ascii="Arial" w:hAnsi="Arial" w:cs="Arial"/>
          <w:sz w:val="22"/>
          <w:szCs w:val="22"/>
        </w:rPr>
        <w:tab/>
        <w:t>This Khan Academy video (8:35) describes the polarity of molecules and the various type of intermolecular forces. This is actually the third in a series; the first deals with electronegativity and bonding, and the second explains dipole moments. (</w:t>
      </w:r>
      <w:hyperlink r:id="rId111" w:history="1">
        <w:r w:rsidRPr="00B57112">
          <w:rPr>
            <w:rStyle w:val="Hyperlink"/>
            <w:rFonts w:ascii="Arial" w:hAnsi="Arial" w:cs="Arial"/>
            <w:sz w:val="22"/>
            <w:szCs w:val="22"/>
          </w:rPr>
          <w:t>https://www.khanacademy.org/science/organic-chemistry/gen-chem-review/electronegativity-polarity/v/intermolecular-forces-and-molecular-bonds</w:t>
        </w:r>
      </w:hyperlink>
      <w:r>
        <w:rPr>
          <w:rFonts w:ascii="Arial" w:hAnsi="Arial" w:cs="Arial"/>
          <w:sz w:val="22"/>
          <w:szCs w:val="22"/>
        </w:rPr>
        <w:t>)</w:t>
      </w:r>
    </w:p>
    <w:p w:rsidR="004D46DE" w:rsidRDefault="004D46DE" w:rsidP="004D46DE">
      <w:pPr>
        <w:rPr>
          <w:rFonts w:ascii="Arial" w:hAnsi="Arial" w:cs="Arial"/>
          <w:sz w:val="22"/>
          <w:szCs w:val="22"/>
        </w:rPr>
      </w:pPr>
    </w:p>
    <w:sectPr w:rsidR="004D46DE" w:rsidSect="00CD277D">
      <w:footerReference w:type="even" r:id="rId112"/>
      <w:footerReference w:type="default" r:id="rId113"/>
      <w:footerReference w:type="first" r:id="rId114"/>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668" w:rsidRDefault="008D3668">
      <w:r>
        <w:separator/>
      </w:r>
    </w:p>
  </w:endnote>
  <w:endnote w:type="continuationSeparator" w:id="0">
    <w:p w:rsidR="008D3668" w:rsidRDefault="008D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DE" w:rsidRDefault="004D46DE"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46DE" w:rsidRDefault="004D46DE"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DE" w:rsidRDefault="005B5B58" w:rsidP="00A61052">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93pt;height:20.25pt;visibility:visible">
          <v:imagedata r:id="rId1" o:title=""/>
        </v:shape>
      </w:pict>
    </w:r>
    <w:r w:rsidR="004D46DE">
      <w:rPr>
        <w:noProof/>
      </w:rPr>
      <w:tab/>
    </w:r>
    <w:r w:rsidR="004D46DE">
      <w:fldChar w:fldCharType="begin"/>
    </w:r>
    <w:r w:rsidR="004D46DE">
      <w:instrText xml:space="preserve"> PAGE   \* MERGEFORMAT </w:instrText>
    </w:r>
    <w:r w:rsidR="004D46DE">
      <w:fldChar w:fldCharType="separate"/>
    </w:r>
    <w:r>
      <w:rPr>
        <w:noProof/>
      </w:rPr>
      <w:t>11</w:t>
    </w:r>
    <w:r w:rsidR="004D46DE">
      <w:fldChar w:fldCharType="end"/>
    </w:r>
    <w:r w:rsidR="004D46DE">
      <w:rPr>
        <w:noProof/>
      </w:rPr>
      <w:tab/>
      <w:t xml:space="preserve">    </w:t>
    </w:r>
    <w:hyperlink r:id="rId2" w:history="1">
      <w:r w:rsidR="004D46DE"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DE" w:rsidRDefault="005B5B58" w:rsidP="000D1EF0">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20.25pt;visibility:visible">
          <v:imagedata r:id="rId1" o:title=""/>
        </v:shape>
      </w:pict>
    </w:r>
    <w:r w:rsidR="004D46DE">
      <w:rPr>
        <w:noProof/>
      </w:rPr>
      <w:tab/>
    </w:r>
    <w:r w:rsidR="004D46DE">
      <w:rPr>
        <w:noProof/>
      </w:rPr>
      <w:tab/>
      <w:t xml:space="preserve">    </w:t>
    </w:r>
    <w:hyperlink r:id="rId2" w:history="1">
      <w:r w:rsidR="004D46DE" w:rsidRPr="000356F5">
        <w:rPr>
          <w:rStyle w:val="Hyperlink"/>
          <w:rFonts w:ascii="Arial" w:hAnsi="Arial" w:cs="Arial"/>
          <w:sz w:val="20"/>
          <w:szCs w:val="20"/>
        </w:rPr>
        <w:t>www.acs.org/chemmatters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401" w:rsidRDefault="00D71401"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1401" w:rsidRDefault="00D71401" w:rsidP="00F5104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401" w:rsidRDefault="00D71401"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5B5B58">
      <w:rPr>
        <w:noProof/>
      </w:rPr>
      <w:t>24</w:t>
    </w:r>
    <w:r>
      <w:fldChar w:fldCharType="end"/>
    </w:r>
    <w:r>
      <w:rPr>
        <w:noProof/>
      </w:rPr>
      <w:tab/>
    </w:r>
    <w:hyperlink r:id="rId2" w:history="1">
      <w:r w:rsidR="004D46DE" w:rsidRPr="007F79A2">
        <w:rPr>
          <w:rStyle w:val="Hyperlink"/>
          <w:rFonts w:ascii="Arial" w:hAnsi="Arial" w:cs="Arial"/>
          <w:sz w:val="20"/>
          <w:szCs w:val="20"/>
        </w:rPr>
        <w:t>www.acs.org/chemmatters</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401" w:rsidRDefault="00D71401"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r>
    <w:hyperlink r:id="rId2" w:history="1">
      <w:r w:rsidR="004D46DE" w:rsidRPr="007F79A2">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668" w:rsidRDefault="008D3668">
      <w:r>
        <w:separator/>
      </w:r>
    </w:p>
  </w:footnote>
  <w:footnote w:type="continuationSeparator" w:id="0">
    <w:p w:rsidR="008D3668" w:rsidRDefault="008D36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7F2"/>
    <w:multiLevelType w:val="hybridMultilevel"/>
    <w:tmpl w:val="8AD81D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0E0B54"/>
    <w:multiLevelType w:val="hybridMultilevel"/>
    <w:tmpl w:val="A2729E28"/>
    <w:lvl w:ilvl="0" w:tplc="BBB4717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nsid w:val="18A3487A"/>
    <w:multiLevelType w:val="hybridMultilevel"/>
    <w:tmpl w:val="8DAEE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CF7868"/>
    <w:multiLevelType w:val="hybridMultilevel"/>
    <w:tmpl w:val="563E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30D5157"/>
    <w:multiLevelType w:val="hybridMultilevel"/>
    <w:tmpl w:val="9FF4F512"/>
    <w:lvl w:ilvl="0" w:tplc="04090019">
      <w:start w:val="1"/>
      <w:numFmt w:val="lowerLetter"/>
      <w:lvlText w:val="%1."/>
      <w:lvlJc w:val="left"/>
      <w:pPr>
        <w:ind w:left="1080" w:hanging="360"/>
      </w:pPr>
    </w:lvl>
    <w:lvl w:ilvl="1" w:tplc="74321D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192666C"/>
    <w:multiLevelType w:val="hybridMultilevel"/>
    <w:tmpl w:val="567890DA"/>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76269F8"/>
    <w:multiLevelType w:val="hybridMultilevel"/>
    <w:tmpl w:val="E1C03284"/>
    <w:lvl w:ilvl="0" w:tplc="40B25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1"/>
  </w:num>
  <w:num w:numId="3">
    <w:abstractNumId w:val="2"/>
  </w:num>
  <w:num w:numId="4">
    <w:abstractNumId w:val="8"/>
  </w:num>
  <w:num w:numId="5">
    <w:abstractNumId w:val="6"/>
  </w:num>
  <w:num w:numId="6">
    <w:abstractNumId w:val="1"/>
  </w:num>
  <w:num w:numId="7">
    <w:abstractNumId w:val="10"/>
  </w:num>
  <w:num w:numId="8">
    <w:abstractNumId w:val="9"/>
  </w:num>
  <w:num w:numId="9">
    <w:abstractNumId w:val="16"/>
  </w:num>
  <w:num w:numId="10">
    <w:abstractNumId w:val="14"/>
  </w:num>
  <w:num w:numId="11">
    <w:abstractNumId w:val="4"/>
  </w:num>
  <w:num w:numId="12">
    <w:abstractNumId w:val="13"/>
  </w:num>
  <w:num w:numId="13">
    <w:abstractNumId w:val="12"/>
  </w:num>
  <w:num w:numId="14">
    <w:abstractNumId w:val="3"/>
  </w:num>
  <w:num w:numId="15">
    <w:abstractNumId w:val="5"/>
  </w:num>
  <w:num w:numId="16">
    <w:abstractNumId w:val="0"/>
  </w:num>
  <w:num w:numId="1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7070B"/>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D0B"/>
    <w:rsid w:val="000C7ADA"/>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BD3"/>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37480"/>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46DE"/>
    <w:rsid w:val="004D5435"/>
    <w:rsid w:val="004D6A5A"/>
    <w:rsid w:val="004D7387"/>
    <w:rsid w:val="004E1135"/>
    <w:rsid w:val="004E1BA1"/>
    <w:rsid w:val="004E2CB1"/>
    <w:rsid w:val="004E2F44"/>
    <w:rsid w:val="004E371D"/>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5B58"/>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623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BA9"/>
    <w:rsid w:val="00714D4D"/>
    <w:rsid w:val="00715AB8"/>
    <w:rsid w:val="00717254"/>
    <w:rsid w:val="00720428"/>
    <w:rsid w:val="00721038"/>
    <w:rsid w:val="007218F6"/>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04B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11C1"/>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3668"/>
    <w:rsid w:val="008D6450"/>
    <w:rsid w:val="008D6BCF"/>
    <w:rsid w:val="008E0F16"/>
    <w:rsid w:val="008E1A4E"/>
    <w:rsid w:val="008E3F9F"/>
    <w:rsid w:val="008E47E1"/>
    <w:rsid w:val="008E4FF3"/>
    <w:rsid w:val="008E6C8C"/>
    <w:rsid w:val="008E75EB"/>
    <w:rsid w:val="008F0022"/>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16323"/>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222"/>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33B9"/>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292C"/>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3BD"/>
    <w:rsid w:val="00B34542"/>
    <w:rsid w:val="00B34583"/>
    <w:rsid w:val="00B34E65"/>
    <w:rsid w:val="00B35DD3"/>
    <w:rsid w:val="00B36AB3"/>
    <w:rsid w:val="00B40E19"/>
    <w:rsid w:val="00B421C0"/>
    <w:rsid w:val="00B4416A"/>
    <w:rsid w:val="00B4693F"/>
    <w:rsid w:val="00B46DF4"/>
    <w:rsid w:val="00B5006C"/>
    <w:rsid w:val="00B51505"/>
    <w:rsid w:val="00B52698"/>
    <w:rsid w:val="00B53417"/>
    <w:rsid w:val="00B5361B"/>
    <w:rsid w:val="00B546C5"/>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503D"/>
    <w:rsid w:val="00B9581F"/>
    <w:rsid w:val="00B966DD"/>
    <w:rsid w:val="00B96910"/>
    <w:rsid w:val="00B978E5"/>
    <w:rsid w:val="00BA1154"/>
    <w:rsid w:val="00BA3C98"/>
    <w:rsid w:val="00BA4942"/>
    <w:rsid w:val="00BA4D61"/>
    <w:rsid w:val="00BA6155"/>
    <w:rsid w:val="00BA63AF"/>
    <w:rsid w:val="00BA6B9E"/>
    <w:rsid w:val="00BB04DC"/>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FD"/>
    <w:rsid w:val="00C14B3C"/>
    <w:rsid w:val="00C15A55"/>
    <w:rsid w:val="00C17C54"/>
    <w:rsid w:val="00C2120D"/>
    <w:rsid w:val="00C23D93"/>
    <w:rsid w:val="00C252B2"/>
    <w:rsid w:val="00C258C4"/>
    <w:rsid w:val="00C25AA4"/>
    <w:rsid w:val="00C27873"/>
    <w:rsid w:val="00C30646"/>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44AC"/>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2622"/>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1B43"/>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401"/>
    <w:rsid w:val="00D71E6C"/>
    <w:rsid w:val="00D72DC2"/>
    <w:rsid w:val="00D74F8D"/>
    <w:rsid w:val="00D772AC"/>
    <w:rsid w:val="00D773CA"/>
    <w:rsid w:val="00D77568"/>
    <w:rsid w:val="00D779A4"/>
    <w:rsid w:val="00D849D6"/>
    <w:rsid w:val="00D85066"/>
    <w:rsid w:val="00D85252"/>
    <w:rsid w:val="00D91A91"/>
    <w:rsid w:val="00D952B7"/>
    <w:rsid w:val="00D972D0"/>
    <w:rsid w:val="00D97502"/>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E5C"/>
    <w:rsid w:val="00E25E19"/>
    <w:rsid w:val="00E27036"/>
    <w:rsid w:val="00E277FA"/>
    <w:rsid w:val="00E27C7D"/>
    <w:rsid w:val="00E27FB3"/>
    <w:rsid w:val="00E30752"/>
    <w:rsid w:val="00E31014"/>
    <w:rsid w:val="00E31900"/>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6DBE"/>
    <w:rsid w:val="00F0789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1"/>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1"/>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File:Allantoin.svg" TargetMode="External"/><Relationship Id="rId21" Type="http://schemas.openxmlformats.org/officeDocument/2006/relationships/footer" Target="footer3.xml"/><Relationship Id="rId42" Type="http://schemas.openxmlformats.org/officeDocument/2006/relationships/image" Target="media/image14.png"/><Relationship Id="rId47" Type="http://schemas.openxmlformats.org/officeDocument/2006/relationships/hyperlink" Target="http://www.hobart.k12.in.us/jkousen/Biology/dhsprot2.jpg" TargetMode="External"/><Relationship Id="rId63" Type="http://schemas.openxmlformats.org/officeDocument/2006/relationships/hyperlink" Target="http://en.wikipedia.org/wiki/Estrone" TargetMode="External"/><Relationship Id="rId68" Type="http://schemas.openxmlformats.org/officeDocument/2006/relationships/image" Target="media/image25.png"/><Relationship Id="rId84" Type="http://schemas.openxmlformats.org/officeDocument/2006/relationships/hyperlink" Target="http://agr.wa.gov/FoodAnimal/AnimalFeed/InstructionDocs/DosePoison.pdf" TargetMode="External"/><Relationship Id="rId89" Type="http://schemas.openxmlformats.org/officeDocument/2006/relationships/hyperlink" Target="http://cen.acs.org/articles/92/i23/Close-Scrutiny-Cosmetic-Preservatives-Continues.html" TargetMode="External"/><Relationship Id="rId112" Type="http://schemas.openxmlformats.org/officeDocument/2006/relationships/footer" Target="footer4.xml"/><Relationship Id="rId16" Type="http://schemas.openxmlformats.org/officeDocument/2006/relationships/image" Target="http://upload.wikimedia.org/wikipedia/commons/7/76/Formaldehyde-3D-balls-A.png" TargetMode="External"/><Relationship Id="rId107" Type="http://schemas.openxmlformats.org/officeDocument/2006/relationships/hyperlink" Target="http://www.webmd.com/women/guide/normal-testosterone-and-estrogen-levels-in-women" TargetMode="External"/><Relationship Id="rId11" Type="http://schemas.openxmlformats.org/officeDocument/2006/relationships/hyperlink" Target="mailto:chemmatters@acs.org" TargetMode="Externa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upload.wikimedia.org/wikipedia/commons/thumb/f/f4/Methylisothiazolinone.svg/405px-Methylisothiazolinone.svg.png" TargetMode="External"/><Relationship Id="rId53" Type="http://schemas.openxmlformats.org/officeDocument/2006/relationships/hyperlink" Target="https://anhourofchemaday.files.wordpress.com/2013/05/esterification.png?w=650" TargetMode="External"/><Relationship Id="rId58" Type="http://schemas.openxmlformats.org/officeDocument/2006/relationships/image" Target="media/image21.png"/><Relationship Id="rId66" Type="http://schemas.openxmlformats.org/officeDocument/2006/relationships/image" Target="media/image24.jpeg"/><Relationship Id="rId74" Type="http://schemas.openxmlformats.org/officeDocument/2006/relationships/hyperlink" Target="http://courses.chem.indiana.edu/c122/documents/Experiment4_Esters_001.pdf" TargetMode="External"/><Relationship Id="rId79" Type="http://schemas.openxmlformats.org/officeDocument/2006/relationships/hyperlink" Target="http://phet.colorado.edu/en/simulation/molecule-polarity" TargetMode="External"/><Relationship Id="rId87" Type="http://schemas.openxmlformats.org/officeDocument/2006/relationships/image" Target="media/image28.jpeg"/><Relationship Id="rId102" Type="http://schemas.openxmlformats.org/officeDocument/2006/relationships/hyperlink" Target="http://www.3rd1000.com/chem301/chem301v.htm" TargetMode="External"/><Relationship Id="rId110" Type="http://schemas.openxmlformats.org/officeDocument/2006/relationships/hyperlink" Target="https://www.youtube.com/watch?v=S8QsLUO_tgQ"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hyperlink" Target="http://science.education.nih.gov/supplements/nih2/chemicals/guide/pdfs/lesson2.pdf" TargetMode="External"/><Relationship Id="rId90" Type="http://schemas.openxmlformats.org/officeDocument/2006/relationships/hyperlink" Target="http://www.personalcaremagazine.com/Print.aspx?Story=6254" TargetMode="External"/><Relationship Id="rId95" Type="http://schemas.openxmlformats.org/officeDocument/2006/relationships/hyperlink" Target="https://www.boundless.com/chemistry/textbooks/boundless-chemistry-textbook/polymers-24/synthetic-organic-polymers-173/condensation-reactions-657-5664/" TargetMode="External"/><Relationship Id="rId19" Type="http://schemas.openxmlformats.org/officeDocument/2006/relationships/footer" Target="footer1.xml"/><Relationship Id="rId14" Type="http://schemas.openxmlformats.org/officeDocument/2006/relationships/hyperlink" Target="http://www.fda.gov/Cosmetics/ProductsIngredients/Ingredients/ucm128042.htm" TargetMode="External"/><Relationship Id="rId22" Type="http://schemas.openxmlformats.org/officeDocument/2006/relationships/hyperlink" Target="http://upload.wikimedia.org/wikipedia/commons/5/57/Formaldehyde-2D.svg"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17.jpeg"/><Relationship Id="rId56" Type="http://schemas.openxmlformats.org/officeDocument/2006/relationships/image" Target="media/image20.png"/><Relationship Id="rId64" Type="http://schemas.openxmlformats.org/officeDocument/2006/relationships/image" Target="media/image23.png"/><Relationship Id="rId69" Type="http://schemas.openxmlformats.org/officeDocument/2006/relationships/hyperlink" Target="http://upload.wikimedia.org/wikipedia/commons/thumb/b/b5/Hydrogen-bonding-in-water-2D.png/1024px-Hydrogen-bonding-in-water-2D.png" TargetMode="External"/><Relationship Id="rId77" Type="http://schemas.openxmlformats.org/officeDocument/2006/relationships/hyperlink" Target="http://wwwchem.csustan.edu/consumer/aspirincons/aspirincons.htm" TargetMode="External"/><Relationship Id="rId100" Type="http://schemas.openxmlformats.org/officeDocument/2006/relationships/hyperlink" Target="http://www.chemguide.co.uk/organicprops/esters/background.html" TargetMode="External"/><Relationship Id="rId105" Type="http://schemas.openxmlformats.org/officeDocument/2006/relationships/hyperlink" Target="http://www.medicalnewstoday.com/articles/277177.php" TargetMode="External"/><Relationship Id="rId113"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citycollegiate.com/biochemistry21.gif" TargetMode="External"/><Relationship Id="rId72" Type="http://schemas.openxmlformats.org/officeDocument/2006/relationships/hyperlink" Target="http://www.fda.gov/cosmetics/productsingredients/ingredients/ucm128042.htm" TargetMode="External"/><Relationship Id="rId80" Type="http://schemas.openxmlformats.org/officeDocument/2006/relationships/hyperlink" Target="https://books.google.com/books?id=0PD6rPkc0CYC&amp;pg=PA59&amp;lpg=PA59&amp;dq=laboratory+activity+polarity&amp;source=bl&amp;ots=6BwpXYCPKf&amp;sig=NavFUU8yZInfYDbuBFcDQCD7id8&amp;hl=en&amp;sa=X&amp;ei=V4jbVMjzDsupgwSQo4H4Ag&amp;ved=0CDcQ6AEwBDgK" TargetMode="External"/><Relationship Id="rId85" Type="http://schemas.openxmlformats.org/officeDocument/2006/relationships/image" Target="media/image27.jpeg"/><Relationship Id="rId93" Type="http://schemas.openxmlformats.org/officeDocument/2006/relationships/hyperlink" Target="http://wealthocean.com/wordpress/wp-content/uploads/2013/07/Isothiazolinones.pdf" TargetMode="External"/><Relationship Id="rId98" Type="http://schemas.openxmlformats.org/officeDocument/2006/relationships/hyperlink" Target="https://www.youtube.com/watch?v=sRhH1aYo5UY"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image" Target="media/image3.png"/><Relationship Id="rId25" Type="http://schemas.openxmlformats.org/officeDocument/2006/relationships/hyperlink" Target="http://upload.wikimedia.org/wikipedia/commons/thumb/f/f8/Diazolidinyl_urea_correct_formula.png/800px-Diazolidinyl_urea_correct_formula.png" TargetMode="External"/><Relationship Id="rId33" Type="http://schemas.openxmlformats.org/officeDocument/2006/relationships/image" Target="media/image9.png"/><Relationship Id="rId38" Type="http://schemas.openxmlformats.org/officeDocument/2006/relationships/image" Target="http://upload.wikimedia.org/wikipedia/commons/thumb/5/57/Formaldehyde-2D.svg/933px-Formaldehyde-2D.svg.png" TargetMode="External"/><Relationship Id="rId46" Type="http://schemas.openxmlformats.org/officeDocument/2006/relationships/image" Target="media/image16.jpeg"/><Relationship Id="rId59" Type="http://schemas.openxmlformats.org/officeDocument/2006/relationships/image" Target="http://upload.wikimedia.org/wikipedia/commons/thumb/8/82/Estriol.svg/372px-Estriol.svg.png" TargetMode="External"/><Relationship Id="rId67" Type="http://schemas.openxmlformats.org/officeDocument/2006/relationships/hyperlink" Target="http://images.flatworldknowledge.com/ball/ball-fig10_002.jpg" TargetMode="External"/><Relationship Id="rId103" Type="http://schemas.openxmlformats.org/officeDocument/2006/relationships/hyperlink" Target="http://www.slideshare.net/bleonacoba/esters-all-properties" TargetMode="External"/><Relationship Id="rId108" Type="http://schemas.openxmlformats.org/officeDocument/2006/relationships/hyperlink" Target="http://chemwiki.ucdavis.edu/Physical_Chemistry/Physical_Properties_of_Matter/Atomic_and_Molecular_Properties/Intermolecular_Forces/Intermolecular_Forces" TargetMode="External"/><Relationship Id="rId11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hyperlink" Target="http://www.acs.org/content/acs/en/education/resources/highschool/chemmatters/teachers-guide.html" TargetMode="External"/><Relationship Id="rId62" Type="http://schemas.openxmlformats.org/officeDocument/2006/relationships/image" Target="http://upload.wikimedia.org/wikipedia/commons/thumb/5/57/Estron.svg/293px-Estron.svg.png" TargetMode="External"/><Relationship Id="rId70" Type="http://schemas.openxmlformats.org/officeDocument/2006/relationships/image" Target="media/image26.png"/><Relationship Id="rId75" Type="http://schemas.openxmlformats.org/officeDocument/2006/relationships/hyperlink" Target="http://www.chem.latech.edu/~deddy/chem104/104Aspirin.htm" TargetMode="External"/><Relationship Id="rId83" Type="http://schemas.openxmlformats.org/officeDocument/2006/relationships/hyperlink" Target="https://science.education.nih.gov/supplements/nih2/chemicals/guide/guide_toc.htm" TargetMode="External"/><Relationship Id="rId88" Type="http://schemas.openxmlformats.org/officeDocument/2006/relationships/hyperlink" Target="http://www.acs.org/chemmatters" TargetMode="External"/><Relationship Id="rId91" Type="http://schemas.openxmlformats.org/officeDocument/2006/relationships/hyperlink" Target="http://cosmeticsinfo.org/HBI/6" TargetMode="External"/><Relationship Id="rId96" Type="http://schemas.openxmlformats.org/officeDocument/2006/relationships/hyperlink" Target="http://www.buzzle.com/articles/dehydration-synthesis.html" TargetMode="External"/><Relationship Id="rId111" Type="http://schemas.openxmlformats.org/officeDocument/2006/relationships/hyperlink" Target="https://www.khanacademy.org/science/organic-chemistry/gen-chem-review/electronegativity-polarity/v/intermolecular-forces-and-molecular-bond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upload.wikimedia.org/wikipedia/commons/7/76/Formaldehyde-3D-balls-A.png" TargetMode="External"/><Relationship Id="rId28" Type="http://schemas.openxmlformats.org/officeDocument/2006/relationships/image" Target="http://upload.wikimedia.org/wikipedia/commons/thumb/1/1c/Allantoin.svg/150px-Allantoin.svg.png" TargetMode="External"/><Relationship Id="rId36" Type="http://schemas.openxmlformats.org/officeDocument/2006/relationships/image" Target="http://upload.wikimedia.org/wikipedia/commons/thumb/f/f8/Diazolidinyl_urea_correct_formula.png/200px-Diazolidinyl_urea_correct_formula.png" TargetMode="External"/><Relationship Id="rId49" Type="http://schemas.openxmlformats.org/officeDocument/2006/relationships/hyperlink" Target="http://www.hobart.k12.in.us/jkousen/Biology/dhscarbo.jpg" TargetMode="External"/><Relationship Id="rId57" Type="http://schemas.openxmlformats.org/officeDocument/2006/relationships/hyperlink" Target="http://upload.wikimedia.org/wikipedia/commons/thumb/0/00/Estradiol.svg/306px-Estradiol.svg.png" TargetMode="External"/><Relationship Id="rId106" Type="http://schemas.openxmlformats.org/officeDocument/2006/relationships/hyperlink" Target="http://envirocancer.cornell.edu/factsheet/general/fs10.estrogen.cfm" TargetMode="External"/><Relationship Id="rId114" Type="http://schemas.openxmlformats.org/officeDocument/2006/relationships/footer" Target="footer6.xml"/><Relationship Id="rId10" Type="http://schemas.openxmlformats.org/officeDocument/2006/relationships/hyperlink" Target="mailto:bbleam@verizon.net" TargetMode="External"/><Relationship Id="rId31" Type="http://schemas.openxmlformats.org/officeDocument/2006/relationships/image" Target="http://upload.wikimedia.org/wikipedia/commons/thumb/f/f8/Diazolidinyl_urea_correct_formula.png/200px-Diazolidinyl_urea_correct_formula.png" TargetMode="External"/><Relationship Id="rId44" Type="http://schemas.openxmlformats.org/officeDocument/2006/relationships/hyperlink" Target="http://upload.wikimedia.org/wikipedia/commons/3/34/Isothiazolinone.png" TargetMode="External"/><Relationship Id="rId52" Type="http://schemas.openxmlformats.org/officeDocument/2006/relationships/image" Target="media/image19.png"/><Relationship Id="rId60" Type="http://schemas.openxmlformats.org/officeDocument/2006/relationships/hyperlink" Target="http://en.wikipedia.org/wiki/Estriol" TargetMode="External"/><Relationship Id="rId65" Type="http://schemas.openxmlformats.org/officeDocument/2006/relationships/hyperlink" Target="http://upload.wikimedia.org/wikipedia/commons/5/59/Dipole-dipole-interaction-in-HCl-2D.png" TargetMode="External"/><Relationship Id="rId73" Type="http://schemas.openxmlformats.org/officeDocument/2006/relationships/hyperlink" Target="http://dwb.unl.edu/ChemSource/SourceBook/126ORGN.pdf" TargetMode="External"/><Relationship Id="rId78" Type="http://schemas.openxmlformats.org/officeDocument/2006/relationships/hyperlink" Target="http://www.slideshare.net/bleonacoba/esters-all-properties" TargetMode="External"/><Relationship Id="rId81" Type="http://schemas.openxmlformats.org/officeDocument/2006/relationships/hyperlink" Target="http://www.scienceteacherprogram.org/physics/Flomberg01.html" TargetMode="External"/><Relationship Id="rId86" Type="http://schemas.openxmlformats.org/officeDocument/2006/relationships/hyperlink" Target="http://www.acs.org/chemmatters" TargetMode="External"/><Relationship Id="rId94" Type="http://schemas.openxmlformats.org/officeDocument/2006/relationships/hyperlink" Target="http://science.halleyhosting.com/sci/soph/organic/dehydration.htm" TargetMode="External"/><Relationship Id="rId99" Type="http://schemas.openxmlformats.org/officeDocument/2006/relationships/hyperlink" Target="http://www.cengage.com/biology/discipline_content/animations/reaction_types.html" TargetMode="External"/><Relationship Id="rId101" Type="http://schemas.openxmlformats.org/officeDocument/2006/relationships/hyperlink" Target="http://chemwiki.ucdavis.edu/Organic_Chemistry/Ester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personalcaremagazine.com/Print.aspx?Story=6254" TargetMode="External"/><Relationship Id="rId18" Type="http://schemas.openxmlformats.org/officeDocument/2006/relationships/image" Target="http://upload.wikimedia.org/wikipedia/commons/thumb/5/57/Formaldehyde-2D.svg/933px-Formaldehyde-2D.svg.png" TargetMode="External"/><Relationship Id="rId39" Type="http://schemas.openxmlformats.org/officeDocument/2006/relationships/hyperlink" Target="https://encrypted-tbn2.gstatic.com/images?q=tbn:ANd9GcSEZttQzBgCcuq-rtv2olK1e4kACmtWk8G1VDlbloCKhHh1tJMe" TargetMode="External"/><Relationship Id="rId109" Type="http://schemas.openxmlformats.org/officeDocument/2006/relationships/hyperlink" Target="http://chemed.chem.purdue.edu/genchem/topicreview/bp/intermol/intermol.html" TargetMode="External"/><Relationship Id="rId34" Type="http://schemas.openxmlformats.org/officeDocument/2006/relationships/image" Target="http://upload.wikimedia.org/wikipedia/commons/thumb/1/1c/Allantoin.svg/150px-Allantoin.svg.png" TargetMode="External"/><Relationship Id="rId50" Type="http://schemas.openxmlformats.org/officeDocument/2006/relationships/image" Target="media/image18.jpeg"/><Relationship Id="rId55" Type="http://schemas.openxmlformats.org/officeDocument/2006/relationships/hyperlink" Target="http://www.medicalnewstoday.com/articles/277177.php" TargetMode="External"/><Relationship Id="rId76" Type="http://schemas.openxmlformats.org/officeDocument/2006/relationships/hyperlink" Target="http://www.laney.edu/wp/cheli-fossum/files/2012/01/8-Synthesis-of-Aspirin.pdf" TargetMode="External"/><Relationship Id="rId97" Type="http://schemas.openxmlformats.org/officeDocument/2006/relationships/hyperlink" Target="https://www.youtube.com/watch?v=SjS6BjKXm6M" TargetMode="External"/><Relationship Id="rId104" Type="http://schemas.openxmlformats.org/officeDocument/2006/relationships/hyperlink" Target="https://www.khanacademy.org/science/organic-chemistry/carboxylic-acids-derivatives/acid-derivatives-jay/v/nomenclature-and-properties-of-esters" TargetMode="External"/><Relationship Id="rId7" Type="http://schemas.openxmlformats.org/officeDocument/2006/relationships/footnotes" Target="footnotes.xml"/><Relationship Id="rId71" Type="http://schemas.openxmlformats.org/officeDocument/2006/relationships/hyperlink" Target="https://www.chem.wisc.edu/deptfiles/genchem/sstutorial/Text9/Tx98/tx98p1.GIF" TargetMode="External"/><Relationship Id="rId92" Type="http://schemas.openxmlformats.org/officeDocument/2006/relationships/hyperlink" Target="http://cen.acs.org/articles/88/i20/Preservatives-Under-Fire.html" TargetMode="External"/><Relationship Id="rId2" Type="http://schemas.openxmlformats.org/officeDocument/2006/relationships/numbering" Target="numbering.xml"/><Relationship Id="rId29" Type="http://schemas.openxmlformats.org/officeDocument/2006/relationships/hyperlink" Target="http://en.wikipedia.org/wiki/File:Diazolidinyl_urea_correct_formula.pn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9.jpeg"/></Relationships>
</file>

<file path=word/_rels/footer6.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E0B45-6FE5-44D0-A260-725F4F56B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24</Pages>
  <Words>6029</Words>
  <Characters>45612</Characters>
  <Application>Microsoft Office Word</Application>
  <DocSecurity>0</DocSecurity>
  <Lines>380</Lines>
  <Paragraphs>103</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51538</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2008-10-01T15:11:00Z</cp:lastPrinted>
  <dcterms:created xsi:type="dcterms:W3CDTF">2015-03-17T20:48:00Z</dcterms:created>
  <dcterms:modified xsi:type="dcterms:W3CDTF">2015-03-26T20:43:00Z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