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835CFD" w:rsidRDefault="00FC76AC" w:rsidP="002913D8">
      <w:pPr>
        <w:jc w:val="center"/>
        <w:rPr>
          <w:rFonts w:ascii="Arial" w:hAnsi="Arial" w:cs="Arial"/>
          <w:sz w:val="22"/>
          <w:szCs w:val="22"/>
        </w:rPr>
      </w:pPr>
      <w:bookmarkStart w:id="0" w:name="_Toc131478034"/>
      <w:bookmarkStart w:id="1" w:name="_Toc152405707"/>
      <w:bookmarkStart w:id="2" w:name="_Toc162254119"/>
      <w:r w:rsidRPr="00835CFD">
        <w:rPr>
          <w:rFonts w:ascii="Arial" w:hAnsi="Arial" w:cs="Arial"/>
          <w:noProof/>
          <w:sz w:val="22"/>
          <w:szCs w:val="22"/>
        </w:rPr>
        <w:drawing>
          <wp:inline distT="0" distB="0" distL="0" distR="0" wp14:anchorId="1DB3F174" wp14:editId="1B42B3ED">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Pr="00835CFD" w:rsidRDefault="00CE7352" w:rsidP="002913D8">
      <w:pPr>
        <w:jc w:val="center"/>
        <w:rPr>
          <w:rFonts w:ascii="Arial" w:hAnsi="Arial" w:cs="Arial"/>
          <w:sz w:val="22"/>
          <w:szCs w:val="22"/>
        </w:rPr>
      </w:pPr>
    </w:p>
    <w:p w:rsidR="00756E5C" w:rsidRPr="00835CFD" w:rsidRDefault="00756E5C" w:rsidP="002913D8">
      <w:pPr>
        <w:jc w:val="center"/>
        <w:rPr>
          <w:rFonts w:ascii="Arial" w:hAnsi="Arial" w:cs="Arial"/>
          <w:sz w:val="22"/>
          <w:szCs w:val="22"/>
        </w:rPr>
      </w:pPr>
    </w:p>
    <w:p w:rsidR="00383382" w:rsidRPr="00B73D09" w:rsidRDefault="00D550B7" w:rsidP="002913D8">
      <w:pPr>
        <w:jc w:val="center"/>
        <w:rPr>
          <w:rFonts w:ascii="Arial" w:hAnsi="Arial" w:cs="Arial"/>
          <w:b/>
          <w:sz w:val="32"/>
          <w:szCs w:val="32"/>
        </w:rPr>
      </w:pPr>
      <w:r>
        <w:rPr>
          <w:rFonts w:ascii="Arial" w:hAnsi="Arial" w:cs="Arial"/>
          <w:b/>
          <w:sz w:val="32"/>
          <w:szCs w:val="32"/>
        </w:rPr>
        <w:t>April/May</w:t>
      </w:r>
      <w:r w:rsidR="009965A1" w:rsidRPr="00B73D09">
        <w:rPr>
          <w:rFonts w:ascii="Arial" w:hAnsi="Arial" w:cs="Arial"/>
          <w:b/>
          <w:sz w:val="32"/>
          <w:szCs w:val="32"/>
        </w:rPr>
        <w:t xml:space="preserve"> </w:t>
      </w:r>
      <w:r w:rsidR="007327B4" w:rsidRPr="00B73D09">
        <w:rPr>
          <w:rFonts w:ascii="Arial" w:hAnsi="Arial" w:cs="Arial"/>
          <w:b/>
          <w:sz w:val="32"/>
          <w:szCs w:val="32"/>
        </w:rPr>
        <w:t>201</w:t>
      </w:r>
      <w:r w:rsidR="009965A1" w:rsidRPr="00B73D09">
        <w:rPr>
          <w:rFonts w:ascii="Arial" w:hAnsi="Arial" w:cs="Arial"/>
          <w:b/>
          <w:sz w:val="32"/>
          <w:szCs w:val="32"/>
        </w:rPr>
        <w:t>6</w:t>
      </w:r>
      <w:r w:rsidR="00F4043A" w:rsidRPr="00B73D09">
        <w:rPr>
          <w:rFonts w:ascii="Arial" w:hAnsi="Arial" w:cs="Arial"/>
          <w:b/>
          <w:sz w:val="32"/>
          <w:szCs w:val="32"/>
        </w:rPr>
        <w:t xml:space="preserve"> </w:t>
      </w:r>
      <w:r w:rsidR="00CE7352" w:rsidRPr="00B73D09">
        <w:rPr>
          <w:rFonts w:ascii="Arial" w:hAnsi="Arial" w:cs="Arial"/>
          <w:b/>
          <w:sz w:val="32"/>
          <w:szCs w:val="32"/>
        </w:rPr>
        <w:t>Teacher's Guide</w:t>
      </w:r>
      <w:r w:rsidR="006A4F10" w:rsidRPr="00B73D09">
        <w:rPr>
          <w:rFonts w:ascii="Arial" w:hAnsi="Arial" w:cs="Arial"/>
          <w:b/>
          <w:sz w:val="32"/>
          <w:szCs w:val="32"/>
        </w:rPr>
        <w:t xml:space="preserve"> for</w:t>
      </w:r>
    </w:p>
    <w:p w:rsidR="003A649F" w:rsidRPr="00B73D09" w:rsidRDefault="003A649F" w:rsidP="002913D8">
      <w:pPr>
        <w:jc w:val="center"/>
        <w:rPr>
          <w:rFonts w:ascii="Arial" w:hAnsi="Arial" w:cs="Arial"/>
          <w:b/>
          <w:sz w:val="32"/>
          <w:szCs w:val="32"/>
        </w:rPr>
      </w:pPr>
    </w:p>
    <w:p w:rsidR="006A4F10" w:rsidRPr="00E87B52" w:rsidRDefault="00E87B52" w:rsidP="002913D8">
      <w:pPr>
        <w:jc w:val="center"/>
        <w:rPr>
          <w:rFonts w:ascii="Arial" w:hAnsi="Arial" w:cs="Arial"/>
          <w:i/>
          <w:sz w:val="32"/>
          <w:szCs w:val="32"/>
        </w:rPr>
      </w:pPr>
      <w:r w:rsidRPr="00E87B52">
        <w:rPr>
          <w:rFonts w:ascii="Arial" w:hAnsi="Arial" w:cs="Arial"/>
          <w:b/>
          <w:i/>
          <w:sz w:val="32"/>
          <w:szCs w:val="32"/>
        </w:rPr>
        <w:t>Cellulosic Ethanol: A Fuel of the Future?</w:t>
      </w:r>
    </w:p>
    <w:p w:rsidR="00F4043A" w:rsidRPr="007122A2" w:rsidRDefault="00F4043A" w:rsidP="002913D8">
      <w:pPr>
        <w:rPr>
          <w:rFonts w:ascii="Arial" w:hAnsi="Arial" w:cs="Arial"/>
          <w:sz w:val="32"/>
          <w:szCs w:val="32"/>
        </w:rPr>
      </w:pPr>
    </w:p>
    <w:p w:rsidR="00CE7352" w:rsidRPr="00B73D09" w:rsidRDefault="00CE7352" w:rsidP="002913D8">
      <w:pPr>
        <w:jc w:val="center"/>
        <w:rPr>
          <w:rFonts w:ascii="Arial" w:hAnsi="Arial" w:cs="Arial"/>
          <w:b/>
          <w:sz w:val="32"/>
          <w:szCs w:val="32"/>
        </w:rPr>
      </w:pPr>
      <w:r w:rsidRPr="00B73D09">
        <w:rPr>
          <w:rFonts w:ascii="Arial" w:hAnsi="Arial" w:cs="Arial"/>
          <w:b/>
          <w:sz w:val="32"/>
          <w:szCs w:val="32"/>
        </w:rPr>
        <w:t>Table of Contents</w:t>
      </w:r>
    </w:p>
    <w:p w:rsidR="00CE7352" w:rsidRPr="007122A2" w:rsidRDefault="00CE7352" w:rsidP="002913D8">
      <w:pPr>
        <w:pStyle w:val="TOC1"/>
        <w:ind w:right="0"/>
        <w:rPr>
          <w:rFonts w:cs="Arial"/>
          <w:b w:val="0"/>
        </w:rPr>
      </w:pPr>
    </w:p>
    <w:p w:rsidR="00462D20" w:rsidRPr="007122A2" w:rsidRDefault="00462D20" w:rsidP="002913D8">
      <w:pPr>
        <w:pStyle w:val="TOC1"/>
        <w:ind w:right="0"/>
        <w:rPr>
          <w:rFonts w:cs="Arial"/>
          <w:b w:val="0"/>
        </w:rPr>
      </w:pPr>
    </w:p>
    <w:p w:rsidR="0022181F" w:rsidRDefault="00C90ECE">
      <w:pPr>
        <w:pStyle w:val="TOC1"/>
        <w:rPr>
          <w:rFonts w:asciiTheme="minorHAnsi" w:eastAsiaTheme="minorEastAsia" w:hAnsiTheme="minorHAnsi" w:cstheme="minorBidi"/>
          <w:b w:val="0"/>
          <w:sz w:val="22"/>
          <w:szCs w:val="22"/>
        </w:rPr>
      </w:pPr>
      <w:r w:rsidRPr="00B73D09">
        <w:rPr>
          <w:rFonts w:cs="Arial"/>
        </w:rPr>
        <w:fldChar w:fldCharType="begin"/>
      </w:r>
      <w:r w:rsidR="00CE7352" w:rsidRPr="00B73D09">
        <w:rPr>
          <w:rFonts w:cs="Arial"/>
        </w:rPr>
        <w:instrText xml:space="preserve"> TOC \o "1-3" \h \z \u </w:instrText>
      </w:r>
      <w:r w:rsidRPr="00B73D09">
        <w:rPr>
          <w:rFonts w:cs="Arial"/>
        </w:rPr>
        <w:fldChar w:fldCharType="separate"/>
      </w:r>
      <w:hyperlink w:anchor="_Toc446168607" w:history="1">
        <w:r w:rsidR="0022181F" w:rsidRPr="006F3EBF">
          <w:rPr>
            <w:rStyle w:val="Hyperlink"/>
          </w:rPr>
          <w:t>About the Guide</w:t>
        </w:r>
        <w:r w:rsidR="0022181F">
          <w:rPr>
            <w:webHidden/>
          </w:rPr>
          <w:tab/>
        </w:r>
        <w:r w:rsidR="0022181F">
          <w:rPr>
            <w:webHidden/>
          </w:rPr>
          <w:fldChar w:fldCharType="begin"/>
        </w:r>
        <w:r w:rsidR="0022181F">
          <w:rPr>
            <w:webHidden/>
          </w:rPr>
          <w:instrText xml:space="preserve"> PAGEREF _Toc446168607 \h </w:instrText>
        </w:r>
        <w:r w:rsidR="0022181F">
          <w:rPr>
            <w:webHidden/>
          </w:rPr>
        </w:r>
        <w:r w:rsidR="0022181F">
          <w:rPr>
            <w:webHidden/>
          </w:rPr>
          <w:fldChar w:fldCharType="separate"/>
        </w:r>
        <w:r w:rsidR="0022181F">
          <w:rPr>
            <w:webHidden/>
          </w:rPr>
          <w:t>2</w:t>
        </w:r>
        <w:r w:rsidR="0022181F">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08" w:history="1">
        <w:r w:rsidRPr="006F3EBF">
          <w:rPr>
            <w:rStyle w:val="Hyperlink"/>
          </w:rPr>
          <w:t>Student Questions</w:t>
        </w:r>
        <w:r>
          <w:rPr>
            <w:webHidden/>
          </w:rPr>
          <w:tab/>
        </w:r>
        <w:r>
          <w:rPr>
            <w:webHidden/>
          </w:rPr>
          <w:fldChar w:fldCharType="begin"/>
        </w:r>
        <w:r>
          <w:rPr>
            <w:webHidden/>
          </w:rPr>
          <w:instrText xml:space="preserve"> PAGEREF _Toc446168608 \h </w:instrText>
        </w:r>
        <w:r>
          <w:rPr>
            <w:webHidden/>
          </w:rPr>
        </w:r>
        <w:r>
          <w:rPr>
            <w:webHidden/>
          </w:rPr>
          <w:fldChar w:fldCharType="separate"/>
        </w:r>
        <w:r>
          <w:rPr>
            <w:webHidden/>
          </w:rPr>
          <w:t>3</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09" w:history="1">
        <w:r w:rsidRPr="006F3EBF">
          <w:rPr>
            <w:rStyle w:val="Hyperlink"/>
          </w:rPr>
          <w:t>Answers to Student Questions</w:t>
        </w:r>
        <w:r>
          <w:rPr>
            <w:webHidden/>
          </w:rPr>
          <w:tab/>
        </w:r>
        <w:r>
          <w:rPr>
            <w:webHidden/>
          </w:rPr>
          <w:fldChar w:fldCharType="begin"/>
        </w:r>
        <w:r>
          <w:rPr>
            <w:webHidden/>
          </w:rPr>
          <w:instrText xml:space="preserve"> PAGEREF _Toc446168609 \h </w:instrText>
        </w:r>
        <w:r>
          <w:rPr>
            <w:webHidden/>
          </w:rPr>
        </w:r>
        <w:r>
          <w:rPr>
            <w:webHidden/>
          </w:rPr>
          <w:fldChar w:fldCharType="separate"/>
        </w:r>
        <w:r>
          <w:rPr>
            <w:webHidden/>
          </w:rPr>
          <w:t>4</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10" w:history="1">
        <w:r w:rsidRPr="006F3EBF">
          <w:rPr>
            <w:rStyle w:val="Hyperlink"/>
          </w:rPr>
          <w:t>Anticipation Guide</w:t>
        </w:r>
        <w:r>
          <w:rPr>
            <w:webHidden/>
          </w:rPr>
          <w:tab/>
        </w:r>
        <w:r>
          <w:rPr>
            <w:webHidden/>
          </w:rPr>
          <w:fldChar w:fldCharType="begin"/>
        </w:r>
        <w:r>
          <w:rPr>
            <w:webHidden/>
          </w:rPr>
          <w:instrText xml:space="preserve"> PAGEREF _Toc446168610 \h </w:instrText>
        </w:r>
        <w:r>
          <w:rPr>
            <w:webHidden/>
          </w:rPr>
        </w:r>
        <w:r>
          <w:rPr>
            <w:webHidden/>
          </w:rPr>
          <w:fldChar w:fldCharType="separate"/>
        </w:r>
        <w:r>
          <w:rPr>
            <w:webHidden/>
          </w:rPr>
          <w:t>6</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11" w:history="1">
        <w:r w:rsidRPr="006F3EBF">
          <w:rPr>
            <w:rStyle w:val="Hyperlink"/>
          </w:rPr>
          <w:t>Reading Strategies</w:t>
        </w:r>
        <w:r>
          <w:rPr>
            <w:webHidden/>
          </w:rPr>
          <w:tab/>
        </w:r>
        <w:r>
          <w:rPr>
            <w:webHidden/>
          </w:rPr>
          <w:fldChar w:fldCharType="begin"/>
        </w:r>
        <w:r>
          <w:rPr>
            <w:webHidden/>
          </w:rPr>
          <w:instrText xml:space="preserve"> PAGEREF _Toc446168611 \h </w:instrText>
        </w:r>
        <w:r>
          <w:rPr>
            <w:webHidden/>
          </w:rPr>
        </w:r>
        <w:r>
          <w:rPr>
            <w:webHidden/>
          </w:rPr>
          <w:fldChar w:fldCharType="separate"/>
        </w:r>
        <w:r>
          <w:rPr>
            <w:webHidden/>
          </w:rPr>
          <w:t>7</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12" w:history="1">
        <w:r w:rsidRPr="006F3EBF">
          <w:rPr>
            <w:rStyle w:val="Hyperlink"/>
          </w:rPr>
          <w:t>Background Information</w:t>
        </w:r>
        <w:bookmarkStart w:id="3" w:name="_GoBack"/>
        <w:bookmarkEnd w:id="3"/>
        <w:r>
          <w:rPr>
            <w:webHidden/>
          </w:rPr>
          <w:tab/>
        </w:r>
        <w:r>
          <w:rPr>
            <w:webHidden/>
          </w:rPr>
          <w:fldChar w:fldCharType="begin"/>
        </w:r>
        <w:r>
          <w:rPr>
            <w:webHidden/>
          </w:rPr>
          <w:instrText xml:space="preserve"> PAGEREF _Toc446168612 \h </w:instrText>
        </w:r>
        <w:r>
          <w:rPr>
            <w:webHidden/>
          </w:rPr>
        </w:r>
        <w:r>
          <w:rPr>
            <w:webHidden/>
          </w:rPr>
          <w:fldChar w:fldCharType="separate"/>
        </w:r>
        <w:r>
          <w:rPr>
            <w:webHidden/>
          </w:rPr>
          <w:t>10</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13" w:history="1">
        <w:r w:rsidRPr="006F3EBF">
          <w:rPr>
            <w:rStyle w:val="Hyperlink"/>
          </w:rPr>
          <w:t>Connections to Chemistry Concepts</w:t>
        </w:r>
        <w:r>
          <w:rPr>
            <w:webHidden/>
          </w:rPr>
          <w:tab/>
        </w:r>
        <w:r>
          <w:rPr>
            <w:webHidden/>
          </w:rPr>
          <w:fldChar w:fldCharType="begin"/>
        </w:r>
        <w:r>
          <w:rPr>
            <w:webHidden/>
          </w:rPr>
          <w:instrText xml:space="preserve"> PAGEREF _Toc446168613 \h </w:instrText>
        </w:r>
        <w:r>
          <w:rPr>
            <w:webHidden/>
          </w:rPr>
        </w:r>
        <w:r>
          <w:rPr>
            <w:webHidden/>
          </w:rPr>
          <w:fldChar w:fldCharType="separate"/>
        </w:r>
        <w:r>
          <w:rPr>
            <w:webHidden/>
          </w:rPr>
          <w:t>26</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14" w:history="1">
        <w:r w:rsidRPr="006F3EBF">
          <w:rPr>
            <w:rStyle w:val="Hyperlink"/>
          </w:rPr>
          <w:t>Possible Student Misconceptions</w:t>
        </w:r>
        <w:r>
          <w:rPr>
            <w:webHidden/>
          </w:rPr>
          <w:tab/>
        </w:r>
        <w:r>
          <w:rPr>
            <w:webHidden/>
          </w:rPr>
          <w:fldChar w:fldCharType="begin"/>
        </w:r>
        <w:r>
          <w:rPr>
            <w:webHidden/>
          </w:rPr>
          <w:instrText xml:space="preserve"> PAGEREF _Toc446168614 \h </w:instrText>
        </w:r>
        <w:r>
          <w:rPr>
            <w:webHidden/>
          </w:rPr>
        </w:r>
        <w:r>
          <w:rPr>
            <w:webHidden/>
          </w:rPr>
          <w:fldChar w:fldCharType="separate"/>
        </w:r>
        <w:r>
          <w:rPr>
            <w:webHidden/>
          </w:rPr>
          <w:t>26</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15" w:history="1">
        <w:r w:rsidRPr="006F3EBF">
          <w:rPr>
            <w:rStyle w:val="Hyperlink"/>
          </w:rPr>
          <w:t>Anticipating Student Questions</w:t>
        </w:r>
        <w:r>
          <w:rPr>
            <w:webHidden/>
          </w:rPr>
          <w:tab/>
        </w:r>
        <w:r>
          <w:rPr>
            <w:webHidden/>
          </w:rPr>
          <w:fldChar w:fldCharType="begin"/>
        </w:r>
        <w:r>
          <w:rPr>
            <w:webHidden/>
          </w:rPr>
          <w:instrText xml:space="preserve"> PAGEREF _Toc446168615 \h </w:instrText>
        </w:r>
        <w:r>
          <w:rPr>
            <w:webHidden/>
          </w:rPr>
        </w:r>
        <w:r>
          <w:rPr>
            <w:webHidden/>
          </w:rPr>
          <w:fldChar w:fldCharType="separate"/>
        </w:r>
        <w:r>
          <w:rPr>
            <w:webHidden/>
          </w:rPr>
          <w:t>27</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16" w:history="1">
        <w:r w:rsidRPr="006F3EBF">
          <w:rPr>
            <w:rStyle w:val="Hyperlink"/>
          </w:rPr>
          <w:t>In-Class Activities</w:t>
        </w:r>
        <w:r>
          <w:rPr>
            <w:webHidden/>
          </w:rPr>
          <w:tab/>
        </w:r>
        <w:r>
          <w:rPr>
            <w:webHidden/>
          </w:rPr>
          <w:fldChar w:fldCharType="begin"/>
        </w:r>
        <w:r>
          <w:rPr>
            <w:webHidden/>
          </w:rPr>
          <w:instrText xml:space="preserve"> PAGEREF _Toc446168616 \h </w:instrText>
        </w:r>
        <w:r>
          <w:rPr>
            <w:webHidden/>
          </w:rPr>
        </w:r>
        <w:r>
          <w:rPr>
            <w:webHidden/>
          </w:rPr>
          <w:fldChar w:fldCharType="separate"/>
        </w:r>
        <w:r>
          <w:rPr>
            <w:webHidden/>
          </w:rPr>
          <w:t>27</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17" w:history="1">
        <w:r w:rsidRPr="006F3EBF">
          <w:rPr>
            <w:rStyle w:val="Hyperlink"/>
          </w:rPr>
          <w:t>Out-of-Class Activities and Projects</w:t>
        </w:r>
        <w:r>
          <w:rPr>
            <w:webHidden/>
          </w:rPr>
          <w:tab/>
        </w:r>
        <w:r>
          <w:rPr>
            <w:webHidden/>
          </w:rPr>
          <w:fldChar w:fldCharType="begin"/>
        </w:r>
        <w:r>
          <w:rPr>
            <w:webHidden/>
          </w:rPr>
          <w:instrText xml:space="preserve"> PAGEREF _Toc446168617 \h </w:instrText>
        </w:r>
        <w:r>
          <w:rPr>
            <w:webHidden/>
          </w:rPr>
        </w:r>
        <w:r>
          <w:rPr>
            <w:webHidden/>
          </w:rPr>
          <w:fldChar w:fldCharType="separate"/>
        </w:r>
        <w:r>
          <w:rPr>
            <w:webHidden/>
          </w:rPr>
          <w:t>28</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18" w:history="1">
        <w:r w:rsidRPr="006F3EBF">
          <w:rPr>
            <w:rStyle w:val="Hyperlink"/>
          </w:rPr>
          <w:t>References</w:t>
        </w:r>
        <w:r>
          <w:rPr>
            <w:webHidden/>
          </w:rPr>
          <w:tab/>
        </w:r>
        <w:r>
          <w:rPr>
            <w:webHidden/>
          </w:rPr>
          <w:fldChar w:fldCharType="begin"/>
        </w:r>
        <w:r>
          <w:rPr>
            <w:webHidden/>
          </w:rPr>
          <w:instrText xml:space="preserve"> PAGEREF _Toc446168618 \h </w:instrText>
        </w:r>
        <w:r>
          <w:rPr>
            <w:webHidden/>
          </w:rPr>
        </w:r>
        <w:r>
          <w:rPr>
            <w:webHidden/>
          </w:rPr>
          <w:fldChar w:fldCharType="separate"/>
        </w:r>
        <w:r>
          <w:rPr>
            <w:webHidden/>
          </w:rPr>
          <w:t>29</w:t>
        </w:r>
        <w:r>
          <w:rPr>
            <w:webHidden/>
          </w:rPr>
          <w:fldChar w:fldCharType="end"/>
        </w:r>
      </w:hyperlink>
    </w:p>
    <w:p w:rsidR="0022181F" w:rsidRDefault="0022181F">
      <w:pPr>
        <w:pStyle w:val="TOC1"/>
        <w:rPr>
          <w:rFonts w:asciiTheme="minorHAnsi" w:eastAsiaTheme="minorEastAsia" w:hAnsiTheme="minorHAnsi" w:cstheme="minorBidi"/>
          <w:b w:val="0"/>
          <w:sz w:val="22"/>
          <w:szCs w:val="22"/>
        </w:rPr>
      </w:pPr>
      <w:hyperlink w:anchor="_Toc446168619" w:history="1">
        <w:r w:rsidRPr="006F3EBF">
          <w:rPr>
            <w:rStyle w:val="Hyperlink"/>
          </w:rPr>
          <w:t>Web Sites for Additional Information</w:t>
        </w:r>
        <w:r>
          <w:rPr>
            <w:webHidden/>
          </w:rPr>
          <w:tab/>
        </w:r>
        <w:r>
          <w:rPr>
            <w:webHidden/>
          </w:rPr>
          <w:fldChar w:fldCharType="begin"/>
        </w:r>
        <w:r>
          <w:rPr>
            <w:webHidden/>
          </w:rPr>
          <w:instrText xml:space="preserve"> PAGEREF _Toc446168619 \h </w:instrText>
        </w:r>
        <w:r>
          <w:rPr>
            <w:webHidden/>
          </w:rPr>
        </w:r>
        <w:r>
          <w:rPr>
            <w:webHidden/>
          </w:rPr>
          <w:fldChar w:fldCharType="separate"/>
        </w:r>
        <w:r>
          <w:rPr>
            <w:webHidden/>
          </w:rPr>
          <w:t>30</w:t>
        </w:r>
        <w:r>
          <w:rPr>
            <w:webHidden/>
          </w:rPr>
          <w:fldChar w:fldCharType="end"/>
        </w:r>
      </w:hyperlink>
    </w:p>
    <w:p w:rsidR="00F2328F" w:rsidRPr="007122A2" w:rsidRDefault="00C90ECE" w:rsidP="00180175">
      <w:pPr>
        <w:pStyle w:val="Heading1"/>
        <w:tabs>
          <w:tab w:val="right" w:leader="dot" w:pos="8640"/>
        </w:tabs>
        <w:ind w:right="720"/>
        <w:rPr>
          <w:b w:val="0"/>
        </w:rPr>
      </w:pPr>
      <w:r w:rsidRPr="00B73D09">
        <w:rPr>
          <w:sz w:val="24"/>
          <w:szCs w:val="24"/>
        </w:rPr>
        <w:fldChar w:fldCharType="end"/>
      </w:r>
    </w:p>
    <w:p w:rsidR="004A1E0F" w:rsidRPr="00835CFD" w:rsidRDefault="004A1E0F" w:rsidP="009B4EC1">
      <w:pPr>
        <w:pStyle w:val="Heading1"/>
      </w:pPr>
      <w:bookmarkStart w:id="4" w:name="_Toc212568386"/>
      <w:r w:rsidRPr="00835CFD">
        <w:br w:type="page"/>
      </w:r>
      <w:bookmarkStart w:id="5" w:name="_Toc283997087"/>
      <w:bookmarkStart w:id="6" w:name="_Toc335320006"/>
      <w:bookmarkStart w:id="7" w:name="_Toc446168607"/>
      <w:r w:rsidRPr="00835CFD">
        <w:lastRenderedPageBreak/>
        <w:t>About the Guide</w:t>
      </w:r>
      <w:bookmarkEnd w:id="5"/>
      <w:bookmarkEnd w:id="6"/>
      <w:bookmarkEnd w:id="7"/>
    </w:p>
    <w:p w:rsidR="004A1E0F" w:rsidRPr="00835CFD" w:rsidRDefault="004A1E0F" w:rsidP="004A1E0F">
      <w:pPr>
        <w:rPr>
          <w:rFonts w:ascii="Arial" w:hAnsi="Arial" w:cs="Arial"/>
          <w:color w:val="000000"/>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Teacher’s Guide editors William </w:t>
      </w:r>
      <w:proofErr w:type="spellStart"/>
      <w:r w:rsidRPr="00835CFD">
        <w:rPr>
          <w:rFonts w:ascii="Arial" w:hAnsi="Arial" w:cs="Arial"/>
          <w:sz w:val="22"/>
          <w:szCs w:val="22"/>
        </w:rPr>
        <w:t>Bleam</w:t>
      </w:r>
      <w:proofErr w:type="spellEnd"/>
      <w:r w:rsidRPr="00835CFD">
        <w:rPr>
          <w:rFonts w:ascii="Arial" w:hAnsi="Arial" w:cs="Arial"/>
          <w:sz w:val="22"/>
          <w:szCs w:val="22"/>
        </w:rPr>
        <w:t xml:space="preserve">, </w:t>
      </w:r>
      <w:r w:rsidR="00D4022D" w:rsidRPr="00835CFD">
        <w:rPr>
          <w:rFonts w:ascii="Arial" w:hAnsi="Arial" w:cs="Arial"/>
          <w:sz w:val="22"/>
          <w:szCs w:val="22"/>
        </w:rPr>
        <w:t>Regis Goode</w:t>
      </w:r>
      <w:r w:rsidR="009D30A1">
        <w:rPr>
          <w:rFonts w:ascii="Arial" w:hAnsi="Arial" w:cs="Arial"/>
          <w:sz w:val="22"/>
          <w:szCs w:val="22"/>
        </w:rPr>
        <w:t>,</w:t>
      </w:r>
      <w:r w:rsidRPr="00835CFD">
        <w:rPr>
          <w:rFonts w:ascii="Arial" w:hAnsi="Arial" w:cs="Arial"/>
          <w:sz w:val="22"/>
          <w:szCs w:val="22"/>
        </w:rPr>
        <w:t xml:space="preserve"> </w:t>
      </w:r>
      <w:r w:rsidR="00D4022D" w:rsidRPr="00835CFD">
        <w:rPr>
          <w:rFonts w:ascii="Arial" w:hAnsi="Arial" w:cs="Arial"/>
          <w:sz w:val="22"/>
          <w:szCs w:val="22"/>
        </w:rPr>
        <w:t xml:space="preserve">Barbara Sitzman </w:t>
      </w:r>
      <w:r w:rsidR="006A5ADF" w:rsidRPr="00835CFD">
        <w:rPr>
          <w:rFonts w:ascii="Arial" w:hAnsi="Arial" w:cs="Arial"/>
          <w:sz w:val="22"/>
          <w:szCs w:val="22"/>
        </w:rPr>
        <w:t xml:space="preserve">and </w:t>
      </w:r>
      <w:r w:rsidRPr="00835CFD">
        <w:rPr>
          <w:rFonts w:ascii="Arial" w:hAnsi="Arial" w:cs="Arial"/>
          <w:sz w:val="22"/>
          <w:szCs w:val="22"/>
        </w:rPr>
        <w:t xml:space="preserve">Ronald Tempest created the Teacher’s Guide article material. E-mail: </w:t>
      </w:r>
      <w:hyperlink r:id="rId10" w:history="1">
        <w:r w:rsidRPr="00835CFD">
          <w:rPr>
            <w:rStyle w:val="Hyperlink"/>
            <w:rFonts w:ascii="Arial" w:hAnsi="Arial" w:cs="Arial"/>
            <w:sz w:val="22"/>
            <w:szCs w:val="22"/>
          </w:rPr>
          <w:t>bbleam@verizon.net</w:t>
        </w:r>
      </w:hyperlink>
    </w:p>
    <w:p w:rsidR="004A1E0F" w:rsidRPr="00835CFD" w:rsidRDefault="004A1E0F" w:rsidP="004A1E0F">
      <w:pPr>
        <w:autoSpaceDE w:val="0"/>
        <w:autoSpaceDN w:val="0"/>
        <w:adjustRightInd w:val="0"/>
        <w:rPr>
          <w:rFonts w:ascii="Arial" w:hAnsi="Arial" w:cs="Arial"/>
          <w:sz w:val="22"/>
          <w:szCs w:val="22"/>
        </w:rPr>
      </w:pPr>
    </w:p>
    <w:p w:rsidR="00383382" w:rsidRPr="00835CFD" w:rsidRDefault="004A1E0F" w:rsidP="004A1E0F">
      <w:pPr>
        <w:autoSpaceDE w:val="0"/>
        <w:autoSpaceDN w:val="0"/>
        <w:adjustRightInd w:val="0"/>
        <w:rPr>
          <w:rFonts w:ascii="Arial" w:hAnsi="Arial" w:cs="Arial"/>
          <w:sz w:val="22"/>
          <w:szCs w:val="22"/>
        </w:rPr>
      </w:pPr>
      <w:r w:rsidRPr="00835CFD">
        <w:rPr>
          <w:rFonts w:ascii="Arial" w:hAnsi="Arial" w:cs="Arial"/>
          <w:sz w:val="22"/>
          <w:szCs w:val="22"/>
        </w:rPr>
        <w:t>Susan Cooper prepared the anticipation and reading guides.</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Patrice Pages,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editor, coordinated production and prepared the Microsoft Word and PDF versions of the Teacher’s Guide. E-mail: </w:t>
      </w:r>
      <w:hyperlink r:id="rId11" w:history="1">
        <w:r w:rsidRPr="00835CFD">
          <w:rPr>
            <w:rStyle w:val="Hyperlink"/>
            <w:rFonts w:ascii="Arial" w:hAnsi="Arial" w:cs="Arial"/>
            <w:sz w:val="22"/>
            <w:szCs w:val="22"/>
          </w:rPr>
          <w:t>chemmatters@acs.org</w:t>
        </w:r>
      </w:hyperlink>
    </w:p>
    <w:p w:rsidR="004A1E0F" w:rsidRPr="00835CFD" w:rsidRDefault="004A1E0F" w:rsidP="004A1E0F">
      <w:pPr>
        <w:rPr>
          <w:rFonts w:ascii="Arial" w:hAnsi="Arial" w:cs="Arial"/>
          <w:sz w:val="22"/>
          <w:szCs w:val="22"/>
        </w:rPr>
      </w:pPr>
    </w:p>
    <w:p w:rsidR="00383382" w:rsidRPr="00835CFD" w:rsidRDefault="004A1E0F" w:rsidP="004A1E0F">
      <w:pPr>
        <w:rPr>
          <w:rFonts w:ascii="Arial" w:hAnsi="Arial" w:cs="Arial"/>
          <w:sz w:val="22"/>
          <w:szCs w:val="22"/>
        </w:rPr>
      </w:pPr>
      <w:r w:rsidRPr="00835CFD">
        <w:rPr>
          <w:rFonts w:ascii="Arial" w:hAnsi="Arial" w:cs="Arial"/>
          <w:sz w:val="22"/>
          <w:szCs w:val="22"/>
        </w:rPr>
        <w:t xml:space="preserve">Articles from past issues of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can be accessed from a </w:t>
      </w:r>
      <w:r w:rsidR="006A5ADF" w:rsidRPr="00835CFD">
        <w:rPr>
          <w:rFonts w:ascii="Arial" w:hAnsi="Arial" w:cs="Arial"/>
          <w:sz w:val="22"/>
          <w:szCs w:val="22"/>
        </w:rPr>
        <w:t>DVD</w:t>
      </w:r>
      <w:r w:rsidRPr="00835CFD">
        <w:rPr>
          <w:rFonts w:ascii="Arial" w:hAnsi="Arial" w:cs="Arial"/>
          <w:sz w:val="22"/>
          <w:szCs w:val="22"/>
        </w:rPr>
        <w:t xml:space="preserve"> that is available from the American Chemical Society for $</w:t>
      </w:r>
      <w:r w:rsidR="006A5ADF" w:rsidRPr="00835CFD">
        <w:rPr>
          <w:rFonts w:ascii="Arial" w:hAnsi="Arial" w:cs="Arial"/>
          <w:sz w:val="22"/>
          <w:szCs w:val="22"/>
        </w:rPr>
        <w:t>42</w:t>
      </w:r>
      <w:r w:rsidRPr="00835CFD">
        <w:rPr>
          <w:rFonts w:ascii="Arial" w:hAnsi="Arial" w:cs="Arial"/>
          <w:sz w:val="22"/>
          <w:szCs w:val="22"/>
        </w:rPr>
        <w:t>. The D</w:t>
      </w:r>
      <w:r w:rsidR="006A5ADF" w:rsidRPr="00835CFD">
        <w:rPr>
          <w:rFonts w:ascii="Arial" w:hAnsi="Arial" w:cs="Arial"/>
          <w:sz w:val="22"/>
          <w:szCs w:val="22"/>
        </w:rPr>
        <w:t>VD</w:t>
      </w:r>
      <w:r w:rsidRPr="00835CFD">
        <w:rPr>
          <w:rFonts w:ascii="Arial" w:hAnsi="Arial" w:cs="Arial"/>
          <w:sz w:val="22"/>
          <w:szCs w:val="22"/>
        </w:rPr>
        <w:t xml:space="preserve"> contains </w:t>
      </w:r>
      <w:r w:rsidR="006A5ADF" w:rsidRPr="00835CFD">
        <w:rPr>
          <w:rFonts w:ascii="Arial" w:hAnsi="Arial" w:cs="Arial"/>
          <w:sz w:val="22"/>
          <w:szCs w:val="22"/>
        </w:rPr>
        <w:t>the entire 30-year publication of</w:t>
      </w:r>
      <w:r w:rsidRPr="00835CFD">
        <w:rPr>
          <w:rFonts w:ascii="Arial" w:hAnsi="Arial" w:cs="Arial"/>
          <w:sz w:val="22"/>
          <w:szCs w:val="22"/>
        </w:rPr>
        <w:t xml:space="preserv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issues</w:t>
      </w:r>
      <w:r w:rsidR="006A5ADF" w:rsidRPr="00835CFD">
        <w:rPr>
          <w:rFonts w:ascii="Arial" w:hAnsi="Arial" w:cs="Arial"/>
          <w:sz w:val="22"/>
          <w:szCs w:val="22"/>
        </w:rPr>
        <w:t>,</w:t>
      </w:r>
      <w:r w:rsidRPr="00835CFD">
        <w:rPr>
          <w:rFonts w:ascii="Arial" w:hAnsi="Arial" w:cs="Arial"/>
          <w:sz w:val="22"/>
          <w:szCs w:val="22"/>
        </w:rPr>
        <w:t xml:space="preserve">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i/>
          <w:sz w:val="22"/>
          <w:szCs w:val="22"/>
        </w:rPr>
        <w:t xml:space="preserve"> </w:t>
      </w:r>
      <w:r w:rsidRPr="00835CFD">
        <w:rPr>
          <w:rFonts w:ascii="Arial" w:hAnsi="Arial" w:cs="Arial"/>
          <w:sz w:val="22"/>
          <w:szCs w:val="22"/>
        </w:rPr>
        <w:t>D</w:t>
      </w:r>
      <w:r w:rsidR="006A5ADF" w:rsidRPr="00835CFD">
        <w:rPr>
          <w:rFonts w:ascii="Arial" w:hAnsi="Arial" w:cs="Arial"/>
          <w:sz w:val="22"/>
          <w:szCs w:val="22"/>
        </w:rPr>
        <w:t>VD</w:t>
      </w:r>
      <w:r w:rsidRPr="00835CFD">
        <w:rPr>
          <w:rFonts w:ascii="Arial" w:hAnsi="Arial" w:cs="Arial"/>
          <w:sz w:val="22"/>
          <w:szCs w:val="22"/>
        </w:rPr>
        <w:t xml:space="preserve"> </w:t>
      </w:r>
      <w:r w:rsidR="006A5ADF" w:rsidRPr="00835CFD">
        <w:rPr>
          <w:rFonts w:ascii="Arial" w:hAnsi="Arial" w:cs="Arial"/>
          <w:sz w:val="22"/>
          <w:szCs w:val="22"/>
        </w:rPr>
        <w:t xml:space="preserve">also </w:t>
      </w:r>
      <w:r w:rsidRPr="00835CFD">
        <w:rPr>
          <w:rFonts w:ascii="Arial" w:hAnsi="Arial" w:cs="Arial"/>
          <w:sz w:val="22"/>
          <w:szCs w:val="22"/>
        </w:rPr>
        <w:t xml:space="preserve">includes </w:t>
      </w:r>
      <w:r w:rsidR="006A5ADF" w:rsidRPr="00835CFD">
        <w:rPr>
          <w:rFonts w:ascii="Arial" w:hAnsi="Arial" w:cs="Arial"/>
          <w:sz w:val="22"/>
          <w:szCs w:val="22"/>
        </w:rPr>
        <w:t xml:space="preserve">Article, Title and Keyword </w:t>
      </w:r>
      <w:r w:rsidRPr="00835CFD">
        <w:rPr>
          <w:rFonts w:ascii="Arial" w:hAnsi="Arial" w:cs="Arial"/>
          <w:sz w:val="22"/>
          <w:szCs w:val="22"/>
        </w:rPr>
        <w:t>Index</w:t>
      </w:r>
      <w:r w:rsidR="006A5ADF" w:rsidRPr="00835CFD">
        <w:rPr>
          <w:rFonts w:ascii="Arial" w:hAnsi="Arial" w:cs="Arial"/>
          <w:sz w:val="22"/>
          <w:szCs w:val="22"/>
        </w:rPr>
        <w:t>es</w:t>
      </w:r>
      <w:r w:rsidRPr="00835CFD">
        <w:rPr>
          <w:rFonts w:ascii="Arial" w:hAnsi="Arial" w:cs="Arial"/>
          <w:sz w:val="22"/>
          <w:szCs w:val="22"/>
        </w:rPr>
        <w:t xml:space="preserve"> that covers all issues from February 1983 to April 20</w:t>
      </w:r>
      <w:r w:rsidR="006A5ADF" w:rsidRPr="00835CFD">
        <w:rPr>
          <w:rFonts w:ascii="Arial" w:hAnsi="Arial" w:cs="Arial"/>
          <w:sz w:val="22"/>
          <w:szCs w:val="22"/>
        </w:rPr>
        <w:t>13</w:t>
      </w:r>
      <w:r w:rsidRPr="00835CFD">
        <w:rPr>
          <w:rFonts w:ascii="Arial" w:hAnsi="Arial" w:cs="Arial"/>
          <w:sz w:val="22"/>
          <w:szCs w:val="22"/>
        </w:rPr>
        <w:t>.</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The </w:t>
      </w:r>
      <w:proofErr w:type="spellStart"/>
      <w:r w:rsidRPr="00835CFD">
        <w:rPr>
          <w:rFonts w:ascii="Arial" w:hAnsi="Arial" w:cs="Arial"/>
          <w:i/>
          <w:sz w:val="22"/>
          <w:szCs w:val="22"/>
        </w:rPr>
        <w:t>ChemMatters</w:t>
      </w:r>
      <w:proofErr w:type="spellEnd"/>
      <w:r w:rsidRPr="00835CFD">
        <w:rPr>
          <w:rFonts w:ascii="Arial" w:hAnsi="Arial" w:cs="Arial"/>
          <w:sz w:val="22"/>
          <w:szCs w:val="22"/>
        </w:rPr>
        <w:t xml:space="preserve"> D</w:t>
      </w:r>
      <w:r w:rsidR="006A5ADF" w:rsidRPr="00835CFD">
        <w:rPr>
          <w:rFonts w:ascii="Arial" w:hAnsi="Arial" w:cs="Arial"/>
          <w:sz w:val="22"/>
          <w:szCs w:val="22"/>
        </w:rPr>
        <w:t>VD</w:t>
      </w:r>
      <w:r w:rsidRPr="00835CFD">
        <w:rPr>
          <w:rFonts w:ascii="Arial" w:hAnsi="Arial" w:cs="Arial"/>
          <w:sz w:val="22"/>
          <w:szCs w:val="22"/>
        </w:rPr>
        <w:t xml:space="preserve"> can be purchased by calling 1-800-227-5558.</w:t>
      </w:r>
    </w:p>
    <w:p w:rsidR="004A1E0F" w:rsidRPr="00835CFD" w:rsidRDefault="004A1E0F" w:rsidP="004A1E0F">
      <w:pPr>
        <w:rPr>
          <w:rFonts w:ascii="Arial" w:hAnsi="Arial" w:cs="Arial"/>
          <w:sz w:val="22"/>
          <w:szCs w:val="22"/>
        </w:rPr>
      </w:pPr>
    </w:p>
    <w:p w:rsidR="004A1E0F" w:rsidRPr="00835CFD" w:rsidRDefault="004A1E0F" w:rsidP="004A1E0F">
      <w:pPr>
        <w:rPr>
          <w:rFonts w:ascii="Arial" w:hAnsi="Arial" w:cs="Arial"/>
          <w:sz w:val="22"/>
          <w:szCs w:val="22"/>
        </w:rPr>
      </w:pPr>
      <w:r w:rsidRPr="00835CFD">
        <w:rPr>
          <w:rFonts w:ascii="Arial" w:hAnsi="Arial" w:cs="Arial"/>
          <w:sz w:val="22"/>
          <w:szCs w:val="22"/>
        </w:rPr>
        <w:t xml:space="preserve">Purchase information can be found online at </w:t>
      </w:r>
      <w:hyperlink r:id="rId12" w:history="1">
        <w:r w:rsidRPr="00835CFD">
          <w:rPr>
            <w:rStyle w:val="Hyperlink"/>
            <w:rFonts w:ascii="Arial" w:hAnsi="Arial" w:cs="Arial"/>
            <w:sz w:val="22"/>
            <w:szCs w:val="22"/>
          </w:rPr>
          <w:t>www.acs.org/chemmatters</w:t>
        </w:r>
      </w:hyperlink>
      <w:r w:rsidR="006A5ADF" w:rsidRPr="00835CFD">
        <w:rPr>
          <w:rFonts w:ascii="Arial" w:hAnsi="Arial" w:cs="Arial"/>
          <w:sz w:val="22"/>
          <w:szCs w:val="22"/>
        </w:rPr>
        <w:t>.</w:t>
      </w:r>
    </w:p>
    <w:p w:rsidR="005A0CDC" w:rsidRPr="00835CFD" w:rsidRDefault="004A1E0F" w:rsidP="007821E5">
      <w:pPr>
        <w:pStyle w:val="Heading1"/>
        <w:spacing w:after="0"/>
      </w:pPr>
      <w:r w:rsidRPr="00835CFD">
        <w:br w:type="page"/>
      </w:r>
      <w:bookmarkStart w:id="8" w:name="_Toc446168608"/>
      <w:r w:rsidR="005A0CDC" w:rsidRPr="00835CFD">
        <w:lastRenderedPageBreak/>
        <w:t>Student Questions</w:t>
      </w:r>
      <w:bookmarkEnd w:id="4"/>
      <w:bookmarkEnd w:id="8"/>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E87B52" w:rsidRPr="00E87B52" w:rsidRDefault="00E87B52" w:rsidP="00E87B52">
      <w:pPr>
        <w:rPr>
          <w:rFonts w:ascii="Arial" w:hAnsi="Arial" w:cs="Arial"/>
          <w:b/>
        </w:rPr>
      </w:pPr>
      <w:r w:rsidRPr="00E87B52">
        <w:rPr>
          <w:rFonts w:ascii="Arial" w:hAnsi="Arial" w:cs="Arial"/>
          <w:b/>
        </w:rPr>
        <w:t>Cellulosic Ethanol: A Fuel of the Future?</w:t>
      </w:r>
    </w:p>
    <w:p w:rsidR="00E87B52" w:rsidRPr="009312DC" w:rsidRDefault="00E87B52" w:rsidP="00E87B52">
      <w:pPr>
        <w:rPr>
          <w:rFonts w:ascii="Arial" w:hAnsi="Arial" w:cs="Arial"/>
          <w:sz w:val="22"/>
          <w:szCs w:val="22"/>
        </w:rPr>
      </w:pPr>
    </w:p>
    <w:p w:rsidR="00E87B52" w:rsidRPr="0052093A" w:rsidRDefault="00E87B52" w:rsidP="00E87B52">
      <w:pPr>
        <w:numPr>
          <w:ilvl w:val="1"/>
          <w:numId w:val="20"/>
        </w:numPr>
        <w:tabs>
          <w:tab w:val="clear" w:pos="1440"/>
        </w:tabs>
        <w:ind w:left="360"/>
        <w:rPr>
          <w:rFonts w:ascii="Arial" w:hAnsi="Arial" w:cs="Arial"/>
          <w:sz w:val="22"/>
          <w:szCs w:val="22"/>
        </w:rPr>
      </w:pPr>
      <w:r>
        <w:rPr>
          <w:rFonts w:ascii="Arial" w:hAnsi="Arial" w:cs="Arial"/>
          <w:sz w:val="22"/>
          <w:szCs w:val="22"/>
        </w:rPr>
        <w:t>What is the connection between “burning” petroleum and climate change?</w:t>
      </w:r>
    </w:p>
    <w:p w:rsidR="00E87B52" w:rsidRPr="0052093A" w:rsidRDefault="00E87B52" w:rsidP="00E87B52">
      <w:pPr>
        <w:numPr>
          <w:ilvl w:val="1"/>
          <w:numId w:val="20"/>
        </w:numPr>
        <w:tabs>
          <w:tab w:val="clear" w:pos="1440"/>
        </w:tabs>
        <w:ind w:left="360"/>
        <w:rPr>
          <w:rFonts w:ascii="Arial" w:hAnsi="Arial" w:cs="Arial"/>
          <w:sz w:val="22"/>
          <w:szCs w:val="22"/>
        </w:rPr>
      </w:pPr>
      <w:r>
        <w:rPr>
          <w:rFonts w:ascii="Arial" w:hAnsi="Arial" w:cs="Arial"/>
          <w:sz w:val="22"/>
          <w:szCs w:val="22"/>
        </w:rPr>
        <w:t>What is the difference between hydrocarbons and ethanol in terms of their origins?</w:t>
      </w:r>
    </w:p>
    <w:p w:rsidR="00E87B52" w:rsidRPr="00CE61EC" w:rsidRDefault="00E87B52" w:rsidP="00E87B52">
      <w:pPr>
        <w:numPr>
          <w:ilvl w:val="1"/>
          <w:numId w:val="20"/>
        </w:numPr>
        <w:tabs>
          <w:tab w:val="clear" w:pos="1440"/>
        </w:tabs>
        <w:ind w:left="360"/>
        <w:rPr>
          <w:rFonts w:ascii="Arial" w:hAnsi="Arial" w:cs="Arial"/>
          <w:sz w:val="22"/>
          <w:szCs w:val="22"/>
        </w:rPr>
      </w:pPr>
      <w:r w:rsidRPr="00CE61EC">
        <w:rPr>
          <w:rFonts w:ascii="Arial" w:hAnsi="Arial" w:cs="Arial"/>
          <w:sz w:val="22"/>
          <w:szCs w:val="22"/>
        </w:rPr>
        <w:t>Why does burning ethanol have less effect on atmospheric carbon dioxide than burning petroleum, even though both fuels produce carbon dioxide when they burn?</w:t>
      </w:r>
    </w:p>
    <w:p w:rsidR="00E87B52" w:rsidRDefault="00E87B52" w:rsidP="00E87B52">
      <w:pPr>
        <w:numPr>
          <w:ilvl w:val="1"/>
          <w:numId w:val="20"/>
        </w:numPr>
        <w:tabs>
          <w:tab w:val="clear" w:pos="1440"/>
        </w:tabs>
        <w:ind w:left="360"/>
        <w:rPr>
          <w:rFonts w:ascii="Arial" w:hAnsi="Arial" w:cs="Arial"/>
          <w:sz w:val="22"/>
          <w:szCs w:val="22"/>
        </w:rPr>
      </w:pPr>
      <w:r>
        <w:rPr>
          <w:rFonts w:ascii="Arial" w:hAnsi="Arial" w:cs="Arial"/>
          <w:sz w:val="22"/>
          <w:szCs w:val="22"/>
        </w:rPr>
        <w:t>How much of the greenhouse gas emissions come from the burning of gasoline and diesel fuels in the USA?</w:t>
      </w:r>
    </w:p>
    <w:p w:rsidR="00E87B52" w:rsidRPr="00E85532" w:rsidRDefault="00E87B52" w:rsidP="00E87B52">
      <w:pPr>
        <w:numPr>
          <w:ilvl w:val="1"/>
          <w:numId w:val="20"/>
        </w:numPr>
        <w:tabs>
          <w:tab w:val="clear" w:pos="1440"/>
        </w:tabs>
        <w:ind w:left="360"/>
        <w:rPr>
          <w:rFonts w:ascii="Arial" w:hAnsi="Arial" w:cs="Arial"/>
          <w:sz w:val="22"/>
          <w:szCs w:val="22"/>
        </w:rPr>
      </w:pPr>
      <w:r>
        <w:rPr>
          <w:rFonts w:ascii="Arial" w:hAnsi="Arial" w:cs="Arial"/>
          <w:sz w:val="22"/>
          <w:szCs w:val="22"/>
        </w:rPr>
        <w:t>From w</w:t>
      </w:r>
      <w:r w:rsidRPr="00E85532">
        <w:rPr>
          <w:rFonts w:ascii="Arial" w:hAnsi="Arial" w:cs="Arial"/>
          <w:sz w:val="22"/>
          <w:szCs w:val="22"/>
        </w:rPr>
        <w:t xml:space="preserve">hat </w:t>
      </w:r>
      <w:r>
        <w:rPr>
          <w:rFonts w:ascii="Arial" w:hAnsi="Arial" w:cs="Arial"/>
          <w:sz w:val="22"/>
          <w:szCs w:val="22"/>
        </w:rPr>
        <w:t>chemical</w:t>
      </w:r>
      <w:r w:rsidRPr="00E85532">
        <w:rPr>
          <w:rFonts w:ascii="Arial" w:hAnsi="Arial" w:cs="Arial"/>
          <w:sz w:val="22"/>
          <w:szCs w:val="22"/>
        </w:rPr>
        <w:t xml:space="preserve"> is</w:t>
      </w:r>
      <w:r>
        <w:rPr>
          <w:rFonts w:ascii="Arial" w:hAnsi="Arial" w:cs="Arial"/>
          <w:sz w:val="22"/>
          <w:szCs w:val="22"/>
        </w:rPr>
        <w:t xml:space="preserve"> ethanol produced</w:t>
      </w:r>
      <w:r w:rsidRPr="00E85532">
        <w:rPr>
          <w:rFonts w:ascii="Arial" w:hAnsi="Arial" w:cs="Arial"/>
          <w:sz w:val="22"/>
          <w:szCs w:val="22"/>
        </w:rPr>
        <w:t>?</w:t>
      </w:r>
    </w:p>
    <w:p w:rsidR="00E87B52" w:rsidRPr="00E85532" w:rsidRDefault="00E87B52" w:rsidP="00E87B52">
      <w:pPr>
        <w:numPr>
          <w:ilvl w:val="1"/>
          <w:numId w:val="20"/>
        </w:numPr>
        <w:tabs>
          <w:tab w:val="clear" w:pos="1440"/>
        </w:tabs>
        <w:ind w:left="360"/>
        <w:rPr>
          <w:rFonts w:ascii="Arial" w:hAnsi="Arial" w:cs="Arial"/>
          <w:sz w:val="22"/>
          <w:szCs w:val="22"/>
        </w:rPr>
      </w:pPr>
      <w:r w:rsidRPr="00E85532">
        <w:rPr>
          <w:rFonts w:ascii="Arial" w:hAnsi="Arial" w:cs="Arial"/>
          <w:sz w:val="22"/>
          <w:szCs w:val="22"/>
        </w:rPr>
        <w:t>If corn is the source of</w:t>
      </w:r>
      <w:r>
        <w:rPr>
          <w:rFonts w:ascii="Arial" w:hAnsi="Arial" w:cs="Arial"/>
          <w:sz w:val="22"/>
          <w:szCs w:val="22"/>
        </w:rPr>
        <w:t xml:space="preserve"> the</w:t>
      </w:r>
      <w:r w:rsidRPr="00E85532">
        <w:rPr>
          <w:rFonts w:ascii="Arial" w:hAnsi="Arial" w:cs="Arial"/>
          <w:sz w:val="22"/>
          <w:szCs w:val="22"/>
        </w:rPr>
        <w:t xml:space="preserve"> sugar glucose</w:t>
      </w:r>
      <w:r>
        <w:rPr>
          <w:rFonts w:ascii="Arial" w:hAnsi="Arial" w:cs="Arial"/>
          <w:sz w:val="22"/>
          <w:szCs w:val="22"/>
        </w:rPr>
        <w:t>, used</w:t>
      </w:r>
      <w:r w:rsidRPr="00E85532">
        <w:rPr>
          <w:rFonts w:ascii="Arial" w:hAnsi="Arial" w:cs="Arial"/>
          <w:sz w:val="22"/>
          <w:szCs w:val="22"/>
        </w:rPr>
        <w:t xml:space="preserve"> to make ethanol, how does the conversion</w:t>
      </w:r>
      <w:r>
        <w:rPr>
          <w:rFonts w:ascii="Arial" w:hAnsi="Arial" w:cs="Arial"/>
          <w:sz w:val="22"/>
          <w:szCs w:val="22"/>
        </w:rPr>
        <w:t xml:space="preserve"> from sugar to ethanol</w:t>
      </w:r>
      <w:r w:rsidRPr="00E85532">
        <w:rPr>
          <w:rFonts w:ascii="Arial" w:hAnsi="Arial" w:cs="Arial"/>
          <w:sz w:val="22"/>
          <w:szCs w:val="22"/>
        </w:rPr>
        <w:t xml:space="preserve"> take place?</w:t>
      </w:r>
    </w:p>
    <w:p w:rsidR="00E87B52" w:rsidRPr="0052093A" w:rsidRDefault="00E87B52" w:rsidP="00E87B52">
      <w:pPr>
        <w:numPr>
          <w:ilvl w:val="1"/>
          <w:numId w:val="20"/>
        </w:numPr>
        <w:tabs>
          <w:tab w:val="clear" w:pos="1440"/>
        </w:tabs>
        <w:ind w:left="360"/>
        <w:rPr>
          <w:rFonts w:ascii="Arial" w:hAnsi="Arial" w:cs="Arial"/>
          <w:sz w:val="22"/>
          <w:szCs w:val="22"/>
        </w:rPr>
      </w:pPr>
      <w:r>
        <w:rPr>
          <w:rFonts w:ascii="Arial" w:hAnsi="Arial" w:cs="Arial"/>
          <w:sz w:val="22"/>
          <w:szCs w:val="22"/>
        </w:rPr>
        <w:t>What is the fate of the carbon dioxide gas that is produced in the yeast fermentation process?</w:t>
      </w:r>
    </w:p>
    <w:p w:rsidR="00E87B52" w:rsidRPr="0052093A" w:rsidRDefault="00E87B52" w:rsidP="00E87B52">
      <w:pPr>
        <w:numPr>
          <w:ilvl w:val="1"/>
          <w:numId w:val="20"/>
        </w:numPr>
        <w:tabs>
          <w:tab w:val="clear" w:pos="1440"/>
        </w:tabs>
        <w:ind w:left="360"/>
        <w:rPr>
          <w:rFonts w:ascii="Arial" w:hAnsi="Arial" w:cs="Arial"/>
          <w:sz w:val="22"/>
          <w:szCs w:val="22"/>
        </w:rPr>
      </w:pPr>
      <w:r>
        <w:rPr>
          <w:rFonts w:ascii="Arial" w:hAnsi="Arial" w:cs="Arial"/>
          <w:sz w:val="22"/>
          <w:szCs w:val="22"/>
        </w:rPr>
        <w:t>List three concerns, mentioned in the article, that people have about producing ethanol from the fermentation of corn sugars rather than from using plant cellulose to make the ethanol.</w:t>
      </w:r>
    </w:p>
    <w:p w:rsidR="00E87B52" w:rsidRPr="0052093A" w:rsidRDefault="00E87B52" w:rsidP="00E87B52">
      <w:pPr>
        <w:numPr>
          <w:ilvl w:val="1"/>
          <w:numId w:val="20"/>
        </w:numPr>
        <w:tabs>
          <w:tab w:val="clear" w:pos="1440"/>
        </w:tabs>
        <w:ind w:left="360"/>
        <w:rPr>
          <w:rFonts w:ascii="Arial" w:hAnsi="Arial" w:cs="Arial"/>
          <w:sz w:val="22"/>
          <w:szCs w:val="22"/>
        </w:rPr>
      </w:pPr>
      <w:r>
        <w:rPr>
          <w:rFonts w:ascii="Arial" w:hAnsi="Arial" w:cs="Arial"/>
          <w:sz w:val="22"/>
          <w:szCs w:val="22"/>
        </w:rPr>
        <w:t>List two major sources of waste material that can be used to make cellulosic ethanol.</w:t>
      </w:r>
    </w:p>
    <w:p w:rsidR="00E87B52" w:rsidRPr="0052093A" w:rsidRDefault="00E87B52" w:rsidP="00E87B52">
      <w:pPr>
        <w:numPr>
          <w:ilvl w:val="1"/>
          <w:numId w:val="20"/>
        </w:numPr>
        <w:tabs>
          <w:tab w:val="clear" w:pos="1440"/>
        </w:tabs>
        <w:ind w:left="360"/>
        <w:rPr>
          <w:rFonts w:ascii="Arial" w:hAnsi="Arial" w:cs="Arial"/>
          <w:sz w:val="22"/>
          <w:szCs w:val="22"/>
        </w:rPr>
      </w:pPr>
      <w:r>
        <w:rPr>
          <w:rFonts w:ascii="Arial" w:hAnsi="Arial" w:cs="Arial"/>
          <w:sz w:val="22"/>
          <w:szCs w:val="22"/>
        </w:rPr>
        <w:t>What is the biggest problem to be solved if trying to use plant cellulose for making ethanol?</w:t>
      </w:r>
    </w:p>
    <w:p w:rsidR="00E87B52" w:rsidRDefault="00E87B52" w:rsidP="00E87B52">
      <w:pPr>
        <w:numPr>
          <w:ilvl w:val="1"/>
          <w:numId w:val="20"/>
        </w:numPr>
        <w:tabs>
          <w:tab w:val="clear" w:pos="1440"/>
        </w:tabs>
        <w:ind w:left="360"/>
        <w:rPr>
          <w:rFonts w:ascii="Arial" w:hAnsi="Arial" w:cs="Arial"/>
          <w:sz w:val="22"/>
          <w:szCs w:val="22"/>
        </w:rPr>
      </w:pPr>
      <w:r>
        <w:rPr>
          <w:rFonts w:ascii="Arial" w:hAnsi="Arial" w:cs="Arial"/>
          <w:sz w:val="22"/>
          <w:szCs w:val="22"/>
        </w:rPr>
        <w:t>Describe the two techniques used to extract glucose from plant waste material.</w:t>
      </w:r>
    </w:p>
    <w:p w:rsidR="0017799F" w:rsidRPr="00835CFD" w:rsidRDefault="0017799F" w:rsidP="00AD3730">
      <w:pPr>
        <w:rPr>
          <w:rFonts w:ascii="Arial" w:hAnsi="Arial" w:cs="Arial"/>
          <w:sz w:val="22"/>
          <w:szCs w:val="22"/>
        </w:rPr>
      </w:pPr>
    </w:p>
    <w:p w:rsidR="00BA6E87" w:rsidRDefault="00BA6E87" w:rsidP="00AD3730">
      <w:pPr>
        <w:rPr>
          <w:rFonts w:ascii="Arial" w:hAnsi="Arial" w:cs="Arial"/>
          <w:sz w:val="22"/>
          <w:szCs w:val="22"/>
        </w:rPr>
      </w:pPr>
      <w:r>
        <w:rPr>
          <w:rFonts w:ascii="Arial" w:hAnsi="Arial" w:cs="Arial"/>
          <w:sz w:val="22"/>
          <w:szCs w:val="22"/>
        </w:rPr>
        <w:br w:type="page"/>
      </w:r>
    </w:p>
    <w:p w:rsidR="004441CF" w:rsidRPr="00835CFD" w:rsidRDefault="004441CF" w:rsidP="00AD3730">
      <w:pPr>
        <w:rPr>
          <w:rFonts w:ascii="Arial" w:hAnsi="Arial" w:cs="Arial"/>
          <w:sz w:val="22"/>
          <w:szCs w:val="22"/>
        </w:rPr>
      </w:pPr>
    </w:p>
    <w:p w:rsidR="00C742CC" w:rsidRPr="0046110C" w:rsidRDefault="005A0CDC" w:rsidP="007821E5">
      <w:pPr>
        <w:pStyle w:val="Heading1"/>
        <w:spacing w:after="0"/>
      </w:pPr>
      <w:bookmarkStart w:id="9" w:name="_Toc212568387"/>
      <w:bookmarkStart w:id="10" w:name="_Toc446168609"/>
      <w:r w:rsidRPr="0046110C">
        <w:t>Answers to Student Questions</w:t>
      </w:r>
      <w:bookmarkEnd w:id="9"/>
      <w:bookmarkEnd w:id="10"/>
    </w:p>
    <w:p w:rsidR="007821E5" w:rsidRPr="007821E5" w:rsidRDefault="007821E5" w:rsidP="007821E5">
      <w:pPr>
        <w:spacing w:after="240"/>
        <w:rPr>
          <w:rFonts w:ascii="Arial" w:hAnsi="Arial" w:cs="Arial"/>
          <w:b/>
          <w:sz w:val="28"/>
          <w:szCs w:val="28"/>
        </w:rPr>
      </w:pPr>
      <w:r w:rsidRPr="007821E5">
        <w:rPr>
          <w:rFonts w:ascii="Arial" w:hAnsi="Arial" w:cs="Arial"/>
          <w:b/>
          <w:sz w:val="28"/>
          <w:szCs w:val="28"/>
        </w:rPr>
        <w:t>(</w:t>
      </w:r>
      <w:proofErr w:type="gramStart"/>
      <w:r w:rsidRPr="007821E5">
        <w:rPr>
          <w:rFonts w:ascii="Arial" w:hAnsi="Arial" w:cs="Arial"/>
          <w:b/>
          <w:sz w:val="28"/>
          <w:szCs w:val="28"/>
        </w:rPr>
        <w:t>taken</w:t>
      </w:r>
      <w:proofErr w:type="gramEnd"/>
      <w:r w:rsidRPr="007821E5">
        <w:rPr>
          <w:rFonts w:ascii="Arial" w:hAnsi="Arial" w:cs="Arial"/>
          <w:b/>
          <w:sz w:val="28"/>
          <w:szCs w:val="28"/>
        </w:rPr>
        <w:t xml:space="preserve"> from the article)</w:t>
      </w:r>
    </w:p>
    <w:p w:rsidR="00E87B52" w:rsidRPr="00D458FF" w:rsidRDefault="00E87B52" w:rsidP="00E87B52">
      <w:pPr>
        <w:rPr>
          <w:rFonts w:ascii="Arial" w:hAnsi="Arial" w:cs="Arial"/>
          <w:b/>
        </w:rPr>
      </w:pPr>
      <w:r>
        <w:rPr>
          <w:rFonts w:ascii="Arial" w:hAnsi="Arial" w:cs="Arial"/>
          <w:b/>
        </w:rPr>
        <w:t>Cellulosic Ethanol: A Fuel of the Future?</w:t>
      </w:r>
    </w:p>
    <w:p w:rsidR="00E87B52" w:rsidRPr="00083794" w:rsidRDefault="00E87B52" w:rsidP="00E87B52">
      <w:pPr>
        <w:rPr>
          <w:rFonts w:ascii="Arial" w:hAnsi="Arial" w:cs="Arial"/>
          <w:sz w:val="22"/>
          <w:szCs w:val="22"/>
        </w:rPr>
      </w:pPr>
    </w:p>
    <w:p w:rsidR="00E87B52" w:rsidRPr="0052093A" w:rsidRDefault="00E87B52" w:rsidP="00E87B52">
      <w:pPr>
        <w:numPr>
          <w:ilvl w:val="2"/>
          <w:numId w:val="20"/>
        </w:numPr>
        <w:tabs>
          <w:tab w:val="clear" w:pos="2340"/>
        </w:tabs>
        <w:ind w:left="360"/>
        <w:rPr>
          <w:rFonts w:ascii="Arial" w:hAnsi="Arial" w:cs="Arial"/>
          <w:b/>
          <w:sz w:val="22"/>
          <w:szCs w:val="22"/>
        </w:rPr>
      </w:pPr>
      <w:r>
        <w:rPr>
          <w:rFonts w:ascii="Arial" w:hAnsi="Arial" w:cs="Arial"/>
          <w:b/>
          <w:sz w:val="22"/>
          <w:szCs w:val="22"/>
        </w:rPr>
        <w:t>What is the connection between “burning” petroleum and climate change?</w:t>
      </w:r>
    </w:p>
    <w:p w:rsidR="00E87B52" w:rsidRDefault="00E87B52" w:rsidP="00E87B52">
      <w:pPr>
        <w:ind w:left="360"/>
        <w:rPr>
          <w:rFonts w:ascii="Arial" w:hAnsi="Arial" w:cs="Arial"/>
          <w:i/>
          <w:sz w:val="22"/>
          <w:szCs w:val="22"/>
        </w:rPr>
      </w:pPr>
      <w:r>
        <w:rPr>
          <w:rFonts w:ascii="Arial" w:hAnsi="Arial" w:cs="Arial"/>
          <w:i/>
          <w:sz w:val="22"/>
          <w:szCs w:val="22"/>
        </w:rPr>
        <w:t>Burning petroleum produces carbon dioxide, a so-called greenhouse gas, meaning that the gas traps heat in the atmosphere, causing climate change on a global scale.</w:t>
      </w:r>
    </w:p>
    <w:p w:rsidR="00E87B52" w:rsidRPr="0052093A" w:rsidRDefault="00E87B52" w:rsidP="00E87B52">
      <w:pPr>
        <w:numPr>
          <w:ilvl w:val="2"/>
          <w:numId w:val="20"/>
        </w:numPr>
        <w:tabs>
          <w:tab w:val="clear" w:pos="2340"/>
        </w:tabs>
        <w:ind w:left="360"/>
        <w:rPr>
          <w:rFonts w:ascii="Arial" w:hAnsi="Arial" w:cs="Arial"/>
          <w:b/>
          <w:sz w:val="22"/>
          <w:szCs w:val="22"/>
        </w:rPr>
      </w:pPr>
      <w:r>
        <w:rPr>
          <w:rFonts w:ascii="Arial" w:hAnsi="Arial" w:cs="Arial"/>
          <w:b/>
          <w:sz w:val="22"/>
          <w:szCs w:val="22"/>
        </w:rPr>
        <w:t>What is the difference between hydrocarbons and ethanol in terms of their origins?</w:t>
      </w:r>
    </w:p>
    <w:p w:rsidR="00E87B52" w:rsidRPr="0052093A" w:rsidRDefault="00E87B52" w:rsidP="00E87B52">
      <w:pPr>
        <w:ind w:left="360"/>
        <w:rPr>
          <w:rFonts w:ascii="Arial" w:hAnsi="Arial" w:cs="Arial"/>
          <w:i/>
          <w:sz w:val="22"/>
          <w:szCs w:val="22"/>
        </w:rPr>
      </w:pPr>
      <w:r>
        <w:rPr>
          <w:rFonts w:ascii="Arial" w:hAnsi="Arial" w:cs="Arial"/>
          <w:i/>
          <w:sz w:val="22"/>
          <w:szCs w:val="22"/>
        </w:rPr>
        <w:t>Petroleum is (was) produced from ancient decomposed organic matter, that has been mixed with other sediments and subjected to high pressure and temperature for millions of years. Ethanol is often produced through the yeast fermentation of sugars from plants grown today.</w:t>
      </w:r>
    </w:p>
    <w:p w:rsidR="00E87B52" w:rsidRDefault="00E87B52" w:rsidP="00E87B52">
      <w:pPr>
        <w:numPr>
          <w:ilvl w:val="2"/>
          <w:numId w:val="20"/>
        </w:numPr>
        <w:tabs>
          <w:tab w:val="clear" w:pos="2340"/>
        </w:tabs>
        <w:ind w:left="360"/>
        <w:rPr>
          <w:rFonts w:ascii="Arial" w:hAnsi="Arial" w:cs="Arial"/>
          <w:b/>
          <w:sz w:val="22"/>
          <w:szCs w:val="22"/>
        </w:rPr>
      </w:pPr>
      <w:r w:rsidRPr="00B0390A">
        <w:rPr>
          <w:rFonts w:ascii="Arial" w:hAnsi="Arial" w:cs="Arial"/>
          <w:b/>
          <w:sz w:val="22"/>
          <w:szCs w:val="22"/>
        </w:rPr>
        <w:t>Why does burning ethanol have less effect on atmospheric carbon dioxide than burning petroleum, even though both fuels produce carbon dioxide when they burn?</w:t>
      </w:r>
    </w:p>
    <w:p w:rsidR="00E87B52" w:rsidRPr="0052093A" w:rsidRDefault="00E87B52" w:rsidP="00E87B52">
      <w:pPr>
        <w:ind w:left="360"/>
        <w:rPr>
          <w:rFonts w:ascii="Arial" w:hAnsi="Arial" w:cs="Arial"/>
          <w:i/>
          <w:sz w:val="22"/>
          <w:szCs w:val="22"/>
        </w:rPr>
      </w:pPr>
      <w:r>
        <w:rPr>
          <w:rFonts w:ascii="Arial" w:hAnsi="Arial" w:cs="Arial"/>
          <w:i/>
          <w:sz w:val="22"/>
          <w:szCs w:val="22"/>
        </w:rPr>
        <w:t>Plants absorb carbon dioxide from the atmosphere to make chemical compounds for growth. By using the plants to produce ethanol which is then burned, the amount of carbon dioxide generated in the burning process is the same amount of carbon dioxide that was initially taken up by the plants. So there’s no net gain in the atmosphere. By contrast, burning petroleum releases carbon dioxide that is not part of the natural carbon cycle because it is added to the atmosphere and not recycled by its ancient plant source. This makes for a net increase of atmospheric carbon dioxide.</w:t>
      </w:r>
    </w:p>
    <w:p w:rsidR="00E87B52" w:rsidRPr="0052093A" w:rsidRDefault="00E87B52" w:rsidP="00E87B52">
      <w:pPr>
        <w:numPr>
          <w:ilvl w:val="2"/>
          <w:numId w:val="20"/>
        </w:numPr>
        <w:tabs>
          <w:tab w:val="clear" w:pos="2340"/>
        </w:tabs>
        <w:ind w:left="360"/>
        <w:rPr>
          <w:rFonts w:ascii="Arial" w:hAnsi="Arial" w:cs="Arial"/>
          <w:b/>
          <w:sz w:val="22"/>
          <w:szCs w:val="22"/>
        </w:rPr>
      </w:pPr>
      <w:r>
        <w:rPr>
          <w:rFonts w:ascii="Arial" w:hAnsi="Arial" w:cs="Arial"/>
          <w:b/>
          <w:sz w:val="22"/>
          <w:szCs w:val="22"/>
        </w:rPr>
        <w:t>How much of the greenhouse gas emissions come from the burning of gasoline and diesel fuels in the USA?</w:t>
      </w:r>
    </w:p>
    <w:p w:rsidR="00E87B52" w:rsidRPr="0052093A" w:rsidRDefault="00E87B52" w:rsidP="00E87B52">
      <w:pPr>
        <w:ind w:left="360"/>
        <w:rPr>
          <w:rFonts w:ascii="Arial" w:hAnsi="Arial" w:cs="Arial"/>
          <w:i/>
          <w:sz w:val="22"/>
          <w:szCs w:val="22"/>
        </w:rPr>
      </w:pPr>
      <w:r>
        <w:rPr>
          <w:rFonts w:ascii="Arial" w:hAnsi="Arial" w:cs="Arial"/>
          <w:i/>
          <w:sz w:val="22"/>
          <w:szCs w:val="22"/>
        </w:rPr>
        <w:t>This burning of gasoline and diesel fuels is calculated to account for 32% of greenhouse emissions.</w:t>
      </w:r>
    </w:p>
    <w:p w:rsidR="00E87B52" w:rsidRPr="0052093A" w:rsidRDefault="00E87B52" w:rsidP="00E87B52">
      <w:pPr>
        <w:numPr>
          <w:ilvl w:val="2"/>
          <w:numId w:val="20"/>
        </w:numPr>
        <w:tabs>
          <w:tab w:val="clear" w:pos="2340"/>
        </w:tabs>
        <w:ind w:left="360"/>
        <w:rPr>
          <w:rFonts w:ascii="Arial" w:hAnsi="Arial" w:cs="Arial"/>
          <w:b/>
          <w:sz w:val="22"/>
          <w:szCs w:val="22"/>
        </w:rPr>
      </w:pPr>
      <w:r>
        <w:rPr>
          <w:rFonts w:ascii="Arial" w:hAnsi="Arial" w:cs="Arial"/>
          <w:b/>
          <w:sz w:val="22"/>
          <w:szCs w:val="22"/>
        </w:rPr>
        <w:t>From what chemical is ethanol produced?</w:t>
      </w:r>
    </w:p>
    <w:p w:rsidR="00E87B52" w:rsidRPr="0052093A" w:rsidRDefault="00E87B52" w:rsidP="00E87B52">
      <w:pPr>
        <w:ind w:left="360"/>
        <w:rPr>
          <w:rFonts w:ascii="Arial" w:hAnsi="Arial" w:cs="Arial"/>
          <w:i/>
          <w:sz w:val="22"/>
          <w:szCs w:val="22"/>
        </w:rPr>
      </w:pPr>
      <w:r>
        <w:rPr>
          <w:rFonts w:ascii="Arial" w:hAnsi="Arial" w:cs="Arial"/>
          <w:i/>
          <w:sz w:val="22"/>
          <w:szCs w:val="22"/>
        </w:rPr>
        <w:t>Ethanol is made from the sugar glucose, in corn.</w:t>
      </w:r>
    </w:p>
    <w:p w:rsidR="00E87B52" w:rsidRPr="0052093A" w:rsidRDefault="00E87B52" w:rsidP="00E87B52">
      <w:pPr>
        <w:numPr>
          <w:ilvl w:val="2"/>
          <w:numId w:val="20"/>
        </w:numPr>
        <w:tabs>
          <w:tab w:val="clear" w:pos="2340"/>
        </w:tabs>
        <w:ind w:left="360"/>
        <w:rPr>
          <w:rFonts w:ascii="Arial" w:hAnsi="Arial" w:cs="Arial"/>
          <w:b/>
          <w:sz w:val="22"/>
          <w:szCs w:val="22"/>
        </w:rPr>
      </w:pPr>
      <w:r>
        <w:rPr>
          <w:rFonts w:ascii="Arial" w:hAnsi="Arial" w:cs="Arial"/>
          <w:b/>
          <w:sz w:val="22"/>
          <w:szCs w:val="22"/>
        </w:rPr>
        <w:t>If corn is the source of the sugar glucose used to make ethanol, how does the conversion from glucose to ethanol take place?</w:t>
      </w:r>
    </w:p>
    <w:p w:rsidR="00E87B52" w:rsidRPr="0052093A" w:rsidRDefault="00E87B52" w:rsidP="00E87B52">
      <w:pPr>
        <w:ind w:left="360"/>
        <w:rPr>
          <w:rFonts w:ascii="Arial" w:hAnsi="Arial" w:cs="Arial"/>
          <w:i/>
          <w:sz w:val="22"/>
          <w:szCs w:val="22"/>
        </w:rPr>
      </w:pPr>
      <w:r>
        <w:rPr>
          <w:rFonts w:ascii="Arial" w:hAnsi="Arial" w:cs="Arial"/>
          <w:i/>
          <w:sz w:val="22"/>
          <w:szCs w:val="22"/>
        </w:rPr>
        <w:t>Corn, which is soaked in water and crushed, is chemically acted upon by yeast, converting sugar molecules into carbon dioxide and ethanol.</w:t>
      </w:r>
    </w:p>
    <w:p w:rsidR="00E87B52" w:rsidRPr="0052093A" w:rsidRDefault="00E87B52" w:rsidP="00E87B52">
      <w:pPr>
        <w:numPr>
          <w:ilvl w:val="2"/>
          <w:numId w:val="20"/>
        </w:numPr>
        <w:tabs>
          <w:tab w:val="clear" w:pos="2340"/>
        </w:tabs>
        <w:ind w:left="360"/>
        <w:rPr>
          <w:rFonts w:ascii="Arial" w:hAnsi="Arial" w:cs="Arial"/>
          <w:b/>
          <w:sz w:val="22"/>
          <w:szCs w:val="22"/>
        </w:rPr>
      </w:pPr>
      <w:r>
        <w:rPr>
          <w:rFonts w:ascii="Arial" w:hAnsi="Arial" w:cs="Arial"/>
          <w:b/>
          <w:sz w:val="22"/>
          <w:szCs w:val="22"/>
        </w:rPr>
        <w:t>What is the fate of the carbon dioxide that is produced in the yeast fermentation process?</w:t>
      </w:r>
    </w:p>
    <w:p w:rsidR="00E87B52" w:rsidRPr="0052093A" w:rsidRDefault="00E87B52" w:rsidP="00E87B52">
      <w:pPr>
        <w:ind w:left="360"/>
        <w:rPr>
          <w:rFonts w:ascii="Arial" w:hAnsi="Arial" w:cs="Arial"/>
          <w:i/>
          <w:sz w:val="22"/>
          <w:szCs w:val="22"/>
        </w:rPr>
      </w:pPr>
      <w:r>
        <w:rPr>
          <w:rFonts w:ascii="Arial" w:hAnsi="Arial" w:cs="Arial"/>
          <w:i/>
          <w:sz w:val="22"/>
          <w:szCs w:val="22"/>
        </w:rPr>
        <w:t>Carbon dioxide that is captured can be used for carbonating soft drinks and making dry ice.</w:t>
      </w:r>
    </w:p>
    <w:p w:rsidR="00E87B52" w:rsidRPr="0052093A" w:rsidRDefault="00E87B52" w:rsidP="00E87B52">
      <w:pPr>
        <w:numPr>
          <w:ilvl w:val="2"/>
          <w:numId w:val="20"/>
        </w:numPr>
        <w:tabs>
          <w:tab w:val="clear" w:pos="2340"/>
        </w:tabs>
        <w:ind w:left="360"/>
        <w:rPr>
          <w:rFonts w:ascii="Arial" w:hAnsi="Arial" w:cs="Arial"/>
          <w:b/>
          <w:sz w:val="22"/>
          <w:szCs w:val="22"/>
        </w:rPr>
      </w:pPr>
      <w:r>
        <w:rPr>
          <w:rFonts w:ascii="Arial" w:hAnsi="Arial" w:cs="Arial"/>
          <w:b/>
          <w:sz w:val="22"/>
          <w:szCs w:val="22"/>
        </w:rPr>
        <w:t>List three concerns, mentioned in the article, that people have about producing ethanol from the fermentation of corn sugars rather than from using plant cellulose to make the ethanol.</w:t>
      </w:r>
    </w:p>
    <w:p w:rsidR="00E87B52" w:rsidRDefault="00E87B52" w:rsidP="00E87B52">
      <w:pPr>
        <w:ind w:left="360"/>
        <w:rPr>
          <w:rFonts w:ascii="Arial" w:hAnsi="Arial" w:cs="Arial"/>
          <w:i/>
          <w:sz w:val="22"/>
          <w:szCs w:val="22"/>
        </w:rPr>
      </w:pPr>
      <w:r>
        <w:rPr>
          <w:rFonts w:ascii="Arial" w:hAnsi="Arial" w:cs="Arial"/>
          <w:i/>
          <w:sz w:val="22"/>
          <w:szCs w:val="22"/>
        </w:rPr>
        <w:t>Three concerns about making ethanol from corn sugars are:</w:t>
      </w:r>
    </w:p>
    <w:p w:rsidR="00E87B52" w:rsidRDefault="00E87B52" w:rsidP="00E87B52">
      <w:pPr>
        <w:numPr>
          <w:ilvl w:val="0"/>
          <w:numId w:val="22"/>
        </w:numPr>
        <w:ind w:left="720"/>
        <w:rPr>
          <w:rFonts w:ascii="Arial" w:hAnsi="Arial" w:cs="Arial"/>
          <w:i/>
          <w:sz w:val="22"/>
          <w:szCs w:val="22"/>
        </w:rPr>
      </w:pPr>
      <w:r>
        <w:rPr>
          <w:rFonts w:ascii="Arial" w:hAnsi="Arial" w:cs="Arial"/>
          <w:i/>
          <w:sz w:val="22"/>
          <w:szCs w:val="22"/>
        </w:rPr>
        <w:t>One-third of the corn produced in the U.S. is being diverted to make fuel rather than serving as a food source. Many people consider the demands for corn-based food supplies to be more important than using that crop for corn ethanol.</w:t>
      </w:r>
    </w:p>
    <w:p w:rsidR="00E87B52" w:rsidRDefault="00E87B52" w:rsidP="00E87B52">
      <w:pPr>
        <w:numPr>
          <w:ilvl w:val="0"/>
          <w:numId w:val="22"/>
        </w:numPr>
        <w:ind w:left="720"/>
        <w:rPr>
          <w:rFonts w:ascii="Arial" w:hAnsi="Arial" w:cs="Arial"/>
          <w:i/>
          <w:sz w:val="22"/>
          <w:szCs w:val="22"/>
        </w:rPr>
      </w:pPr>
      <w:r>
        <w:rPr>
          <w:rFonts w:ascii="Arial" w:hAnsi="Arial" w:cs="Arial"/>
          <w:i/>
          <w:sz w:val="22"/>
          <w:szCs w:val="22"/>
        </w:rPr>
        <w:t>Producing ethanol requires equipment that needs fossil fuel to operate, which adds to the amount of greenhouse gases released into the atmosphere.</w:t>
      </w:r>
    </w:p>
    <w:p w:rsidR="00E87B52" w:rsidRDefault="00E87B52" w:rsidP="00E87B52">
      <w:pPr>
        <w:numPr>
          <w:ilvl w:val="0"/>
          <w:numId w:val="22"/>
        </w:numPr>
        <w:ind w:left="720"/>
        <w:rPr>
          <w:rFonts w:ascii="Arial" w:hAnsi="Arial" w:cs="Arial"/>
          <w:i/>
          <w:sz w:val="22"/>
          <w:szCs w:val="22"/>
        </w:rPr>
      </w:pPr>
      <w:r>
        <w:rPr>
          <w:rFonts w:ascii="Arial" w:hAnsi="Arial" w:cs="Arial"/>
          <w:i/>
          <w:sz w:val="22"/>
          <w:szCs w:val="22"/>
        </w:rPr>
        <w:t>Farmers in other parts of the world are enticed into transforming rainforests into farmland to grow corn, eliminating trees that capture carbon dioxide, a greenhouse gas. With fewer trees, more carbon dioxide builds up in the atmosphere, defeating the original purpose of using ethanol instead of fossil fuels.</w:t>
      </w:r>
    </w:p>
    <w:p w:rsidR="00E87B52" w:rsidRPr="0052093A" w:rsidRDefault="00E87B52" w:rsidP="00E87B52">
      <w:pPr>
        <w:numPr>
          <w:ilvl w:val="2"/>
          <w:numId w:val="20"/>
        </w:numPr>
        <w:tabs>
          <w:tab w:val="clear" w:pos="2340"/>
        </w:tabs>
        <w:ind w:left="360"/>
        <w:rPr>
          <w:rFonts w:ascii="Arial" w:hAnsi="Arial" w:cs="Arial"/>
          <w:b/>
          <w:sz w:val="22"/>
          <w:szCs w:val="22"/>
        </w:rPr>
      </w:pPr>
      <w:r>
        <w:rPr>
          <w:rFonts w:ascii="Arial" w:hAnsi="Arial" w:cs="Arial"/>
          <w:b/>
          <w:sz w:val="22"/>
          <w:szCs w:val="22"/>
        </w:rPr>
        <w:t>List two major sources of waste material that can be used to make cellulosic ethanol.</w:t>
      </w:r>
    </w:p>
    <w:p w:rsidR="00E87B52" w:rsidRDefault="00E87B52" w:rsidP="00E87B52">
      <w:pPr>
        <w:ind w:left="360"/>
        <w:rPr>
          <w:rFonts w:ascii="Arial" w:hAnsi="Arial" w:cs="Arial"/>
          <w:i/>
          <w:sz w:val="22"/>
          <w:szCs w:val="22"/>
        </w:rPr>
      </w:pPr>
      <w:r>
        <w:rPr>
          <w:rFonts w:ascii="Arial" w:hAnsi="Arial" w:cs="Arial"/>
          <w:i/>
          <w:sz w:val="22"/>
          <w:szCs w:val="22"/>
        </w:rPr>
        <w:lastRenderedPageBreak/>
        <w:t>Sources of waste material include:</w:t>
      </w:r>
    </w:p>
    <w:p w:rsidR="00E87B52" w:rsidRDefault="00E87B52" w:rsidP="00E87B52">
      <w:pPr>
        <w:numPr>
          <w:ilvl w:val="0"/>
          <w:numId w:val="23"/>
        </w:numPr>
        <w:ind w:left="720"/>
        <w:rPr>
          <w:rFonts w:ascii="Arial" w:hAnsi="Arial" w:cs="Arial"/>
          <w:i/>
          <w:sz w:val="22"/>
          <w:szCs w:val="22"/>
        </w:rPr>
      </w:pPr>
      <w:r>
        <w:rPr>
          <w:rFonts w:ascii="Arial" w:hAnsi="Arial" w:cs="Arial"/>
          <w:i/>
          <w:sz w:val="22"/>
          <w:szCs w:val="22"/>
        </w:rPr>
        <w:t>residue from the lumber industry and</w:t>
      </w:r>
    </w:p>
    <w:p w:rsidR="00E87B52" w:rsidRPr="0052093A" w:rsidRDefault="00E87B52" w:rsidP="00E87B52">
      <w:pPr>
        <w:numPr>
          <w:ilvl w:val="0"/>
          <w:numId w:val="23"/>
        </w:numPr>
        <w:ind w:left="720"/>
        <w:rPr>
          <w:rFonts w:ascii="Arial" w:hAnsi="Arial" w:cs="Arial"/>
          <w:i/>
          <w:sz w:val="22"/>
          <w:szCs w:val="22"/>
        </w:rPr>
      </w:pPr>
      <w:proofErr w:type="gramStart"/>
      <w:r>
        <w:rPr>
          <w:rFonts w:ascii="Arial" w:hAnsi="Arial" w:cs="Arial"/>
          <w:i/>
          <w:sz w:val="22"/>
          <w:szCs w:val="22"/>
        </w:rPr>
        <w:t>huge</w:t>
      </w:r>
      <w:proofErr w:type="gramEnd"/>
      <w:r>
        <w:rPr>
          <w:rFonts w:ascii="Arial" w:hAnsi="Arial" w:cs="Arial"/>
          <w:i/>
          <w:sz w:val="22"/>
          <w:szCs w:val="22"/>
        </w:rPr>
        <w:t xml:space="preserve"> amounts from agriculture such as leftover plant debris such as stalks and husks of corn plants.</w:t>
      </w:r>
    </w:p>
    <w:p w:rsidR="00E87B52" w:rsidRDefault="00E87B52" w:rsidP="00E87B52">
      <w:pPr>
        <w:numPr>
          <w:ilvl w:val="2"/>
          <w:numId w:val="20"/>
        </w:numPr>
        <w:tabs>
          <w:tab w:val="clear" w:pos="2340"/>
        </w:tabs>
        <w:ind w:left="360"/>
        <w:rPr>
          <w:rFonts w:ascii="Arial" w:hAnsi="Arial" w:cs="Arial"/>
          <w:b/>
          <w:sz w:val="22"/>
          <w:szCs w:val="22"/>
        </w:rPr>
      </w:pPr>
      <w:r>
        <w:rPr>
          <w:rFonts w:ascii="Arial" w:hAnsi="Arial" w:cs="Arial"/>
          <w:b/>
          <w:sz w:val="22"/>
          <w:szCs w:val="22"/>
        </w:rPr>
        <w:t>What is the biggest problem to be solved if trying to use plant cellulose for making ethanol?</w:t>
      </w:r>
    </w:p>
    <w:p w:rsidR="00E87B52" w:rsidRPr="0052093A" w:rsidRDefault="00E87B52" w:rsidP="00E87B52">
      <w:pPr>
        <w:ind w:left="360"/>
        <w:rPr>
          <w:rFonts w:ascii="Arial" w:hAnsi="Arial" w:cs="Arial"/>
          <w:i/>
          <w:sz w:val="22"/>
          <w:szCs w:val="22"/>
        </w:rPr>
      </w:pPr>
      <w:r>
        <w:rPr>
          <w:rFonts w:ascii="Arial" w:hAnsi="Arial" w:cs="Arial"/>
          <w:i/>
          <w:sz w:val="22"/>
          <w:szCs w:val="22"/>
        </w:rPr>
        <w:t>Cellulose is a polymer constructed from glucose molecules, but there needs to be an economical way to free up the glucose from the cellulose polymer, since the yeast used to digest glucose in corn cannot break the cellulose apart to get to the glucose.</w:t>
      </w:r>
    </w:p>
    <w:p w:rsidR="00E87B52" w:rsidRPr="0052093A" w:rsidRDefault="00E87B52" w:rsidP="00E87B52">
      <w:pPr>
        <w:numPr>
          <w:ilvl w:val="2"/>
          <w:numId w:val="20"/>
        </w:numPr>
        <w:tabs>
          <w:tab w:val="clear" w:pos="2340"/>
        </w:tabs>
        <w:ind w:left="360"/>
        <w:rPr>
          <w:rFonts w:ascii="Arial" w:hAnsi="Arial" w:cs="Arial"/>
          <w:b/>
          <w:sz w:val="22"/>
          <w:szCs w:val="22"/>
        </w:rPr>
      </w:pPr>
      <w:r>
        <w:rPr>
          <w:rFonts w:ascii="Arial" w:hAnsi="Arial" w:cs="Arial"/>
          <w:b/>
          <w:sz w:val="22"/>
          <w:szCs w:val="22"/>
        </w:rPr>
        <w:t>Describe the two techniques used to extract glucose from plant waste material.</w:t>
      </w:r>
    </w:p>
    <w:p w:rsidR="00E87B52" w:rsidRDefault="00E87B52" w:rsidP="00E87B52">
      <w:pPr>
        <w:ind w:left="360"/>
        <w:rPr>
          <w:rFonts w:ascii="Arial" w:hAnsi="Arial" w:cs="Arial"/>
          <w:i/>
          <w:sz w:val="22"/>
          <w:szCs w:val="22"/>
        </w:rPr>
      </w:pPr>
      <w:r>
        <w:rPr>
          <w:rFonts w:ascii="Arial" w:hAnsi="Arial" w:cs="Arial"/>
          <w:i/>
          <w:sz w:val="22"/>
          <w:szCs w:val="22"/>
        </w:rPr>
        <w:t>The two techniques for separation are</w:t>
      </w:r>
    </w:p>
    <w:p w:rsidR="00E87B52" w:rsidRDefault="00E87B52" w:rsidP="00E87B52">
      <w:pPr>
        <w:numPr>
          <w:ilvl w:val="0"/>
          <w:numId w:val="21"/>
        </w:numPr>
        <w:ind w:left="720"/>
        <w:rPr>
          <w:rFonts w:ascii="Arial" w:hAnsi="Arial" w:cs="Arial"/>
          <w:i/>
          <w:sz w:val="22"/>
          <w:szCs w:val="22"/>
        </w:rPr>
      </w:pPr>
      <w:r w:rsidRPr="00A9254C">
        <w:rPr>
          <w:rFonts w:ascii="Arial" w:hAnsi="Arial" w:cs="Arial"/>
          <w:i/>
          <w:sz w:val="22"/>
          <w:szCs w:val="22"/>
        </w:rPr>
        <w:t>Biochemical—</w:t>
      </w:r>
      <w:proofErr w:type="gramStart"/>
      <w:r w:rsidRPr="00A9254C">
        <w:rPr>
          <w:rFonts w:ascii="Arial" w:hAnsi="Arial" w:cs="Arial"/>
          <w:i/>
          <w:sz w:val="22"/>
          <w:szCs w:val="22"/>
        </w:rPr>
        <w:t>The</w:t>
      </w:r>
      <w:proofErr w:type="gramEnd"/>
      <w:r w:rsidRPr="00A9254C">
        <w:rPr>
          <w:rFonts w:ascii="Arial" w:hAnsi="Arial" w:cs="Arial"/>
          <w:i/>
          <w:sz w:val="22"/>
          <w:szCs w:val="22"/>
        </w:rPr>
        <w:t xml:space="preserve"> biochemically-based separation involves drying and grinding up the plant material, which is then soaked in sulfuric acid which removes the lignin, releasing the cellulose. Enzymes then break down the cellulose and the glucose is fermented into ethanol.</w:t>
      </w:r>
    </w:p>
    <w:p w:rsidR="00E87B52" w:rsidRPr="00A9254C" w:rsidRDefault="00E87B52" w:rsidP="00E87B52">
      <w:pPr>
        <w:numPr>
          <w:ilvl w:val="0"/>
          <w:numId w:val="21"/>
        </w:numPr>
        <w:ind w:left="720"/>
        <w:rPr>
          <w:rFonts w:ascii="Arial" w:hAnsi="Arial" w:cs="Arial"/>
          <w:i/>
          <w:sz w:val="22"/>
          <w:szCs w:val="22"/>
        </w:rPr>
      </w:pPr>
      <w:r>
        <w:rPr>
          <w:rFonts w:ascii="Arial" w:hAnsi="Arial" w:cs="Arial"/>
          <w:i/>
          <w:sz w:val="22"/>
          <w:szCs w:val="22"/>
        </w:rPr>
        <w:t>T</w:t>
      </w:r>
      <w:r w:rsidRPr="00A9254C">
        <w:rPr>
          <w:rFonts w:ascii="Arial" w:hAnsi="Arial" w:cs="Arial"/>
          <w:i/>
          <w:sz w:val="22"/>
          <w:szCs w:val="22"/>
        </w:rPr>
        <w:t>hermochemical</w:t>
      </w:r>
      <w:r>
        <w:rPr>
          <w:rFonts w:ascii="Arial" w:hAnsi="Arial" w:cs="Arial"/>
          <w:i/>
          <w:sz w:val="22"/>
          <w:szCs w:val="22"/>
        </w:rPr>
        <w:t>—</w:t>
      </w:r>
      <w:proofErr w:type="gramStart"/>
      <w:r>
        <w:rPr>
          <w:rFonts w:ascii="Arial" w:hAnsi="Arial" w:cs="Arial"/>
          <w:i/>
          <w:sz w:val="22"/>
          <w:szCs w:val="22"/>
        </w:rPr>
        <w:t>This</w:t>
      </w:r>
      <w:proofErr w:type="gramEnd"/>
      <w:r>
        <w:rPr>
          <w:rFonts w:ascii="Arial" w:hAnsi="Arial" w:cs="Arial"/>
          <w:i/>
          <w:sz w:val="22"/>
          <w:szCs w:val="22"/>
        </w:rPr>
        <w:t xml:space="preserve"> method</w:t>
      </w:r>
      <w:r w:rsidRPr="00A9254C">
        <w:rPr>
          <w:rFonts w:ascii="Arial" w:hAnsi="Arial" w:cs="Arial"/>
          <w:i/>
          <w:sz w:val="22"/>
          <w:szCs w:val="22"/>
        </w:rPr>
        <w:t xml:space="preserve"> relies on treating the plant material with hot steam to break it down into </w:t>
      </w:r>
      <w:r>
        <w:rPr>
          <w:rFonts w:ascii="Arial" w:hAnsi="Arial" w:cs="Arial"/>
          <w:i/>
          <w:sz w:val="22"/>
          <w:szCs w:val="22"/>
        </w:rPr>
        <w:t xml:space="preserve">a mixture of </w:t>
      </w:r>
      <w:r w:rsidRPr="00A9254C">
        <w:rPr>
          <w:rFonts w:ascii="Arial" w:hAnsi="Arial" w:cs="Arial"/>
          <w:i/>
          <w:sz w:val="22"/>
          <w:szCs w:val="22"/>
        </w:rPr>
        <w:t>two gases</w:t>
      </w:r>
      <w:r>
        <w:rPr>
          <w:rFonts w:ascii="Arial" w:hAnsi="Arial" w:cs="Arial"/>
          <w:i/>
          <w:sz w:val="22"/>
          <w:szCs w:val="22"/>
        </w:rPr>
        <w:t>—c</w:t>
      </w:r>
      <w:r w:rsidRPr="00A9254C">
        <w:rPr>
          <w:rFonts w:ascii="Arial" w:hAnsi="Arial" w:cs="Arial"/>
          <w:i/>
          <w:sz w:val="22"/>
          <w:szCs w:val="22"/>
        </w:rPr>
        <w:t>arbon monoxide (CO) and hydrogen gas (H</w:t>
      </w:r>
      <w:r w:rsidRPr="00A9254C">
        <w:rPr>
          <w:rFonts w:ascii="Arial" w:hAnsi="Arial" w:cs="Arial"/>
          <w:i/>
          <w:sz w:val="22"/>
          <w:szCs w:val="22"/>
          <w:vertAlign w:val="subscript"/>
        </w:rPr>
        <w:t>2</w:t>
      </w:r>
      <w:r w:rsidRPr="00A9254C">
        <w:rPr>
          <w:rFonts w:ascii="Arial" w:hAnsi="Arial" w:cs="Arial"/>
          <w:i/>
          <w:sz w:val="22"/>
          <w:szCs w:val="22"/>
        </w:rPr>
        <w:t>).</w:t>
      </w:r>
      <w:r>
        <w:rPr>
          <w:rFonts w:ascii="Arial" w:hAnsi="Arial" w:cs="Arial"/>
          <w:i/>
          <w:sz w:val="22"/>
          <w:szCs w:val="22"/>
        </w:rPr>
        <w:t xml:space="preserve"> The hot gases run are subjected to a metal catalyst and combine to form ethanol and other alcohols.</w:t>
      </w:r>
    </w:p>
    <w:p w:rsidR="00193A1B" w:rsidRPr="00835CFD" w:rsidRDefault="00193A1B" w:rsidP="00193A1B">
      <w:pPr>
        <w:rPr>
          <w:rFonts w:ascii="Arial" w:hAnsi="Arial" w:cs="Arial"/>
          <w:sz w:val="22"/>
          <w:szCs w:val="22"/>
        </w:rPr>
      </w:pPr>
    </w:p>
    <w:p w:rsidR="00CD4221" w:rsidRPr="00956AAC" w:rsidRDefault="00311B82" w:rsidP="00956AAC">
      <w:pPr>
        <w:pStyle w:val="Heading1"/>
      </w:pPr>
      <w:r w:rsidRPr="00835CFD">
        <w:br w:type="page"/>
      </w:r>
      <w:bookmarkStart w:id="11" w:name="_Toc283997093"/>
      <w:bookmarkStart w:id="12" w:name="_Toc446168610"/>
      <w:r w:rsidR="00CD4221" w:rsidRPr="00956AAC">
        <w:lastRenderedPageBreak/>
        <w:t>Anticipation Guide</w:t>
      </w:r>
      <w:bookmarkEnd w:id="11"/>
      <w:bookmarkEnd w:id="12"/>
    </w:p>
    <w:p w:rsidR="000F3EBE" w:rsidRPr="00835CFD" w:rsidRDefault="00CD4221" w:rsidP="006A4F10">
      <w:pPr>
        <w:rPr>
          <w:rFonts w:ascii="Arial" w:hAnsi="Arial" w:cs="Arial"/>
          <w:sz w:val="22"/>
          <w:szCs w:val="22"/>
        </w:rPr>
      </w:pPr>
      <w:r w:rsidRPr="00835CFD">
        <w:rPr>
          <w:rFonts w:ascii="Arial" w:hAnsi="Arial" w:cs="Arial"/>
          <w:sz w:val="22"/>
          <w:szCs w:val="22"/>
        </w:rP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835CFD" w:rsidRDefault="006A4F10" w:rsidP="006A4F10">
      <w:pPr>
        <w:rPr>
          <w:rFonts w:ascii="Arial" w:hAnsi="Arial" w:cs="Arial"/>
          <w:sz w:val="22"/>
          <w:szCs w:val="22"/>
        </w:rPr>
      </w:pPr>
    </w:p>
    <w:p w:rsidR="000F3EBE" w:rsidRPr="00835CFD" w:rsidRDefault="000F3EBE" w:rsidP="000F3EBE">
      <w:pPr>
        <w:rPr>
          <w:rFonts w:ascii="Arial" w:hAnsi="Arial" w:cs="Arial"/>
          <w:sz w:val="22"/>
          <w:szCs w:val="22"/>
        </w:rPr>
      </w:pPr>
      <w:r w:rsidRPr="00835CFD">
        <w:rPr>
          <w:rFonts w:ascii="Arial" w:hAnsi="Arial" w:cs="Arial"/>
          <w:b/>
          <w:bCs/>
          <w:sz w:val="22"/>
          <w:szCs w:val="22"/>
        </w:rPr>
        <w:t xml:space="preserve">Directions: </w:t>
      </w:r>
      <w:r w:rsidRPr="00835CFD">
        <w:rPr>
          <w:rFonts w:ascii="Arial" w:hAnsi="Arial" w:cs="Arial"/>
          <w:sz w:val="22"/>
          <w:szCs w:val="22"/>
        </w:rPr>
        <w:t xml:space="preserve"> </w:t>
      </w:r>
      <w:r w:rsidRPr="001111C6">
        <w:rPr>
          <w:rFonts w:ascii="Arial" w:hAnsi="Arial" w:cs="Arial"/>
          <w:b/>
          <w:i/>
          <w:sz w:val="22"/>
          <w:szCs w:val="22"/>
        </w:rPr>
        <w:t xml:space="preserve">Before reading, </w:t>
      </w:r>
      <w:r w:rsidRPr="00835CFD">
        <w:rPr>
          <w:rFonts w:ascii="Arial" w:hAnsi="Arial" w:cs="Arial"/>
          <w:sz w:val="22"/>
          <w:szCs w:val="22"/>
        </w:rPr>
        <w:t>in the first column, write “A” or “D</w:t>
      </w:r>
      <w:r w:rsidR="00B83605" w:rsidRPr="00835CFD">
        <w:rPr>
          <w:rFonts w:ascii="Arial" w:hAnsi="Arial" w:cs="Arial"/>
          <w:sz w:val="22"/>
          <w:szCs w:val="22"/>
        </w:rPr>
        <w:t>,</w:t>
      </w:r>
      <w:r w:rsidRPr="00835CFD">
        <w:rPr>
          <w:rFonts w:ascii="Arial" w:hAnsi="Arial" w:cs="Arial"/>
          <w:sz w:val="22"/>
          <w:szCs w:val="22"/>
        </w:rPr>
        <w:t>” indicating your agreement or disagreement with each statement.  As you read, compare your opinions with information from the article. In the space under each statement, cite information from the article that supports or refutes your original ideas.</w:t>
      </w:r>
    </w:p>
    <w:p w:rsidR="00C125F4" w:rsidRPr="00835CFD" w:rsidRDefault="00C125F4" w:rsidP="00C125F4">
      <w:pPr>
        <w:rPr>
          <w:rFonts w:ascii="Arial" w:hAnsi="Arial" w:cs="Arial"/>
          <w:sz w:val="22"/>
          <w:szCs w:val="22"/>
        </w:rPr>
      </w:pPr>
      <w:bookmarkStart w:id="13" w:name="_Toc2839970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1111C6" w:rsidRPr="00F66842" w:rsidTr="00BE07CC">
        <w:tc>
          <w:tcPr>
            <w:tcW w:w="728" w:type="dxa"/>
            <w:shd w:val="clear" w:color="auto" w:fill="auto"/>
          </w:tcPr>
          <w:p w:rsidR="001111C6" w:rsidRPr="00F66842" w:rsidRDefault="001111C6" w:rsidP="00BE07CC">
            <w:pPr>
              <w:rPr>
                <w:rFonts w:ascii="Arial" w:hAnsi="Arial" w:cs="Arial"/>
                <w:b/>
                <w:sz w:val="22"/>
                <w:szCs w:val="22"/>
              </w:rPr>
            </w:pPr>
            <w:r w:rsidRPr="00F66842">
              <w:rPr>
                <w:rFonts w:ascii="Arial" w:hAnsi="Arial" w:cs="Arial"/>
                <w:b/>
                <w:sz w:val="22"/>
                <w:szCs w:val="22"/>
              </w:rPr>
              <w:t>Me</w:t>
            </w:r>
          </w:p>
        </w:tc>
        <w:tc>
          <w:tcPr>
            <w:tcW w:w="751" w:type="dxa"/>
            <w:shd w:val="clear" w:color="auto" w:fill="auto"/>
          </w:tcPr>
          <w:p w:rsidR="001111C6" w:rsidRPr="00F66842" w:rsidRDefault="001111C6" w:rsidP="00BE07CC">
            <w:pPr>
              <w:rPr>
                <w:rFonts w:ascii="Arial" w:hAnsi="Arial" w:cs="Arial"/>
                <w:b/>
                <w:sz w:val="22"/>
                <w:szCs w:val="22"/>
              </w:rPr>
            </w:pPr>
            <w:r w:rsidRPr="00F66842">
              <w:rPr>
                <w:rFonts w:ascii="Arial" w:hAnsi="Arial" w:cs="Arial"/>
                <w:b/>
                <w:sz w:val="22"/>
                <w:szCs w:val="22"/>
              </w:rPr>
              <w:t>Text</w:t>
            </w:r>
          </w:p>
        </w:tc>
        <w:tc>
          <w:tcPr>
            <w:tcW w:w="8097" w:type="dxa"/>
            <w:shd w:val="clear" w:color="auto" w:fill="auto"/>
          </w:tcPr>
          <w:p w:rsidR="001111C6" w:rsidRPr="00F66842" w:rsidRDefault="001111C6" w:rsidP="00BE07CC">
            <w:pPr>
              <w:rPr>
                <w:rFonts w:ascii="Arial" w:hAnsi="Arial" w:cs="Arial"/>
                <w:b/>
                <w:sz w:val="22"/>
                <w:szCs w:val="22"/>
              </w:rPr>
            </w:pPr>
            <w:r w:rsidRPr="00F66842">
              <w:rPr>
                <w:rFonts w:ascii="Arial" w:hAnsi="Arial" w:cs="Arial"/>
                <w:b/>
                <w:sz w:val="22"/>
                <w:szCs w:val="22"/>
              </w:rPr>
              <w:t>Statement</w:t>
            </w:r>
          </w:p>
        </w:tc>
      </w:tr>
      <w:tr w:rsidR="001111C6" w:rsidRPr="00F66842" w:rsidTr="00BE07CC">
        <w:trPr>
          <w:trHeight w:val="982"/>
        </w:trPr>
        <w:tc>
          <w:tcPr>
            <w:tcW w:w="728" w:type="dxa"/>
            <w:shd w:val="clear" w:color="auto" w:fill="auto"/>
          </w:tcPr>
          <w:p w:rsidR="001111C6" w:rsidRPr="00F66842" w:rsidRDefault="001111C6" w:rsidP="00BE07CC">
            <w:pPr>
              <w:rPr>
                <w:rFonts w:ascii="Arial" w:hAnsi="Arial" w:cs="Arial"/>
                <w:sz w:val="22"/>
                <w:szCs w:val="22"/>
              </w:rPr>
            </w:pPr>
          </w:p>
        </w:tc>
        <w:tc>
          <w:tcPr>
            <w:tcW w:w="751" w:type="dxa"/>
            <w:shd w:val="clear" w:color="auto" w:fill="auto"/>
          </w:tcPr>
          <w:p w:rsidR="001111C6" w:rsidRPr="00F66842" w:rsidRDefault="001111C6" w:rsidP="00BE07CC">
            <w:pPr>
              <w:rPr>
                <w:rFonts w:ascii="Arial" w:hAnsi="Arial" w:cs="Arial"/>
                <w:sz w:val="22"/>
                <w:szCs w:val="22"/>
              </w:rPr>
            </w:pPr>
          </w:p>
        </w:tc>
        <w:tc>
          <w:tcPr>
            <w:tcW w:w="8097" w:type="dxa"/>
            <w:shd w:val="clear" w:color="auto" w:fill="auto"/>
          </w:tcPr>
          <w:p w:rsidR="001111C6" w:rsidRPr="00F66842" w:rsidRDefault="001111C6" w:rsidP="001111C6">
            <w:pPr>
              <w:numPr>
                <w:ilvl w:val="0"/>
                <w:numId w:val="34"/>
              </w:numPr>
              <w:rPr>
                <w:rFonts w:ascii="Arial" w:hAnsi="Arial" w:cs="Arial"/>
                <w:sz w:val="22"/>
                <w:szCs w:val="22"/>
              </w:rPr>
            </w:pPr>
            <w:r w:rsidRPr="00F66842">
              <w:rPr>
                <w:rFonts w:ascii="Arial" w:hAnsi="Arial" w:cs="Arial"/>
                <w:sz w:val="22"/>
                <w:szCs w:val="22"/>
              </w:rPr>
              <w:t>Many plastics and medicines are made using petroleum as a raw material.</w:t>
            </w:r>
          </w:p>
        </w:tc>
      </w:tr>
      <w:tr w:rsidR="001111C6" w:rsidRPr="00F66842" w:rsidTr="001111C6">
        <w:trPr>
          <w:trHeight w:val="845"/>
        </w:trPr>
        <w:tc>
          <w:tcPr>
            <w:tcW w:w="728" w:type="dxa"/>
            <w:shd w:val="clear" w:color="auto" w:fill="auto"/>
          </w:tcPr>
          <w:p w:rsidR="001111C6" w:rsidRPr="00F66842" w:rsidRDefault="001111C6" w:rsidP="00BE07CC">
            <w:pPr>
              <w:rPr>
                <w:rFonts w:ascii="Arial" w:hAnsi="Arial" w:cs="Arial"/>
                <w:sz w:val="22"/>
                <w:szCs w:val="22"/>
              </w:rPr>
            </w:pPr>
          </w:p>
        </w:tc>
        <w:tc>
          <w:tcPr>
            <w:tcW w:w="751" w:type="dxa"/>
            <w:shd w:val="clear" w:color="auto" w:fill="auto"/>
          </w:tcPr>
          <w:p w:rsidR="001111C6" w:rsidRPr="00F66842" w:rsidRDefault="001111C6" w:rsidP="00BE07CC">
            <w:pPr>
              <w:rPr>
                <w:rFonts w:ascii="Arial" w:hAnsi="Arial" w:cs="Arial"/>
                <w:sz w:val="22"/>
                <w:szCs w:val="22"/>
              </w:rPr>
            </w:pPr>
          </w:p>
        </w:tc>
        <w:tc>
          <w:tcPr>
            <w:tcW w:w="8097" w:type="dxa"/>
            <w:shd w:val="clear" w:color="auto" w:fill="auto"/>
          </w:tcPr>
          <w:p w:rsidR="001111C6" w:rsidRPr="00F66842" w:rsidRDefault="001111C6" w:rsidP="001111C6">
            <w:pPr>
              <w:numPr>
                <w:ilvl w:val="0"/>
                <w:numId w:val="34"/>
              </w:numPr>
              <w:rPr>
                <w:rFonts w:ascii="Arial" w:hAnsi="Arial" w:cs="Arial"/>
                <w:sz w:val="22"/>
                <w:szCs w:val="22"/>
              </w:rPr>
            </w:pPr>
            <w:r w:rsidRPr="00F66842">
              <w:rPr>
                <w:rFonts w:ascii="Arial" w:hAnsi="Arial" w:cs="Arial"/>
                <w:sz w:val="22"/>
                <w:szCs w:val="22"/>
              </w:rPr>
              <w:t>Burning petroleum and ethanol both produce carbon dioxide.</w:t>
            </w:r>
          </w:p>
        </w:tc>
      </w:tr>
      <w:tr w:rsidR="001111C6" w:rsidRPr="00F66842" w:rsidTr="001111C6">
        <w:trPr>
          <w:trHeight w:val="845"/>
        </w:trPr>
        <w:tc>
          <w:tcPr>
            <w:tcW w:w="728" w:type="dxa"/>
            <w:shd w:val="clear" w:color="auto" w:fill="auto"/>
          </w:tcPr>
          <w:p w:rsidR="001111C6" w:rsidRPr="00F66842" w:rsidRDefault="001111C6" w:rsidP="00BE07CC">
            <w:pPr>
              <w:rPr>
                <w:rFonts w:ascii="Arial" w:hAnsi="Arial" w:cs="Arial"/>
                <w:sz w:val="22"/>
                <w:szCs w:val="22"/>
              </w:rPr>
            </w:pPr>
          </w:p>
        </w:tc>
        <w:tc>
          <w:tcPr>
            <w:tcW w:w="751" w:type="dxa"/>
            <w:shd w:val="clear" w:color="auto" w:fill="auto"/>
          </w:tcPr>
          <w:p w:rsidR="001111C6" w:rsidRPr="00F66842" w:rsidRDefault="001111C6" w:rsidP="00BE07CC">
            <w:pPr>
              <w:rPr>
                <w:rFonts w:ascii="Arial" w:hAnsi="Arial" w:cs="Arial"/>
                <w:sz w:val="22"/>
                <w:szCs w:val="22"/>
              </w:rPr>
            </w:pPr>
          </w:p>
        </w:tc>
        <w:tc>
          <w:tcPr>
            <w:tcW w:w="8097" w:type="dxa"/>
            <w:shd w:val="clear" w:color="auto" w:fill="auto"/>
          </w:tcPr>
          <w:p w:rsidR="001111C6" w:rsidRPr="00F66842" w:rsidRDefault="001111C6" w:rsidP="001111C6">
            <w:pPr>
              <w:numPr>
                <w:ilvl w:val="0"/>
                <w:numId w:val="34"/>
              </w:numPr>
              <w:rPr>
                <w:rFonts w:ascii="Arial" w:hAnsi="Arial" w:cs="Arial"/>
                <w:sz w:val="22"/>
                <w:szCs w:val="22"/>
              </w:rPr>
            </w:pPr>
            <w:r w:rsidRPr="00F66842">
              <w:rPr>
                <w:rFonts w:ascii="Arial" w:hAnsi="Arial" w:cs="Arial"/>
                <w:sz w:val="22"/>
                <w:szCs w:val="22"/>
              </w:rPr>
              <w:t>Burning petroleum and ethanol have the same effect on the environment.</w:t>
            </w:r>
          </w:p>
        </w:tc>
      </w:tr>
      <w:tr w:rsidR="001111C6" w:rsidRPr="00F66842" w:rsidTr="00BE07CC">
        <w:trPr>
          <w:trHeight w:val="982"/>
        </w:trPr>
        <w:tc>
          <w:tcPr>
            <w:tcW w:w="728" w:type="dxa"/>
            <w:shd w:val="clear" w:color="auto" w:fill="auto"/>
          </w:tcPr>
          <w:p w:rsidR="001111C6" w:rsidRPr="00F66842" w:rsidRDefault="001111C6" w:rsidP="00BE07CC">
            <w:pPr>
              <w:rPr>
                <w:rFonts w:ascii="Arial" w:hAnsi="Arial" w:cs="Arial"/>
                <w:sz w:val="22"/>
                <w:szCs w:val="22"/>
              </w:rPr>
            </w:pPr>
          </w:p>
        </w:tc>
        <w:tc>
          <w:tcPr>
            <w:tcW w:w="751" w:type="dxa"/>
            <w:shd w:val="clear" w:color="auto" w:fill="auto"/>
          </w:tcPr>
          <w:p w:rsidR="001111C6" w:rsidRPr="00F66842" w:rsidRDefault="001111C6" w:rsidP="00BE07CC">
            <w:pPr>
              <w:rPr>
                <w:rFonts w:ascii="Arial" w:hAnsi="Arial" w:cs="Arial"/>
                <w:sz w:val="22"/>
                <w:szCs w:val="22"/>
              </w:rPr>
            </w:pPr>
          </w:p>
        </w:tc>
        <w:tc>
          <w:tcPr>
            <w:tcW w:w="8097" w:type="dxa"/>
            <w:shd w:val="clear" w:color="auto" w:fill="auto"/>
          </w:tcPr>
          <w:p w:rsidR="001111C6" w:rsidRPr="00F66842" w:rsidRDefault="001111C6" w:rsidP="001111C6">
            <w:pPr>
              <w:numPr>
                <w:ilvl w:val="0"/>
                <w:numId w:val="34"/>
              </w:numPr>
              <w:rPr>
                <w:rFonts w:ascii="Arial" w:hAnsi="Arial" w:cs="Arial"/>
                <w:sz w:val="22"/>
                <w:szCs w:val="22"/>
              </w:rPr>
            </w:pPr>
            <w:r w:rsidRPr="00F66842">
              <w:rPr>
                <w:rFonts w:ascii="Arial" w:hAnsi="Arial" w:cs="Arial"/>
                <w:sz w:val="22"/>
                <w:szCs w:val="22"/>
              </w:rPr>
              <w:t>The Environmental Protection Agency states that burning gasoline and diesel in the U. S. accounts for more than half of greenhouse gas emissions.</w:t>
            </w:r>
          </w:p>
        </w:tc>
      </w:tr>
      <w:tr w:rsidR="001111C6" w:rsidRPr="00F66842" w:rsidTr="001111C6">
        <w:trPr>
          <w:trHeight w:val="836"/>
        </w:trPr>
        <w:tc>
          <w:tcPr>
            <w:tcW w:w="728" w:type="dxa"/>
            <w:shd w:val="clear" w:color="auto" w:fill="auto"/>
          </w:tcPr>
          <w:p w:rsidR="001111C6" w:rsidRPr="00F66842" w:rsidRDefault="001111C6" w:rsidP="00BE07CC">
            <w:pPr>
              <w:rPr>
                <w:rFonts w:ascii="Arial" w:hAnsi="Arial" w:cs="Arial"/>
                <w:sz w:val="22"/>
                <w:szCs w:val="22"/>
              </w:rPr>
            </w:pPr>
          </w:p>
        </w:tc>
        <w:tc>
          <w:tcPr>
            <w:tcW w:w="751" w:type="dxa"/>
            <w:shd w:val="clear" w:color="auto" w:fill="auto"/>
          </w:tcPr>
          <w:p w:rsidR="001111C6" w:rsidRPr="00F66842" w:rsidRDefault="001111C6" w:rsidP="00BE07CC">
            <w:pPr>
              <w:rPr>
                <w:rFonts w:ascii="Arial" w:hAnsi="Arial" w:cs="Arial"/>
                <w:sz w:val="22"/>
                <w:szCs w:val="22"/>
              </w:rPr>
            </w:pPr>
          </w:p>
        </w:tc>
        <w:tc>
          <w:tcPr>
            <w:tcW w:w="8097" w:type="dxa"/>
            <w:shd w:val="clear" w:color="auto" w:fill="auto"/>
          </w:tcPr>
          <w:p w:rsidR="001111C6" w:rsidRPr="00F66842" w:rsidRDefault="001111C6" w:rsidP="001111C6">
            <w:pPr>
              <w:pStyle w:val="ListParagraph"/>
              <w:numPr>
                <w:ilvl w:val="0"/>
                <w:numId w:val="34"/>
              </w:numPr>
              <w:rPr>
                <w:rFonts w:ascii="Arial" w:hAnsi="Arial" w:cs="Arial"/>
                <w:sz w:val="22"/>
                <w:szCs w:val="22"/>
              </w:rPr>
            </w:pPr>
            <w:r w:rsidRPr="00F66842">
              <w:rPr>
                <w:rFonts w:ascii="Arial" w:hAnsi="Arial" w:cs="Arial"/>
                <w:sz w:val="22"/>
                <w:szCs w:val="22"/>
              </w:rPr>
              <w:t>Most ethanol in the United States comes from the glucose in sugar cane.</w:t>
            </w:r>
          </w:p>
        </w:tc>
      </w:tr>
      <w:tr w:rsidR="001111C6" w:rsidRPr="00F66842" w:rsidTr="001111C6">
        <w:trPr>
          <w:trHeight w:val="809"/>
        </w:trPr>
        <w:tc>
          <w:tcPr>
            <w:tcW w:w="728" w:type="dxa"/>
            <w:shd w:val="clear" w:color="auto" w:fill="auto"/>
          </w:tcPr>
          <w:p w:rsidR="001111C6" w:rsidRPr="00F66842" w:rsidRDefault="001111C6" w:rsidP="00BE07CC">
            <w:pPr>
              <w:rPr>
                <w:rFonts w:ascii="Arial" w:hAnsi="Arial" w:cs="Arial"/>
                <w:sz w:val="22"/>
                <w:szCs w:val="22"/>
              </w:rPr>
            </w:pPr>
          </w:p>
        </w:tc>
        <w:tc>
          <w:tcPr>
            <w:tcW w:w="751" w:type="dxa"/>
            <w:shd w:val="clear" w:color="auto" w:fill="auto"/>
          </w:tcPr>
          <w:p w:rsidR="001111C6" w:rsidRPr="00F66842" w:rsidRDefault="001111C6" w:rsidP="00BE07CC">
            <w:pPr>
              <w:rPr>
                <w:rFonts w:ascii="Arial" w:hAnsi="Arial" w:cs="Arial"/>
                <w:sz w:val="22"/>
                <w:szCs w:val="22"/>
              </w:rPr>
            </w:pPr>
          </w:p>
        </w:tc>
        <w:tc>
          <w:tcPr>
            <w:tcW w:w="8097" w:type="dxa"/>
            <w:shd w:val="clear" w:color="auto" w:fill="auto"/>
          </w:tcPr>
          <w:p w:rsidR="001111C6" w:rsidRPr="00F66842" w:rsidRDefault="001111C6" w:rsidP="001111C6">
            <w:pPr>
              <w:pStyle w:val="ListParagraph"/>
              <w:numPr>
                <w:ilvl w:val="0"/>
                <w:numId w:val="34"/>
              </w:numPr>
              <w:rPr>
                <w:rFonts w:ascii="Arial" w:hAnsi="Arial" w:cs="Arial"/>
                <w:sz w:val="22"/>
                <w:szCs w:val="22"/>
              </w:rPr>
            </w:pPr>
            <w:r w:rsidRPr="00F66842">
              <w:rPr>
                <w:rFonts w:ascii="Arial" w:hAnsi="Arial" w:cs="Arial"/>
                <w:sz w:val="22"/>
                <w:szCs w:val="22"/>
              </w:rPr>
              <w:t>Yeast is used to ferment glucose into ethanol.</w:t>
            </w:r>
          </w:p>
        </w:tc>
      </w:tr>
      <w:tr w:rsidR="001111C6" w:rsidRPr="00F66842" w:rsidTr="00BE07CC">
        <w:trPr>
          <w:trHeight w:val="982"/>
        </w:trPr>
        <w:tc>
          <w:tcPr>
            <w:tcW w:w="728" w:type="dxa"/>
            <w:shd w:val="clear" w:color="auto" w:fill="auto"/>
          </w:tcPr>
          <w:p w:rsidR="001111C6" w:rsidRPr="00F66842" w:rsidRDefault="001111C6" w:rsidP="00BE07CC">
            <w:pPr>
              <w:rPr>
                <w:rFonts w:ascii="Arial" w:hAnsi="Arial" w:cs="Arial"/>
                <w:sz w:val="22"/>
                <w:szCs w:val="22"/>
              </w:rPr>
            </w:pPr>
          </w:p>
        </w:tc>
        <w:tc>
          <w:tcPr>
            <w:tcW w:w="751" w:type="dxa"/>
            <w:shd w:val="clear" w:color="auto" w:fill="auto"/>
          </w:tcPr>
          <w:p w:rsidR="001111C6" w:rsidRPr="00F66842" w:rsidRDefault="001111C6" w:rsidP="00BE07CC">
            <w:pPr>
              <w:rPr>
                <w:rFonts w:ascii="Arial" w:hAnsi="Arial" w:cs="Arial"/>
                <w:sz w:val="22"/>
                <w:szCs w:val="22"/>
              </w:rPr>
            </w:pPr>
          </w:p>
        </w:tc>
        <w:tc>
          <w:tcPr>
            <w:tcW w:w="8097" w:type="dxa"/>
            <w:shd w:val="clear" w:color="auto" w:fill="auto"/>
          </w:tcPr>
          <w:p w:rsidR="001111C6" w:rsidRPr="00F66842" w:rsidRDefault="001111C6" w:rsidP="001111C6">
            <w:pPr>
              <w:numPr>
                <w:ilvl w:val="0"/>
                <w:numId w:val="34"/>
              </w:numPr>
              <w:rPr>
                <w:rFonts w:ascii="Arial" w:hAnsi="Arial" w:cs="Arial"/>
                <w:sz w:val="22"/>
                <w:szCs w:val="22"/>
              </w:rPr>
            </w:pPr>
            <w:r w:rsidRPr="00F66842">
              <w:rPr>
                <w:rFonts w:ascii="Arial" w:hAnsi="Arial" w:cs="Arial"/>
                <w:sz w:val="22"/>
                <w:szCs w:val="22"/>
              </w:rPr>
              <w:t>Most ethanol producers sell the carbon dioxide produced during fermentation for use in carbonating soft drinks and manufacturing dry ice.</w:t>
            </w:r>
          </w:p>
        </w:tc>
      </w:tr>
      <w:tr w:rsidR="001111C6" w:rsidRPr="00F66842" w:rsidTr="001111C6">
        <w:trPr>
          <w:trHeight w:val="890"/>
        </w:trPr>
        <w:tc>
          <w:tcPr>
            <w:tcW w:w="728" w:type="dxa"/>
            <w:shd w:val="clear" w:color="auto" w:fill="auto"/>
          </w:tcPr>
          <w:p w:rsidR="001111C6" w:rsidRPr="00F66842" w:rsidRDefault="001111C6" w:rsidP="00BE07CC">
            <w:pPr>
              <w:rPr>
                <w:rFonts w:ascii="Arial" w:hAnsi="Arial" w:cs="Arial"/>
                <w:sz w:val="22"/>
                <w:szCs w:val="22"/>
              </w:rPr>
            </w:pPr>
          </w:p>
        </w:tc>
        <w:tc>
          <w:tcPr>
            <w:tcW w:w="751" w:type="dxa"/>
            <w:shd w:val="clear" w:color="auto" w:fill="auto"/>
          </w:tcPr>
          <w:p w:rsidR="001111C6" w:rsidRPr="00F66842" w:rsidRDefault="001111C6" w:rsidP="00BE07CC">
            <w:pPr>
              <w:rPr>
                <w:rFonts w:ascii="Arial" w:hAnsi="Arial" w:cs="Arial"/>
                <w:sz w:val="22"/>
                <w:szCs w:val="22"/>
              </w:rPr>
            </w:pPr>
          </w:p>
        </w:tc>
        <w:tc>
          <w:tcPr>
            <w:tcW w:w="8097" w:type="dxa"/>
            <w:shd w:val="clear" w:color="auto" w:fill="auto"/>
          </w:tcPr>
          <w:p w:rsidR="001111C6" w:rsidRPr="00F66842" w:rsidRDefault="001111C6" w:rsidP="001111C6">
            <w:pPr>
              <w:numPr>
                <w:ilvl w:val="0"/>
                <w:numId w:val="34"/>
              </w:numPr>
              <w:rPr>
                <w:rFonts w:ascii="Arial" w:hAnsi="Arial" w:cs="Arial"/>
                <w:sz w:val="22"/>
                <w:szCs w:val="22"/>
              </w:rPr>
            </w:pPr>
            <w:r w:rsidRPr="00F66842">
              <w:rPr>
                <w:rFonts w:ascii="Arial" w:hAnsi="Arial" w:cs="Arial"/>
                <w:sz w:val="22"/>
                <w:szCs w:val="22"/>
              </w:rPr>
              <w:t xml:space="preserve">Cellulose is a polymer of sucrose. </w:t>
            </w:r>
          </w:p>
        </w:tc>
      </w:tr>
      <w:tr w:rsidR="001111C6" w:rsidRPr="00F66842" w:rsidTr="001111C6">
        <w:trPr>
          <w:trHeight w:val="800"/>
        </w:trPr>
        <w:tc>
          <w:tcPr>
            <w:tcW w:w="728" w:type="dxa"/>
            <w:shd w:val="clear" w:color="auto" w:fill="auto"/>
          </w:tcPr>
          <w:p w:rsidR="001111C6" w:rsidRPr="00F66842" w:rsidRDefault="001111C6" w:rsidP="00BE07CC">
            <w:pPr>
              <w:rPr>
                <w:rFonts w:ascii="Arial" w:hAnsi="Arial" w:cs="Arial"/>
                <w:sz w:val="22"/>
                <w:szCs w:val="22"/>
              </w:rPr>
            </w:pPr>
          </w:p>
        </w:tc>
        <w:tc>
          <w:tcPr>
            <w:tcW w:w="751" w:type="dxa"/>
            <w:shd w:val="clear" w:color="auto" w:fill="auto"/>
          </w:tcPr>
          <w:p w:rsidR="001111C6" w:rsidRPr="00F66842" w:rsidRDefault="001111C6" w:rsidP="00BE07CC">
            <w:pPr>
              <w:rPr>
                <w:rFonts w:ascii="Arial" w:hAnsi="Arial" w:cs="Arial"/>
                <w:sz w:val="22"/>
                <w:szCs w:val="22"/>
              </w:rPr>
            </w:pPr>
          </w:p>
        </w:tc>
        <w:tc>
          <w:tcPr>
            <w:tcW w:w="8097" w:type="dxa"/>
            <w:shd w:val="clear" w:color="auto" w:fill="auto"/>
          </w:tcPr>
          <w:p w:rsidR="001111C6" w:rsidRPr="00F66842" w:rsidRDefault="001111C6" w:rsidP="001111C6">
            <w:pPr>
              <w:numPr>
                <w:ilvl w:val="0"/>
                <w:numId w:val="34"/>
              </w:numPr>
              <w:rPr>
                <w:rFonts w:ascii="Arial" w:hAnsi="Arial" w:cs="Arial"/>
                <w:sz w:val="22"/>
                <w:szCs w:val="22"/>
              </w:rPr>
            </w:pPr>
            <w:r w:rsidRPr="00F66842">
              <w:rPr>
                <w:rFonts w:ascii="Arial" w:hAnsi="Arial" w:cs="Arial"/>
                <w:sz w:val="22"/>
                <w:szCs w:val="22"/>
              </w:rPr>
              <w:t>Cellulosic ethanol can be made from waste agricultural materials.</w:t>
            </w:r>
          </w:p>
        </w:tc>
      </w:tr>
      <w:tr w:rsidR="001111C6" w:rsidRPr="00F66842" w:rsidTr="001111C6">
        <w:trPr>
          <w:trHeight w:val="791"/>
        </w:trPr>
        <w:tc>
          <w:tcPr>
            <w:tcW w:w="728" w:type="dxa"/>
            <w:shd w:val="clear" w:color="auto" w:fill="auto"/>
          </w:tcPr>
          <w:p w:rsidR="001111C6" w:rsidRPr="00F66842" w:rsidRDefault="001111C6" w:rsidP="00BE07CC">
            <w:pPr>
              <w:rPr>
                <w:rFonts w:ascii="Arial" w:hAnsi="Arial" w:cs="Arial"/>
                <w:sz w:val="22"/>
                <w:szCs w:val="22"/>
              </w:rPr>
            </w:pPr>
          </w:p>
        </w:tc>
        <w:tc>
          <w:tcPr>
            <w:tcW w:w="751" w:type="dxa"/>
            <w:shd w:val="clear" w:color="auto" w:fill="auto"/>
          </w:tcPr>
          <w:p w:rsidR="001111C6" w:rsidRPr="00F66842" w:rsidRDefault="001111C6" w:rsidP="00BE07CC">
            <w:pPr>
              <w:rPr>
                <w:rFonts w:ascii="Arial" w:hAnsi="Arial" w:cs="Arial"/>
                <w:sz w:val="22"/>
                <w:szCs w:val="22"/>
              </w:rPr>
            </w:pPr>
          </w:p>
        </w:tc>
        <w:tc>
          <w:tcPr>
            <w:tcW w:w="8097" w:type="dxa"/>
            <w:shd w:val="clear" w:color="auto" w:fill="auto"/>
          </w:tcPr>
          <w:p w:rsidR="001111C6" w:rsidRPr="00F66842" w:rsidRDefault="001111C6" w:rsidP="001111C6">
            <w:pPr>
              <w:numPr>
                <w:ilvl w:val="0"/>
                <w:numId w:val="34"/>
              </w:numPr>
              <w:rPr>
                <w:rFonts w:ascii="Arial" w:hAnsi="Arial" w:cs="Arial"/>
                <w:sz w:val="22"/>
                <w:szCs w:val="22"/>
              </w:rPr>
            </w:pPr>
            <w:r w:rsidRPr="00F66842">
              <w:rPr>
                <w:rFonts w:ascii="Arial" w:hAnsi="Arial" w:cs="Arial"/>
                <w:sz w:val="22"/>
                <w:szCs w:val="22"/>
              </w:rPr>
              <w:t>Cellulosic ethanol is produced commercially.</w:t>
            </w:r>
          </w:p>
        </w:tc>
      </w:tr>
    </w:tbl>
    <w:p w:rsidR="00383382" w:rsidRDefault="000F3EBE" w:rsidP="009B4EC1">
      <w:pPr>
        <w:pStyle w:val="Heading1"/>
      </w:pPr>
      <w:bookmarkStart w:id="14" w:name="_Toc446168611"/>
      <w:r w:rsidRPr="00835CFD">
        <w:lastRenderedPageBreak/>
        <w:t>Reading Strategies</w:t>
      </w:r>
      <w:bookmarkEnd w:id="13"/>
      <w:bookmarkEnd w:id="14"/>
    </w:p>
    <w:bookmarkEnd w:id="0"/>
    <w:bookmarkEnd w:id="1"/>
    <w:bookmarkEnd w:id="2"/>
    <w:p w:rsidR="0022181F" w:rsidRDefault="0022181F" w:rsidP="0022181F">
      <w:r w:rsidRPr="00ED3259">
        <w:t xml:space="preserve">These graphic organizers are provided to help students locate and analyze information from the articles.  Student understanding will be enhanced when they explore and evaluate the information themselves, with input from the teacher if students are struggling. Encourage students to use their own words and avoid copying entire sentences from the articles. The use of bullets helps them do this. </w:t>
      </w:r>
      <w:proofErr w:type="gramStart"/>
      <w:r w:rsidRPr="00ED3259">
        <w:t>If you use these reading and writing strategies to evaluate student performance, you may want to develop a grading rubric such as the one below.</w:t>
      </w:r>
      <w:proofErr w:type="gramEnd"/>
    </w:p>
    <w:p w:rsidR="0022181F" w:rsidRPr="0022181F" w:rsidRDefault="0022181F" w:rsidP="0022181F">
      <w:pPr>
        <w:rPr>
          <w:i/>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537"/>
        <w:gridCol w:w="5062"/>
      </w:tblGrid>
      <w:tr w:rsidR="0022181F" w:rsidRPr="00ED3259" w:rsidTr="00BE07CC">
        <w:trPr>
          <w:trHeight w:val="215"/>
        </w:trPr>
        <w:tc>
          <w:tcPr>
            <w:tcW w:w="915" w:type="dxa"/>
            <w:vAlign w:val="center"/>
          </w:tcPr>
          <w:p w:rsidR="0022181F" w:rsidRPr="00ED3259" w:rsidRDefault="0022181F" w:rsidP="00BE07CC">
            <w:pPr>
              <w:jc w:val="center"/>
              <w:rPr>
                <w:b/>
                <w:bCs/>
              </w:rPr>
            </w:pPr>
            <w:r w:rsidRPr="00ED3259">
              <w:rPr>
                <w:b/>
                <w:bCs/>
              </w:rPr>
              <w:t>Score</w:t>
            </w:r>
          </w:p>
        </w:tc>
        <w:tc>
          <w:tcPr>
            <w:tcW w:w="1537" w:type="dxa"/>
            <w:vAlign w:val="center"/>
          </w:tcPr>
          <w:p w:rsidR="0022181F" w:rsidRPr="00ED3259" w:rsidRDefault="0022181F" w:rsidP="00BE07CC">
            <w:pPr>
              <w:jc w:val="center"/>
              <w:rPr>
                <w:b/>
                <w:bCs/>
              </w:rPr>
            </w:pPr>
            <w:r w:rsidRPr="00ED3259">
              <w:rPr>
                <w:b/>
                <w:bCs/>
              </w:rPr>
              <w:t>Description</w:t>
            </w:r>
          </w:p>
        </w:tc>
        <w:tc>
          <w:tcPr>
            <w:tcW w:w="5062" w:type="dxa"/>
            <w:vAlign w:val="center"/>
          </w:tcPr>
          <w:p w:rsidR="0022181F" w:rsidRPr="00ED3259" w:rsidRDefault="0022181F" w:rsidP="00BE07CC">
            <w:pPr>
              <w:jc w:val="center"/>
              <w:rPr>
                <w:b/>
                <w:bCs/>
              </w:rPr>
            </w:pPr>
            <w:r w:rsidRPr="00ED3259">
              <w:rPr>
                <w:b/>
                <w:bCs/>
              </w:rPr>
              <w:t>Evidence</w:t>
            </w:r>
          </w:p>
        </w:tc>
      </w:tr>
      <w:tr w:rsidR="0022181F" w:rsidRPr="00ED3259" w:rsidTr="00BE07CC">
        <w:trPr>
          <w:trHeight w:val="345"/>
        </w:trPr>
        <w:tc>
          <w:tcPr>
            <w:tcW w:w="915" w:type="dxa"/>
            <w:vAlign w:val="center"/>
          </w:tcPr>
          <w:p w:rsidR="0022181F" w:rsidRPr="00ED3259" w:rsidRDefault="0022181F" w:rsidP="00BE07CC">
            <w:pPr>
              <w:jc w:val="center"/>
            </w:pPr>
            <w:r w:rsidRPr="00ED3259">
              <w:t>4</w:t>
            </w:r>
          </w:p>
        </w:tc>
        <w:tc>
          <w:tcPr>
            <w:tcW w:w="1537" w:type="dxa"/>
            <w:vAlign w:val="center"/>
          </w:tcPr>
          <w:p w:rsidR="0022181F" w:rsidRPr="00ED3259" w:rsidRDefault="0022181F" w:rsidP="00BE07CC">
            <w:pPr>
              <w:jc w:val="center"/>
            </w:pPr>
            <w:r w:rsidRPr="00ED3259">
              <w:t>Excellent</w:t>
            </w:r>
          </w:p>
        </w:tc>
        <w:tc>
          <w:tcPr>
            <w:tcW w:w="5062" w:type="dxa"/>
          </w:tcPr>
          <w:p w:rsidR="0022181F" w:rsidRPr="00ED3259" w:rsidRDefault="0022181F" w:rsidP="00BE07CC">
            <w:r w:rsidRPr="00ED3259">
              <w:t>Complete; details provided; demonstrates deep understanding.</w:t>
            </w:r>
          </w:p>
        </w:tc>
      </w:tr>
      <w:tr w:rsidR="0022181F" w:rsidRPr="00ED3259" w:rsidTr="00BE07CC">
        <w:trPr>
          <w:trHeight w:val="360"/>
        </w:trPr>
        <w:tc>
          <w:tcPr>
            <w:tcW w:w="915" w:type="dxa"/>
            <w:vAlign w:val="center"/>
          </w:tcPr>
          <w:p w:rsidR="0022181F" w:rsidRPr="00ED3259" w:rsidRDefault="0022181F" w:rsidP="00BE07CC">
            <w:pPr>
              <w:jc w:val="center"/>
            </w:pPr>
            <w:r w:rsidRPr="00ED3259">
              <w:t>3</w:t>
            </w:r>
          </w:p>
        </w:tc>
        <w:tc>
          <w:tcPr>
            <w:tcW w:w="1537" w:type="dxa"/>
            <w:vAlign w:val="center"/>
          </w:tcPr>
          <w:p w:rsidR="0022181F" w:rsidRPr="00ED3259" w:rsidRDefault="0022181F" w:rsidP="00BE07CC">
            <w:pPr>
              <w:jc w:val="center"/>
            </w:pPr>
            <w:r w:rsidRPr="00ED3259">
              <w:t>Good</w:t>
            </w:r>
          </w:p>
        </w:tc>
        <w:tc>
          <w:tcPr>
            <w:tcW w:w="5062" w:type="dxa"/>
          </w:tcPr>
          <w:p w:rsidR="0022181F" w:rsidRPr="00ED3259" w:rsidRDefault="0022181F" w:rsidP="00BE07CC">
            <w:r w:rsidRPr="00ED3259">
              <w:t>Complete; few details provided; demonstrates some understanding.</w:t>
            </w:r>
          </w:p>
        </w:tc>
      </w:tr>
      <w:tr w:rsidR="0022181F" w:rsidRPr="00ED3259" w:rsidTr="00BE07CC">
        <w:trPr>
          <w:trHeight w:val="345"/>
        </w:trPr>
        <w:tc>
          <w:tcPr>
            <w:tcW w:w="915" w:type="dxa"/>
            <w:vAlign w:val="center"/>
          </w:tcPr>
          <w:p w:rsidR="0022181F" w:rsidRPr="00ED3259" w:rsidRDefault="0022181F" w:rsidP="00BE07CC">
            <w:pPr>
              <w:jc w:val="center"/>
            </w:pPr>
            <w:r w:rsidRPr="00ED3259">
              <w:t>2</w:t>
            </w:r>
          </w:p>
        </w:tc>
        <w:tc>
          <w:tcPr>
            <w:tcW w:w="1537" w:type="dxa"/>
            <w:vAlign w:val="center"/>
          </w:tcPr>
          <w:p w:rsidR="0022181F" w:rsidRPr="00ED3259" w:rsidRDefault="0022181F" w:rsidP="00BE07CC">
            <w:pPr>
              <w:jc w:val="center"/>
            </w:pPr>
            <w:r w:rsidRPr="00ED3259">
              <w:t>Fair</w:t>
            </w:r>
          </w:p>
        </w:tc>
        <w:tc>
          <w:tcPr>
            <w:tcW w:w="5062" w:type="dxa"/>
          </w:tcPr>
          <w:p w:rsidR="0022181F" w:rsidRPr="00ED3259" w:rsidRDefault="0022181F" w:rsidP="00BE07CC">
            <w:r w:rsidRPr="00ED3259">
              <w:t>Incomplete; few details provided; some misconceptions evident.</w:t>
            </w:r>
          </w:p>
        </w:tc>
      </w:tr>
      <w:tr w:rsidR="0022181F" w:rsidRPr="00ED3259" w:rsidTr="00BE07CC">
        <w:trPr>
          <w:trHeight w:val="345"/>
        </w:trPr>
        <w:tc>
          <w:tcPr>
            <w:tcW w:w="915" w:type="dxa"/>
            <w:vAlign w:val="center"/>
          </w:tcPr>
          <w:p w:rsidR="0022181F" w:rsidRPr="00ED3259" w:rsidRDefault="0022181F" w:rsidP="00BE07CC">
            <w:pPr>
              <w:jc w:val="center"/>
            </w:pPr>
            <w:r w:rsidRPr="00ED3259">
              <w:t>1</w:t>
            </w:r>
          </w:p>
        </w:tc>
        <w:tc>
          <w:tcPr>
            <w:tcW w:w="1537" w:type="dxa"/>
            <w:vAlign w:val="center"/>
          </w:tcPr>
          <w:p w:rsidR="0022181F" w:rsidRPr="00ED3259" w:rsidRDefault="0022181F" w:rsidP="00BE07CC">
            <w:pPr>
              <w:jc w:val="center"/>
            </w:pPr>
            <w:r w:rsidRPr="00ED3259">
              <w:t>Poor</w:t>
            </w:r>
          </w:p>
        </w:tc>
        <w:tc>
          <w:tcPr>
            <w:tcW w:w="5062" w:type="dxa"/>
          </w:tcPr>
          <w:p w:rsidR="0022181F" w:rsidRPr="00ED3259" w:rsidRDefault="0022181F" w:rsidP="00BE07CC">
            <w:r w:rsidRPr="00ED3259">
              <w:t>Very incomplete; no details provided; many misconceptions evident.</w:t>
            </w:r>
          </w:p>
        </w:tc>
      </w:tr>
      <w:tr w:rsidR="0022181F" w:rsidRPr="00ED3259" w:rsidTr="00BE07CC">
        <w:trPr>
          <w:trHeight w:val="195"/>
        </w:trPr>
        <w:tc>
          <w:tcPr>
            <w:tcW w:w="915" w:type="dxa"/>
            <w:vAlign w:val="center"/>
          </w:tcPr>
          <w:p w:rsidR="0022181F" w:rsidRPr="00ED3259" w:rsidRDefault="0022181F" w:rsidP="00BE07CC">
            <w:pPr>
              <w:jc w:val="center"/>
            </w:pPr>
            <w:r w:rsidRPr="00ED3259">
              <w:t>0</w:t>
            </w:r>
          </w:p>
        </w:tc>
        <w:tc>
          <w:tcPr>
            <w:tcW w:w="1537" w:type="dxa"/>
            <w:vAlign w:val="center"/>
          </w:tcPr>
          <w:p w:rsidR="0022181F" w:rsidRPr="00ED3259" w:rsidRDefault="0022181F" w:rsidP="00BE07CC">
            <w:pPr>
              <w:jc w:val="center"/>
            </w:pPr>
            <w:r w:rsidRPr="00ED3259">
              <w:t>Not acceptable</w:t>
            </w:r>
          </w:p>
        </w:tc>
        <w:tc>
          <w:tcPr>
            <w:tcW w:w="5062" w:type="dxa"/>
          </w:tcPr>
          <w:p w:rsidR="0022181F" w:rsidRPr="00ED3259" w:rsidRDefault="0022181F" w:rsidP="00BE07CC">
            <w:r w:rsidRPr="00ED3259">
              <w:t>So incomplete that no judgment can be made about student understanding</w:t>
            </w:r>
          </w:p>
        </w:tc>
      </w:tr>
    </w:tbl>
    <w:p w:rsidR="0022181F" w:rsidRPr="00ED3259" w:rsidRDefault="0022181F" w:rsidP="0022181F"/>
    <w:p w:rsidR="0022181F" w:rsidRPr="00ED3259" w:rsidRDefault="0022181F" w:rsidP="0022181F"/>
    <w:p w:rsidR="0022181F" w:rsidRPr="00ED3259" w:rsidRDefault="0022181F" w:rsidP="0022181F">
      <w:pPr>
        <w:rPr>
          <w:b/>
          <w:i/>
        </w:rPr>
      </w:pPr>
      <w:r w:rsidRPr="00ED3259">
        <w:rPr>
          <w:b/>
          <w:i/>
        </w:rPr>
        <w:t xml:space="preserve">Teaching Strategies: </w:t>
      </w:r>
    </w:p>
    <w:p w:rsidR="0022181F" w:rsidRPr="00ED3259" w:rsidRDefault="0022181F" w:rsidP="0022181F"/>
    <w:p w:rsidR="0022181F" w:rsidRPr="00ED3259" w:rsidRDefault="0022181F" w:rsidP="0022181F">
      <w:pPr>
        <w:numPr>
          <w:ilvl w:val="0"/>
          <w:numId w:val="1"/>
        </w:numPr>
      </w:pPr>
      <w:r w:rsidRPr="00ED3259">
        <w:t xml:space="preserve">Links to </w:t>
      </w:r>
      <w:r w:rsidRPr="00ED3259">
        <w:rPr>
          <w:b/>
        </w:rPr>
        <w:t>Common Core Standards for Reading</w:t>
      </w:r>
      <w:r w:rsidRPr="00ED3259">
        <w:t>:</w:t>
      </w:r>
    </w:p>
    <w:p w:rsidR="0022181F" w:rsidRDefault="0022181F" w:rsidP="0022181F">
      <w:pPr>
        <w:ind w:left="1080"/>
      </w:pPr>
    </w:p>
    <w:p w:rsidR="0022181F" w:rsidRDefault="0022181F" w:rsidP="0022181F">
      <w:pPr>
        <w:ind w:left="1080"/>
      </w:pPr>
      <w:r w:rsidRPr="00ED3259">
        <w:t>ELA-Literacy.RST.9-10.1:</w:t>
      </w:r>
      <w:r w:rsidRPr="00E54302">
        <w:rPr>
          <w:b/>
        </w:rPr>
        <w:t xml:space="preserve">  </w:t>
      </w:r>
      <w:r w:rsidRPr="00ED3259">
        <w:t>Cite specific textual evidence to support analysis of science and technical texts, attending to the precise details of explanations or descriptions.</w:t>
      </w:r>
    </w:p>
    <w:p w:rsidR="0022181F" w:rsidRPr="00ED3259" w:rsidRDefault="0022181F" w:rsidP="0022181F">
      <w:pPr>
        <w:ind w:left="1080"/>
      </w:pPr>
    </w:p>
    <w:p w:rsidR="0022181F" w:rsidRDefault="0022181F" w:rsidP="0022181F">
      <w:pPr>
        <w:ind w:left="1080"/>
        <w:rPr>
          <w:color w:val="202020"/>
        </w:rPr>
      </w:pPr>
      <w:r w:rsidRPr="00ED3259">
        <w:rPr>
          <w:color w:val="202020"/>
        </w:rPr>
        <w:t>ELA-Literacy.</w:t>
      </w:r>
      <w:r w:rsidRPr="00ED3259">
        <w:t>R</w:t>
      </w:r>
      <w:r w:rsidRPr="00ED3259">
        <w:rPr>
          <w:color w:val="202020"/>
        </w:rPr>
        <w:t>ST.9-10.5: Analyze the structure of the relationships among concepts in a text, including relationships among key terms (e.g.,</w:t>
      </w:r>
      <w:r w:rsidRPr="00ED3259">
        <w:rPr>
          <w:rStyle w:val="apple-converted-space"/>
          <w:color w:val="202020"/>
        </w:rPr>
        <w:t> </w:t>
      </w:r>
      <w:r w:rsidRPr="00ED3259">
        <w:rPr>
          <w:rStyle w:val="Emphasis"/>
          <w:color w:val="202020"/>
        </w:rPr>
        <w:t>force, friction, reaction force, energy</w:t>
      </w:r>
      <w:r w:rsidRPr="00ED3259">
        <w:rPr>
          <w:color w:val="202020"/>
        </w:rPr>
        <w:t xml:space="preserve">). </w:t>
      </w:r>
    </w:p>
    <w:p w:rsidR="0022181F" w:rsidRPr="00ED3259" w:rsidRDefault="0022181F" w:rsidP="0022181F">
      <w:pPr>
        <w:ind w:left="1080"/>
      </w:pPr>
    </w:p>
    <w:p w:rsidR="0022181F" w:rsidRPr="00ED3259" w:rsidRDefault="0022181F" w:rsidP="0022181F">
      <w:pPr>
        <w:ind w:left="1080"/>
      </w:pPr>
      <w:r w:rsidRPr="00ED3259">
        <w:t>ELA-Literacy.RST.11-12.1:</w:t>
      </w:r>
      <w:r w:rsidRPr="00E54302">
        <w:rPr>
          <w:b/>
        </w:rPr>
        <w:t xml:space="preserve">  </w:t>
      </w:r>
      <w:r w:rsidRPr="00E54302">
        <w:rPr>
          <w:color w:val="202020"/>
        </w:rPr>
        <w:t>Cite specific textual evidence to support analysis of science and technical texts, attending to important distinctions the author makes and to any gaps or inconsistencies in the account.</w:t>
      </w:r>
    </w:p>
    <w:p w:rsidR="0022181F" w:rsidRDefault="0022181F" w:rsidP="0022181F">
      <w:pPr>
        <w:rPr>
          <w:color w:val="202020"/>
        </w:rPr>
      </w:pPr>
    </w:p>
    <w:p w:rsidR="0022181F" w:rsidRPr="00ED3259" w:rsidRDefault="0022181F" w:rsidP="0022181F">
      <w:pPr>
        <w:ind w:left="1080"/>
      </w:pPr>
      <w:r w:rsidRPr="00E54302">
        <w:rPr>
          <w:color w:val="202020"/>
        </w:rPr>
        <w:t>ELA-Literacy.</w:t>
      </w:r>
      <w:r w:rsidRPr="00ED3259">
        <w:t>R</w:t>
      </w:r>
      <w:r w:rsidRPr="00E54302">
        <w:rPr>
          <w:color w:val="202020"/>
        </w:rPr>
        <w:t>ST.11-12.4: Determine the meaning of symbols, key terms, and other domain-specific words and phrases as they are used in a specific scientific or technical context relevant to</w:t>
      </w:r>
      <w:r w:rsidRPr="00E54302">
        <w:rPr>
          <w:rStyle w:val="apple-converted-space"/>
          <w:color w:val="202020"/>
        </w:rPr>
        <w:t> </w:t>
      </w:r>
      <w:r w:rsidRPr="00E54302">
        <w:rPr>
          <w:rStyle w:val="Emphasis"/>
          <w:color w:val="202020"/>
        </w:rPr>
        <w:t>grades 11-12 texts and topics</w:t>
      </w:r>
      <w:r w:rsidRPr="00E54302">
        <w:rPr>
          <w:color w:val="202020"/>
        </w:rPr>
        <w:t>.</w:t>
      </w:r>
    </w:p>
    <w:p w:rsidR="0022181F" w:rsidRPr="00ED3259" w:rsidRDefault="0022181F" w:rsidP="0022181F">
      <w:pPr>
        <w:ind w:left="720"/>
      </w:pPr>
    </w:p>
    <w:p w:rsidR="0022181F" w:rsidRPr="00ED3259" w:rsidRDefault="0022181F" w:rsidP="0022181F">
      <w:pPr>
        <w:numPr>
          <w:ilvl w:val="0"/>
          <w:numId w:val="1"/>
        </w:numPr>
      </w:pPr>
      <w:r w:rsidRPr="00ED3259">
        <w:t xml:space="preserve">Links to </w:t>
      </w:r>
      <w:r w:rsidRPr="00ED3259">
        <w:rPr>
          <w:b/>
        </w:rPr>
        <w:t>Common Core Standards for Writing</w:t>
      </w:r>
      <w:r w:rsidRPr="00ED3259">
        <w:t>:</w:t>
      </w:r>
    </w:p>
    <w:p w:rsidR="0022181F" w:rsidRPr="00ED3259" w:rsidRDefault="0022181F" w:rsidP="0022181F">
      <w:pPr>
        <w:ind w:left="1080"/>
      </w:pPr>
      <w:r w:rsidRPr="00ED3259">
        <w:t xml:space="preserve">ELA-Literacy.WHST.9-10.2F: </w:t>
      </w:r>
      <w:r w:rsidRPr="00ED3259">
        <w:rPr>
          <w:color w:val="202020"/>
        </w:rPr>
        <w:t>Provide a concluding statement or section that follows from and supports the information or explanation presented (e.g., articulating implications or the significance of the topic).</w:t>
      </w:r>
    </w:p>
    <w:p w:rsidR="0022181F" w:rsidRDefault="0022181F" w:rsidP="0022181F">
      <w:pPr>
        <w:rPr>
          <w:color w:val="202020"/>
        </w:rPr>
      </w:pPr>
    </w:p>
    <w:p w:rsidR="0022181F" w:rsidRPr="00ED3259" w:rsidRDefault="0022181F" w:rsidP="0022181F">
      <w:pPr>
        <w:ind w:left="1080"/>
      </w:pPr>
      <w:r w:rsidRPr="00ED3259">
        <w:rPr>
          <w:color w:val="202020"/>
        </w:rPr>
        <w:t>ELA-Literacy.WHST.11-12.1E: Provide a concluding statement or section that follows from or supports the argument presented.</w:t>
      </w:r>
    </w:p>
    <w:p w:rsidR="0022181F" w:rsidRPr="00ED3259" w:rsidRDefault="0022181F" w:rsidP="0022181F">
      <w:pPr>
        <w:ind w:left="720"/>
      </w:pPr>
    </w:p>
    <w:p w:rsidR="0022181F" w:rsidRPr="00ED3259" w:rsidRDefault="0022181F" w:rsidP="0022181F">
      <w:pPr>
        <w:numPr>
          <w:ilvl w:val="0"/>
          <w:numId w:val="1"/>
        </w:numPr>
      </w:pPr>
      <w:r w:rsidRPr="00ED3259">
        <w:rPr>
          <w:b/>
        </w:rPr>
        <w:t>Vocabulary</w:t>
      </w:r>
      <w:r w:rsidRPr="00ED3259">
        <w:t xml:space="preserve"> and </w:t>
      </w:r>
      <w:r w:rsidRPr="00ED3259">
        <w:rPr>
          <w:b/>
        </w:rPr>
        <w:t>concepts</w:t>
      </w:r>
      <w:r w:rsidRPr="00ED3259">
        <w:t xml:space="preserve"> that are reinforced in this issue:</w:t>
      </w:r>
    </w:p>
    <w:p w:rsidR="0022181F" w:rsidRPr="00ED3259" w:rsidRDefault="0022181F" w:rsidP="0022181F">
      <w:pPr>
        <w:pStyle w:val="ListParagraph"/>
      </w:pPr>
    </w:p>
    <w:p w:rsidR="0022181F" w:rsidRPr="00ED3259" w:rsidRDefault="0022181F" w:rsidP="0022181F">
      <w:pPr>
        <w:ind w:left="360" w:firstLine="720"/>
      </w:pPr>
      <w:r w:rsidRPr="00ED3259">
        <w:t>Personal and community health</w:t>
      </w:r>
    </w:p>
    <w:p w:rsidR="0022181F" w:rsidRPr="00ED3259" w:rsidRDefault="0022181F" w:rsidP="0022181F">
      <w:pPr>
        <w:ind w:left="360" w:firstLine="720"/>
      </w:pPr>
      <w:r w:rsidRPr="00ED3259">
        <w:t>Reactive oxygen species</w:t>
      </w:r>
    </w:p>
    <w:p w:rsidR="0022181F" w:rsidRPr="00ED3259" w:rsidRDefault="0022181F" w:rsidP="0022181F">
      <w:pPr>
        <w:ind w:left="360" w:firstLine="720"/>
      </w:pPr>
      <w:r w:rsidRPr="00ED3259">
        <w:t>Fuel production and use</w:t>
      </w:r>
    </w:p>
    <w:p w:rsidR="0022181F" w:rsidRPr="00ED3259" w:rsidRDefault="0022181F" w:rsidP="0022181F">
      <w:pPr>
        <w:ind w:left="360" w:firstLine="720"/>
      </w:pPr>
      <w:r w:rsidRPr="00ED3259">
        <w:t>Molecular structures</w:t>
      </w:r>
    </w:p>
    <w:p w:rsidR="0022181F" w:rsidRPr="00ED3259" w:rsidRDefault="0022181F" w:rsidP="0022181F">
      <w:pPr>
        <w:ind w:left="360" w:firstLine="720"/>
      </w:pPr>
      <w:r w:rsidRPr="00ED3259">
        <w:t>Polymers</w:t>
      </w:r>
    </w:p>
    <w:p w:rsidR="0022181F" w:rsidRPr="00ED3259" w:rsidRDefault="0022181F" w:rsidP="0022181F"/>
    <w:p w:rsidR="0022181F" w:rsidRPr="00ED3259" w:rsidRDefault="0022181F" w:rsidP="0022181F">
      <w:pPr>
        <w:numPr>
          <w:ilvl w:val="0"/>
          <w:numId w:val="1"/>
        </w:numPr>
      </w:pPr>
      <w:r w:rsidRPr="00ED3259">
        <w:t>Some of the articles in this issue provide opportunities, references, and suggestions for students to do further research on their own about topics that interest them.</w:t>
      </w:r>
    </w:p>
    <w:p w:rsidR="0022181F" w:rsidRPr="00ED3259" w:rsidRDefault="0022181F" w:rsidP="0022181F">
      <w:pPr>
        <w:ind w:left="720"/>
      </w:pPr>
    </w:p>
    <w:p w:rsidR="0022181F" w:rsidRPr="00ED3259" w:rsidRDefault="0022181F" w:rsidP="0022181F">
      <w:pPr>
        <w:numPr>
          <w:ilvl w:val="0"/>
          <w:numId w:val="1"/>
        </w:numPr>
      </w:pPr>
      <w:r w:rsidRPr="00ED3259">
        <w:t xml:space="preserve">To help students engage with the text, ask students which article </w:t>
      </w:r>
      <w:r w:rsidRPr="00ED3259">
        <w:rPr>
          <w:b/>
        </w:rPr>
        <w:t>engaged</w:t>
      </w:r>
      <w:r w:rsidRPr="00ED3259">
        <w:t xml:space="preserve"> them most and why, or what </w:t>
      </w:r>
      <w:r w:rsidRPr="00ED3259">
        <w:rPr>
          <w:b/>
        </w:rPr>
        <w:t>questions</w:t>
      </w:r>
      <w:r w:rsidRPr="00ED3259">
        <w:t xml:space="preserve"> they still have about the articles. The Background Information in the </w:t>
      </w:r>
      <w:proofErr w:type="spellStart"/>
      <w:r w:rsidRPr="00ED3259">
        <w:rPr>
          <w:i/>
        </w:rPr>
        <w:t>ChemMatters</w:t>
      </w:r>
      <w:proofErr w:type="spellEnd"/>
      <w:r w:rsidRPr="00ED3259">
        <w:t xml:space="preserve"> Teachers Guide has suggestions for further research and activities.</w:t>
      </w:r>
    </w:p>
    <w:p w:rsidR="0022181F" w:rsidRPr="00ED3259" w:rsidRDefault="0022181F" w:rsidP="0022181F">
      <w:pPr>
        <w:pStyle w:val="ListParagraph"/>
      </w:pPr>
    </w:p>
    <w:p w:rsidR="0022181F" w:rsidRPr="00ED3259" w:rsidRDefault="0022181F" w:rsidP="0022181F">
      <w:pPr>
        <w:numPr>
          <w:ilvl w:val="0"/>
          <w:numId w:val="1"/>
        </w:numPr>
      </w:pPr>
      <w:r w:rsidRPr="00ED3259">
        <w:t>In addition to the writing standards above, consider asking students to debate issues addressed in some of the articles. Standards addressed:</w:t>
      </w:r>
    </w:p>
    <w:p w:rsidR="0022181F" w:rsidRPr="00ED3259" w:rsidRDefault="0022181F" w:rsidP="0022181F">
      <w:pPr>
        <w:pStyle w:val="ListParagraph"/>
      </w:pPr>
    </w:p>
    <w:p w:rsidR="0022181F" w:rsidRPr="00ED3259" w:rsidRDefault="0022181F" w:rsidP="0022181F">
      <w:pPr>
        <w:ind w:left="720"/>
      </w:pPr>
      <w:r w:rsidRPr="00E54302">
        <w:rPr>
          <w:b/>
        </w:rPr>
        <w:t xml:space="preserve">WHST.9-10.1B </w:t>
      </w:r>
      <w:r w:rsidRPr="00ED3259">
        <w:t xml:space="preserve">Develop claim(s) and counterclaims fairly, supplying data and evidence for each while pointing out the strengths and limitations of both claim(s) and </w:t>
      </w:r>
      <w:r w:rsidRPr="00E54302">
        <w:rPr>
          <w:b/>
        </w:rPr>
        <w:t>counterclaims</w:t>
      </w:r>
      <w:r w:rsidRPr="00ED3259">
        <w:t xml:space="preserve"> in a discipline-appropriate form and in a manner that anticipates the audience’s knowledge level and concerns.</w:t>
      </w:r>
    </w:p>
    <w:p w:rsidR="0022181F" w:rsidRPr="00ED3259" w:rsidRDefault="0022181F" w:rsidP="0022181F">
      <w:pPr>
        <w:pStyle w:val="ListParagraph"/>
        <w:ind w:left="1440"/>
      </w:pPr>
    </w:p>
    <w:p w:rsidR="0022181F" w:rsidRPr="00E54302" w:rsidRDefault="0022181F" w:rsidP="0022181F">
      <w:pPr>
        <w:ind w:left="720"/>
        <w:rPr>
          <w:color w:val="202020"/>
        </w:rPr>
      </w:pPr>
      <w:r w:rsidRPr="00E54302">
        <w:rPr>
          <w:b/>
          <w:color w:val="202020"/>
        </w:rPr>
        <w:t xml:space="preserve">WHST.11-12.1.A </w:t>
      </w:r>
      <w:r w:rsidRPr="00E54302">
        <w:rPr>
          <w:color w:val="202020"/>
        </w:rPr>
        <w:t>Introduce precise, knowledgeable claim(s), establish the significance of the claim(s), distinguish the claim(s) from alternate or opposing claims, and create an organization that logically sequences the claim(s), counterclaims, reasons, and evidence.</w:t>
      </w:r>
    </w:p>
    <w:p w:rsidR="0022181F" w:rsidRPr="00ED3259" w:rsidRDefault="00B83605" w:rsidP="0022181F">
      <w:r w:rsidRPr="00835CFD">
        <w:rPr>
          <w:rFonts w:ascii="Arial" w:hAnsi="Arial" w:cs="Arial"/>
          <w:sz w:val="22"/>
          <w:szCs w:val="22"/>
        </w:rPr>
        <w:br w:type="page"/>
      </w:r>
      <w:r w:rsidR="0022181F" w:rsidRPr="00ED3259">
        <w:rPr>
          <w:b/>
        </w:rPr>
        <w:lastRenderedPageBreak/>
        <w:t>Directions</w:t>
      </w:r>
      <w:r w:rsidR="0022181F" w:rsidRPr="00ED3259">
        <w:t>: As you read the article, complete the graphic organizer below to explain the similarities and differences of ethanol and cellulosic ethanol, including how they are produced.</w:t>
      </w:r>
    </w:p>
    <w:p w:rsidR="0022181F" w:rsidRPr="00ED3259" w:rsidRDefault="0022181F" w:rsidP="0022181F"/>
    <w:tbl>
      <w:tblPr>
        <w:tblStyle w:val="TableGrid"/>
        <w:tblW w:w="0" w:type="auto"/>
        <w:tblInd w:w="108" w:type="dxa"/>
        <w:tblLook w:val="04A0" w:firstRow="1" w:lastRow="0" w:firstColumn="1" w:lastColumn="0" w:noHBand="0" w:noVBand="1"/>
      </w:tblPr>
      <w:tblGrid>
        <w:gridCol w:w="1980"/>
        <w:gridCol w:w="3744"/>
        <w:gridCol w:w="3744"/>
      </w:tblGrid>
      <w:tr w:rsidR="0022181F" w:rsidRPr="00ED3259" w:rsidTr="00BE07CC">
        <w:tc>
          <w:tcPr>
            <w:tcW w:w="1980" w:type="dxa"/>
          </w:tcPr>
          <w:p w:rsidR="0022181F" w:rsidRPr="00ED3259" w:rsidRDefault="0022181F" w:rsidP="00BE07CC">
            <w:pPr>
              <w:rPr>
                <w:b/>
              </w:rPr>
            </w:pPr>
          </w:p>
        </w:tc>
        <w:tc>
          <w:tcPr>
            <w:tcW w:w="3744" w:type="dxa"/>
          </w:tcPr>
          <w:p w:rsidR="0022181F" w:rsidRPr="00ED3259" w:rsidRDefault="0022181F" w:rsidP="00BE07CC">
            <w:pPr>
              <w:rPr>
                <w:b/>
              </w:rPr>
            </w:pPr>
            <w:r w:rsidRPr="00ED3259">
              <w:rPr>
                <w:b/>
              </w:rPr>
              <w:t>Ethanol</w:t>
            </w:r>
          </w:p>
        </w:tc>
        <w:tc>
          <w:tcPr>
            <w:tcW w:w="3744" w:type="dxa"/>
          </w:tcPr>
          <w:p w:rsidR="0022181F" w:rsidRPr="00ED3259" w:rsidRDefault="0022181F" w:rsidP="00BE07CC">
            <w:pPr>
              <w:rPr>
                <w:b/>
              </w:rPr>
            </w:pPr>
            <w:r w:rsidRPr="00ED3259">
              <w:rPr>
                <w:b/>
              </w:rPr>
              <w:t>Cellulosic Ethanol</w:t>
            </w:r>
          </w:p>
        </w:tc>
      </w:tr>
      <w:tr w:rsidR="0022181F" w:rsidRPr="00ED3259" w:rsidTr="00BE07CC">
        <w:trPr>
          <w:trHeight w:val="2861"/>
        </w:trPr>
        <w:tc>
          <w:tcPr>
            <w:tcW w:w="1980" w:type="dxa"/>
          </w:tcPr>
          <w:p w:rsidR="0022181F" w:rsidRPr="00ED3259" w:rsidRDefault="0022181F" w:rsidP="00BE07CC">
            <w:pPr>
              <w:rPr>
                <w:b/>
              </w:rPr>
            </w:pPr>
            <w:r w:rsidRPr="00ED3259">
              <w:rPr>
                <w:b/>
              </w:rPr>
              <w:t>Advantages</w:t>
            </w:r>
          </w:p>
        </w:tc>
        <w:tc>
          <w:tcPr>
            <w:tcW w:w="3744" w:type="dxa"/>
          </w:tcPr>
          <w:p w:rsidR="0022181F" w:rsidRPr="00ED3259" w:rsidRDefault="0022181F" w:rsidP="00BE07CC">
            <w:pPr>
              <w:rPr>
                <w:b/>
              </w:rPr>
            </w:pPr>
            <w:r w:rsidRPr="00ED3259">
              <w:rPr>
                <w:b/>
              </w:rPr>
              <w:t>1.</w:t>
            </w:r>
          </w:p>
          <w:p w:rsidR="0022181F" w:rsidRPr="00ED3259" w:rsidRDefault="0022181F" w:rsidP="00BE07CC">
            <w:pPr>
              <w:rPr>
                <w:b/>
              </w:rPr>
            </w:pPr>
          </w:p>
          <w:p w:rsidR="0022181F" w:rsidRPr="00ED3259" w:rsidRDefault="0022181F" w:rsidP="00BE07CC">
            <w:pPr>
              <w:rPr>
                <w:b/>
              </w:rPr>
            </w:pPr>
          </w:p>
          <w:p w:rsidR="0022181F" w:rsidRPr="00ED3259" w:rsidRDefault="0022181F" w:rsidP="00BE07CC">
            <w:pPr>
              <w:rPr>
                <w:b/>
              </w:rPr>
            </w:pPr>
            <w:r w:rsidRPr="00ED3259">
              <w:rPr>
                <w:b/>
              </w:rPr>
              <w:t>2.</w:t>
            </w:r>
          </w:p>
          <w:p w:rsidR="0022181F" w:rsidRPr="00ED3259" w:rsidRDefault="0022181F" w:rsidP="00BE07CC">
            <w:pPr>
              <w:rPr>
                <w:b/>
              </w:rPr>
            </w:pPr>
          </w:p>
          <w:p w:rsidR="0022181F" w:rsidRPr="00ED3259" w:rsidRDefault="0022181F" w:rsidP="00BE07CC">
            <w:pPr>
              <w:rPr>
                <w:b/>
              </w:rPr>
            </w:pPr>
          </w:p>
          <w:p w:rsidR="0022181F" w:rsidRPr="00ED3259" w:rsidRDefault="0022181F" w:rsidP="00BE07CC">
            <w:pPr>
              <w:rPr>
                <w:b/>
              </w:rPr>
            </w:pPr>
            <w:r w:rsidRPr="00ED3259">
              <w:rPr>
                <w:b/>
              </w:rPr>
              <w:t>3.</w:t>
            </w:r>
          </w:p>
        </w:tc>
        <w:tc>
          <w:tcPr>
            <w:tcW w:w="3744" w:type="dxa"/>
          </w:tcPr>
          <w:p w:rsidR="0022181F" w:rsidRPr="00ED3259" w:rsidRDefault="0022181F" w:rsidP="00BE07CC">
            <w:pPr>
              <w:rPr>
                <w:b/>
              </w:rPr>
            </w:pPr>
            <w:r w:rsidRPr="00ED3259">
              <w:rPr>
                <w:b/>
              </w:rPr>
              <w:t>1.</w:t>
            </w:r>
          </w:p>
          <w:p w:rsidR="0022181F" w:rsidRPr="00ED3259" w:rsidRDefault="0022181F" w:rsidP="00BE07CC">
            <w:pPr>
              <w:rPr>
                <w:b/>
              </w:rPr>
            </w:pPr>
          </w:p>
          <w:p w:rsidR="0022181F" w:rsidRPr="00ED3259" w:rsidRDefault="0022181F" w:rsidP="00BE07CC">
            <w:pPr>
              <w:rPr>
                <w:b/>
              </w:rPr>
            </w:pPr>
          </w:p>
          <w:p w:rsidR="0022181F" w:rsidRPr="00ED3259" w:rsidRDefault="0022181F" w:rsidP="00BE07CC">
            <w:pPr>
              <w:rPr>
                <w:b/>
              </w:rPr>
            </w:pPr>
            <w:r w:rsidRPr="00ED3259">
              <w:rPr>
                <w:b/>
              </w:rPr>
              <w:t>2.</w:t>
            </w:r>
          </w:p>
          <w:p w:rsidR="0022181F" w:rsidRPr="00ED3259" w:rsidRDefault="0022181F" w:rsidP="00BE07CC">
            <w:pPr>
              <w:rPr>
                <w:b/>
              </w:rPr>
            </w:pPr>
          </w:p>
          <w:p w:rsidR="0022181F" w:rsidRPr="00ED3259" w:rsidRDefault="0022181F" w:rsidP="00BE07CC">
            <w:pPr>
              <w:rPr>
                <w:b/>
              </w:rPr>
            </w:pPr>
          </w:p>
          <w:p w:rsidR="0022181F" w:rsidRPr="00ED3259" w:rsidRDefault="0022181F" w:rsidP="00BE07CC">
            <w:pPr>
              <w:rPr>
                <w:b/>
              </w:rPr>
            </w:pPr>
            <w:r w:rsidRPr="00ED3259">
              <w:rPr>
                <w:b/>
              </w:rPr>
              <w:t>3.</w:t>
            </w:r>
          </w:p>
        </w:tc>
      </w:tr>
      <w:tr w:rsidR="0022181F" w:rsidRPr="00ED3259" w:rsidTr="00BE07CC">
        <w:trPr>
          <w:trHeight w:val="2861"/>
        </w:trPr>
        <w:tc>
          <w:tcPr>
            <w:tcW w:w="1980" w:type="dxa"/>
          </w:tcPr>
          <w:p w:rsidR="0022181F" w:rsidRPr="00ED3259" w:rsidRDefault="0022181F" w:rsidP="00BE07CC">
            <w:pPr>
              <w:rPr>
                <w:b/>
              </w:rPr>
            </w:pPr>
            <w:r w:rsidRPr="00ED3259">
              <w:rPr>
                <w:b/>
              </w:rPr>
              <w:t>Disadvantages</w:t>
            </w:r>
          </w:p>
        </w:tc>
        <w:tc>
          <w:tcPr>
            <w:tcW w:w="3744" w:type="dxa"/>
          </w:tcPr>
          <w:p w:rsidR="0022181F" w:rsidRPr="00ED3259" w:rsidRDefault="0022181F" w:rsidP="00BE07CC">
            <w:pPr>
              <w:rPr>
                <w:b/>
              </w:rPr>
            </w:pPr>
            <w:r w:rsidRPr="00ED3259">
              <w:rPr>
                <w:b/>
              </w:rPr>
              <w:t>1.</w:t>
            </w:r>
          </w:p>
          <w:p w:rsidR="0022181F" w:rsidRPr="00ED3259" w:rsidRDefault="0022181F" w:rsidP="00BE07CC">
            <w:pPr>
              <w:rPr>
                <w:b/>
              </w:rPr>
            </w:pPr>
          </w:p>
          <w:p w:rsidR="0022181F" w:rsidRPr="00ED3259" w:rsidRDefault="0022181F" w:rsidP="00BE07CC">
            <w:pPr>
              <w:rPr>
                <w:b/>
              </w:rPr>
            </w:pPr>
          </w:p>
          <w:p w:rsidR="0022181F" w:rsidRPr="00ED3259" w:rsidRDefault="0022181F" w:rsidP="00BE07CC">
            <w:pPr>
              <w:rPr>
                <w:b/>
              </w:rPr>
            </w:pPr>
            <w:r w:rsidRPr="00ED3259">
              <w:rPr>
                <w:b/>
              </w:rPr>
              <w:t>2.</w:t>
            </w:r>
          </w:p>
          <w:p w:rsidR="0022181F" w:rsidRPr="00ED3259" w:rsidRDefault="0022181F" w:rsidP="00BE07CC">
            <w:pPr>
              <w:rPr>
                <w:b/>
              </w:rPr>
            </w:pPr>
          </w:p>
          <w:p w:rsidR="0022181F" w:rsidRPr="00ED3259" w:rsidRDefault="0022181F" w:rsidP="00BE07CC">
            <w:pPr>
              <w:rPr>
                <w:b/>
              </w:rPr>
            </w:pPr>
          </w:p>
          <w:p w:rsidR="0022181F" w:rsidRPr="00ED3259" w:rsidRDefault="0022181F" w:rsidP="00BE07CC">
            <w:pPr>
              <w:rPr>
                <w:b/>
              </w:rPr>
            </w:pPr>
            <w:r w:rsidRPr="00ED3259">
              <w:rPr>
                <w:b/>
              </w:rPr>
              <w:t>3.</w:t>
            </w:r>
          </w:p>
        </w:tc>
        <w:tc>
          <w:tcPr>
            <w:tcW w:w="3744" w:type="dxa"/>
          </w:tcPr>
          <w:p w:rsidR="0022181F" w:rsidRPr="00ED3259" w:rsidRDefault="0022181F" w:rsidP="00BE07CC">
            <w:pPr>
              <w:rPr>
                <w:b/>
              </w:rPr>
            </w:pPr>
            <w:r w:rsidRPr="00ED3259">
              <w:rPr>
                <w:b/>
              </w:rPr>
              <w:t>1.</w:t>
            </w:r>
          </w:p>
          <w:p w:rsidR="0022181F" w:rsidRPr="00ED3259" w:rsidRDefault="0022181F" w:rsidP="00BE07CC">
            <w:pPr>
              <w:rPr>
                <w:b/>
              </w:rPr>
            </w:pPr>
          </w:p>
          <w:p w:rsidR="0022181F" w:rsidRPr="00ED3259" w:rsidRDefault="0022181F" w:rsidP="00BE07CC">
            <w:pPr>
              <w:rPr>
                <w:b/>
              </w:rPr>
            </w:pPr>
          </w:p>
          <w:p w:rsidR="0022181F" w:rsidRPr="00ED3259" w:rsidRDefault="0022181F" w:rsidP="00BE07CC">
            <w:pPr>
              <w:rPr>
                <w:b/>
              </w:rPr>
            </w:pPr>
            <w:r w:rsidRPr="00ED3259">
              <w:rPr>
                <w:b/>
              </w:rPr>
              <w:t>2.</w:t>
            </w:r>
          </w:p>
          <w:p w:rsidR="0022181F" w:rsidRPr="00ED3259" w:rsidRDefault="0022181F" w:rsidP="00BE07CC">
            <w:pPr>
              <w:rPr>
                <w:b/>
              </w:rPr>
            </w:pPr>
          </w:p>
          <w:p w:rsidR="0022181F" w:rsidRPr="00ED3259" w:rsidRDefault="0022181F" w:rsidP="00BE07CC">
            <w:pPr>
              <w:rPr>
                <w:b/>
              </w:rPr>
            </w:pPr>
          </w:p>
          <w:p w:rsidR="0022181F" w:rsidRPr="00ED3259" w:rsidRDefault="0022181F" w:rsidP="00BE07CC">
            <w:pPr>
              <w:rPr>
                <w:b/>
              </w:rPr>
            </w:pPr>
            <w:r w:rsidRPr="00ED3259">
              <w:rPr>
                <w:b/>
              </w:rPr>
              <w:t>3.</w:t>
            </w:r>
          </w:p>
        </w:tc>
      </w:tr>
      <w:tr w:rsidR="0022181F" w:rsidRPr="00ED3259" w:rsidTr="00BE07CC">
        <w:trPr>
          <w:trHeight w:val="3860"/>
        </w:trPr>
        <w:tc>
          <w:tcPr>
            <w:tcW w:w="1980" w:type="dxa"/>
          </w:tcPr>
          <w:p w:rsidR="0022181F" w:rsidRPr="00ED3259" w:rsidRDefault="0022181F" w:rsidP="00BE07CC">
            <w:pPr>
              <w:rPr>
                <w:b/>
              </w:rPr>
            </w:pPr>
            <w:r w:rsidRPr="00ED3259">
              <w:rPr>
                <w:b/>
              </w:rPr>
              <w:t>How it is  produced</w:t>
            </w:r>
          </w:p>
        </w:tc>
        <w:tc>
          <w:tcPr>
            <w:tcW w:w="3744" w:type="dxa"/>
          </w:tcPr>
          <w:p w:rsidR="0022181F" w:rsidRPr="00ED3259" w:rsidRDefault="0022181F" w:rsidP="00BE07CC">
            <w:pPr>
              <w:rPr>
                <w:b/>
              </w:rPr>
            </w:pPr>
          </w:p>
        </w:tc>
        <w:tc>
          <w:tcPr>
            <w:tcW w:w="3744" w:type="dxa"/>
          </w:tcPr>
          <w:p w:rsidR="0022181F" w:rsidRPr="00ED3259" w:rsidRDefault="0022181F" w:rsidP="00BE07CC">
            <w:pPr>
              <w:rPr>
                <w:b/>
              </w:rPr>
            </w:pPr>
          </w:p>
        </w:tc>
      </w:tr>
    </w:tbl>
    <w:p w:rsidR="0022181F" w:rsidRPr="00ED3259" w:rsidRDefault="0022181F" w:rsidP="0022181F"/>
    <w:p w:rsidR="0022181F" w:rsidRPr="00ED3259" w:rsidRDefault="0022181F" w:rsidP="0022181F">
      <w:r w:rsidRPr="00ED3259">
        <w:rPr>
          <w:b/>
        </w:rPr>
        <w:t xml:space="preserve">Summary: </w:t>
      </w:r>
      <w:r w:rsidRPr="00ED3259">
        <w:t xml:space="preserve">Write a one-sentence summary (20 words or less) explaining what you learned about cellulosic ethanol from reading the article. </w:t>
      </w:r>
    </w:p>
    <w:p w:rsidR="00C125F4" w:rsidRPr="00835CFD" w:rsidRDefault="0022181F" w:rsidP="0022181F">
      <w:pPr>
        <w:rPr>
          <w:rFonts w:ascii="Arial" w:hAnsi="Arial" w:cs="Arial"/>
          <w:sz w:val="22"/>
          <w:szCs w:val="22"/>
        </w:rPr>
      </w:pPr>
      <w:r w:rsidRPr="00835CFD">
        <w:rPr>
          <w:rFonts w:ascii="Arial" w:hAnsi="Arial" w:cs="Arial"/>
          <w:sz w:val="22"/>
          <w:szCs w:val="22"/>
        </w:rPr>
        <w:t xml:space="preserve"> </w:t>
      </w:r>
    </w:p>
    <w:p w:rsidR="00B83605" w:rsidRPr="00835CFD" w:rsidRDefault="00B83605" w:rsidP="00B83605">
      <w:pPr>
        <w:rPr>
          <w:rFonts w:ascii="Arial" w:hAnsi="Arial" w:cs="Arial"/>
          <w:sz w:val="22"/>
          <w:szCs w:val="22"/>
        </w:rPr>
      </w:pPr>
    </w:p>
    <w:p w:rsidR="0022181F" w:rsidRDefault="0022181F" w:rsidP="009B4EC1">
      <w:pPr>
        <w:pStyle w:val="Heading1"/>
        <w:spacing w:after="0"/>
      </w:pPr>
    </w:p>
    <w:p w:rsidR="00383382" w:rsidRPr="009A4001" w:rsidRDefault="00552AEF" w:rsidP="009B4EC1">
      <w:pPr>
        <w:pStyle w:val="Heading1"/>
        <w:spacing w:after="0"/>
      </w:pPr>
      <w:bookmarkStart w:id="15" w:name="_Toc446168612"/>
      <w:r w:rsidRPr="009A4001">
        <w:lastRenderedPageBreak/>
        <w:t>Background Information</w:t>
      </w:r>
      <w:bookmarkEnd w:id="15"/>
    </w:p>
    <w:p w:rsidR="00552AEF" w:rsidRPr="009A4001" w:rsidRDefault="00B25CCA" w:rsidP="00193A90">
      <w:pPr>
        <w:spacing w:after="240"/>
        <w:rPr>
          <w:rFonts w:ascii="Arial" w:hAnsi="Arial" w:cs="Arial"/>
          <w:b/>
          <w:sz w:val="28"/>
          <w:szCs w:val="28"/>
        </w:rPr>
      </w:pPr>
      <w:r w:rsidRPr="009A4001">
        <w:rPr>
          <w:rFonts w:ascii="Arial" w:hAnsi="Arial" w:cs="Arial"/>
          <w:b/>
          <w:sz w:val="28"/>
          <w:szCs w:val="28"/>
        </w:rPr>
        <w:t>(</w:t>
      </w:r>
      <w:proofErr w:type="gramStart"/>
      <w:r w:rsidRPr="009A4001">
        <w:rPr>
          <w:rFonts w:ascii="Arial" w:hAnsi="Arial" w:cs="Arial"/>
          <w:b/>
          <w:sz w:val="28"/>
          <w:szCs w:val="28"/>
        </w:rPr>
        <w:t>teacher</w:t>
      </w:r>
      <w:proofErr w:type="gramEnd"/>
      <w:r w:rsidRPr="009A4001">
        <w:rPr>
          <w:rFonts w:ascii="Arial" w:hAnsi="Arial" w:cs="Arial"/>
          <w:b/>
          <w:sz w:val="28"/>
          <w:szCs w:val="28"/>
        </w:rPr>
        <w:t xml:space="preserve"> information)</w:t>
      </w:r>
    </w:p>
    <w:p w:rsidR="00E87B52" w:rsidRPr="0052093A" w:rsidRDefault="00E87B52" w:rsidP="00E87B52">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cellulose and plant material</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sidRPr="00AF4D13">
        <w:rPr>
          <w:rFonts w:ascii="Arial" w:hAnsi="Arial" w:cs="Arial"/>
          <w:sz w:val="22"/>
          <w:szCs w:val="22"/>
        </w:rPr>
        <w:tab/>
        <w:t xml:space="preserve">The </w:t>
      </w:r>
      <w:r>
        <w:rPr>
          <w:rFonts w:ascii="Arial" w:hAnsi="Arial" w:cs="Arial"/>
          <w:sz w:val="22"/>
          <w:szCs w:val="22"/>
        </w:rPr>
        <w:t>Sherwood</w:t>
      </w:r>
      <w:r w:rsidRPr="00AF4D13">
        <w:rPr>
          <w:rFonts w:ascii="Arial" w:hAnsi="Arial" w:cs="Arial"/>
          <w:sz w:val="22"/>
          <w:szCs w:val="22"/>
        </w:rPr>
        <w:t xml:space="preserve"> </w:t>
      </w:r>
      <w:r>
        <w:rPr>
          <w:rFonts w:ascii="Arial" w:hAnsi="Arial" w:cs="Arial"/>
          <w:sz w:val="22"/>
          <w:szCs w:val="22"/>
        </w:rPr>
        <w:t xml:space="preserve">ethanol </w:t>
      </w:r>
      <w:r w:rsidRPr="00AF4D13">
        <w:rPr>
          <w:rFonts w:ascii="Arial" w:hAnsi="Arial" w:cs="Arial"/>
          <w:sz w:val="22"/>
          <w:szCs w:val="22"/>
        </w:rPr>
        <w:t>article discusses in some detail the requirements for producing ethanol from cellulose.</w:t>
      </w:r>
      <w:r>
        <w:rPr>
          <w:rFonts w:ascii="Arial" w:hAnsi="Arial" w:cs="Arial"/>
          <w:sz w:val="22"/>
          <w:szCs w:val="22"/>
        </w:rPr>
        <w:t xml:space="preserve"> </w:t>
      </w:r>
      <w:r w:rsidRPr="00AF4D13">
        <w:rPr>
          <w:rFonts w:ascii="Arial" w:hAnsi="Arial" w:cs="Arial"/>
          <w:sz w:val="22"/>
          <w:szCs w:val="22"/>
        </w:rPr>
        <w:t>The production of ethanol from plant material other than from corn is in its early research phase, focusing on the need to develop a cost-effective process. The government has been primarily funding research efforts at various universities rather than supporting industry, which is in contra</w:t>
      </w:r>
      <w:r>
        <w:rPr>
          <w:rFonts w:ascii="Arial" w:hAnsi="Arial" w:cs="Arial"/>
          <w:sz w:val="22"/>
          <w:szCs w:val="22"/>
        </w:rPr>
        <w:t>st to the case where the govern</w:t>
      </w:r>
      <w:r w:rsidRPr="00AF4D13">
        <w:rPr>
          <w:rFonts w:ascii="Arial" w:hAnsi="Arial" w:cs="Arial"/>
          <w:sz w:val="22"/>
          <w:szCs w:val="22"/>
        </w:rPr>
        <w:t xml:space="preserve">ment made a big push to use corn as the source of sugars for fermentation into ethanol. Any number of studies showed then that the use of corn for ethanol production required more energy related to all aspects of corn utilization (production, processing) than </w:t>
      </w:r>
      <w:r>
        <w:rPr>
          <w:rFonts w:ascii="Arial" w:hAnsi="Arial" w:cs="Arial"/>
          <w:sz w:val="22"/>
          <w:szCs w:val="22"/>
        </w:rPr>
        <w:t>available</w:t>
      </w:r>
      <w:r w:rsidRPr="00AF4D13">
        <w:rPr>
          <w:rFonts w:ascii="Arial" w:hAnsi="Arial" w:cs="Arial"/>
          <w:sz w:val="22"/>
          <w:szCs w:val="22"/>
        </w:rPr>
        <w:t xml:space="preserve"> in the final product. Government subsidies for the manufacturing process were meant to erase losses in production expenses. So there is the push to find alternative sources of sugars for fermentation that are cost effective. Or, in the case of diesel fuel, research has focused on extracting useful oils from various plant materials. Both government and private industry are focused on the search.</w:t>
      </w:r>
      <w:r>
        <w:rPr>
          <w:rFonts w:ascii="Arial" w:hAnsi="Arial" w:cs="Arial"/>
          <w:sz w:val="22"/>
          <w:szCs w:val="22"/>
        </w:rPr>
        <w:t xml:space="preserve"> </w:t>
      </w:r>
      <w:r w:rsidRPr="00AF4D13">
        <w:rPr>
          <w:rFonts w:ascii="Arial" w:hAnsi="Arial" w:cs="Arial"/>
          <w:sz w:val="22"/>
          <w:szCs w:val="22"/>
        </w:rPr>
        <w:t>Related to the keen interest in finding sources other than corn for fermentable sugars is the necessity to avoid using important food crops such as corn and soybeans, for example. As noted in the article, there are many non-food sources of cellulose, the majority of which are waste plant materials.</w:t>
      </w:r>
    </w:p>
    <w:p w:rsidR="00E87B52" w:rsidRPr="00AF4D13" w:rsidRDefault="00E87B52" w:rsidP="00E87B52">
      <w:pPr>
        <w:rPr>
          <w:rFonts w:ascii="Arial" w:hAnsi="Arial" w:cs="Arial"/>
          <w:sz w:val="22"/>
          <w:szCs w:val="22"/>
        </w:rPr>
      </w:pPr>
    </w:p>
    <w:p w:rsidR="00E87B52" w:rsidRPr="00AF4D13" w:rsidRDefault="00E87B52" w:rsidP="00E87B52">
      <w:pPr>
        <w:ind w:firstLine="720"/>
        <w:rPr>
          <w:rFonts w:ascii="Arial" w:hAnsi="Arial" w:cs="Arial"/>
          <w:sz w:val="22"/>
          <w:szCs w:val="22"/>
        </w:rPr>
      </w:pPr>
      <w:r>
        <w:rPr>
          <w:rFonts w:ascii="Arial" w:hAnsi="Arial" w:cs="Arial"/>
          <w:sz w:val="22"/>
          <w:szCs w:val="22"/>
        </w:rPr>
        <w:t>This quote provides a</w:t>
      </w:r>
      <w:r w:rsidRPr="00AF4D13">
        <w:rPr>
          <w:rFonts w:ascii="Arial" w:hAnsi="Arial" w:cs="Arial"/>
          <w:sz w:val="22"/>
          <w:szCs w:val="22"/>
        </w:rPr>
        <w:t xml:space="preserve"> succinct rationale for the use of cellulose:</w:t>
      </w:r>
    </w:p>
    <w:p w:rsidR="00E87B52" w:rsidRPr="006E3FD2" w:rsidRDefault="00E87B52" w:rsidP="00E87B52">
      <w:pPr>
        <w:ind w:left="720"/>
        <w:rPr>
          <w:rFonts w:ascii="Arial" w:hAnsi="Arial" w:cs="Arial"/>
          <w:sz w:val="20"/>
          <w:szCs w:val="20"/>
        </w:rPr>
      </w:pPr>
    </w:p>
    <w:p w:rsidR="00E87B52" w:rsidRDefault="00E87B52" w:rsidP="00E87B52">
      <w:pPr>
        <w:ind w:left="720" w:right="630" w:firstLine="720"/>
        <w:rPr>
          <w:rFonts w:ascii="Arial" w:hAnsi="Arial" w:cs="Arial"/>
          <w:sz w:val="20"/>
          <w:szCs w:val="20"/>
        </w:rPr>
      </w:pPr>
      <w:r w:rsidRPr="00AF4D13">
        <w:rPr>
          <w:rFonts w:ascii="Arial" w:hAnsi="Arial" w:cs="Arial"/>
          <w:sz w:val="20"/>
          <w:szCs w:val="20"/>
        </w:rPr>
        <w:t xml:space="preserve">Only a small part of most plants is sugar or starch, the part that can be digested by humans and fermented by yeast into ethanol. Most of the rest is cellulose. Naturally, using the bulk of the plant is more efficient. Better yet, we need not use our food plants. Some grasses store more energy in cellulose than </w:t>
      </w:r>
      <w:proofErr w:type="gramStart"/>
      <w:r w:rsidRPr="00AF4D13">
        <w:rPr>
          <w:rFonts w:ascii="Arial" w:hAnsi="Arial" w:cs="Arial"/>
          <w:sz w:val="20"/>
          <w:szCs w:val="20"/>
        </w:rPr>
        <w:t>does</w:t>
      </w:r>
      <w:proofErr w:type="gramEnd"/>
      <w:r w:rsidRPr="00AF4D13">
        <w:rPr>
          <w:rFonts w:ascii="Arial" w:hAnsi="Arial" w:cs="Arial"/>
          <w:sz w:val="20"/>
          <w:szCs w:val="20"/>
        </w:rPr>
        <w:t xml:space="preserve"> corn, and require far less nitrogen fertilizer, far fewer pesticides, and less process heat (energy).</w:t>
      </w:r>
    </w:p>
    <w:p w:rsidR="00E87B52" w:rsidRPr="00AF4D13" w:rsidRDefault="00E87B52" w:rsidP="00E87B52">
      <w:pPr>
        <w:ind w:left="720" w:right="630"/>
        <w:rPr>
          <w:rFonts w:ascii="Arial" w:hAnsi="Arial" w:cs="Arial"/>
          <w:sz w:val="6"/>
          <w:szCs w:val="6"/>
        </w:rPr>
      </w:pPr>
    </w:p>
    <w:p w:rsidR="00E87B52" w:rsidRPr="00AF4D13" w:rsidRDefault="00E87B52" w:rsidP="00E87B52">
      <w:pPr>
        <w:ind w:left="720" w:right="630"/>
        <w:rPr>
          <w:rFonts w:ascii="Arial" w:hAnsi="Arial" w:cs="Arial"/>
          <w:sz w:val="20"/>
          <w:szCs w:val="20"/>
        </w:rPr>
      </w:pPr>
      <w:r>
        <w:rPr>
          <w:rFonts w:ascii="Arial" w:hAnsi="Arial" w:cs="Arial"/>
          <w:sz w:val="20"/>
          <w:szCs w:val="20"/>
        </w:rPr>
        <w:t>(</w:t>
      </w:r>
      <w:hyperlink r:id="rId13" w:history="1">
        <w:r w:rsidRPr="00AF4D13">
          <w:rPr>
            <w:rStyle w:val="Hyperlink"/>
            <w:rFonts w:ascii="Arial" w:hAnsi="Arial" w:cs="Arial"/>
            <w:sz w:val="20"/>
            <w:szCs w:val="20"/>
          </w:rPr>
          <w:t>http://zfacts.com/p/85.html</w:t>
        </w:r>
      </w:hyperlink>
      <w:r>
        <w:rPr>
          <w:rFonts w:ascii="Arial" w:hAnsi="Arial" w:cs="Arial"/>
          <w:sz w:val="20"/>
          <w:szCs w:val="20"/>
        </w:rPr>
        <w:t>)</w:t>
      </w:r>
    </w:p>
    <w:p w:rsidR="00E87B52" w:rsidRPr="008E4853" w:rsidRDefault="00E87B52" w:rsidP="00E87B52">
      <w:pPr>
        <w:rPr>
          <w:rFonts w:ascii="Arial" w:hAnsi="Arial" w:cs="Arial"/>
          <w:sz w:val="22"/>
          <w:szCs w:val="22"/>
        </w:rPr>
      </w:pPr>
    </w:p>
    <w:p w:rsidR="00E87B52" w:rsidRDefault="00E87B52" w:rsidP="00E87B52">
      <w:pPr>
        <w:ind w:firstLine="720"/>
        <w:rPr>
          <w:rFonts w:ascii="Arial" w:hAnsi="Arial" w:cs="Arial"/>
          <w:sz w:val="22"/>
          <w:szCs w:val="22"/>
        </w:rPr>
      </w:pPr>
      <w:r>
        <w:rPr>
          <w:rFonts w:ascii="Arial" w:hAnsi="Arial" w:cs="Arial"/>
          <w:sz w:val="22"/>
          <w:szCs w:val="22"/>
        </w:rPr>
        <w:t>The following table from a 2007 report by the United States Department of Agriculture provides some projected cost data, comparing corn with cellulose-based material, pointing to a cellulosic future. As you can see, although the costs as of 2007 for making ethanol from a cellulose source was 60% higher ($2.65 vs. $1.65) than those from corn, by 2012 the costs for making ethanol from a cellulose source were projected to be 60% lower ($1.10 vs. $1.65) than those from corn.</w:t>
      </w:r>
    </w:p>
    <w:p w:rsidR="00E87B52" w:rsidRDefault="00E87B52" w:rsidP="00E87B52">
      <w:pPr>
        <w:rPr>
          <w:rFonts w:ascii="Arial" w:hAnsi="Arial" w:cs="Arial"/>
          <w:sz w:val="22"/>
          <w:szCs w:val="22"/>
        </w:rPr>
      </w:pPr>
    </w:p>
    <w:tbl>
      <w:tblPr>
        <w:tblW w:w="3894" w:type="pct"/>
        <w:tblInd w:w="456" w:type="dxa"/>
        <w:tblCellMar>
          <w:left w:w="0" w:type="dxa"/>
          <w:right w:w="0" w:type="dxa"/>
        </w:tblCellMar>
        <w:tblLook w:val="04A0" w:firstRow="1" w:lastRow="0" w:firstColumn="1" w:lastColumn="0" w:noHBand="0" w:noVBand="1"/>
      </w:tblPr>
      <w:tblGrid>
        <w:gridCol w:w="8192"/>
      </w:tblGrid>
      <w:tr w:rsidR="00E87B52" w:rsidTr="002126F2">
        <w:tc>
          <w:tcPr>
            <w:tcW w:w="5000" w:type="pct"/>
            <w:vAlign w:val="center"/>
            <w:hideMark/>
          </w:tcPr>
          <w:tbl>
            <w:tblPr>
              <w:tblW w:w="7920" w:type="dxa"/>
              <w:tblInd w:w="256" w:type="dxa"/>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160"/>
              <w:gridCol w:w="1890"/>
              <w:gridCol w:w="1980"/>
              <w:gridCol w:w="1890"/>
            </w:tblGrid>
            <w:tr w:rsidR="00E87B52" w:rsidTr="002126F2">
              <w:tc>
                <w:tcPr>
                  <w:tcW w:w="1364"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rPr>
                      <w:rFonts w:ascii="Verdana" w:hAnsi="Verdana"/>
                      <w:color w:val="333333"/>
                      <w:sz w:val="23"/>
                      <w:szCs w:val="23"/>
                    </w:rPr>
                  </w:pP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7"/>
                    <w:rPr>
                      <w:rFonts w:ascii="Verdana" w:hAnsi="Verdana"/>
                      <w:b/>
                      <w:bCs/>
                      <w:color w:val="333333"/>
                      <w:sz w:val="23"/>
                      <w:szCs w:val="23"/>
                    </w:rPr>
                  </w:pPr>
                  <w:r>
                    <w:rPr>
                      <w:rFonts w:ascii="Verdana" w:hAnsi="Verdana"/>
                      <w:b/>
                      <w:bCs/>
                      <w:color w:val="333333"/>
                    </w:rPr>
                    <w:t>Corn Based</w:t>
                  </w:r>
                </w:p>
              </w:tc>
              <w:tc>
                <w:tcPr>
                  <w:tcW w:w="1250"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4"/>
                    <w:rPr>
                      <w:rFonts w:ascii="Verdana" w:hAnsi="Verdana"/>
                      <w:b/>
                      <w:bCs/>
                      <w:color w:val="333333"/>
                      <w:sz w:val="23"/>
                      <w:szCs w:val="23"/>
                    </w:rPr>
                  </w:pPr>
                  <w:r>
                    <w:rPr>
                      <w:rFonts w:ascii="Verdana" w:hAnsi="Verdana"/>
                      <w:b/>
                      <w:bCs/>
                      <w:color w:val="333333"/>
                    </w:rPr>
                    <w:t>Cellulosic</w:t>
                  </w:r>
                  <w:r>
                    <w:rPr>
                      <w:rFonts w:ascii="Verdana" w:hAnsi="Verdana"/>
                      <w:b/>
                      <w:bCs/>
                      <w:color w:val="333333"/>
                    </w:rPr>
                    <w:br/>
                    <w:t>Today?–</w:t>
                  </w:r>
                  <w:r>
                    <w:rPr>
                      <w:rFonts w:ascii="Verdana" w:hAnsi="Verdana"/>
                      <w:b/>
                      <w:bCs/>
                      <w:color w:val="333333"/>
                    </w:rPr>
                    <w:br/>
                    <w:t>Illustrative</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b/>
                      <w:bCs/>
                      <w:color w:val="333333"/>
                      <w:sz w:val="23"/>
                      <w:szCs w:val="23"/>
                    </w:rPr>
                  </w:pPr>
                  <w:r>
                    <w:rPr>
                      <w:rFonts w:ascii="Verdana" w:hAnsi="Verdana"/>
                      <w:b/>
                      <w:bCs/>
                      <w:color w:val="333333"/>
                    </w:rPr>
                    <w:t>Cellulosic</w:t>
                  </w:r>
                  <w:r>
                    <w:rPr>
                      <w:rFonts w:ascii="Verdana" w:hAnsi="Verdana"/>
                      <w:b/>
                      <w:bCs/>
                      <w:color w:val="333333"/>
                    </w:rPr>
                    <w:br/>
                    <w:t>2010-12—</w:t>
                  </w:r>
                  <w:r>
                    <w:rPr>
                      <w:rFonts w:ascii="Verdana" w:hAnsi="Verdana"/>
                      <w:b/>
                      <w:bCs/>
                      <w:color w:val="333333"/>
                    </w:rPr>
                    <w:br/>
                    <w:t>DOE target</w:t>
                  </w:r>
                </w:p>
              </w:tc>
            </w:tr>
            <w:tr w:rsidR="00E87B52" w:rsidTr="002126F2">
              <w:tc>
                <w:tcPr>
                  <w:tcW w:w="1364"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Feedstock</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7"/>
                    <w:rPr>
                      <w:rFonts w:ascii="Verdana" w:hAnsi="Verdana"/>
                      <w:color w:val="333333"/>
                      <w:sz w:val="23"/>
                      <w:szCs w:val="23"/>
                    </w:rPr>
                  </w:pPr>
                  <w:r>
                    <w:rPr>
                      <w:rFonts w:ascii="Verdana" w:hAnsi="Verdana"/>
                      <w:color w:val="333333"/>
                    </w:rPr>
                    <w:t>$1.17</w:t>
                  </w:r>
                  <w:r>
                    <w:rPr>
                      <w:rFonts w:ascii="Verdana" w:hAnsi="Verdana"/>
                      <w:color w:val="333333"/>
                    </w:rPr>
                    <w:br/>
                    <w:t>@$3.22/</w:t>
                  </w:r>
                  <w:proofErr w:type="spellStart"/>
                  <w:r>
                    <w:rPr>
                      <w:rFonts w:ascii="Verdana" w:hAnsi="Verdana"/>
                      <w:color w:val="333333"/>
                    </w:rPr>
                    <w:t>bu</w:t>
                  </w:r>
                  <w:proofErr w:type="spellEnd"/>
                  <w:r>
                    <w:rPr>
                      <w:rFonts w:ascii="Verdana" w:hAnsi="Verdana"/>
                      <w:color w:val="333333"/>
                    </w:rPr>
                    <w:br/>
                    <w:t>2.75g/</w:t>
                  </w:r>
                  <w:proofErr w:type="spellStart"/>
                  <w:r>
                    <w:rPr>
                      <w:rFonts w:ascii="Verdana" w:hAnsi="Verdana"/>
                      <w:color w:val="333333"/>
                    </w:rPr>
                    <w:t>bu</w:t>
                  </w:r>
                  <w:proofErr w:type="spellEnd"/>
                </w:p>
              </w:tc>
              <w:tc>
                <w:tcPr>
                  <w:tcW w:w="1250"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4"/>
                    <w:rPr>
                      <w:rFonts w:ascii="Verdana" w:hAnsi="Verdana"/>
                      <w:color w:val="333333"/>
                      <w:sz w:val="23"/>
                      <w:szCs w:val="23"/>
                    </w:rPr>
                  </w:pPr>
                  <w:r>
                    <w:rPr>
                      <w:rFonts w:ascii="Verdana" w:hAnsi="Verdana"/>
                      <w:color w:val="333333"/>
                    </w:rPr>
                    <w:t>$1.00</w:t>
                  </w:r>
                  <w:r>
                    <w:rPr>
                      <w:rFonts w:ascii="Verdana" w:hAnsi="Verdana"/>
                      <w:color w:val="333333"/>
                    </w:rPr>
                    <w:br/>
                    <w:t>@$60/</w:t>
                  </w:r>
                  <w:proofErr w:type="spellStart"/>
                  <w:r>
                    <w:rPr>
                      <w:rFonts w:ascii="Verdana" w:hAnsi="Verdana"/>
                      <w:color w:val="333333"/>
                    </w:rPr>
                    <w:t>dt</w:t>
                  </w:r>
                  <w:proofErr w:type="spellEnd"/>
                  <w:r>
                    <w:rPr>
                      <w:rFonts w:ascii="Verdana" w:hAnsi="Verdana"/>
                      <w:color w:val="333333"/>
                    </w:rPr>
                    <w:br/>
                    <w:t>60g/</w:t>
                  </w:r>
                  <w:proofErr w:type="spellStart"/>
                  <w:r>
                    <w:rPr>
                      <w:rFonts w:ascii="Verdana" w:hAnsi="Verdana"/>
                      <w:color w:val="333333"/>
                    </w:rPr>
                    <w:t>dt</w:t>
                  </w:r>
                  <w:proofErr w:type="spellEnd"/>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$0.33</w:t>
                  </w:r>
                  <w:r>
                    <w:rPr>
                      <w:rFonts w:ascii="Verdana" w:hAnsi="Verdana"/>
                      <w:color w:val="333333"/>
                    </w:rPr>
                    <w:br/>
                    <w:t>@$30/</w:t>
                  </w:r>
                  <w:proofErr w:type="spellStart"/>
                  <w:r>
                    <w:rPr>
                      <w:rFonts w:ascii="Verdana" w:hAnsi="Verdana"/>
                      <w:color w:val="333333"/>
                    </w:rPr>
                    <w:t>dt</w:t>
                  </w:r>
                  <w:proofErr w:type="spellEnd"/>
                  <w:r>
                    <w:rPr>
                      <w:rFonts w:ascii="Verdana" w:hAnsi="Verdana"/>
                      <w:color w:val="333333"/>
                    </w:rPr>
                    <w:br/>
                    <w:t>90g/</w:t>
                  </w:r>
                  <w:proofErr w:type="spellStart"/>
                  <w:r>
                    <w:rPr>
                      <w:rFonts w:ascii="Verdana" w:hAnsi="Verdana"/>
                      <w:color w:val="333333"/>
                    </w:rPr>
                    <w:t>dt</w:t>
                  </w:r>
                  <w:proofErr w:type="spellEnd"/>
                </w:p>
              </w:tc>
            </w:tr>
            <w:tr w:rsidR="00E87B52" w:rsidTr="002126F2">
              <w:tc>
                <w:tcPr>
                  <w:tcW w:w="1364"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By-Product</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7"/>
                    <w:rPr>
                      <w:rFonts w:ascii="Verdana" w:hAnsi="Verdana"/>
                      <w:color w:val="333333"/>
                      <w:sz w:val="23"/>
                      <w:szCs w:val="23"/>
                    </w:rPr>
                  </w:pPr>
                  <w:r>
                    <w:rPr>
                      <w:rFonts w:ascii="Verdana" w:hAnsi="Verdana"/>
                      <w:color w:val="333333"/>
                    </w:rPr>
                    <w:t>–$0.38</w:t>
                  </w:r>
                </w:p>
              </w:tc>
              <w:tc>
                <w:tcPr>
                  <w:tcW w:w="1250"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4"/>
                    <w:rPr>
                      <w:rFonts w:ascii="Verdana" w:hAnsi="Verdana"/>
                      <w:color w:val="333333"/>
                      <w:sz w:val="23"/>
                      <w:szCs w:val="23"/>
                    </w:rPr>
                  </w:pPr>
                  <w:r>
                    <w:rPr>
                      <w:rFonts w:ascii="Verdana" w:hAnsi="Verdana"/>
                      <w:color w:val="333333"/>
                    </w:rPr>
                    <w:t>–$0.10</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–$0.09</w:t>
                  </w:r>
                </w:p>
              </w:tc>
            </w:tr>
            <w:tr w:rsidR="00E87B52" w:rsidTr="002126F2">
              <w:tc>
                <w:tcPr>
                  <w:tcW w:w="1364"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Enzymes</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7"/>
                    <w:rPr>
                      <w:rFonts w:ascii="Verdana" w:hAnsi="Verdana"/>
                      <w:color w:val="333333"/>
                      <w:sz w:val="23"/>
                      <w:szCs w:val="23"/>
                    </w:rPr>
                  </w:pPr>
                  <w:r>
                    <w:rPr>
                      <w:rFonts w:ascii="Verdana" w:hAnsi="Verdana"/>
                      <w:color w:val="333333"/>
                    </w:rPr>
                    <w:t>$0.04</w:t>
                  </w:r>
                </w:p>
              </w:tc>
              <w:tc>
                <w:tcPr>
                  <w:tcW w:w="1250"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4"/>
                    <w:rPr>
                      <w:rFonts w:ascii="Verdana" w:hAnsi="Verdana"/>
                      <w:color w:val="333333"/>
                      <w:sz w:val="23"/>
                      <w:szCs w:val="23"/>
                    </w:rPr>
                  </w:pPr>
                  <w:r>
                    <w:rPr>
                      <w:rFonts w:ascii="Verdana" w:hAnsi="Verdana"/>
                      <w:color w:val="333333"/>
                    </w:rPr>
                    <w:t>$0.40</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$0.10</w:t>
                  </w:r>
                </w:p>
              </w:tc>
            </w:tr>
            <w:tr w:rsidR="00E87B52" w:rsidTr="002126F2">
              <w:tc>
                <w:tcPr>
                  <w:tcW w:w="1364"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Other Costs**</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7"/>
                    <w:rPr>
                      <w:rFonts w:ascii="Verdana" w:hAnsi="Verdana"/>
                      <w:color w:val="333333"/>
                      <w:sz w:val="23"/>
                      <w:szCs w:val="23"/>
                    </w:rPr>
                  </w:pPr>
                  <w:r>
                    <w:rPr>
                      <w:rFonts w:ascii="Verdana" w:hAnsi="Verdana"/>
                      <w:color w:val="333333"/>
                    </w:rPr>
                    <w:t>$0.62</w:t>
                  </w:r>
                </w:p>
              </w:tc>
              <w:tc>
                <w:tcPr>
                  <w:tcW w:w="1250"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4"/>
                    <w:rPr>
                      <w:rFonts w:ascii="Verdana" w:hAnsi="Verdana"/>
                      <w:color w:val="333333"/>
                      <w:sz w:val="23"/>
                      <w:szCs w:val="23"/>
                    </w:rPr>
                  </w:pPr>
                  <w:r>
                    <w:rPr>
                      <w:rFonts w:ascii="Verdana" w:hAnsi="Verdana"/>
                      <w:color w:val="333333"/>
                    </w:rPr>
                    <w:t>$0.80</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$0.22</w:t>
                  </w:r>
                </w:p>
              </w:tc>
            </w:tr>
            <w:tr w:rsidR="00E87B52" w:rsidTr="002126F2">
              <w:tc>
                <w:tcPr>
                  <w:tcW w:w="1364"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lastRenderedPageBreak/>
                    <w:t>Capital Cost</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7"/>
                    <w:rPr>
                      <w:rFonts w:ascii="Verdana" w:hAnsi="Verdana"/>
                      <w:color w:val="333333"/>
                      <w:sz w:val="23"/>
                      <w:szCs w:val="23"/>
                    </w:rPr>
                  </w:pPr>
                  <w:r>
                    <w:rPr>
                      <w:rFonts w:ascii="Verdana" w:hAnsi="Verdana"/>
                      <w:color w:val="333333"/>
                    </w:rPr>
                    <w:t>$0.20</w:t>
                  </w:r>
                </w:p>
              </w:tc>
              <w:tc>
                <w:tcPr>
                  <w:tcW w:w="1250"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4"/>
                    <w:rPr>
                      <w:rFonts w:ascii="Verdana" w:hAnsi="Verdana"/>
                      <w:color w:val="333333"/>
                      <w:sz w:val="23"/>
                      <w:szCs w:val="23"/>
                    </w:rPr>
                  </w:pPr>
                  <w:r>
                    <w:rPr>
                      <w:rFonts w:ascii="Verdana" w:hAnsi="Verdana"/>
                      <w:color w:val="333333"/>
                    </w:rPr>
                    <w:t>$0.55</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$0.54</w:t>
                  </w:r>
                </w:p>
              </w:tc>
            </w:tr>
            <w:tr w:rsidR="00E87B52" w:rsidTr="002126F2">
              <w:tc>
                <w:tcPr>
                  <w:tcW w:w="1364"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Total</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7"/>
                    <w:rPr>
                      <w:rFonts w:ascii="Verdana" w:hAnsi="Verdana"/>
                      <w:color w:val="333333"/>
                      <w:sz w:val="23"/>
                      <w:szCs w:val="23"/>
                    </w:rPr>
                  </w:pPr>
                  <w:r>
                    <w:rPr>
                      <w:rFonts w:ascii="Verdana" w:hAnsi="Verdana"/>
                      <w:color w:val="333333"/>
                    </w:rPr>
                    <w:t>$1.65</w:t>
                  </w:r>
                </w:p>
              </w:tc>
              <w:tc>
                <w:tcPr>
                  <w:tcW w:w="1250"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4"/>
                    <w:rPr>
                      <w:rFonts w:ascii="Verdana" w:hAnsi="Verdana"/>
                      <w:color w:val="333333"/>
                      <w:sz w:val="23"/>
                      <w:szCs w:val="23"/>
                    </w:rPr>
                  </w:pPr>
                  <w:r>
                    <w:rPr>
                      <w:rFonts w:ascii="Verdana" w:hAnsi="Verdana"/>
                      <w:color w:val="333333"/>
                    </w:rPr>
                    <w:t>$2.65</w:t>
                  </w:r>
                </w:p>
              </w:tc>
              <w:tc>
                <w:tcPr>
                  <w:tcW w:w="1193" w:type="pct"/>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44"/>
                    <w:rPr>
                      <w:rFonts w:ascii="Verdana" w:hAnsi="Verdana"/>
                      <w:color w:val="333333"/>
                      <w:sz w:val="23"/>
                      <w:szCs w:val="23"/>
                    </w:rPr>
                  </w:pPr>
                  <w:r>
                    <w:rPr>
                      <w:rFonts w:ascii="Verdana" w:hAnsi="Verdana"/>
                      <w:color w:val="333333"/>
                    </w:rPr>
                    <w:t>$1.10</w:t>
                  </w:r>
                </w:p>
              </w:tc>
            </w:tr>
            <w:tr w:rsidR="00E87B52" w:rsidTr="002126F2">
              <w:tc>
                <w:tcPr>
                  <w:tcW w:w="5000" w:type="pct"/>
                  <w:gridSpan w:val="4"/>
                  <w:tcBorders>
                    <w:top w:val="outset" w:sz="6" w:space="0" w:color="auto"/>
                    <w:left w:val="outset" w:sz="6" w:space="0" w:color="auto"/>
                    <w:bottom w:val="outset" w:sz="6" w:space="0" w:color="auto"/>
                    <w:right w:val="outset" w:sz="6" w:space="0" w:color="auto"/>
                  </w:tcBorders>
                  <w:vAlign w:val="center"/>
                  <w:hideMark/>
                </w:tcPr>
                <w:p w:rsidR="00E87B52" w:rsidRDefault="00E87B52" w:rsidP="002126F2">
                  <w:pPr>
                    <w:ind w:left="154"/>
                    <w:rPr>
                      <w:rFonts w:ascii="Verdana" w:hAnsi="Verdana"/>
                      <w:color w:val="333333"/>
                      <w:sz w:val="23"/>
                      <w:szCs w:val="23"/>
                    </w:rPr>
                  </w:pPr>
                  <w:r>
                    <w:rPr>
                      <w:rFonts w:ascii="Verdana" w:hAnsi="Verdana"/>
                      <w:color w:val="333333"/>
                    </w:rPr>
                    <w:t xml:space="preserve">g = gallon, </w:t>
                  </w:r>
                  <w:proofErr w:type="spellStart"/>
                  <w:r>
                    <w:rPr>
                      <w:rFonts w:ascii="Verdana" w:hAnsi="Verdana"/>
                      <w:color w:val="333333"/>
                    </w:rPr>
                    <w:t>dt</w:t>
                  </w:r>
                  <w:proofErr w:type="spellEnd"/>
                  <w:r>
                    <w:rPr>
                      <w:rFonts w:ascii="Verdana" w:hAnsi="Verdana"/>
                      <w:color w:val="333333"/>
                    </w:rPr>
                    <w:t xml:space="preserve"> = dry ton.</w:t>
                  </w:r>
                  <w:r>
                    <w:rPr>
                      <w:rFonts w:ascii="Verdana" w:hAnsi="Verdana"/>
                      <w:color w:val="333333"/>
                    </w:rPr>
                    <w:br/>
                    <w:t>** (includes preprocessing, fermentation, labor)</w:t>
                  </w:r>
                </w:p>
              </w:tc>
            </w:tr>
          </w:tbl>
          <w:p w:rsidR="00E87B52" w:rsidRPr="006E3FD2" w:rsidRDefault="00E87B52" w:rsidP="002126F2">
            <w:pPr>
              <w:ind w:left="720"/>
              <w:rPr>
                <w:rFonts w:ascii="Arial" w:hAnsi="Arial" w:cs="Arial"/>
                <w:sz w:val="6"/>
                <w:szCs w:val="6"/>
              </w:rPr>
            </w:pPr>
          </w:p>
          <w:p w:rsidR="00E87B52" w:rsidRDefault="00E87B52" w:rsidP="002126F2">
            <w:pPr>
              <w:ind w:left="1080" w:right="1080"/>
              <w:jc w:val="center"/>
              <w:rPr>
                <w:rFonts w:ascii="Verdana" w:hAnsi="Verdana"/>
                <w:color w:val="333333"/>
                <w:sz w:val="23"/>
                <w:szCs w:val="23"/>
              </w:rPr>
            </w:pPr>
            <w:r w:rsidRPr="00BB2EFC">
              <w:rPr>
                <w:rFonts w:ascii="Calibri" w:hAnsi="Calibri" w:cs="Arial"/>
                <w:i/>
                <w:sz w:val="22"/>
                <w:szCs w:val="22"/>
              </w:rPr>
              <w:t>(</w:t>
            </w:r>
            <w:hyperlink r:id="rId14" w:history="1">
              <w:r w:rsidRPr="00BB2EFC">
                <w:rPr>
                  <w:rStyle w:val="Hyperlink"/>
                  <w:rFonts w:ascii="Calibri" w:hAnsi="Calibri" w:cs="Arial"/>
                  <w:i/>
                  <w:sz w:val="22"/>
                  <w:szCs w:val="22"/>
                </w:rPr>
                <w:t>http://zfacts.com/p/85.html</w:t>
              </w:r>
            </w:hyperlink>
            <w:r w:rsidRPr="00BB2EFC">
              <w:rPr>
                <w:rFonts w:ascii="Calibri" w:hAnsi="Calibri" w:cs="Arial"/>
                <w:i/>
                <w:sz w:val="22"/>
                <w:szCs w:val="22"/>
              </w:rPr>
              <w:t>)</w:t>
            </w:r>
          </w:p>
        </w:tc>
      </w:tr>
    </w:tbl>
    <w:p w:rsidR="00E87B52" w:rsidRDefault="00E87B52" w:rsidP="00E87B52">
      <w:pPr>
        <w:rPr>
          <w:rFonts w:ascii="Arial" w:hAnsi="Arial" w:cs="Arial"/>
          <w:sz w:val="22"/>
          <w:szCs w:val="22"/>
        </w:rPr>
      </w:pPr>
    </w:p>
    <w:p w:rsidR="00E87B52" w:rsidRDefault="00E87B52" w:rsidP="00E87B52">
      <w:pPr>
        <w:ind w:firstLine="720"/>
        <w:rPr>
          <w:rFonts w:ascii="Arial" w:hAnsi="Arial" w:cs="Arial"/>
          <w:sz w:val="22"/>
          <w:szCs w:val="22"/>
        </w:rPr>
      </w:pPr>
      <w:r w:rsidRPr="00C12C68">
        <w:rPr>
          <w:rFonts w:ascii="Arial" w:hAnsi="Arial" w:cs="Arial"/>
          <w:sz w:val="22"/>
          <w:szCs w:val="22"/>
        </w:rPr>
        <w:t>Deconstruction is the process by which the major components found in</w:t>
      </w:r>
      <w:r>
        <w:rPr>
          <w:rFonts w:ascii="Arial" w:hAnsi="Arial" w:cs="Arial"/>
          <w:sz w:val="22"/>
          <w:szCs w:val="22"/>
        </w:rPr>
        <w:t xml:space="preserve"> </w:t>
      </w:r>
      <w:proofErr w:type="spellStart"/>
      <w:r w:rsidRPr="00C12C68">
        <w:rPr>
          <w:rFonts w:ascii="Arial" w:hAnsi="Arial" w:cs="Arial"/>
          <w:sz w:val="22"/>
          <w:szCs w:val="22"/>
        </w:rPr>
        <w:t>lignocellulosic</w:t>
      </w:r>
      <w:proofErr w:type="spellEnd"/>
      <w:r w:rsidRPr="00C12C68">
        <w:rPr>
          <w:rFonts w:ascii="Arial" w:hAnsi="Arial" w:cs="Arial"/>
          <w:sz w:val="22"/>
          <w:szCs w:val="22"/>
        </w:rPr>
        <w:t xml:space="preserve"> </w:t>
      </w:r>
      <w:proofErr w:type="spellStart"/>
      <w:r w:rsidRPr="00C12C68">
        <w:rPr>
          <w:rFonts w:ascii="Arial" w:hAnsi="Arial" w:cs="Arial"/>
          <w:sz w:val="22"/>
          <w:szCs w:val="22"/>
        </w:rPr>
        <w:t>feedstocks</w:t>
      </w:r>
      <w:proofErr w:type="spellEnd"/>
      <w:r w:rsidRPr="00C12C68">
        <w:rPr>
          <w:rFonts w:ascii="Arial" w:hAnsi="Arial" w:cs="Arial"/>
          <w:sz w:val="22"/>
          <w:szCs w:val="22"/>
        </w:rPr>
        <w:t xml:space="preserve"> (i.e., cellulose, hemicellulose, and lignin) are</w:t>
      </w:r>
      <w:r>
        <w:rPr>
          <w:rFonts w:ascii="Arial" w:hAnsi="Arial" w:cs="Arial"/>
          <w:sz w:val="22"/>
          <w:szCs w:val="22"/>
        </w:rPr>
        <w:t xml:space="preserve"> </w:t>
      </w:r>
      <w:r w:rsidRPr="00C12C68">
        <w:rPr>
          <w:rFonts w:ascii="Arial" w:hAnsi="Arial" w:cs="Arial"/>
          <w:sz w:val="22"/>
          <w:szCs w:val="22"/>
        </w:rPr>
        <w:t xml:space="preserve">converted into </w:t>
      </w:r>
      <w:r w:rsidRPr="006E3FD2">
        <w:rPr>
          <w:rFonts w:ascii="Arial" w:hAnsi="Arial" w:cs="Arial"/>
          <w:sz w:val="22"/>
          <w:szCs w:val="22"/>
        </w:rPr>
        <w:t>fermentable sugars and other desirable intermediate products suitable for upgrading into finished products that can be sold in the marketplace.</w:t>
      </w:r>
      <w:r>
        <w:rPr>
          <w:rFonts w:ascii="Arial" w:hAnsi="Arial" w:cs="Arial"/>
          <w:sz w:val="22"/>
          <w:szCs w:val="22"/>
        </w:rPr>
        <w:t xml:space="preserve"> </w:t>
      </w:r>
      <w:r w:rsidRPr="006E3FD2">
        <w:rPr>
          <w:rFonts w:ascii="Arial" w:hAnsi="Arial" w:cs="Arial"/>
          <w:sz w:val="22"/>
          <w:szCs w:val="22"/>
        </w:rPr>
        <w:t>Through the biochemical routes proposed today, there is no doubt that the</w:t>
      </w:r>
      <w:r w:rsidRPr="00C12C68">
        <w:rPr>
          <w:rFonts w:ascii="Arial" w:hAnsi="Arial" w:cs="Arial"/>
          <w:sz w:val="22"/>
          <w:szCs w:val="22"/>
        </w:rPr>
        <w:t xml:space="preserve"> deconstruction process represents the biggest cost in</w:t>
      </w:r>
      <w:r>
        <w:rPr>
          <w:rFonts w:ascii="Arial" w:hAnsi="Arial" w:cs="Arial"/>
          <w:sz w:val="22"/>
          <w:szCs w:val="22"/>
        </w:rPr>
        <w:t xml:space="preserve"> </w:t>
      </w:r>
      <w:proofErr w:type="spellStart"/>
      <w:r w:rsidRPr="00C12C68">
        <w:rPr>
          <w:rFonts w:ascii="Arial" w:hAnsi="Arial" w:cs="Arial"/>
          <w:sz w:val="22"/>
          <w:szCs w:val="22"/>
        </w:rPr>
        <w:t>lignocell</w:t>
      </w:r>
      <w:r>
        <w:rPr>
          <w:rFonts w:ascii="Arial" w:hAnsi="Arial" w:cs="Arial"/>
          <w:sz w:val="22"/>
          <w:szCs w:val="22"/>
        </w:rPr>
        <w:t>ulosic</w:t>
      </w:r>
      <w:proofErr w:type="spellEnd"/>
      <w:r>
        <w:rPr>
          <w:rFonts w:ascii="Arial" w:hAnsi="Arial" w:cs="Arial"/>
          <w:sz w:val="22"/>
          <w:szCs w:val="22"/>
        </w:rPr>
        <w:t xml:space="preserve"> biofuels production. P</w:t>
      </w:r>
      <w:r w:rsidRPr="00C12C68">
        <w:rPr>
          <w:rFonts w:ascii="Arial" w:hAnsi="Arial" w:cs="Arial"/>
          <w:sz w:val="22"/>
          <w:szCs w:val="22"/>
        </w:rPr>
        <w:t>lant cell wall recalcitrance</w:t>
      </w:r>
      <w:r>
        <w:rPr>
          <w:rFonts w:ascii="Arial" w:hAnsi="Arial" w:cs="Arial"/>
          <w:sz w:val="22"/>
          <w:szCs w:val="22"/>
        </w:rPr>
        <w:t xml:space="preserve"> (resistance to deconstruction)</w:t>
      </w:r>
      <w:r w:rsidRPr="00C12C68">
        <w:rPr>
          <w:rFonts w:ascii="Arial" w:hAnsi="Arial" w:cs="Arial"/>
          <w:sz w:val="22"/>
          <w:szCs w:val="22"/>
        </w:rPr>
        <w:t xml:space="preserve"> continues to be the major impediment</w:t>
      </w:r>
      <w:r>
        <w:rPr>
          <w:rFonts w:ascii="Arial" w:hAnsi="Arial" w:cs="Arial"/>
          <w:sz w:val="22"/>
          <w:szCs w:val="22"/>
        </w:rPr>
        <w:t xml:space="preserve"> </w:t>
      </w:r>
      <w:r w:rsidRPr="00C12C68">
        <w:rPr>
          <w:rFonts w:ascii="Arial" w:hAnsi="Arial" w:cs="Arial"/>
          <w:sz w:val="22"/>
          <w:szCs w:val="22"/>
        </w:rPr>
        <w:t xml:space="preserve">to efficient and economic conversion of </w:t>
      </w:r>
      <w:proofErr w:type="spellStart"/>
      <w:r w:rsidRPr="00C12C68">
        <w:rPr>
          <w:rFonts w:ascii="Arial" w:hAnsi="Arial" w:cs="Arial"/>
          <w:sz w:val="22"/>
          <w:szCs w:val="22"/>
        </w:rPr>
        <w:t>lignocellulosic</w:t>
      </w:r>
      <w:proofErr w:type="spellEnd"/>
      <w:r w:rsidRPr="00C12C68">
        <w:rPr>
          <w:rFonts w:ascii="Arial" w:hAnsi="Arial" w:cs="Arial"/>
          <w:sz w:val="22"/>
          <w:szCs w:val="22"/>
        </w:rPr>
        <w:t xml:space="preserve"> </w:t>
      </w:r>
      <w:proofErr w:type="spellStart"/>
      <w:r w:rsidRPr="00C12C68">
        <w:rPr>
          <w:rFonts w:ascii="Arial" w:hAnsi="Arial" w:cs="Arial"/>
          <w:sz w:val="22"/>
          <w:szCs w:val="22"/>
        </w:rPr>
        <w:t>feedstocks</w:t>
      </w:r>
      <w:proofErr w:type="spellEnd"/>
      <w:r w:rsidRPr="00C12C68">
        <w:rPr>
          <w:rFonts w:ascii="Arial" w:hAnsi="Arial" w:cs="Arial"/>
          <w:sz w:val="22"/>
          <w:szCs w:val="22"/>
        </w:rPr>
        <w:t xml:space="preserve"> into sugars,</w:t>
      </w:r>
      <w:r>
        <w:rPr>
          <w:rFonts w:ascii="Arial" w:hAnsi="Arial" w:cs="Arial"/>
          <w:sz w:val="22"/>
          <w:szCs w:val="22"/>
        </w:rPr>
        <w:t xml:space="preserve"> fuels, and value-added </w:t>
      </w:r>
      <w:r w:rsidRPr="00C12C68">
        <w:rPr>
          <w:rFonts w:ascii="Arial" w:hAnsi="Arial" w:cs="Arial"/>
          <w:sz w:val="22"/>
          <w:szCs w:val="22"/>
        </w:rPr>
        <w:t>products</w:t>
      </w:r>
      <w:r>
        <w:rPr>
          <w:rFonts w:ascii="Arial" w:hAnsi="Arial" w:cs="Arial"/>
          <w:sz w:val="22"/>
          <w:szCs w:val="22"/>
        </w:rPr>
        <w:t xml:space="preserve">, such as the plant residue (biomass) that can be used for fuel. </w:t>
      </w:r>
      <w:r w:rsidRPr="00C12C68">
        <w:rPr>
          <w:rFonts w:ascii="Arial" w:hAnsi="Arial" w:cs="Arial"/>
          <w:sz w:val="22"/>
          <w:szCs w:val="22"/>
        </w:rPr>
        <w:t>The key to overcoming recalcitrance</w:t>
      </w:r>
      <w:r>
        <w:rPr>
          <w:rFonts w:ascii="Arial" w:hAnsi="Arial" w:cs="Arial"/>
          <w:sz w:val="22"/>
          <w:szCs w:val="22"/>
        </w:rPr>
        <w:t xml:space="preserve"> is to find economical methods for pretreatment of the cellulose source, which in turn facilitates the efficient hydrolysis of the cellulose into sugars through specialized enzymes.</w:t>
      </w:r>
    </w:p>
    <w:p w:rsidR="00E87B52" w:rsidRDefault="00E87B52" w:rsidP="00E87B52">
      <w:pPr>
        <w:rPr>
          <w:rFonts w:ascii="Arial" w:hAnsi="Arial" w:cs="Arial"/>
          <w:sz w:val="22"/>
          <w:szCs w:val="22"/>
        </w:rPr>
      </w:pPr>
    </w:p>
    <w:p w:rsidR="00E87B52" w:rsidRPr="00C12C68" w:rsidRDefault="00E87B52" w:rsidP="00E87B52">
      <w:pPr>
        <w:ind w:firstLine="720"/>
        <w:rPr>
          <w:rFonts w:ascii="Arial" w:hAnsi="Arial" w:cs="Arial"/>
          <w:sz w:val="22"/>
          <w:szCs w:val="22"/>
        </w:rPr>
      </w:pPr>
      <w:r>
        <w:rPr>
          <w:rFonts w:ascii="Arial" w:hAnsi="Arial" w:cs="Arial"/>
          <w:sz w:val="22"/>
          <w:szCs w:val="22"/>
        </w:rPr>
        <w:t xml:space="preserve">The three important chemical components in </w:t>
      </w:r>
      <w:proofErr w:type="spellStart"/>
      <w:r>
        <w:rPr>
          <w:rFonts w:ascii="Arial" w:hAnsi="Arial" w:cs="Arial"/>
          <w:sz w:val="22"/>
          <w:szCs w:val="22"/>
        </w:rPr>
        <w:t>lignocellulosic</w:t>
      </w:r>
      <w:proofErr w:type="spellEnd"/>
      <w:r>
        <w:rPr>
          <w:rFonts w:ascii="Arial" w:hAnsi="Arial" w:cs="Arial"/>
          <w:sz w:val="22"/>
          <w:szCs w:val="22"/>
        </w:rPr>
        <w:t xml:space="preserve"> biomass are cellulose, hemicellulose and lignin.</w:t>
      </w:r>
    </w:p>
    <w:p w:rsidR="00E87B52" w:rsidRPr="004A3CBC" w:rsidRDefault="00E87B52" w:rsidP="00E87B52">
      <w:pPr>
        <w:ind w:left="720"/>
        <w:rPr>
          <w:rFonts w:ascii="Arial" w:hAnsi="Arial" w:cs="Arial"/>
          <w:sz w:val="20"/>
          <w:szCs w:val="20"/>
        </w:rPr>
      </w:pPr>
    </w:p>
    <w:p w:rsidR="00E87B52" w:rsidRPr="006E3FD2" w:rsidRDefault="00E87B52" w:rsidP="00E87B52">
      <w:pPr>
        <w:ind w:firstLine="720"/>
        <w:rPr>
          <w:rFonts w:ascii="Arial" w:hAnsi="Arial" w:cs="Arial"/>
          <w:b/>
          <w:sz w:val="22"/>
          <w:szCs w:val="22"/>
        </w:rPr>
      </w:pPr>
      <w:r w:rsidRPr="006E3FD2">
        <w:rPr>
          <w:rFonts w:ascii="Arial" w:hAnsi="Arial" w:cs="Arial"/>
          <w:b/>
          <w:sz w:val="22"/>
          <w:szCs w:val="22"/>
        </w:rPr>
        <w:t>Cellulose</w:t>
      </w:r>
    </w:p>
    <w:p w:rsidR="00E87B52" w:rsidRPr="006E3FD2" w:rsidRDefault="00E87B52" w:rsidP="00E87B52">
      <w:pPr>
        <w:ind w:left="720" w:right="720"/>
        <w:rPr>
          <w:rFonts w:ascii="Arial" w:hAnsi="Arial" w:cs="Arial"/>
          <w:color w:val="000000"/>
          <w:sz w:val="20"/>
          <w:szCs w:val="20"/>
        </w:rPr>
      </w:pPr>
    </w:p>
    <w:p w:rsidR="00E87B52" w:rsidRPr="006E3FD2" w:rsidRDefault="00E87B52" w:rsidP="00E87B52">
      <w:pPr>
        <w:ind w:left="720" w:right="720" w:firstLine="720"/>
        <w:rPr>
          <w:rFonts w:ascii="Arial" w:hAnsi="Arial" w:cs="Arial"/>
          <w:color w:val="000000"/>
          <w:sz w:val="20"/>
          <w:szCs w:val="20"/>
        </w:rPr>
      </w:pPr>
      <w:r>
        <w:rPr>
          <w:noProof/>
        </w:rPr>
        <mc:AlternateContent>
          <mc:Choice Requires="wpg">
            <w:drawing>
              <wp:anchor distT="0" distB="0" distL="114300" distR="114300" simplePos="0" relativeHeight="251683840" behindDoc="0" locked="0" layoutInCell="1" allowOverlap="1">
                <wp:simplePos x="0" y="0"/>
                <wp:positionH relativeFrom="column">
                  <wp:posOffset>1729740</wp:posOffset>
                </wp:positionH>
                <wp:positionV relativeFrom="paragraph">
                  <wp:posOffset>843280</wp:posOffset>
                </wp:positionV>
                <wp:extent cx="3825240" cy="2860675"/>
                <wp:effectExtent l="0" t="0" r="381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5240" cy="2860675"/>
                          <a:chOff x="4668" y="7519"/>
                          <a:chExt cx="6024" cy="4505"/>
                        </a:xfrm>
                      </wpg:grpSpPr>
                      <wps:wsp>
                        <wps:cNvPr id="10" name="Text Box 2"/>
                        <wps:cNvSpPr txBox="1">
                          <a:spLocks noChangeArrowheads="1"/>
                        </wps:cNvSpPr>
                        <wps:spPr bwMode="auto">
                          <a:xfrm>
                            <a:off x="4767" y="11148"/>
                            <a:ext cx="5829"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26F2" w:rsidRPr="004A3CBC" w:rsidRDefault="002126F2" w:rsidP="002126F2">
                              <w:pPr>
                                <w:ind w:left="-90" w:right="-36"/>
                                <w:jc w:val="center"/>
                                <w:rPr>
                                  <w:rFonts w:ascii="Calibri" w:hAnsi="Calibri" w:cs="Arial"/>
                                  <w:i/>
                                  <w:sz w:val="20"/>
                                  <w:szCs w:val="20"/>
                                </w:rPr>
                              </w:pPr>
                              <w:r w:rsidRPr="00BB2EFC">
                                <w:rPr>
                                  <w:rFonts w:ascii="Calibri" w:hAnsi="Calibri" w:cs="Arial"/>
                                  <w:i/>
                                  <w:sz w:val="20"/>
                                  <w:szCs w:val="20"/>
                                </w:rPr>
                                <w:t>(</w:t>
                              </w:r>
                              <w:hyperlink r:id="rId15" w:history="1">
                                <w:r w:rsidRPr="00BB2EFC">
                                  <w:rPr>
                                    <w:rStyle w:val="Hyperlink"/>
                                    <w:rFonts w:ascii="Calibri" w:hAnsi="Calibri" w:cs="Arial"/>
                                    <w:i/>
                                    <w:sz w:val="20"/>
                                    <w:szCs w:val="20"/>
                                  </w:rPr>
                                  <w:t>http://edis.ifas.ufl.edu/LyraEDISServlet?command=getImageDetail&amp;image_soid=FIGURE%201&amp;document_soid=AE493&amp;document_version=48749</w:t>
                                </w:r>
                              </w:hyperlink>
                              <w:r w:rsidRPr="00BB2EFC">
                                <w:rPr>
                                  <w:rFonts w:ascii="Calibri" w:hAnsi="Calibri" w:cs="Arial"/>
                                  <w:i/>
                                  <w:sz w:val="20"/>
                                  <w:szCs w:val="20"/>
                                </w:rPr>
                                <w:t>)</w:t>
                              </w:r>
                            </w:p>
                          </w:txbxContent>
                        </wps:txbx>
                        <wps:bodyPr rot="0" vert="horz" wrap="square" lIns="91440" tIns="45720" rIns="91440" bIns="45720" anchor="t" anchorCtr="0" upright="1">
                          <a:spAutoFit/>
                        </wps:bodyPr>
                      </wps:wsp>
                      <pic:pic xmlns:pic="http://schemas.openxmlformats.org/drawingml/2006/picture">
                        <pic:nvPicPr>
                          <pic:cNvPr id="11" name="Picture 5" descr="http://edis.ifas.ufl.edu/LyraEDISServlet?command=getScreenImage&amp;oid=1009690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4668" y="7519"/>
                            <a:ext cx="6024" cy="3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136.2pt;margin-top:66.4pt;width:301.2pt;height:225.25pt;z-index:251683840" coordorigin="4668,7519" coordsize="6024,4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">
                <v:shapetype id="_x0000_t202" coordsize="21600,21600" o:spt="202" path="m,l,21600r21600,l21600,xe">
                  <v:stroke joinstyle="miter"/>
                  <v:path gradientshapeok="t" o:connecttype="rect"/>
                </v:shapetype>
                <v:shape id="Text Box 2" o:spid="_x0000_s1027" type="#_x0000_t202" style="position:absolute;left:4767;top:11148;width:5829;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rsidR="002126F2" w:rsidRPr="004A3CBC" w:rsidRDefault="002126F2" w:rsidP="002126F2">
                        <w:pPr>
                          <w:ind w:left="-90" w:right="-36"/>
                          <w:jc w:val="center"/>
                          <w:rPr>
                            <w:rFonts w:ascii="Calibri" w:hAnsi="Calibri" w:cs="Arial"/>
                            <w:i/>
                            <w:sz w:val="20"/>
                            <w:szCs w:val="20"/>
                          </w:rPr>
                        </w:pPr>
                        <w:r w:rsidRPr="00BB2EFC">
                          <w:rPr>
                            <w:rFonts w:ascii="Calibri" w:hAnsi="Calibri" w:cs="Arial"/>
                            <w:i/>
                            <w:sz w:val="20"/>
                            <w:szCs w:val="20"/>
                          </w:rPr>
                          <w:t>(</w:t>
                        </w:r>
                        <w:hyperlink r:id="rId18" w:history="1">
                          <w:r w:rsidRPr="00BB2EFC">
                            <w:rPr>
                              <w:rStyle w:val="Hyperlink"/>
                              <w:rFonts w:ascii="Calibri" w:hAnsi="Calibri" w:cs="Arial"/>
                              <w:i/>
                              <w:sz w:val="20"/>
                              <w:szCs w:val="20"/>
                            </w:rPr>
                            <w:t>http://edis.ifas.ufl.edu/LyraEDISServlet?command=getImageDetail&amp;image_soid=FIGURE%201&amp;document_soid=AE493&amp;document_version=48749</w:t>
                          </w:r>
                        </w:hyperlink>
                        <w:r w:rsidRPr="00BB2EFC">
                          <w:rPr>
                            <w:rFonts w:ascii="Calibri" w:hAnsi="Calibri" w:cs="Arial"/>
                            <w:i/>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alt="http://edis.ifas.ufl.edu/LyraEDISServlet?command=getScreenImage&amp;oid=10096903" style="position:absolute;left:4668;top:7519;width:6024;height:3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dh7BAAAA2wAAAA8AAABkcnMvZG93bnJldi54bWxET01rwkAQvQv+h2UK3nRjwGijq4i0tL0o&#10;asHrkJ0mabOzYXdr4r/vFgRv83ifs9r0phFXcr62rGA6SUAQF1bXXCr4PL+OFyB8QNbYWCYFN/Kw&#10;WQ8HK8y17fhI11MoRQxhn6OCKoQ2l9IXFRn0E9sSR+7LOoMhQldK7bCL4aaRaZJk0mDNsaHClnYV&#10;FT+nX6PgYl9u/u358G12KS2k3s/Sefah1Oip3y5BBOrDQ3x3v+s4fwr/v8Q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wdh7BAAAA2wAAAA8AAAAAAAAAAAAAAAAAnwIA&#10;AGRycy9kb3ducmV2LnhtbFBLBQYAAAAABAAEAPcAAACNAwAAAAA=&#10;">
                  <v:imagedata r:id="rId19" r:href="rId20"/>
                </v:shape>
                <w10:wrap type="square"/>
              </v:group>
            </w:pict>
          </mc:Fallback>
        </mc:AlternateContent>
      </w:r>
      <w:r w:rsidRPr="006E3FD2">
        <w:rPr>
          <w:rFonts w:ascii="Arial" w:hAnsi="Arial" w:cs="Arial"/>
          <w:color w:val="000000"/>
          <w:sz w:val="20"/>
          <w:szCs w:val="20"/>
        </w:rPr>
        <w:t>As the most common organic compound on Earth, cellulose comprises 38%–50% of cellulosic biomass (Rowell 2005). Cellulose is a polymer of 6-carbon sugar molecules (glucose) linked together in a crystal structure that strengthens plants and is similar in function to skeletons of animals. Cellulose is the major constituent of paper, paperboard, card stock, and textiles, all of which are made from woody or herbaceous biomass such as pine, eucalyptus, sugarcane bagasse, cotton, or linen. In a bioethanol process, cellulose must first be transformed into easily-fermentable monosaccharides (simple sugars, such as glucoses) by physical, chemical, and biological treatments, and then used as a fermentation substrate to produce ethanol through a fermentation process.</w:t>
      </w:r>
    </w:p>
    <w:p w:rsidR="00E87B52" w:rsidRDefault="00E87B52" w:rsidP="00E87B52">
      <w:pPr>
        <w:ind w:left="720" w:right="720"/>
        <w:rPr>
          <w:rFonts w:ascii="Arial" w:hAnsi="Arial" w:cs="Arial"/>
          <w:sz w:val="20"/>
          <w:szCs w:val="20"/>
        </w:rPr>
      </w:pPr>
      <w:r>
        <w:rPr>
          <w:rFonts w:ascii="Arial" w:hAnsi="Arial" w:cs="Arial"/>
          <w:sz w:val="20"/>
          <w:szCs w:val="20"/>
        </w:rPr>
        <w:br w:type="page"/>
      </w:r>
    </w:p>
    <w:p w:rsidR="00E87B52" w:rsidRPr="004A3CBC" w:rsidRDefault="00E87B52" w:rsidP="00E87B52">
      <w:pPr>
        <w:ind w:left="720" w:right="720"/>
        <w:rPr>
          <w:rFonts w:ascii="Arial" w:hAnsi="Arial" w:cs="Arial"/>
          <w:sz w:val="20"/>
          <w:szCs w:val="20"/>
        </w:rPr>
      </w:pPr>
    </w:p>
    <w:p w:rsidR="00E87B52" w:rsidRPr="00F5395C" w:rsidRDefault="00E87B52" w:rsidP="00E87B52">
      <w:pPr>
        <w:ind w:left="720"/>
        <w:rPr>
          <w:rFonts w:ascii="Arial" w:hAnsi="Arial" w:cs="Arial"/>
          <w:b/>
          <w:sz w:val="22"/>
          <w:szCs w:val="22"/>
        </w:rPr>
      </w:pPr>
      <w:r w:rsidRPr="00F5395C">
        <w:rPr>
          <w:rFonts w:ascii="Arial" w:hAnsi="Arial" w:cs="Arial"/>
          <w:b/>
          <w:sz w:val="22"/>
          <w:szCs w:val="22"/>
        </w:rPr>
        <w:t>Hemicellulose</w:t>
      </w:r>
    </w:p>
    <w:p w:rsidR="00E87B52" w:rsidRDefault="00E87B52" w:rsidP="00E87B52">
      <w:pPr>
        <w:ind w:left="720" w:right="720"/>
        <w:rPr>
          <w:rFonts w:ascii="Arial" w:hAnsi="Arial" w:cs="Arial"/>
          <w:color w:val="000000"/>
          <w:sz w:val="20"/>
          <w:szCs w:val="20"/>
        </w:rPr>
      </w:pPr>
    </w:p>
    <w:p w:rsidR="00E87B52" w:rsidRPr="00F5395C" w:rsidRDefault="00E87B52" w:rsidP="00E87B52">
      <w:pPr>
        <w:ind w:left="720" w:right="720" w:firstLine="720"/>
        <w:rPr>
          <w:rFonts w:ascii="Arial" w:hAnsi="Arial" w:cs="Arial"/>
          <w:color w:val="000000"/>
          <w:sz w:val="20"/>
          <w:szCs w:val="20"/>
        </w:rPr>
      </w:pPr>
      <w:r w:rsidRPr="00F5395C">
        <w:rPr>
          <w:rFonts w:ascii="Arial" w:hAnsi="Arial" w:cs="Arial"/>
          <w:color w:val="000000"/>
          <w:sz w:val="20"/>
          <w:szCs w:val="20"/>
        </w:rPr>
        <w:t xml:space="preserve">Hemicellulose forms 23%–32% of cellulosic biomass (Rowell 2005), and is present, along with cellulose, in almost all plant cell walls. It consists of complex polysaccharides from a variety of five- and six-carbon sugars. While cellulose is crystalline, strong, and resistant to hydrolysis, hemicellulose has a random, amorphous structure with little strength. Hemicellulose is easily hydrolyzed by dilute acid or base, as well as a myriad of </w:t>
      </w:r>
      <w:proofErr w:type="spellStart"/>
      <w:r w:rsidRPr="00F5395C">
        <w:rPr>
          <w:rFonts w:ascii="Arial" w:hAnsi="Arial" w:cs="Arial"/>
          <w:color w:val="000000"/>
          <w:sz w:val="20"/>
          <w:szCs w:val="20"/>
        </w:rPr>
        <w:t>hemicellulase</w:t>
      </w:r>
      <w:proofErr w:type="spellEnd"/>
      <w:r w:rsidRPr="00F5395C">
        <w:rPr>
          <w:rFonts w:ascii="Arial" w:hAnsi="Arial" w:cs="Arial"/>
          <w:color w:val="000000"/>
          <w:sz w:val="20"/>
          <w:szCs w:val="20"/>
        </w:rPr>
        <w:t xml:space="preserve"> enzymes. However, five-carbon sugars released from hemicelluloses have more difficulty fermenting than 6-carbon sugars.</w:t>
      </w:r>
    </w:p>
    <w:p w:rsidR="00E87B52" w:rsidRDefault="00E87B52" w:rsidP="00E87B52">
      <w:pPr>
        <w:ind w:left="720" w:right="720"/>
        <w:rPr>
          <w:rFonts w:ascii="Arial" w:hAnsi="Arial" w:cs="Arial"/>
          <w:sz w:val="20"/>
          <w:szCs w:val="20"/>
        </w:rPr>
      </w:pPr>
    </w:p>
    <w:p w:rsidR="00E87B52" w:rsidRPr="00F5395C" w:rsidRDefault="00E87B52" w:rsidP="00E87B52">
      <w:pPr>
        <w:ind w:left="720"/>
        <w:rPr>
          <w:rFonts w:ascii="Arial" w:hAnsi="Arial" w:cs="Arial"/>
          <w:b/>
          <w:sz w:val="22"/>
          <w:szCs w:val="22"/>
        </w:rPr>
      </w:pPr>
      <w:r w:rsidRPr="00F5395C">
        <w:rPr>
          <w:rFonts w:ascii="Arial" w:hAnsi="Arial" w:cs="Arial"/>
          <w:b/>
          <w:sz w:val="22"/>
          <w:szCs w:val="22"/>
        </w:rPr>
        <w:t>Lignin</w:t>
      </w:r>
    </w:p>
    <w:p w:rsidR="00E87B52" w:rsidRDefault="00E87B52" w:rsidP="00E87B52">
      <w:pPr>
        <w:ind w:left="720" w:right="720"/>
        <w:rPr>
          <w:rFonts w:ascii="Arial" w:hAnsi="Arial" w:cs="Arial"/>
          <w:color w:val="000000"/>
          <w:sz w:val="20"/>
          <w:szCs w:val="20"/>
        </w:rPr>
      </w:pPr>
    </w:p>
    <w:p w:rsidR="00E87B52" w:rsidRPr="00F5395C" w:rsidRDefault="00E87B52" w:rsidP="00E87B52">
      <w:pPr>
        <w:ind w:left="720" w:right="720" w:firstLine="720"/>
        <w:rPr>
          <w:rFonts w:ascii="Arial" w:hAnsi="Arial" w:cs="Arial"/>
          <w:color w:val="000000"/>
          <w:sz w:val="20"/>
          <w:szCs w:val="20"/>
        </w:rPr>
      </w:pPr>
      <w:r w:rsidRPr="00F5395C">
        <w:rPr>
          <w:rFonts w:ascii="Arial" w:hAnsi="Arial" w:cs="Arial"/>
          <w:color w:val="000000"/>
          <w:sz w:val="20"/>
          <w:szCs w:val="20"/>
        </w:rPr>
        <w:t>Lignin forms 15%–25% of cellulosic biomass. It is a complex network polymer with phenyl propane basic units. Lignin has a variety of chemical structures, depending on different purification approaches. It fills the spaces in the cell wall between cellulose, hemicellulose, and pectin components. It is covalently linked to hemicellulose and thereby cross-linked with different plant polysaccharides. As a rigid material, lignin provides mechanical strength to the cell wall, and also plays a crucial part in conducting water through the plant stems (Rowell 2005). During a bioethanol process, lignin is left as a residue. However, it still has some energy value and can be used to make a variety of value-added products.</w:t>
      </w:r>
    </w:p>
    <w:p w:rsidR="00E87B52" w:rsidRPr="00F5395C" w:rsidRDefault="00E87B52" w:rsidP="00E87B52">
      <w:pPr>
        <w:ind w:left="720" w:right="720"/>
        <w:rPr>
          <w:rFonts w:ascii="Arial" w:hAnsi="Arial" w:cs="Arial"/>
          <w:sz w:val="6"/>
          <w:szCs w:val="6"/>
        </w:rPr>
      </w:pPr>
    </w:p>
    <w:p w:rsidR="00E87B52" w:rsidRDefault="00E87B52" w:rsidP="00E87B52">
      <w:pPr>
        <w:ind w:left="720" w:right="720"/>
        <w:rPr>
          <w:rFonts w:ascii="Arial" w:hAnsi="Arial" w:cs="Arial"/>
          <w:sz w:val="20"/>
          <w:szCs w:val="20"/>
        </w:rPr>
      </w:pPr>
      <w:r>
        <w:rPr>
          <w:rFonts w:ascii="Arial" w:hAnsi="Arial" w:cs="Arial"/>
          <w:sz w:val="20"/>
          <w:szCs w:val="20"/>
        </w:rPr>
        <w:t>(</w:t>
      </w:r>
      <w:hyperlink r:id="rId21" w:history="1">
        <w:r w:rsidRPr="00F5395C">
          <w:rPr>
            <w:rStyle w:val="Hyperlink"/>
            <w:rFonts w:ascii="Arial" w:hAnsi="Arial" w:cs="Arial"/>
            <w:sz w:val="20"/>
            <w:szCs w:val="20"/>
          </w:rPr>
          <w:t>http://edis.ifas.ufl.edu/ae493</w:t>
        </w:r>
      </w:hyperlink>
      <w:r>
        <w:rPr>
          <w:rFonts w:ascii="Arial" w:hAnsi="Arial" w:cs="Arial"/>
          <w:sz w:val="20"/>
          <w:szCs w:val="20"/>
        </w:rPr>
        <w:t>)</w:t>
      </w:r>
    </w:p>
    <w:p w:rsidR="00E87B52" w:rsidRPr="00F5395C" w:rsidRDefault="00E87B52" w:rsidP="00E87B52">
      <w:pPr>
        <w:ind w:left="720"/>
        <w:rPr>
          <w:rFonts w:ascii="Arial" w:hAnsi="Arial" w:cs="Arial"/>
          <w:sz w:val="20"/>
          <w:szCs w:val="20"/>
        </w:rPr>
      </w:pPr>
    </w:p>
    <w:p w:rsidR="00E87B52" w:rsidRPr="00BB2EFC" w:rsidRDefault="00E87B52" w:rsidP="002126F2">
      <w:pPr>
        <w:pStyle w:val="NormalWeb"/>
        <w:spacing w:before="0" w:beforeAutospacing="0" w:after="0" w:afterAutospacing="0"/>
        <w:ind w:left="720" w:right="360"/>
        <w:jc w:val="center"/>
        <w:rPr>
          <w:rFonts w:ascii="Calibri" w:hAnsi="Calibri" w:cs="Arial"/>
          <w:i/>
          <w:color w:val="000000"/>
          <w:sz w:val="22"/>
          <w:szCs w:val="22"/>
        </w:rPr>
      </w:pPr>
      <w:r>
        <w:rPr>
          <w:noProof/>
        </w:rPr>
        <w:drawing>
          <wp:anchor distT="0" distB="0" distL="114300" distR="114300" simplePos="0" relativeHeight="251682816" behindDoc="1" locked="0" layoutInCell="1" allowOverlap="1">
            <wp:simplePos x="0" y="0"/>
            <wp:positionH relativeFrom="column">
              <wp:posOffset>457200</wp:posOffset>
            </wp:positionH>
            <wp:positionV relativeFrom="paragraph">
              <wp:posOffset>78105</wp:posOffset>
            </wp:positionV>
            <wp:extent cx="5341620" cy="2080260"/>
            <wp:effectExtent l="0" t="0" r="0" b="0"/>
            <wp:wrapSquare wrapText="bothSides"/>
            <wp:docPr id="7" name="Picture 7" descr="http://edis.ifas.ufl.edu/LyraEDISServlet?command=getScreenImage&amp;oid=1670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is.ifas.ufl.edu/LyraEDISServlet?command=getScreenImage&amp;oid=16707939"/>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41620" cy="20802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B2EFC">
        <w:rPr>
          <w:rFonts w:ascii="Calibri" w:hAnsi="Calibri" w:cs="Arial"/>
          <w:color w:val="000000"/>
          <w:sz w:val="22"/>
          <w:szCs w:val="22"/>
        </w:rPr>
        <w:t>A schematic of the overall process for converting cellulosic material into ethanol.</w:t>
      </w:r>
      <w:proofErr w:type="gramEnd"/>
    </w:p>
    <w:p w:rsidR="00E87B52" w:rsidRDefault="00E87B52" w:rsidP="002126F2">
      <w:pPr>
        <w:pStyle w:val="NormalWeb"/>
        <w:spacing w:before="60" w:beforeAutospacing="0" w:after="0" w:afterAutospacing="0"/>
        <w:ind w:left="720" w:right="360"/>
        <w:jc w:val="center"/>
        <w:rPr>
          <w:rFonts w:ascii="Calibri" w:hAnsi="Calibri" w:cs="Arial"/>
          <w:i/>
          <w:sz w:val="20"/>
          <w:szCs w:val="20"/>
        </w:rPr>
      </w:pPr>
      <w:r w:rsidRPr="00BB2EFC">
        <w:rPr>
          <w:rFonts w:ascii="Calibri" w:hAnsi="Calibri" w:cs="Arial"/>
          <w:i/>
          <w:sz w:val="20"/>
          <w:szCs w:val="20"/>
        </w:rPr>
        <w:t>(</w:t>
      </w:r>
      <w:hyperlink r:id="rId24" w:history="1">
        <w:r w:rsidRPr="00BB2EFC">
          <w:rPr>
            <w:rStyle w:val="Hyperlink"/>
            <w:rFonts w:ascii="Calibri" w:hAnsi="Calibri" w:cs="Arial"/>
            <w:i/>
            <w:sz w:val="20"/>
            <w:szCs w:val="20"/>
          </w:rPr>
          <w:t>http://edis.ifas.ufl.edu/ae493</w:t>
        </w:r>
      </w:hyperlink>
      <w:r w:rsidRPr="00BB2EFC">
        <w:rPr>
          <w:rFonts w:ascii="Calibri" w:hAnsi="Calibri" w:cs="Arial"/>
          <w:i/>
          <w:sz w:val="20"/>
          <w:szCs w:val="20"/>
        </w:rPr>
        <w:t>)</w:t>
      </w:r>
    </w:p>
    <w:p w:rsidR="00E87B52" w:rsidRPr="00BC0BB3" w:rsidRDefault="00E87B52" w:rsidP="00E87B52">
      <w:pPr>
        <w:pStyle w:val="NormalWeb"/>
        <w:spacing w:before="60" w:beforeAutospacing="0" w:after="0" w:afterAutospacing="0"/>
        <w:rPr>
          <w:rFonts w:ascii="Arial" w:hAnsi="Arial" w:cs="Arial"/>
          <w:sz w:val="22"/>
          <w:szCs w:val="22"/>
        </w:rPr>
      </w:pPr>
    </w:p>
    <w:p w:rsidR="00E87B52" w:rsidRDefault="00E87B52" w:rsidP="00E87B52">
      <w:pPr>
        <w:pStyle w:val="NormalWeb"/>
        <w:spacing w:before="0" w:beforeAutospacing="0" w:after="0" w:afterAutospacing="0"/>
        <w:ind w:firstLine="720"/>
        <w:rPr>
          <w:rFonts w:ascii="Arial" w:hAnsi="Arial" w:cs="Arial"/>
          <w:sz w:val="22"/>
          <w:szCs w:val="22"/>
        </w:rPr>
      </w:pPr>
      <w:r>
        <w:rPr>
          <w:rFonts w:ascii="Arial" w:hAnsi="Arial" w:cs="Arial"/>
          <w:sz w:val="22"/>
          <w:szCs w:val="22"/>
        </w:rPr>
        <w:t xml:space="preserve">The details </w:t>
      </w:r>
      <w:r w:rsidRPr="00C16CAA">
        <w:rPr>
          <w:rFonts w:ascii="Arial" w:hAnsi="Arial" w:cs="Arial"/>
          <w:sz w:val="22"/>
          <w:szCs w:val="22"/>
        </w:rPr>
        <w:t>for the different stages of converting cellulosic material into ethanol</w:t>
      </w:r>
      <w:r>
        <w:rPr>
          <w:rFonts w:ascii="Arial" w:hAnsi="Arial" w:cs="Arial"/>
          <w:sz w:val="22"/>
          <w:szCs w:val="22"/>
        </w:rPr>
        <w:t xml:space="preserve"> as shown in the scheme above follow:</w:t>
      </w:r>
    </w:p>
    <w:p w:rsidR="00E87B52" w:rsidRDefault="00E87B52" w:rsidP="00E87B52">
      <w:pPr>
        <w:pStyle w:val="NormalWeb"/>
        <w:spacing w:before="0" w:beforeAutospacing="0" w:after="0" w:afterAutospacing="0"/>
        <w:ind w:left="720"/>
        <w:rPr>
          <w:rFonts w:ascii="Arial" w:hAnsi="Arial" w:cs="Arial"/>
          <w:color w:val="000000"/>
          <w:sz w:val="22"/>
          <w:szCs w:val="22"/>
        </w:rPr>
      </w:pPr>
    </w:p>
    <w:p w:rsidR="00E87B52" w:rsidRPr="00924D6E" w:rsidRDefault="00E87B52" w:rsidP="00E87B52">
      <w:pPr>
        <w:pStyle w:val="NormalWeb"/>
        <w:spacing w:before="0" w:beforeAutospacing="0" w:after="0" w:afterAutospacing="0"/>
        <w:ind w:left="720"/>
        <w:rPr>
          <w:rFonts w:ascii="Arial" w:hAnsi="Arial" w:cs="Arial"/>
          <w:b/>
          <w:color w:val="000000"/>
          <w:sz w:val="22"/>
          <w:szCs w:val="22"/>
        </w:rPr>
      </w:pPr>
      <w:r w:rsidRPr="00924D6E">
        <w:rPr>
          <w:rFonts w:ascii="Arial" w:hAnsi="Arial" w:cs="Arial"/>
          <w:b/>
          <w:color w:val="000000"/>
          <w:sz w:val="22"/>
          <w:szCs w:val="22"/>
        </w:rPr>
        <w:t>Pretreatment</w:t>
      </w:r>
    </w:p>
    <w:p w:rsidR="00E87B52" w:rsidRPr="009A7517" w:rsidRDefault="00E87B52" w:rsidP="00E87B52">
      <w:pPr>
        <w:pStyle w:val="NormalWeb"/>
        <w:spacing w:before="0" w:beforeAutospacing="0" w:after="0" w:afterAutospacing="0"/>
        <w:ind w:left="720"/>
        <w:rPr>
          <w:rFonts w:ascii="Arial" w:hAnsi="Arial" w:cs="Arial"/>
          <w:color w:val="000000"/>
          <w:sz w:val="22"/>
          <w:szCs w:val="22"/>
        </w:rPr>
      </w:pPr>
    </w:p>
    <w:p w:rsidR="00E87B52" w:rsidRPr="00BC0BB3" w:rsidRDefault="00E87B52" w:rsidP="00450E61">
      <w:pPr>
        <w:pStyle w:val="NormalWeb"/>
        <w:spacing w:before="0" w:beforeAutospacing="0" w:after="0" w:afterAutospacing="0"/>
        <w:ind w:left="720" w:right="720" w:firstLine="720"/>
        <w:rPr>
          <w:rFonts w:ascii="Arial" w:hAnsi="Arial" w:cs="Arial"/>
          <w:color w:val="000000"/>
          <w:sz w:val="20"/>
          <w:szCs w:val="20"/>
        </w:rPr>
      </w:pPr>
      <w:r w:rsidRPr="00BC0BB3">
        <w:rPr>
          <w:rFonts w:ascii="Arial" w:hAnsi="Arial" w:cs="Arial"/>
          <w:color w:val="000000"/>
          <w:sz w:val="20"/>
          <w:szCs w:val="20"/>
        </w:rPr>
        <w:t xml:space="preserve">Pretreatment is the first step of the cellulosic bioethanol process. The purpose of pretreatment is to make the cellulose more susceptible to being broken down so that it is ready for the enzyme hydrolysis step. Pretreatment does this by partially removing the lignin and hemicellulose, which block the cellulose inside the cell wall (Geddes et al. 2010). Currently, there are a number of challenges to efficiently and effectively </w:t>
      </w:r>
      <w:r w:rsidRPr="00BC0BB3">
        <w:rPr>
          <w:rFonts w:ascii="Arial" w:hAnsi="Arial" w:cs="Arial"/>
          <w:color w:val="000000"/>
          <w:sz w:val="20"/>
          <w:szCs w:val="20"/>
        </w:rPr>
        <w:lastRenderedPageBreak/>
        <w:t>completing the pretreatment process, including the following (Chandra et al. 2007; Mosier et al. 2005):</w:t>
      </w:r>
    </w:p>
    <w:p w:rsidR="00E87B52" w:rsidRPr="00BC0BB3" w:rsidRDefault="00E87B52" w:rsidP="00450E61">
      <w:pPr>
        <w:pStyle w:val="NormalWeb"/>
        <w:numPr>
          <w:ilvl w:val="0"/>
          <w:numId w:val="26"/>
        </w:numPr>
        <w:spacing w:before="60" w:beforeAutospacing="0" w:after="0" w:afterAutospacing="0"/>
        <w:ind w:left="1440" w:right="720"/>
        <w:rPr>
          <w:rFonts w:ascii="Arial" w:hAnsi="Arial" w:cs="Arial"/>
          <w:color w:val="000000"/>
          <w:sz w:val="20"/>
          <w:szCs w:val="20"/>
        </w:rPr>
      </w:pPr>
      <w:r w:rsidRPr="00BC0BB3">
        <w:rPr>
          <w:rFonts w:ascii="Arial" w:hAnsi="Arial" w:cs="Arial"/>
          <w:color w:val="000000"/>
          <w:sz w:val="20"/>
          <w:szCs w:val="20"/>
        </w:rPr>
        <w:t>Reducing the cost (capital and operating) of the process;</w:t>
      </w:r>
    </w:p>
    <w:p w:rsidR="00E87B52" w:rsidRPr="00BC0BB3" w:rsidRDefault="00E87B52" w:rsidP="00450E61">
      <w:pPr>
        <w:pStyle w:val="NormalWeb"/>
        <w:numPr>
          <w:ilvl w:val="0"/>
          <w:numId w:val="26"/>
        </w:numPr>
        <w:spacing w:before="60" w:beforeAutospacing="0" w:after="0" w:afterAutospacing="0"/>
        <w:ind w:left="1440" w:right="720"/>
        <w:rPr>
          <w:rFonts w:ascii="Arial" w:hAnsi="Arial" w:cs="Arial"/>
          <w:color w:val="000000"/>
          <w:sz w:val="20"/>
          <w:szCs w:val="20"/>
        </w:rPr>
      </w:pPr>
      <w:r w:rsidRPr="00BC0BB3">
        <w:rPr>
          <w:rFonts w:ascii="Arial" w:hAnsi="Arial" w:cs="Arial"/>
          <w:color w:val="000000"/>
          <w:sz w:val="20"/>
          <w:szCs w:val="20"/>
        </w:rPr>
        <w:t>Ensuring that the particle size is reduced enough in order to increase surface area-to-mass ratio for maximum exposure to contact surfaces;</w:t>
      </w:r>
    </w:p>
    <w:p w:rsidR="00E87B52" w:rsidRPr="00BC0BB3" w:rsidRDefault="00E87B52" w:rsidP="00450E61">
      <w:pPr>
        <w:pStyle w:val="NormalWeb"/>
        <w:numPr>
          <w:ilvl w:val="0"/>
          <w:numId w:val="26"/>
        </w:numPr>
        <w:spacing w:before="60" w:beforeAutospacing="0" w:after="0" w:afterAutospacing="0"/>
        <w:ind w:left="1440" w:right="720"/>
        <w:rPr>
          <w:rFonts w:ascii="Arial" w:hAnsi="Arial" w:cs="Arial"/>
          <w:color w:val="000000"/>
          <w:sz w:val="20"/>
          <w:szCs w:val="20"/>
        </w:rPr>
      </w:pPr>
      <w:r w:rsidRPr="00BC0BB3">
        <w:rPr>
          <w:rFonts w:ascii="Arial" w:hAnsi="Arial" w:cs="Arial"/>
          <w:color w:val="000000"/>
          <w:sz w:val="20"/>
          <w:szCs w:val="20"/>
        </w:rPr>
        <w:t>Minimizing the accumulation of inhibitory products that could interfere with the subsequent fermentation step;</w:t>
      </w:r>
    </w:p>
    <w:p w:rsidR="00E87B52" w:rsidRDefault="00E87B52" w:rsidP="00450E61">
      <w:pPr>
        <w:pStyle w:val="NormalWeb"/>
        <w:numPr>
          <w:ilvl w:val="0"/>
          <w:numId w:val="26"/>
        </w:numPr>
        <w:spacing w:before="60" w:beforeAutospacing="0" w:after="0" w:afterAutospacing="0"/>
        <w:ind w:left="1440" w:right="720"/>
        <w:rPr>
          <w:rFonts w:ascii="Arial" w:hAnsi="Arial" w:cs="Arial"/>
          <w:color w:val="000000"/>
          <w:sz w:val="20"/>
          <w:szCs w:val="20"/>
        </w:rPr>
      </w:pPr>
      <w:r w:rsidRPr="00BC0BB3">
        <w:rPr>
          <w:rFonts w:ascii="Arial" w:hAnsi="Arial" w:cs="Arial"/>
          <w:color w:val="000000"/>
          <w:sz w:val="20"/>
          <w:szCs w:val="20"/>
        </w:rPr>
        <w:t>Enhancing the sugar yield and allowing efficient hydrolysis at a lower concentration of enzyme.</w:t>
      </w:r>
    </w:p>
    <w:p w:rsidR="00E87B52" w:rsidRPr="00BC0BB3" w:rsidRDefault="00E87B52" w:rsidP="00E87B52">
      <w:pPr>
        <w:pStyle w:val="NormalWeb"/>
        <w:spacing w:before="0" w:beforeAutospacing="0" w:after="0" w:afterAutospacing="0"/>
        <w:ind w:left="720" w:right="720"/>
        <w:rPr>
          <w:rFonts w:ascii="Arial" w:hAnsi="Arial" w:cs="Arial"/>
          <w:color w:val="000000"/>
          <w:sz w:val="20"/>
          <w:szCs w:val="20"/>
        </w:rPr>
      </w:pPr>
    </w:p>
    <w:p w:rsidR="00E87B52" w:rsidRDefault="00E87B52" w:rsidP="00450E61">
      <w:pPr>
        <w:pStyle w:val="NormalWeb"/>
        <w:spacing w:before="0" w:beforeAutospacing="0" w:after="0" w:afterAutospacing="0"/>
        <w:ind w:left="720" w:right="720" w:firstLine="720"/>
        <w:rPr>
          <w:rFonts w:ascii="Arial" w:hAnsi="Arial" w:cs="Arial"/>
          <w:color w:val="000000"/>
          <w:sz w:val="20"/>
          <w:szCs w:val="20"/>
        </w:rPr>
      </w:pPr>
      <w:r w:rsidRPr="00BC0BB3">
        <w:rPr>
          <w:rFonts w:ascii="Arial" w:hAnsi="Arial" w:cs="Arial"/>
          <w:color w:val="000000"/>
          <w:sz w:val="20"/>
          <w:szCs w:val="20"/>
        </w:rPr>
        <w:t>The pretreatment step can be done by using acid, alkali, organic solvents, heat treatments, etc. Some options for pretreatment are steam explosion, liquid hot water, lime-ammonia and acid treatment (Wyman 2010).</w:t>
      </w:r>
    </w:p>
    <w:p w:rsidR="00E87B52" w:rsidRPr="00BC0BB3" w:rsidRDefault="00E87B52" w:rsidP="00E87B52">
      <w:pPr>
        <w:pStyle w:val="NormalWeb"/>
        <w:spacing w:before="0" w:beforeAutospacing="0" w:after="0" w:afterAutospacing="0"/>
        <w:ind w:left="720" w:right="720"/>
        <w:rPr>
          <w:rFonts w:ascii="Arial" w:hAnsi="Arial" w:cs="Arial"/>
          <w:color w:val="000000"/>
          <w:sz w:val="20"/>
          <w:szCs w:val="20"/>
        </w:rPr>
      </w:pPr>
    </w:p>
    <w:p w:rsidR="00E87B52" w:rsidRPr="00BC0BB3" w:rsidRDefault="00E87B52" w:rsidP="00E87B52">
      <w:pPr>
        <w:pStyle w:val="NormalWeb"/>
        <w:spacing w:before="0" w:beforeAutospacing="0" w:after="0" w:afterAutospacing="0"/>
        <w:ind w:left="720" w:right="720"/>
        <w:rPr>
          <w:rFonts w:ascii="Arial" w:hAnsi="Arial" w:cs="Arial"/>
          <w:b/>
          <w:color w:val="000000"/>
          <w:sz w:val="20"/>
          <w:szCs w:val="20"/>
        </w:rPr>
      </w:pPr>
      <w:r w:rsidRPr="00BC0BB3">
        <w:rPr>
          <w:rFonts w:ascii="Arial" w:hAnsi="Arial" w:cs="Arial"/>
          <w:b/>
          <w:color w:val="000000"/>
          <w:sz w:val="20"/>
          <w:szCs w:val="20"/>
        </w:rPr>
        <w:t>Enzyme Hydrolysis</w:t>
      </w:r>
    </w:p>
    <w:p w:rsidR="00E87B52" w:rsidRPr="00BC0BB3" w:rsidRDefault="00E87B52" w:rsidP="00E87B52">
      <w:pPr>
        <w:pStyle w:val="NormalWeb"/>
        <w:spacing w:before="0" w:beforeAutospacing="0" w:after="0" w:afterAutospacing="0"/>
        <w:ind w:left="720" w:right="720"/>
        <w:rPr>
          <w:rFonts w:ascii="Arial" w:hAnsi="Arial" w:cs="Arial"/>
          <w:color w:val="000000"/>
          <w:sz w:val="20"/>
          <w:szCs w:val="20"/>
        </w:rPr>
      </w:pPr>
    </w:p>
    <w:p w:rsidR="00E87B52" w:rsidRDefault="00E87B52" w:rsidP="00E87B52">
      <w:pPr>
        <w:pStyle w:val="NormalWeb"/>
        <w:spacing w:before="0" w:beforeAutospacing="0" w:after="0" w:afterAutospacing="0"/>
        <w:ind w:left="720" w:right="720" w:firstLine="720"/>
        <w:rPr>
          <w:rFonts w:ascii="Arial" w:hAnsi="Arial" w:cs="Arial"/>
          <w:color w:val="000000"/>
          <w:sz w:val="20"/>
          <w:szCs w:val="20"/>
        </w:rPr>
      </w:pPr>
      <w:r w:rsidRPr="00BC0BB3">
        <w:rPr>
          <w:rFonts w:ascii="Arial" w:hAnsi="Arial" w:cs="Arial"/>
          <w:color w:val="000000"/>
          <w:sz w:val="20"/>
          <w:szCs w:val="20"/>
        </w:rPr>
        <w:t>Enzyme hydrolysis usually occurs immediately after the pretreatment step. Enzyme hydrolysis is the process used to convert polysaccharides (cellulose and hemicelluloses) and their oligomers (molecules with a few single sugar units) into simple sugars, which can be fermented by bacteria or yeast. The high cost of enzymes is currently the greatest challenge in this processing step. Although current world-leading enzyme suppliers have reduced the price of enzymes about 20- to 30-fold, the cost for enzymes is still the most expensive part of the entire bioethanol process. An important approach to reduce the cost for enzyme hydrolysis is to develop an efficient pretreatment method to reduce the enzyme dosage and enhance the yield of simple sugars. Sugar yield is typically less than 20% without pretreatment, whereas yield after pretreatment often exceeds 90% (Chandra et al. 2007).</w:t>
      </w:r>
    </w:p>
    <w:p w:rsidR="00E87B52" w:rsidRPr="00BC0BB3" w:rsidRDefault="00E87B52" w:rsidP="00E87B52">
      <w:pPr>
        <w:pStyle w:val="NormalWeb"/>
        <w:spacing w:before="0" w:beforeAutospacing="0" w:after="0" w:afterAutospacing="0"/>
        <w:ind w:left="720" w:right="720"/>
        <w:rPr>
          <w:rFonts w:ascii="Arial" w:hAnsi="Arial" w:cs="Arial"/>
          <w:color w:val="000000"/>
          <w:sz w:val="20"/>
          <w:szCs w:val="20"/>
        </w:rPr>
      </w:pPr>
    </w:p>
    <w:p w:rsidR="00E87B52" w:rsidRPr="00BC0BB3" w:rsidRDefault="00E87B52" w:rsidP="00E87B52">
      <w:pPr>
        <w:pStyle w:val="NormalWeb"/>
        <w:spacing w:before="0" w:beforeAutospacing="0" w:after="0" w:afterAutospacing="0"/>
        <w:ind w:left="720" w:right="720"/>
        <w:rPr>
          <w:rFonts w:ascii="Arial" w:hAnsi="Arial" w:cs="Arial"/>
          <w:b/>
          <w:color w:val="000000"/>
          <w:sz w:val="20"/>
          <w:szCs w:val="20"/>
        </w:rPr>
      </w:pPr>
      <w:r w:rsidRPr="00BC0BB3">
        <w:rPr>
          <w:rFonts w:ascii="Arial" w:hAnsi="Arial" w:cs="Arial"/>
          <w:b/>
          <w:color w:val="000000"/>
          <w:sz w:val="20"/>
          <w:szCs w:val="20"/>
        </w:rPr>
        <w:t>Fermentation</w:t>
      </w:r>
    </w:p>
    <w:p w:rsidR="00E87B52" w:rsidRPr="00BC0BB3" w:rsidRDefault="00E87B52" w:rsidP="00E87B52">
      <w:pPr>
        <w:pStyle w:val="NormalWeb"/>
        <w:spacing w:before="0" w:beforeAutospacing="0" w:after="0" w:afterAutospacing="0"/>
        <w:ind w:left="720" w:right="720"/>
        <w:rPr>
          <w:rFonts w:ascii="Arial" w:hAnsi="Arial" w:cs="Arial"/>
          <w:color w:val="000000"/>
          <w:sz w:val="20"/>
          <w:szCs w:val="20"/>
        </w:rPr>
      </w:pPr>
    </w:p>
    <w:p w:rsidR="00E87B52" w:rsidRPr="00BC0BB3" w:rsidRDefault="00E87B52" w:rsidP="00E87B52">
      <w:pPr>
        <w:pStyle w:val="NormalWeb"/>
        <w:spacing w:before="0" w:beforeAutospacing="0" w:after="0" w:afterAutospacing="0"/>
        <w:ind w:left="720" w:right="720" w:firstLine="720"/>
        <w:rPr>
          <w:rFonts w:ascii="Arial" w:hAnsi="Arial" w:cs="Arial"/>
          <w:color w:val="000000"/>
          <w:sz w:val="20"/>
          <w:szCs w:val="20"/>
        </w:rPr>
      </w:pPr>
      <w:r w:rsidRPr="00BC0BB3">
        <w:rPr>
          <w:rFonts w:ascii="Arial" w:hAnsi="Arial" w:cs="Arial"/>
          <w:color w:val="000000"/>
          <w:sz w:val="20"/>
          <w:szCs w:val="20"/>
        </w:rPr>
        <w:t xml:space="preserve">Conventional fermentation is the process that converts the sugars from sugar-rich </w:t>
      </w:r>
      <w:proofErr w:type="spellStart"/>
      <w:r w:rsidRPr="00BC0BB3">
        <w:rPr>
          <w:rFonts w:ascii="Arial" w:hAnsi="Arial" w:cs="Arial"/>
          <w:color w:val="000000"/>
          <w:sz w:val="20"/>
          <w:szCs w:val="20"/>
        </w:rPr>
        <w:t>feedstocks</w:t>
      </w:r>
      <w:proofErr w:type="spellEnd"/>
      <w:r w:rsidRPr="00BC0BB3">
        <w:rPr>
          <w:rFonts w:ascii="Arial" w:hAnsi="Arial" w:cs="Arial"/>
          <w:color w:val="000000"/>
          <w:sz w:val="20"/>
          <w:szCs w:val="20"/>
        </w:rPr>
        <w:t xml:space="preserve"> (fruit juices, pomace and grains, such as corn and sweet sorghum) into alcohol in the brewing and beverage alcohol industries. In a cellulosic bioethanol process, fermentation is used to convert the single sugars obtained from the enzyme hydrolysis step (glucose from cellulose and xylose from hemicellulose) to fuel ethanol. Organisms such as yeast (Saccharomyces cerevisiae) or bacteria (Escherichia coli) are used to convert these simple sugars to ethanol. In order to keep distillation costs low, the appropriate microorganism is selected based on the need to achieve high ethanol yield while also withstanding inhibition from accumulating toxic substances and autointoxication from increasing ethanol concentration.</w:t>
      </w:r>
    </w:p>
    <w:p w:rsidR="00E87B52" w:rsidRPr="00BC0BB3" w:rsidRDefault="00E87B52" w:rsidP="00E87B52">
      <w:pPr>
        <w:pStyle w:val="NormalWeb"/>
        <w:spacing w:before="0" w:beforeAutospacing="0" w:after="0" w:afterAutospacing="0"/>
        <w:ind w:left="720" w:right="720"/>
        <w:rPr>
          <w:rFonts w:ascii="Arial" w:hAnsi="Arial" w:cs="Arial"/>
          <w:color w:val="000000"/>
          <w:sz w:val="20"/>
          <w:szCs w:val="20"/>
        </w:rPr>
      </w:pPr>
    </w:p>
    <w:p w:rsidR="00E87B52" w:rsidRDefault="00E87B52" w:rsidP="00E87B52">
      <w:pPr>
        <w:pStyle w:val="NormalWeb"/>
        <w:spacing w:before="0" w:beforeAutospacing="0" w:after="0" w:afterAutospacing="0"/>
        <w:ind w:left="720" w:right="720" w:firstLine="720"/>
        <w:rPr>
          <w:rFonts w:ascii="Arial" w:hAnsi="Arial" w:cs="Arial"/>
          <w:color w:val="000000"/>
          <w:sz w:val="20"/>
          <w:szCs w:val="20"/>
        </w:rPr>
      </w:pPr>
      <w:r w:rsidRPr="00BC0BB3">
        <w:rPr>
          <w:rFonts w:ascii="Arial" w:hAnsi="Arial" w:cs="Arial"/>
          <w:color w:val="000000"/>
          <w:sz w:val="20"/>
          <w:szCs w:val="20"/>
        </w:rPr>
        <w:t xml:space="preserve">The fermentation step usually follows enzymatic hydrolysis, as a separate step. This procedure is known as separate hydrolysis and fermentation (SHF). However, the most commonly used technique is called the simultaneous </w:t>
      </w:r>
      <w:proofErr w:type="spellStart"/>
      <w:r w:rsidRPr="00BC0BB3">
        <w:rPr>
          <w:rFonts w:ascii="Arial" w:hAnsi="Arial" w:cs="Arial"/>
          <w:color w:val="000000"/>
          <w:sz w:val="20"/>
          <w:szCs w:val="20"/>
        </w:rPr>
        <w:t>saccharification</w:t>
      </w:r>
      <w:proofErr w:type="spellEnd"/>
      <w:r w:rsidRPr="00BC0BB3">
        <w:rPr>
          <w:rFonts w:ascii="Arial" w:hAnsi="Arial" w:cs="Arial"/>
          <w:color w:val="000000"/>
          <w:sz w:val="20"/>
          <w:szCs w:val="20"/>
        </w:rPr>
        <w:t xml:space="preserve"> and fermentation (SSF) process, which is carried out by combining fermentation and enzyme hydrolysis in the same step. Normally, higher ethanol yield can be achieved with SSF, which can be attributed to the reduction of inhibitory end-products (glucose and </w:t>
      </w:r>
      <w:proofErr w:type="spellStart"/>
      <w:r w:rsidRPr="00BC0BB3">
        <w:rPr>
          <w:rFonts w:ascii="Arial" w:hAnsi="Arial" w:cs="Arial"/>
          <w:color w:val="000000"/>
          <w:sz w:val="20"/>
          <w:szCs w:val="20"/>
        </w:rPr>
        <w:t>cellubiose</w:t>
      </w:r>
      <w:proofErr w:type="spellEnd"/>
      <w:r w:rsidRPr="00BC0BB3">
        <w:rPr>
          <w:rFonts w:ascii="Arial" w:hAnsi="Arial" w:cs="Arial"/>
          <w:color w:val="000000"/>
          <w:sz w:val="20"/>
          <w:szCs w:val="20"/>
        </w:rPr>
        <w:t>) (</w:t>
      </w:r>
      <w:proofErr w:type="spellStart"/>
      <w:r w:rsidRPr="00BC0BB3">
        <w:rPr>
          <w:rFonts w:ascii="Arial" w:hAnsi="Arial" w:cs="Arial"/>
          <w:color w:val="000000"/>
          <w:sz w:val="20"/>
          <w:szCs w:val="20"/>
        </w:rPr>
        <w:t>Olofsson</w:t>
      </w:r>
      <w:proofErr w:type="spellEnd"/>
      <w:r w:rsidRPr="00BC0BB3">
        <w:rPr>
          <w:rFonts w:ascii="Arial" w:hAnsi="Arial" w:cs="Arial"/>
          <w:color w:val="000000"/>
          <w:sz w:val="20"/>
          <w:szCs w:val="20"/>
        </w:rPr>
        <w:t xml:space="preserve">, </w:t>
      </w:r>
      <w:proofErr w:type="spellStart"/>
      <w:r w:rsidRPr="00BC0BB3">
        <w:rPr>
          <w:rFonts w:ascii="Arial" w:hAnsi="Arial" w:cs="Arial"/>
          <w:color w:val="000000"/>
          <w:sz w:val="20"/>
          <w:szCs w:val="20"/>
        </w:rPr>
        <w:t>Bertilsson</w:t>
      </w:r>
      <w:proofErr w:type="spellEnd"/>
      <w:r w:rsidRPr="00BC0BB3">
        <w:rPr>
          <w:rFonts w:ascii="Arial" w:hAnsi="Arial" w:cs="Arial"/>
          <w:color w:val="000000"/>
          <w:sz w:val="20"/>
          <w:szCs w:val="20"/>
        </w:rPr>
        <w:t xml:space="preserve">, and </w:t>
      </w:r>
      <w:proofErr w:type="spellStart"/>
      <w:r w:rsidRPr="00BC0BB3">
        <w:rPr>
          <w:rFonts w:ascii="Arial" w:hAnsi="Arial" w:cs="Arial"/>
          <w:color w:val="000000"/>
          <w:sz w:val="20"/>
          <w:szCs w:val="20"/>
        </w:rPr>
        <w:t>Lidén</w:t>
      </w:r>
      <w:proofErr w:type="spellEnd"/>
      <w:r w:rsidRPr="00BC0BB3">
        <w:rPr>
          <w:rFonts w:ascii="Arial" w:hAnsi="Arial" w:cs="Arial"/>
          <w:color w:val="000000"/>
          <w:sz w:val="20"/>
          <w:szCs w:val="20"/>
        </w:rPr>
        <w:t xml:space="preserve"> 2008).</w:t>
      </w:r>
    </w:p>
    <w:p w:rsidR="00E87B52" w:rsidRPr="00BC0BB3" w:rsidRDefault="00E87B52" w:rsidP="00E87B52">
      <w:pPr>
        <w:pStyle w:val="NormalWeb"/>
        <w:spacing w:before="0" w:beforeAutospacing="0" w:after="0" w:afterAutospacing="0"/>
        <w:ind w:left="720" w:right="720"/>
        <w:rPr>
          <w:rFonts w:ascii="Arial" w:hAnsi="Arial" w:cs="Arial"/>
          <w:color w:val="000000"/>
          <w:sz w:val="20"/>
          <w:szCs w:val="20"/>
        </w:rPr>
      </w:pPr>
    </w:p>
    <w:p w:rsidR="00E87B52" w:rsidRPr="00BC0BB3" w:rsidRDefault="00E87B52" w:rsidP="00E87B52">
      <w:pPr>
        <w:pStyle w:val="NormalWeb"/>
        <w:spacing w:before="0" w:beforeAutospacing="0" w:after="0" w:afterAutospacing="0"/>
        <w:ind w:left="720" w:right="720"/>
        <w:rPr>
          <w:rFonts w:ascii="Arial" w:hAnsi="Arial" w:cs="Arial"/>
          <w:b/>
          <w:color w:val="000000"/>
          <w:sz w:val="20"/>
          <w:szCs w:val="20"/>
        </w:rPr>
      </w:pPr>
      <w:r w:rsidRPr="00BC0BB3">
        <w:rPr>
          <w:rFonts w:ascii="Arial" w:hAnsi="Arial" w:cs="Arial"/>
          <w:b/>
          <w:color w:val="000000"/>
          <w:sz w:val="20"/>
          <w:szCs w:val="20"/>
        </w:rPr>
        <w:t>Distillation</w:t>
      </w:r>
    </w:p>
    <w:p w:rsidR="00E87B52" w:rsidRPr="00BC0BB3" w:rsidRDefault="00E87B52" w:rsidP="00E87B52">
      <w:pPr>
        <w:pStyle w:val="NormalWeb"/>
        <w:spacing w:before="0" w:beforeAutospacing="0" w:after="0" w:afterAutospacing="0"/>
        <w:ind w:left="720" w:right="720"/>
        <w:rPr>
          <w:rFonts w:ascii="Arial" w:hAnsi="Arial" w:cs="Arial"/>
          <w:color w:val="000000"/>
          <w:sz w:val="20"/>
          <w:szCs w:val="20"/>
        </w:rPr>
      </w:pPr>
    </w:p>
    <w:p w:rsidR="00E87B52" w:rsidRPr="00BC0BB3" w:rsidRDefault="00E87B52" w:rsidP="00E87B52">
      <w:pPr>
        <w:pStyle w:val="NormalWeb"/>
        <w:spacing w:before="0" w:beforeAutospacing="0" w:after="0" w:afterAutospacing="0"/>
        <w:ind w:left="720" w:right="720" w:firstLine="720"/>
        <w:rPr>
          <w:rFonts w:ascii="Arial" w:hAnsi="Arial" w:cs="Arial"/>
          <w:color w:val="000000"/>
          <w:sz w:val="20"/>
          <w:szCs w:val="20"/>
        </w:rPr>
      </w:pPr>
      <w:r w:rsidRPr="00BC0BB3">
        <w:rPr>
          <w:rFonts w:ascii="Arial" w:hAnsi="Arial" w:cs="Arial"/>
          <w:color w:val="000000"/>
          <w:sz w:val="20"/>
          <w:szCs w:val="20"/>
        </w:rPr>
        <w:t xml:space="preserve">Ethanol is recovered from the fermentation broth by the process called distillation. Distillation works by boiling the liquid mixture of water and ethanol. Ethanol vapors are separated from the liquid portion because ethanol has a lower boiling point </w:t>
      </w:r>
      <w:r w:rsidRPr="00BC0BB3">
        <w:rPr>
          <w:rFonts w:ascii="Arial" w:hAnsi="Arial" w:cs="Arial"/>
          <w:color w:val="000000"/>
          <w:sz w:val="20"/>
          <w:szCs w:val="20"/>
        </w:rPr>
        <w:lastRenderedPageBreak/>
        <w:t>(78.3°C) at atmospheric pressure compared to water (100°C). The lignin residues, along with unreacted cellulose, hemicellulose, ash, enzymes, and remaining microorganisms, end up in the bottom of the distillation column during the bioethanol process. This solid waste (still bottoms) has high energy content, which can be burned as fuel for power or may be converted to various value-added products.</w:t>
      </w:r>
    </w:p>
    <w:p w:rsidR="00E87B52" w:rsidRPr="00BC0BB3" w:rsidRDefault="00E87B52" w:rsidP="00E87B52">
      <w:pPr>
        <w:pStyle w:val="NormalWeb"/>
        <w:spacing w:before="0" w:beforeAutospacing="0" w:after="0" w:afterAutospacing="0"/>
        <w:ind w:left="720" w:right="720"/>
        <w:rPr>
          <w:rFonts w:ascii="Arial" w:hAnsi="Arial" w:cs="Arial"/>
          <w:color w:val="000000"/>
          <w:sz w:val="6"/>
          <w:szCs w:val="6"/>
        </w:rPr>
      </w:pPr>
    </w:p>
    <w:p w:rsidR="00E87B52" w:rsidRPr="00BC0BB3" w:rsidRDefault="00E87B52" w:rsidP="00E87B52">
      <w:pPr>
        <w:pStyle w:val="NormalWeb"/>
        <w:spacing w:before="0" w:beforeAutospacing="0" w:after="0" w:afterAutospacing="0"/>
        <w:ind w:left="720" w:right="720"/>
        <w:rPr>
          <w:rFonts w:ascii="Arial" w:hAnsi="Arial" w:cs="Arial"/>
          <w:color w:val="000000"/>
          <w:sz w:val="20"/>
          <w:szCs w:val="20"/>
        </w:rPr>
      </w:pPr>
      <w:r w:rsidRPr="00BC0BB3">
        <w:rPr>
          <w:rFonts w:ascii="Arial" w:hAnsi="Arial" w:cs="Arial"/>
          <w:color w:val="000000"/>
          <w:sz w:val="20"/>
          <w:szCs w:val="20"/>
        </w:rPr>
        <w:t>(</w:t>
      </w:r>
      <w:hyperlink r:id="rId25" w:history="1">
        <w:r w:rsidRPr="00BC0BB3">
          <w:rPr>
            <w:rStyle w:val="Hyperlink"/>
            <w:rFonts w:ascii="Arial" w:hAnsi="Arial" w:cs="Arial"/>
            <w:sz w:val="20"/>
            <w:szCs w:val="20"/>
          </w:rPr>
          <w:t>http://edis.ifas.ufl.edu/ae493</w:t>
        </w:r>
      </w:hyperlink>
      <w:r w:rsidRPr="00BC0BB3">
        <w:rPr>
          <w:rFonts w:ascii="Arial" w:hAnsi="Arial" w:cs="Arial"/>
          <w:color w:val="000000"/>
          <w:sz w:val="20"/>
          <w:szCs w:val="20"/>
        </w:rPr>
        <w:t xml:space="preserve"> )</w:t>
      </w:r>
    </w:p>
    <w:p w:rsidR="00E87B52" w:rsidRPr="009A7517" w:rsidRDefault="00E87B52" w:rsidP="00E87B52">
      <w:pPr>
        <w:pStyle w:val="NormalWeb"/>
        <w:spacing w:before="0" w:beforeAutospacing="0" w:after="0" w:afterAutospacing="0"/>
        <w:rPr>
          <w:rFonts w:ascii="Arial" w:hAnsi="Arial" w:cs="Arial"/>
          <w:color w:val="000000"/>
          <w:sz w:val="22"/>
          <w:szCs w:val="22"/>
        </w:rPr>
      </w:pPr>
    </w:p>
    <w:p w:rsidR="00E87B52" w:rsidRPr="0052093A" w:rsidRDefault="00E87B52" w:rsidP="00E87B52">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the sources of cellulose</w:t>
      </w:r>
    </w:p>
    <w:p w:rsidR="00E87B52" w:rsidRPr="009312DC"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b/>
          <w:sz w:val="22"/>
          <w:szCs w:val="22"/>
        </w:rPr>
        <w:tab/>
      </w:r>
      <w:r>
        <w:rPr>
          <w:rFonts w:ascii="Arial" w:hAnsi="Arial" w:cs="Arial"/>
          <w:sz w:val="22"/>
          <w:szCs w:val="22"/>
        </w:rPr>
        <w:t>As mentioned previously, cellulose is found in both its original plant source (plant residue like corn stalks [</w:t>
      </w:r>
      <w:proofErr w:type="spellStart"/>
      <w:r>
        <w:rPr>
          <w:rFonts w:ascii="Arial" w:hAnsi="Arial" w:cs="Arial"/>
          <w:sz w:val="22"/>
          <w:szCs w:val="22"/>
        </w:rPr>
        <w:t>stover</w:t>
      </w:r>
      <w:proofErr w:type="spellEnd"/>
      <w:r>
        <w:rPr>
          <w:rFonts w:ascii="Arial" w:hAnsi="Arial" w:cs="Arial"/>
          <w:sz w:val="22"/>
          <w:szCs w:val="22"/>
        </w:rPr>
        <w:t>], sawdust, and tree detritus), as well as products derived from the cellulose, such as finished lumber, and paper products. An example of the harvesting of plant residue specifically for use in producing the final product, ethanol, is found in agricultural practices. The DuPont company has developed a complete commercial processing plant near one of the big agricultural areas of the USA, Iowa, where a lot of corn is grown!</w:t>
      </w:r>
    </w:p>
    <w:p w:rsidR="00E87B52" w:rsidRDefault="00E87B52" w:rsidP="00E87B52">
      <w:pPr>
        <w:rPr>
          <w:rFonts w:ascii="Arial" w:hAnsi="Arial" w:cs="Arial"/>
          <w:sz w:val="22"/>
          <w:szCs w:val="22"/>
        </w:rPr>
      </w:pPr>
    </w:p>
    <w:p w:rsidR="00E87B52" w:rsidRPr="00BC6A4F" w:rsidRDefault="00E87B52" w:rsidP="00E87B52">
      <w:pPr>
        <w:ind w:left="720"/>
        <w:rPr>
          <w:rFonts w:ascii="Arial" w:hAnsi="Arial" w:cs="Arial"/>
          <w:color w:val="252525"/>
          <w:sz w:val="6"/>
          <w:szCs w:val="6"/>
          <w:shd w:val="clear" w:color="auto" w:fill="FFFFFF"/>
        </w:rPr>
      </w:pPr>
      <w:r>
        <w:rPr>
          <w:rFonts w:ascii="Arial" w:hAnsi="Arial" w:cs="Arial"/>
          <w:color w:val="252525"/>
          <w:sz w:val="21"/>
          <w:szCs w:val="21"/>
          <w:shd w:val="clear" w:color="auto" w:fill="FFFFFF"/>
        </w:rPr>
        <w:fldChar w:fldCharType="begin"/>
      </w:r>
      <w:r>
        <w:rPr>
          <w:rFonts w:ascii="Arial" w:hAnsi="Arial" w:cs="Arial"/>
          <w:color w:val="252525"/>
          <w:sz w:val="21"/>
          <w:szCs w:val="21"/>
          <w:shd w:val="clear" w:color="auto" w:fill="FFFFFF"/>
        </w:rPr>
        <w:instrText xml:space="preserve"> INCLUDEPICTURE "https://lh3.googleusercontent.com/2uBHzjY9HeKjkY2C5TKLjYDknwGcU-p1r7bRZVrJTXRftC_3AtXI7mgx8Y3eReeqkXug55xkoJPpup9GHzK1AQxG1pEb5DPRaK3p0jcZkiBs4DC78Q7q_C7D40Xs-HjRgprMd3k" \* MERGEFORMATINET </w:instrText>
      </w:r>
      <w:r>
        <w:rPr>
          <w:rFonts w:ascii="Arial" w:hAnsi="Arial" w:cs="Arial"/>
          <w:color w:val="252525"/>
          <w:sz w:val="21"/>
          <w:szCs w:val="21"/>
          <w:shd w:val="clear" w:color="auto" w:fill="FFFFFF"/>
        </w:rPr>
        <w:fldChar w:fldCharType="separate"/>
      </w:r>
      <w:r w:rsidR="00F061EB">
        <w:rPr>
          <w:rFonts w:ascii="Arial" w:hAnsi="Arial" w:cs="Arial"/>
          <w:color w:val="252525"/>
          <w:sz w:val="21"/>
          <w:szCs w:val="21"/>
          <w:shd w:val="clear" w:color="auto" w:fill="FFFFFF"/>
        </w:rPr>
        <w:fldChar w:fldCharType="begin"/>
      </w:r>
      <w:r w:rsidR="00F061EB">
        <w:rPr>
          <w:rFonts w:ascii="Arial" w:hAnsi="Arial" w:cs="Arial"/>
          <w:color w:val="252525"/>
          <w:sz w:val="21"/>
          <w:szCs w:val="21"/>
          <w:shd w:val="clear" w:color="auto" w:fill="FFFFFF"/>
        </w:rPr>
        <w:instrText xml:space="preserve"> INCLUDEPICTURE  "https://lh3.googleusercontent.com/2uBHzjY9HeKjkY2C5TKLjYDknwGcU-p1r7bRZVrJTXRftC_3AtXI7mgx8Y3eReeqkXug55xkoJPpup9GHzK1AQxG1pEb5DPRaK3p0jcZkiBs4DC78Q7q_C7D40Xs-HjRgprMd3k" \* MERGEFORMATINET </w:instrText>
      </w:r>
      <w:r w:rsidR="00F061EB">
        <w:rPr>
          <w:rFonts w:ascii="Arial" w:hAnsi="Arial" w:cs="Arial"/>
          <w:color w:val="252525"/>
          <w:sz w:val="21"/>
          <w:szCs w:val="21"/>
          <w:shd w:val="clear" w:color="auto" w:fill="FFFFFF"/>
        </w:rPr>
        <w:fldChar w:fldCharType="separate"/>
      </w:r>
      <w:r w:rsidR="005D3E43">
        <w:rPr>
          <w:rFonts w:ascii="Arial" w:hAnsi="Arial" w:cs="Arial"/>
          <w:color w:val="252525"/>
          <w:sz w:val="21"/>
          <w:szCs w:val="21"/>
          <w:shd w:val="clear" w:color="auto" w:fill="FFFFFF"/>
        </w:rPr>
        <w:fldChar w:fldCharType="begin"/>
      </w:r>
      <w:r w:rsidR="005D3E43">
        <w:rPr>
          <w:rFonts w:ascii="Arial" w:hAnsi="Arial" w:cs="Arial"/>
          <w:color w:val="252525"/>
          <w:sz w:val="21"/>
          <w:szCs w:val="21"/>
          <w:shd w:val="clear" w:color="auto" w:fill="FFFFFF"/>
        </w:rPr>
        <w:instrText xml:space="preserve"> INCLUDEPICTURE  "https://lh3.googleusercontent.com/2uBHzjY9HeKjkY2C5TKLjYDknwGcU-p1r7bRZVrJTXRftC_3AtXI7mgx8Y3eReeqkXug55xkoJPpup9GHzK1AQxG1pEb5DPRaK3p0jcZkiBs4DC78Q7q_C7D40Xs-HjRgprMd3k" \* MERGEFORMATINET </w:instrText>
      </w:r>
      <w:r w:rsidR="005D3E43">
        <w:rPr>
          <w:rFonts w:ascii="Arial" w:hAnsi="Arial" w:cs="Arial"/>
          <w:color w:val="252525"/>
          <w:sz w:val="21"/>
          <w:szCs w:val="21"/>
          <w:shd w:val="clear" w:color="auto" w:fill="FFFFFF"/>
        </w:rPr>
        <w:fldChar w:fldCharType="separate"/>
      </w:r>
      <w:r w:rsidR="002126F2">
        <w:rPr>
          <w:rFonts w:ascii="Arial" w:hAnsi="Arial" w:cs="Arial"/>
          <w:color w:val="252525"/>
          <w:sz w:val="21"/>
          <w:szCs w:val="21"/>
          <w:shd w:val="clear" w:color="auto" w:fill="FFFFFF"/>
        </w:rPr>
        <w:fldChar w:fldCharType="begin"/>
      </w:r>
      <w:r w:rsidR="002126F2">
        <w:rPr>
          <w:rFonts w:ascii="Arial" w:hAnsi="Arial" w:cs="Arial"/>
          <w:color w:val="252525"/>
          <w:sz w:val="21"/>
          <w:szCs w:val="21"/>
          <w:shd w:val="clear" w:color="auto" w:fill="FFFFFF"/>
        </w:rPr>
        <w:instrText xml:space="preserve"> INCLUDEPICTURE  "https://lh3.googleusercontent.com/2uBHzjY9HeKjkY2C5TKLjYDknwGcU-p1r7bRZVrJTXRftC_3AtXI7mgx8Y3eReeqkXug55xkoJPpup9GHzK1AQxG1pEb5DPRaK3p0jcZkiBs4DC78Q7q_C7D40Xs-HjRgprMd3k" \* MERGEFORMATINET </w:instrText>
      </w:r>
      <w:r w:rsidR="002126F2">
        <w:rPr>
          <w:rFonts w:ascii="Arial" w:hAnsi="Arial" w:cs="Arial"/>
          <w:color w:val="252525"/>
          <w:sz w:val="21"/>
          <w:szCs w:val="21"/>
          <w:shd w:val="clear" w:color="auto" w:fill="FFFFFF"/>
        </w:rPr>
        <w:fldChar w:fldCharType="separate"/>
      </w:r>
      <w:r w:rsidR="00BA3624">
        <w:rPr>
          <w:rFonts w:ascii="Arial" w:hAnsi="Arial" w:cs="Arial"/>
          <w:color w:val="252525"/>
          <w:sz w:val="21"/>
          <w:szCs w:val="21"/>
          <w:shd w:val="clear" w:color="auto" w:fill="FFFFFF"/>
        </w:rPr>
        <w:fldChar w:fldCharType="begin"/>
      </w:r>
      <w:r w:rsidR="00BA3624">
        <w:rPr>
          <w:rFonts w:ascii="Arial" w:hAnsi="Arial" w:cs="Arial"/>
          <w:color w:val="252525"/>
          <w:sz w:val="21"/>
          <w:szCs w:val="21"/>
          <w:shd w:val="clear" w:color="auto" w:fill="FFFFFF"/>
        </w:rPr>
        <w:instrText xml:space="preserve"> INCLUDEPICTURE  "https://lh3.googleusercontent.com/2uBHzjY9HeKjkY2C5TKLjYDknwGcU-p1r7bRZVrJTXRftC_3AtXI7mgx8Y3eReeqkXug55xkoJPpup9GHzK1AQxG1pEb5DPRaK3p0jcZkiBs4DC78Q7q_C7D40Xs-HjRgprMd3k" \* MERGEFORMATINET </w:instrText>
      </w:r>
      <w:r w:rsidR="00BA3624">
        <w:rPr>
          <w:rFonts w:ascii="Arial" w:hAnsi="Arial" w:cs="Arial"/>
          <w:color w:val="252525"/>
          <w:sz w:val="21"/>
          <w:szCs w:val="21"/>
          <w:shd w:val="clear" w:color="auto" w:fill="FFFFFF"/>
        </w:rPr>
        <w:fldChar w:fldCharType="separate"/>
      </w:r>
      <w:r w:rsidR="00AD51DC">
        <w:rPr>
          <w:rFonts w:ascii="Arial" w:hAnsi="Arial" w:cs="Arial"/>
          <w:color w:val="252525"/>
          <w:sz w:val="21"/>
          <w:szCs w:val="21"/>
          <w:shd w:val="clear" w:color="auto" w:fill="FFFFFF"/>
        </w:rPr>
        <w:fldChar w:fldCharType="begin"/>
      </w:r>
      <w:r w:rsidR="00AD51DC">
        <w:rPr>
          <w:rFonts w:ascii="Arial" w:hAnsi="Arial" w:cs="Arial"/>
          <w:color w:val="252525"/>
          <w:sz w:val="21"/>
          <w:szCs w:val="21"/>
          <w:shd w:val="clear" w:color="auto" w:fill="FFFFFF"/>
        </w:rPr>
        <w:instrText xml:space="preserve"> INCLUDEPICTURE  "https://lh3.googleusercontent.com/2uBHzjY9HeKjkY2C5TKLjYDknwGcU-p1r7bRZVrJTXRftC_3AtXI7mgx8Y3eReeqkXug55xkoJPpup9GHzK1AQxG1pEb5DPRaK3p0jcZkiBs4DC78Q7q_C7D40Xs-HjRgprMd3k" \* MERGEFORMATINET </w:instrText>
      </w:r>
      <w:r w:rsidR="00AD51DC">
        <w:rPr>
          <w:rFonts w:ascii="Arial" w:hAnsi="Arial" w:cs="Arial"/>
          <w:color w:val="252525"/>
          <w:sz w:val="21"/>
          <w:szCs w:val="21"/>
          <w:shd w:val="clear" w:color="auto" w:fill="FFFFFF"/>
        </w:rPr>
        <w:fldChar w:fldCharType="separate"/>
      </w:r>
      <w:r w:rsidR="001111C6">
        <w:rPr>
          <w:rFonts w:ascii="Arial" w:hAnsi="Arial" w:cs="Arial"/>
          <w:color w:val="252525"/>
          <w:sz w:val="21"/>
          <w:szCs w:val="21"/>
          <w:shd w:val="clear" w:color="auto" w:fill="FFFFFF"/>
        </w:rPr>
        <w:fldChar w:fldCharType="begin"/>
      </w:r>
      <w:r w:rsidR="001111C6">
        <w:rPr>
          <w:rFonts w:ascii="Arial" w:hAnsi="Arial" w:cs="Arial"/>
          <w:color w:val="252525"/>
          <w:sz w:val="21"/>
          <w:szCs w:val="21"/>
          <w:shd w:val="clear" w:color="auto" w:fill="FFFFFF"/>
        </w:rPr>
        <w:instrText xml:space="preserve"> INCLUDEPICTURE  "https://lh3.googleusercontent.com/2uBHzjY9HeKjkY2C5TKLjYDknwGcU-p1r7bRZVrJTXRftC_3AtXI7mgx8Y3eReeqkXug55xkoJPpup9GHzK1AQxG1pEb5DPRaK3p0jcZkiBs4DC78Q7q_C7D40Xs-HjRgprMd3k" \* MERGEFORMATINET </w:instrText>
      </w:r>
      <w:r w:rsidR="001111C6">
        <w:rPr>
          <w:rFonts w:ascii="Arial" w:hAnsi="Arial" w:cs="Arial"/>
          <w:color w:val="252525"/>
          <w:sz w:val="21"/>
          <w:szCs w:val="21"/>
          <w:shd w:val="clear" w:color="auto" w:fill="FFFFFF"/>
        </w:rPr>
        <w:fldChar w:fldCharType="separate"/>
      </w:r>
      <w:r w:rsidR="0022181F">
        <w:rPr>
          <w:rFonts w:ascii="Arial" w:hAnsi="Arial" w:cs="Arial"/>
          <w:color w:val="252525"/>
          <w:sz w:val="21"/>
          <w:szCs w:val="21"/>
          <w:shd w:val="clear" w:color="auto" w:fill="FFFFFF"/>
        </w:rPr>
        <w:fldChar w:fldCharType="begin"/>
      </w:r>
      <w:r w:rsidR="0022181F">
        <w:rPr>
          <w:rFonts w:ascii="Arial" w:hAnsi="Arial" w:cs="Arial"/>
          <w:color w:val="252525"/>
          <w:sz w:val="21"/>
          <w:szCs w:val="21"/>
          <w:shd w:val="clear" w:color="auto" w:fill="FFFFFF"/>
        </w:rPr>
        <w:instrText xml:space="preserve"> </w:instrText>
      </w:r>
      <w:r w:rsidR="0022181F">
        <w:rPr>
          <w:rFonts w:ascii="Arial" w:hAnsi="Arial" w:cs="Arial"/>
          <w:color w:val="252525"/>
          <w:sz w:val="21"/>
          <w:szCs w:val="21"/>
          <w:shd w:val="clear" w:color="auto" w:fill="FFFFFF"/>
        </w:rPr>
        <w:instrText>INCLUDEPICTURE  "https://lh3.googleusercontent.com/2uBHzjY9HeKjkY2C5TKLjYDknwGcU-p1r7bRZVrJTXRftC_3AtXI7mgx8Y3eReeqkXug55xkoJPpup9GHzK1AQxG1pEb5DPRaK3p0jcZkiBs4DC78Q7q_C7D40Xs-HjRgprMd3k" \* MERGEFORMATINET</w:instrText>
      </w:r>
      <w:r w:rsidR="0022181F">
        <w:rPr>
          <w:rFonts w:ascii="Arial" w:hAnsi="Arial" w:cs="Arial"/>
          <w:color w:val="252525"/>
          <w:sz w:val="21"/>
          <w:szCs w:val="21"/>
          <w:shd w:val="clear" w:color="auto" w:fill="FFFFFF"/>
        </w:rPr>
        <w:instrText xml:space="preserve"> </w:instrText>
      </w:r>
      <w:r w:rsidR="0022181F">
        <w:rPr>
          <w:rFonts w:ascii="Arial" w:hAnsi="Arial" w:cs="Arial"/>
          <w:color w:val="252525"/>
          <w:sz w:val="21"/>
          <w:szCs w:val="21"/>
          <w:shd w:val="clear" w:color="auto" w:fill="FFFFFF"/>
        </w:rPr>
        <w:fldChar w:fldCharType="separate"/>
      </w:r>
      <w:r w:rsidR="0022181F">
        <w:rPr>
          <w:rFonts w:ascii="Arial" w:hAnsi="Arial" w:cs="Arial"/>
          <w:color w:val="252525"/>
          <w:sz w:val="21"/>
          <w:szCs w:val="21"/>
          <w:shd w:val="clear" w:color="auto" w:fill="FFFFFF"/>
        </w:rPr>
        <w:pict>
          <v:shape id="_x0000_i1025" type="#_x0000_t75" style="width:398.4pt;height:298.8pt">
            <v:imagedata r:id="rId26" r:href="rId27"/>
          </v:shape>
        </w:pict>
      </w:r>
      <w:r w:rsidR="0022181F">
        <w:rPr>
          <w:rFonts w:ascii="Arial" w:hAnsi="Arial" w:cs="Arial"/>
          <w:color w:val="252525"/>
          <w:sz w:val="21"/>
          <w:szCs w:val="21"/>
          <w:shd w:val="clear" w:color="auto" w:fill="FFFFFF"/>
        </w:rPr>
        <w:fldChar w:fldCharType="end"/>
      </w:r>
      <w:r w:rsidR="001111C6">
        <w:rPr>
          <w:rFonts w:ascii="Arial" w:hAnsi="Arial" w:cs="Arial"/>
          <w:color w:val="252525"/>
          <w:sz w:val="21"/>
          <w:szCs w:val="21"/>
          <w:shd w:val="clear" w:color="auto" w:fill="FFFFFF"/>
        </w:rPr>
        <w:fldChar w:fldCharType="end"/>
      </w:r>
      <w:r w:rsidR="00AD51DC">
        <w:rPr>
          <w:rFonts w:ascii="Arial" w:hAnsi="Arial" w:cs="Arial"/>
          <w:color w:val="252525"/>
          <w:sz w:val="21"/>
          <w:szCs w:val="21"/>
          <w:shd w:val="clear" w:color="auto" w:fill="FFFFFF"/>
        </w:rPr>
        <w:fldChar w:fldCharType="end"/>
      </w:r>
      <w:r w:rsidR="00BA3624">
        <w:rPr>
          <w:rFonts w:ascii="Arial" w:hAnsi="Arial" w:cs="Arial"/>
          <w:color w:val="252525"/>
          <w:sz w:val="21"/>
          <w:szCs w:val="21"/>
          <w:shd w:val="clear" w:color="auto" w:fill="FFFFFF"/>
        </w:rPr>
        <w:fldChar w:fldCharType="end"/>
      </w:r>
      <w:r w:rsidR="002126F2">
        <w:rPr>
          <w:rFonts w:ascii="Arial" w:hAnsi="Arial" w:cs="Arial"/>
          <w:color w:val="252525"/>
          <w:sz w:val="21"/>
          <w:szCs w:val="21"/>
          <w:shd w:val="clear" w:color="auto" w:fill="FFFFFF"/>
        </w:rPr>
        <w:fldChar w:fldCharType="end"/>
      </w:r>
      <w:r w:rsidR="005D3E43">
        <w:rPr>
          <w:rFonts w:ascii="Arial" w:hAnsi="Arial" w:cs="Arial"/>
          <w:color w:val="252525"/>
          <w:sz w:val="21"/>
          <w:szCs w:val="21"/>
          <w:shd w:val="clear" w:color="auto" w:fill="FFFFFF"/>
        </w:rPr>
        <w:fldChar w:fldCharType="end"/>
      </w:r>
      <w:r w:rsidR="00F061EB">
        <w:rPr>
          <w:rFonts w:ascii="Arial" w:hAnsi="Arial" w:cs="Arial"/>
          <w:color w:val="252525"/>
          <w:sz w:val="21"/>
          <w:szCs w:val="21"/>
          <w:shd w:val="clear" w:color="auto" w:fill="FFFFFF"/>
        </w:rPr>
        <w:fldChar w:fldCharType="end"/>
      </w:r>
      <w:r>
        <w:rPr>
          <w:rFonts w:ascii="Arial" w:hAnsi="Arial" w:cs="Arial"/>
          <w:color w:val="252525"/>
          <w:sz w:val="21"/>
          <w:szCs w:val="21"/>
          <w:shd w:val="clear" w:color="auto" w:fill="FFFFFF"/>
        </w:rPr>
        <w:fldChar w:fldCharType="end"/>
      </w:r>
    </w:p>
    <w:p w:rsidR="00E87B52" w:rsidRPr="00BB2EFC" w:rsidRDefault="00E87B52" w:rsidP="00E87B52">
      <w:pPr>
        <w:jc w:val="center"/>
        <w:rPr>
          <w:rFonts w:ascii="Calibri" w:hAnsi="Calibri" w:cs="Arial"/>
          <w:i/>
          <w:color w:val="252525"/>
          <w:sz w:val="6"/>
          <w:szCs w:val="6"/>
          <w:shd w:val="clear" w:color="auto" w:fill="FFFFFF"/>
        </w:rPr>
      </w:pPr>
    </w:p>
    <w:p w:rsidR="00E87B52" w:rsidRDefault="00E87B52" w:rsidP="00E87B52">
      <w:pPr>
        <w:ind w:left="720" w:right="720"/>
        <w:jc w:val="center"/>
        <w:rPr>
          <w:rFonts w:ascii="Calibri" w:hAnsi="Calibri" w:cs="Arial"/>
          <w:color w:val="252525"/>
          <w:sz w:val="22"/>
          <w:szCs w:val="22"/>
          <w:shd w:val="clear" w:color="auto" w:fill="FFFFFF"/>
        </w:rPr>
      </w:pPr>
      <w:r w:rsidRPr="00BB2EFC">
        <w:rPr>
          <w:rFonts w:ascii="Calibri" w:hAnsi="Calibri" w:cs="Arial"/>
          <w:color w:val="252525"/>
          <w:sz w:val="22"/>
          <w:szCs w:val="22"/>
          <w:shd w:val="clear" w:color="auto" w:fill="FFFFFF"/>
        </w:rPr>
        <w:t>DuPont Nevada Iowa Cellulosic Ethanol Facility—Jan 13, 2015</w:t>
      </w:r>
    </w:p>
    <w:p w:rsidR="00E87B52" w:rsidRDefault="00E87B52" w:rsidP="002126F2">
      <w:pPr>
        <w:spacing w:before="60"/>
        <w:ind w:left="720" w:right="720"/>
        <w:jc w:val="center"/>
        <w:rPr>
          <w:rFonts w:ascii="Calibri" w:hAnsi="Calibri" w:cs="Arial"/>
          <w:i/>
          <w:color w:val="252525"/>
          <w:sz w:val="20"/>
          <w:szCs w:val="20"/>
          <w:shd w:val="clear" w:color="auto" w:fill="FFFFFF"/>
        </w:rPr>
      </w:pPr>
      <w:r w:rsidRPr="009578F2">
        <w:rPr>
          <w:rFonts w:ascii="Calibri" w:hAnsi="Calibri" w:cs="Arial"/>
          <w:color w:val="252525"/>
          <w:sz w:val="20"/>
          <w:szCs w:val="20"/>
          <w:shd w:val="clear" w:color="auto" w:fill="FFFFFF"/>
        </w:rPr>
        <w:t>(</w:t>
      </w:r>
      <w:hyperlink r:id="rId28" w:history="1">
        <w:r w:rsidRPr="009578F2">
          <w:rPr>
            <w:rStyle w:val="Hyperlink"/>
            <w:rFonts w:ascii="Calibri" w:hAnsi="Calibri" w:cs="Arial"/>
            <w:i/>
            <w:sz w:val="20"/>
            <w:szCs w:val="20"/>
            <w:shd w:val="clear" w:color="auto" w:fill="FFFFFF"/>
          </w:rPr>
          <w:t>http://www.dupont.com/products-and-services/industrial-biotechnology/advanced-biofuels/uses-applications/corn-stover.html</w:t>
        </w:r>
      </w:hyperlink>
      <w:r w:rsidRPr="009578F2">
        <w:rPr>
          <w:rFonts w:ascii="Calibri" w:hAnsi="Calibri" w:cs="Arial"/>
          <w:i/>
          <w:color w:val="252525"/>
          <w:sz w:val="20"/>
          <w:szCs w:val="20"/>
          <w:shd w:val="clear" w:color="auto" w:fill="FFFFFF"/>
        </w:rPr>
        <w:t>;</w:t>
      </w:r>
    </w:p>
    <w:p w:rsidR="002126F2" w:rsidRPr="002126F2" w:rsidRDefault="002126F2" w:rsidP="00E87B52">
      <w:pPr>
        <w:ind w:left="720" w:right="720"/>
        <w:jc w:val="center"/>
        <w:rPr>
          <w:rFonts w:ascii="Calibri" w:hAnsi="Calibri" w:cs="Arial"/>
          <w:color w:val="252525"/>
          <w:sz w:val="6"/>
          <w:szCs w:val="6"/>
          <w:shd w:val="clear" w:color="auto" w:fill="FFFFFF"/>
        </w:rPr>
      </w:pPr>
    </w:p>
    <w:p w:rsidR="00E87B52" w:rsidRPr="009578F2" w:rsidRDefault="00E87B52" w:rsidP="00E87B52">
      <w:pPr>
        <w:ind w:left="720" w:right="720"/>
        <w:jc w:val="center"/>
        <w:rPr>
          <w:rFonts w:ascii="Calibri" w:hAnsi="Calibri" w:cs="Arial"/>
          <w:i/>
          <w:color w:val="252525"/>
          <w:sz w:val="20"/>
          <w:szCs w:val="20"/>
          <w:shd w:val="clear" w:color="auto" w:fill="FFFFFF"/>
        </w:rPr>
      </w:pPr>
      <w:r>
        <w:rPr>
          <w:rFonts w:ascii="Calibri" w:hAnsi="Calibri" w:cs="Arial"/>
          <w:color w:val="252525"/>
          <w:sz w:val="22"/>
          <w:szCs w:val="22"/>
          <w:shd w:val="clear" w:color="auto" w:fill="FFFFFF"/>
        </w:rPr>
        <w:t xml:space="preserve">A time-lapse video of the building of this facility is shown at </w:t>
      </w:r>
      <w:hyperlink r:id="rId29" w:history="1">
        <w:r w:rsidRPr="009578F2">
          <w:rPr>
            <w:rStyle w:val="Hyperlink"/>
            <w:rFonts w:ascii="Calibri" w:hAnsi="Calibri" w:cs="Arial"/>
            <w:i/>
            <w:sz w:val="20"/>
            <w:szCs w:val="20"/>
            <w:shd w:val="clear" w:color="auto" w:fill="FFFFFF"/>
          </w:rPr>
          <w:t>https://www.youtube.com/watch?v=eYid02qL-0g&amp;feature=youtu.be</w:t>
        </w:r>
      </w:hyperlink>
      <w:r w:rsidRPr="009578F2">
        <w:rPr>
          <w:rFonts w:ascii="Calibri" w:hAnsi="Calibri" w:cs="Arial"/>
          <w:i/>
          <w:color w:val="252525"/>
          <w:sz w:val="20"/>
          <w:szCs w:val="20"/>
          <w:shd w:val="clear" w:color="auto" w:fill="FFFFFF"/>
        </w:rPr>
        <w:t>)</w:t>
      </w:r>
    </w:p>
    <w:p w:rsidR="00E87B52" w:rsidRPr="009312DC" w:rsidRDefault="00E87B52" w:rsidP="00E87B52">
      <w:pPr>
        <w:rPr>
          <w:rFonts w:ascii="Arial" w:hAnsi="Arial" w:cs="Arial"/>
          <w:color w:val="252525"/>
          <w:sz w:val="22"/>
          <w:szCs w:val="22"/>
          <w:shd w:val="clear" w:color="auto" w:fill="FFFFFF"/>
        </w:rPr>
      </w:pPr>
    </w:p>
    <w:p w:rsidR="00E87B52" w:rsidRPr="009312DC" w:rsidRDefault="00E87B52" w:rsidP="00E87B52">
      <w:pPr>
        <w:rPr>
          <w:rFonts w:ascii="Arial" w:hAnsi="Arial" w:cs="Arial"/>
          <w:color w:val="252525"/>
          <w:sz w:val="22"/>
          <w:szCs w:val="22"/>
          <w:shd w:val="clear" w:color="auto" w:fill="FFFFFF"/>
        </w:rPr>
      </w:pPr>
      <w:r w:rsidRPr="009312DC">
        <w:rPr>
          <w:rFonts w:ascii="Arial" w:hAnsi="Arial" w:cs="Arial"/>
          <w:color w:val="252525"/>
          <w:sz w:val="22"/>
          <w:szCs w:val="22"/>
          <w:shd w:val="clear" w:color="auto" w:fill="FFFFFF"/>
        </w:rPr>
        <w:t xml:space="preserve">This excellent video by DuPont shows the entire operation in this plant facility for processing corn </w:t>
      </w:r>
      <w:proofErr w:type="spellStart"/>
      <w:r w:rsidRPr="009312DC">
        <w:rPr>
          <w:rFonts w:ascii="Arial" w:hAnsi="Arial" w:cs="Arial"/>
          <w:color w:val="252525"/>
          <w:sz w:val="22"/>
          <w:szCs w:val="22"/>
          <w:shd w:val="clear" w:color="auto" w:fill="FFFFFF"/>
        </w:rPr>
        <w:t>stover</w:t>
      </w:r>
      <w:proofErr w:type="spellEnd"/>
      <w:r w:rsidRPr="009312DC">
        <w:rPr>
          <w:rFonts w:ascii="Arial" w:hAnsi="Arial" w:cs="Arial"/>
          <w:color w:val="252525"/>
          <w:sz w:val="22"/>
          <w:szCs w:val="22"/>
          <w:shd w:val="clear" w:color="auto" w:fill="FFFFFF"/>
        </w:rPr>
        <w:t xml:space="preserve"> into ethanol: </w:t>
      </w:r>
      <w:hyperlink r:id="rId30" w:history="1">
        <w:r w:rsidRPr="009312DC">
          <w:rPr>
            <w:rStyle w:val="Hyperlink"/>
            <w:rFonts w:ascii="Arial" w:hAnsi="Arial" w:cs="Arial"/>
            <w:sz w:val="22"/>
            <w:szCs w:val="22"/>
            <w:shd w:val="clear" w:color="auto" w:fill="FFFFFF"/>
          </w:rPr>
          <w:t>https://www.youtube.com/watch?v=77Mu-0fGJ2s&amp;feature=youtu.be</w:t>
        </w:r>
      </w:hyperlink>
      <w:r w:rsidRPr="009312DC">
        <w:rPr>
          <w:rFonts w:ascii="Arial" w:hAnsi="Arial" w:cs="Arial"/>
          <w:color w:val="252525"/>
          <w:sz w:val="22"/>
          <w:szCs w:val="22"/>
          <w:shd w:val="clear" w:color="auto" w:fill="FFFFFF"/>
        </w:rPr>
        <w:t>.</w:t>
      </w:r>
    </w:p>
    <w:p w:rsidR="00E87B52" w:rsidRPr="009312DC" w:rsidRDefault="00E87B52" w:rsidP="00E87B52">
      <w:pPr>
        <w:rPr>
          <w:rFonts w:ascii="Arial" w:hAnsi="Arial" w:cs="Arial"/>
          <w:color w:val="252525"/>
          <w:sz w:val="22"/>
          <w:szCs w:val="22"/>
          <w:shd w:val="clear" w:color="auto" w:fill="FFFFFF"/>
        </w:rPr>
      </w:pPr>
    </w:p>
    <w:p w:rsidR="00E87B52" w:rsidRPr="009312DC" w:rsidRDefault="00E87B52" w:rsidP="00E87B52">
      <w:pPr>
        <w:ind w:firstLine="720"/>
        <w:rPr>
          <w:rFonts w:ascii="Arial" w:hAnsi="Arial" w:cs="Arial"/>
          <w:color w:val="252525"/>
          <w:sz w:val="22"/>
          <w:szCs w:val="22"/>
          <w:shd w:val="clear" w:color="auto" w:fill="FFFFFF"/>
        </w:rPr>
      </w:pPr>
      <w:r w:rsidRPr="009312DC">
        <w:rPr>
          <w:rFonts w:ascii="Arial" w:hAnsi="Arial" w:cs="Arial"/>
          <w:color w:val="252525"/>
          <w:sz w:val="22"/>
          <w:szCs w:val="22"/>
          <w:shd w:val="clear" w:color="auto" w:fill="FFFFFF"/>
        </w:rPr>
        <w:t>A pictorial outline of the DuPont-like process (in the above video), is shown below.</w:t>
      </w:r>
    </w:p>
    <w:p w:rsidR="00E87B52" w:rsidRPr="009312DC" w:rsidRDefault="00E87B52" w:rsidP="00E87B52">
      <w:pPr>
        <w:rPr>
          <w:rFonts w:ascii="Arial" w:hAnsi="Arial" w:cs="Arial"/>
          <w:color w:val="252525"/>
          <w:sz w:val="22"/>
          <w:szCs w:val="22"/>
          <w:shd w:val="clear" w:color="auto" w:fill="FFFFFF"/>
        </w:rPr>
      </w:pPr>
    </w:p>
    <w:p w:rsidR="00E87B52" w:rsidRPr="00557336" w:rsidRDefault="00E87B52" w:rsidP="00E87B52">
      <w:pPr>
        <w:spacing w:before="60"/>
        <w:ind w:left="180"/>
        <w:jc w:val="center"/>
        <w:rPr>
          <w:rFonts w:ascii="Arial" w:hAnsi="Arial" w:cs="Arial"/>
          <w:sz w:val="16"/>
          <w:szCs w:val="16"/>
        </w:rPr>
      </w:pPr>
      <w:r>
        <w:fldChar w:fldCharType="begin"/>
      </w:r>
      <w:r>
        <w:instrText xml:space="preserve"> INCLUDEPICTURE "http://www.ibri.ncsu.edu/images/CtoEschematic.png" \* MERGEFORMATINET </w:instrText>
      </w:r>
      <w:r>
        <w:fldChar w:fldCharType="separate"/>
      </w:r>
      <w:r w:rsidR="00F061EB">
        <w:fldChar w:fldCharType="begin"/>
      </w:r>
      <w:r w:rsidR="00F061EB">
        <w:instrText xml:space="preserve"> INCLUDEPICTURE  "http://www.ibri.ncsu.edu/images/CtoEschematic.png" \* MERGEFORMATINET </w:instrText>
      </w:r>
      <w:r w:rsidR="00F061EB">
        <w:fldChar w:fldCharType="separate"/>
      </w:r>
      <w:r w:rsidR="005D3E43">
        <w:fldChar w:fldCharType="begin"/>
      </w:r>
      <w:r w:rsidR="005D3E43">
        <w:instrText xml:space="preserve"> INCLUDEPICTURE  "http://www.ibri.ncsu.edu/images/CtoEschematic.png" \* MERGEFORMATINET </w:instrText>
      </w:r>
      <w:r w:rsidR="005D3E43">
        <w:fldChar w:fldCharType="separate"/>
      </w:r>
      <w:r w:rsidR="002126F2">
        <w:fldChar w:fldCharType="begin"/>
      </w:r>
      <w:r w:rsidR="002126F2">
        <w:instrText xml:space="preserve"> INCLUDEPICTURE  "http://www.ibri.ncsu.edu/images/CtoEschematic.png" \* MERGEFORMATINET </w:instrText>
      </w:r>
      <w:r w:rsidR="002126F2">
        <w:fldChar w:fldCharType="separate"/>
      </w:r>
      <w:r w:rsidR="00BA3624">
        <w:fldChar w:fldCharType="begin"/>
      </w:r>
      <w:r w:rsidR="00BA3624">
        <w:instrText xml:space="preserve"> INCLUDEPICTURE  "http://www.ibri.ncsu.edu/images/CtoEschematic.png" \* MERGEFORMATINET </w:instrText>
      </w:r>
      <w:r w:rsidR="00BA3624">
        <w:fldChar w:fldCharType="separate"/>
      </w:r>
      <w:r w:rsidR="00AD51DC">
        <w:fldChar w:fldCharType="begin"/>
      </w:r>
      <w:r w:rsidR="00AD51DC">
        <w:instrText xml:space="preserve"> INCLUDEPICTURE  "http://www.ibri.ncsu.edu/images/CtoEschematic.png" \* MERGEFORMATINET </w:instrText>
      </w:r>
      <w:r w:rsidR="00AD51DC">
        <w:fldChar w:fldCharType="separate"/>
      </w:r>
      <w:r w:rsidR="001111C6">
        <w:fldChar w:fldCharType="begin"/>
      </w:r>
      <w:r w:rsidR="001111C6">
        <w:instrText xml:space="preserve"> INCLUDEPICTURE  "http://www.ibri.ncsu.edu/images/CtoEschematic.png" \* MERGEFORMATINET </w:instrText>
      </w:r>
      <w:r w:rsidR="001111C6">
        <w:fldChar w:fldCharType="separate"/>
      </w:r>
      <w:r w:rsidR="0022181F">
        <w:fldChar w:fldCharType="begin"/>
      </w:r>
      <w:r w:rsidR="0022181F">
        <w:instrText xml:space="preserve"> </w:instrText>
      </w:r>
      <w:r w:rsidR="0022181F">
        <w:instrText>INCLUDEPICTURE  "http://www.ibri.ncsu.edu/images/CtoEschematic.png" \* MERGEFORMATINET</w:instrText>
      </w:r>
      <w:r w:rsidR="0022181F">
        <w:instrText xml:space="preserve"> </w:instrText>
      </w:r>
      <w:r w:rsidR="0022181F">
        <w:fldChar w:fldCharType="separate"/>
      </w:r>
      <w:r w:rsidR="0022181F">
        <w:pict>
          <v:shape id="_x0000_i1026" type="#_x0000_t75" alt="cellulose2ethanol" style="width:402pt;height:207.6pt">
            <v:imagedata r:id="rId31" r:href="rId32"/>
          </v:shape>
        </w:pict>
      </w:r>
      <w:r w:rsidR="0022181F">
        <w:fldChar w:fldCharType="end"/>
      </w:r>
      <w:r w:rsidR="001111C6">
        <w:fldChar w:fldCharType="end"/>
      </w:r>
      <w:r w:rsidR="00AD51DC">
        <w:fldChar w:fldCharType="end"/>
      </w:r>
      <w:r w:rsidR="00BA3624">
        <w:fldChar w:fldCharType="end"/>
      </w:r>
      <w:r w:rsidR="002126F2">
        <w:fldChar w:fldCharType="end"/>
      </w:r>
      <w:r w:rsidR="005D3E43">
        <w:fldChar w:fldCharType="end"/>
      </w:r>
      <w:r w:rsidR="00F061EB">
        <w:fldChar w:fldCharType="end"/>
      </w:r>
      <w:r>
        <w:fldChar w:fldCharType="end"/>
      </w:r>
    </w:p>
    <w:p w:rsidR="00E87B52" w:rsidRPr="008A1697" w:rsidRDefault="00E87B52" w:rsidP="00E87B52">
      <w:pPr>
        <w:spacing w:before="60"/>
        <w:ind w:left="360"/>
        <w:jc w:val="center"/>
        <w:rPr>
          <w:rFonts w:ascii="Arial" w:hAnsi="Arial" w:cs="Arial"/>
          <w:i/>
          <w:sz w:val="20"/>
          <w:szCs w:val="20"/>
        </w:rPr>
      </w:pPr>
      <w:r w:rsidRPr="008A1697">
        <w:rPr>
          <w:rFonts w:ascii="Arial" w:hAnsi="Arial" w:cs="Arial"/>
          <w:i/>
          <w:sz w:val="20"/>
          <w:szCs w:val="20"/>
        </w:rPr>
        <w:t>(</w:t>
      </w:r>
      <w:hyperlink r:id="rId33" w:history="1">
        <w:r w:rsidRPr="008A1697">
          <w:rPr>
            <w:rStyle w:val="Hyperlink"/>
            <w:rFonts w:ascii="Arial" w:hAnsi="Arial" w:cs="Arial"/>
            <w:i/>
            <w:sz w:val="20"/>
            <w:szCs w:val="20"/>
          </w:rPr>
          <w:t>http://www.ibri.ncsu.edu/facilities/cellulosic-ethanol-pilot-plant.php</w:t>
        </w:r>
      </w:hyperlink>
      <w:r w:rsidRPr="008A1697">
        <w:rPr>
          <w:rFonts w:ascii="Arial" w:hAnsi="Arial" w:cs="Arial"/>
          <w:i/>
          <w:sz w:val="20"/>
          <w:szCs w:val="20"/>
        </w:rPr>
        <w:t>)</w:t>
      </w:r>
    </w:p>
    <w:p w:rsidR="00E87B52" w:rsidRPr="009312DC" w:rsidRDefault="00E87B52" w:rsidP="00E87B52">
      <w:pPr>
        <w:rPr>
          <w:rFonts w:ascii="Arial" w:hAnsi="Arial" w:cs="Arial"/>
          <w:color w:val="252525"/>
          <w:sz w:val="22"/>
          <w:szCs w:val="22"/>
          <w:shd w:val="clear" w:color="auto" w:fill="FFFFFF"/>
        </w:rPr>
      </w:pPr>
    </w:p>
    <w:p w:rsidR="00E87B52" w:rsidRDefault="00E87B52" w:rsidP="00E87B52">
      <w:pPr>
        <w:ind w:left="720"/>
        <w:rPr>
          <w:rFonts w:ascii="Arial" w:hAnsi="Arial" w:cs="Arial"/>
          <w:color w:val="252525"/>
          <w:sz w:val="21"/>
          <w:szCs w:val="21"/>
          <w:shd w:val="clear" w:color="auto" w:fill="FFFFFF"/>
        </w:rPr>
      </w:pPr>
      <w:r>
        <w:rPr>
          <w:rFonts w:ascii="Arial" w:hAnsi="Arial" w:cs="Arial"/>
          <w:color w:val="252525"/>
          <w:sz w:val="21"/>
          <w:szCs w:val="21"/>
          <w:shd w:val="clear" w:color="auto" w:fill="FFFFFF"/>
        </w:rPr>
        <w:fldChar w:fldCharType="begin"/>
      </w:r>
      <w:r>
        <w:rPr>
          <w:rFonts w:ascii="Arial" w:hAnsi="Arial" w:cs="Arial"/>
          <w:color w:val="252525"/>
          <w:sz w:val="21"/>
          <w:szCs w:val="21"/>
          <w:shd w:val="clear" w:color="auto" w:fill="FFFFFF"/>
        </w:rPr>
        <w:instrText xml:space="preserve"> INCLUDEPICTURE "https://lh6.googleusercontent.com/MhcySGuu_sfO9uK72aNILWxjwScrLzBFwv3nF7UD5XCbJmOznhYPCU4RGB0G6e36D9n0lhmtwz_tNcebImWwXqC4OFEyni5Tv4rAgCIhIdUc83MtJKf4sn9wfrfFR1x3J4-3kr8" \* MERGEFORMATINET </w:instrText>
      </w:r>
      <w:r>
        <w:rPr>
          <w:rFonts w:ascii="Arial" w:hAnsi="Arial" w:cs="Arial"/>
          <w:color w:val="252525"/>
          <w:sz w:val="21"/>
          <w:szCs w:val="21"/>
          <w:shd w:val="clear" w:color="auto" w:fill="FFFFFF"/>
        </w:rPr>
        <w:fldChar w:fldCharType="separate"/>
      </w:r>
      <w:r w:rsidR="00F061EB">
        <w:rPr>
          <w:rFonts w:ascii="Arial" w:hAnsi="Arial" w:cs="Arial"/>
          <w:color w:val="252525"/>
          <w:sz w:val="21"/>
          <w:szCs w:val="21"/>
          <w:shd w:val="clear" w:color="auto" w:fill="FFFFFF"/>
        </w:rPr>
        <w:fldChar w:fldCharType="begin"/>
      </w:r>
      <w:r w:rsidR="00F061EB">
        <w:rPr>
          <w:rFonts w:ascii="Arial" w:hAnsi="Arial" w:cs="Arial"/>
          <w:color w:val="252525"/>
          <w:sz w:val="21"/>
          <w:szCs w:val="21"/>
          <w:shd w:val="clear" w:color="auto" w:fill="FFFFFF"/>
        </w:rPr>
        <w:instrText xml:space="preserve"> INCLUDEPICTURE  "https://lh6.googleusercontent.com/MhcySGuu_sfO9uK72aNILWxjwScrLzBFwv3nF7UD5XCbJmOznhYPCU4RGB0G6e36D9n0lhmtwz_tNcebImWwXqC4OFEyni5Tv4rAgCIhIdUc83MtJKf4sn9wfrfFR1x3J4-3kr8" \* MERGEFORMATINET </w:instrText>
      </w:r>
      <w:r w:rsidR="00F061EB">
        <w:rPr>
          <w:rFonts w:ascii="Arial" w:hAnsi="Arial" w:cs="Arial"/>
          <w:color w:val="252525"/>
          <w:sz w:val="21"/>
          <w:szCs w:val="21"/>
          <w:shd w:val="clear" w:color="auto" w:fill="FFFFFF"/>
        </w:rPr>
        <w:fldChar w:fldCharType="separate"/>
      </w:r>
      <w:r w:rsidR="005D3E43">
        <w:rPr>
          <w:rFonts w:ascii="Arial" w:hAnsi="Arial" w:cs="Arial"/>
          <w:color w:val="252525"/>
          <w:sz w:val="21"/>
          <w:szCs w:val="21"/>
          <w:shd w:val="clear" w:color="auto" w:fill="FFFFFF"/>
        </w:rPr>
        <w:fldChar w:fldCharType="begin"/>
      </w:r>
      <w:r w:rsidR="005D3E43">
        <w:rPr>
          <w:rFonts w:ascii="Arial" w:hAnsi="Arial" w:cs="Arial"/>
          <w:color w:val="252525"/>
          <w:sz w:val="21"/>
          <w:szCs w:val="21"/>
          <w:shd w:val="clear" w:color="auto" w:fill="FFFFFF"/>
        </w:rPr>
        <w:instrText xml:space="preserve"> INCLUDEPICTURE  "https://lh6.googleusercontent.com/MhcySGuu_sfO9uK72aNILWxjwScrLzBFwv3nF7UD5XCbJmOznhYPCU4RGB0G6e36D9n0lhmtwz_tNcebImWwXqC4OFEyni5Tv4rAgCIhIdUc83MtJKf4sn9wfrfFR1x3J4-3kr8" \* MERGEFORMATINET </w:instrText>
      </w:r>
      <w:r w:rsidR="005D3E43">
        <w:rPr>
          <w:rFonts w:ascii="Arial" w:hAnsi="Arial" w:cs="Arial"/>
          <w:color w:val="252525"/>
          <w:sz w:val="21"/>
          <w:szCs w:val="21"/>
          <w:shd w:val="clear" w:color="auto" w:fill="FFFFFF"/>
        </w:rPr>
        <w:fldChar w:fldCharType="separate"/>
      </w:r>
      <w:r w:rsidR="002126F2">
        <w:rPr>
          <w:rFonts w:ascii="Arial" w:hAnsi="Arial" w:cs="Arial"/>
          <w:color w:val="252525"/>
          <w:sz w:val="21"/>
          <w:szCs w:val="21"/>
          <w:shd w:val="clear" w:color="auto" w:fill="FFFFFF"/>
        </w:rPr>
        <w:fldChar w:fldCharType="begin"/>
      </w:r>
      <w:r w:rsidR="002126F2">
        <w:rPr>
          <w:rFonts w:ascii="Arial" w:hAnsi="Arial" w:cs="Arial"/>
          <w:color w:val="252525"/>
          <w:sz w:val="21"/>
          <w:szCs w:val="21"/>
          <w:shd w:val="clear" w:color="auto" w:fill="FFFFFF"/>
        </w:rPr>
        <w:instrText xml:space="preserve"> INCLUDEPICTURE  "https://lh6.googleusercontent.com/MhcySGuu_sfO9uK72aNILWxjwScrLzBFwv3nF7UD5XCbJmOznhYPCU4RGB0G6e36D9n0lhmtwz_tNcebImWwXqC4OFEyni5Tv4rAgCIhIdUc83MtJKf4sn9wfrfFR1x3J4-3kr8" \* MERGEFORMATINET </w:instrText>
      </w:r>
      <w:r w:rsidR="002126F2">
        <w:rPr>
          <w:rFonts w:ascii="Arial" w:hAnsi="Arial" w:cs="Arial"/>
          <w:color w:val="252525"/>
          <w:sz w:val="21"/>
          <w:szCs w:val="21"/>
          <w:shd w:val="clear" w:color="auto" w:fill="FFFFFF"/>
        </w:rPr>
        <w:fldChar w:fldCharType="separate"/>
      </w:r>
      <w:r w:rsidR="00BA3624">
        <w:rPr>
          <w:rFonts w:ascii="Arial" w:hAnsi="Arial" w:cs="Arial"/>
          <w:color w:val="252525"/>
          <w:sz w:val="21"/>
          <w:szCs w:val="21"/>
          <w:shd w:val="clear" w:color="auto" w:fill="FFFFFF"/>
        </w:rPr>
        <w:fldChar w:fldCharType="begin"/>
      </w:r>
      <w:r w:rsidR="00BA3624">
        <w:rPr>
          <w:rFonts w:ascii="Arial" w:hAnsi="Arial" w:cs="Arial"/>
          <w:color w:val="252525"/>
          <w:sz w:val="21"/>
          <w:szCs w:val="21"/>
          <w:shd w:val="clear" w:color="auto" w:fill="FFFFFF"/>
        </w:rPr>
        <w:instrText xml:space="preserve"> INCLUDEPICTURE  "https://lh6.googleusercontent.com/MhcySGuu_sfO9uK72aNILWxjwScrLzBFwv3nF7UD5XCbJmOznhYPCU4RGB0G6e36D9n0lhmtwz_tNcebImWwXqC4OFEyni5Tv4rAgCIhIdUc83MtJKf4sn9wfrfFR1x3J4-3kr8" \* MERGEFORMATINET </w:instrText>
      </w:r>
      <w:r w:rsidR="00BA3624">
        <w:rPr>
          <w:rFonts w:ascii="Arial" w:hAnsi="Arial" w:cs="Arial"/>
          <w:color w:val="252525"/>
          <w:sz w:val="21"/>
          <w:szCs w:val="21"/>
          <w:shd w:val="clear" w:color="auto" w:fill="FFFFFF"/>
        </w:rPr>
        <w:fldChar w:fldCharType="separate"/>
      </w:r>
      <w:r w:rsidR="00AD51DC">
        <w:rPr>
          <w:rFonts w:ascii="Arial" w:hAnsi="Arial" w:cs="Arial"/>
          <w:color w:val="252525"/>
          <w:sz w:val="21"/>
          <w:szCs w:val="21"/>
          <w:shd w:val="clear" w:color="auto" w:fill="FFFFFF"/>
        </w:rPr>
        <w:fldChar w:fldCharType="begin"/>
      </w:r>
      <w:r w:rsidR="00AD51DC">
        <w:rPr>
          <w:rFonts w:ascii="Arial" w:hAnsi="Arial" w:cs="Arial"/>
          <w:color w:val="252525"/>
          <w:sz w:val="21"/>
          <w:szCs w:val="21"/>
          <w:shd w:val="clear" w:color="auto" w:fill="FFFFFF"/>
        </w:rPr>
        <w:instrText xml:space="preserve"> INCLUDEPICTURE  "https://lh6.googleusercontent.com/MhcySGuu_sfO9uK72aNILWxjwScrLzBFwv3nF7UD5XCbJmOznhYPCU4RGB0G6e36D9n0lhmtwz_tNcebImWwXqC4OFEyni5Tv4rAgCIhIdUc83MtJKf4sn9wfrfFR1x3J4-3kr8" \* MERGEFORMATINET </w:instrText>
      </w:r>
      <w:r w:rsidR="00AD51DC">
        <w:rPr>
          <w:rFonts w:ascii="Arial" w:hAnsi="Arial" w:cs="Arial"/>
          <w:color w:val="252525"/>
          <w:sz w:val="21"/>
          <w:szCs w:val="21"/>
          <w:shd w:val="clear" w:color="auto" w:fill="FFFFFF"/>
        </w:rPr>
        <w:fldChar w:fldCharType="separate"/>
      </w:r>
      <w:r w:rsidR="001111C6">
        <w:rPr>
          <w:rFonts w:ascii="Arial" w:hAnsi="Arial" w:cs="Arial"/>
          <w:color w:val="252525"/>
          <w:sz w:val="21"/>
          <w:szCs w:val="21"/>
          <w:shd w:val="clear" w:color="auto" w:fill="FFFFFF"/>
        </w:rPr>
        <w:fldChar w:fldCharType="begin"/>
      </w:r>
      <w:r w:rsidR="001111C6">
        <w:rPr>
          <w:rFonts w:ascii="Arial" w:hAnsi="Arial" w:cs="Arial"/>
          <w:color w:val="252525"/>
          <w:sz w:val="21"/>
          <w:szCs w:val="21"/>
          <w:shd w:val="clear" w:color="auto" w:fill="FFFFFF"/>
        </w:rPr>
        <w:instrText xml:space="preserve"> INCLUDEPICTURE  "https://lh6.googleusercontent.com/MhcySGuu_sfO9uK72aNILWxjwScrLzBFwv3nF7UD5XCbJmOznhYPCU4RGB0G6e36D9n0lhmtwz_tNcebImWwXqC4OFEyni5Tv4rAgCIhIdUc83MtJKf4sn9wfrfFR1x3J4-3kr8" \* MERGEFORMATINET </w:instrText>
      </w:r>
      <w:r w:rsidR="001111C6">
        <w:rPr>
          <w:rFonts w:ascii="Arial" w:hAnsi="Arial" w:cs="Arial"/>
          <w:color w:val="252525"/>
          <w:sz w:val="21"/>
          <w:szCs w:val="21"/>
          <w:shd w:val="clear" w:color="auto" w:fill="FFFFFF"/>
        </w:rPr>
        <w:fldChar w:fldCharType="separate"/>
      </w:r>
      <w:r w:rsidR="0022181F">
        <w:rPr>
          <w:rFonts w:ascii="Arial" w:hAnsi="Arial" w:cs="Arial"/>
          <w:color w:val="252525"/>
          <w:sz w:val="21"/>
          <w:szCs w:val="21"/>
          <w:shd w:val="clear" w:color="auto" w:fill="FFFFFF"/>
        </w:rPr>
        <w:fldChar w:fldCharType="begin"/>
      </w:r>
      <w:r w:rsidR="0022181F">
        <w:rPr>
          <w:rFonts w:ascii="Arial" w:hAnsi="Arial" w:cs="Arial"/>
          <w:color w:val="252525"/>
          <w:sz w:val="21"/>
          <w:szCs w:val="21"/>
          <w:shd w:val="clear" w:color="auto" w:fill="FFFFFF"/>
        </w:rPr>
        <w:instrText xml:space="preserve"> </w:instrText>
      </w:r>
      <w:r w:rsidR="0022181F">
        <w:rPr>
          <w:rFonts w:ascii="Arial" w:hAnsi="Arial" w:cs="Arial"/>
          <w:color w:val="252525"/>
          <w:sz w:val="21"/>
          <w:szCs w:val="21"/>
          <w:shd w:val="clear" w:color="auto" w:fill="FFFFFF"/>
        </w:rPr>
        <w:instrText xml:space="preserve">INCLUDEPICTURE  "https://lh6.googleusercontent.com/MhcySGuu_sfO9uK72aNILWxjwScrLzBFwv3nF7UD5XCbJmOznhYPCU4RGB0G6e36D9n0lhmtwz_tNcebImWwXqC4OFEyni5Tv4rAgCIhIdUc83MtJKf4sn9wfrfFR1x3J4-3kr8" \* </w:instrText>
      </w:r>
      <w:r w:rsidR="0022181F">
        <w:rPr>
          <w:rFonts w:ascii="Arial" w:hAnsi="Arial" w:cs="Arial"/>
          <w:color w:val="252525"/>
          <w:sz w:val="21"/>
          <w:szCs w:val="21"/>
          <w:shd w:val="clear" w:color="auto" w:fill="FFFFFF"/>
        </w:rPr>
        <w:instrText>MERGEFORMATINET</w:instrText>
      </w:r>
      <w:r w:rsidR="0022181F">
        <w:rPr>
          <w:rFonts w:ascii="Arial" w:hAnsi="Arial" w:cs="Arial"/>
          <w:color w:val="252525"/>
          <w:sz w:val="21"/>
          <w:szCs w:val="21"/>
          <w:shd w:val="clear" w:color="auto" w:fill="FFFFFF"/>
        </w:rPr>
        <w:instrText xml:space="preserve"> </w:instrText>
      </w:r>
      <w:r w:rsidR="0022181F">
        <w:rPr>
          <w:rFonts w:ascii="Arial" w:hAnsi="Arial" w:cs="Arial"/>
          <w:color w:val="252525"/>
          <w:sz w:val="21"/>
          <w:szCs w:val="21"/>
          <w:shd w:val="clear" w:color="auto" w:fill="FFFFFF"/>
        </w:rPr>
        <w:fldChar w:fldCharType="separate"/>
      </w:r>
      <w:r w:rsidR="0022181F">
        <w:rPr>
          <w:rFonts w:ascii="Arial" w:hAnsi="Arial" w:cs="Arial"/>
          <w:color w:val="252525"/>
          <w:sz w:val="21"/>
          <w:szCs w:val="21"/>
          <w:shd w:val="clear" w:color="auto" w:fill="FFFFFF"/>
        </w:rPr>
        <w:pict>
          <v:shape id="_x0000_i1027" type="#_x0000_t75" style="width:296.4pt;height:223.2pt">
            <v:imagedata r:id="rId34" r:href="rId35"/>
          </v:shape>
        </w:pict>
      </w:r>
      <w:r w:rsidR="0022181F">
        <w:rPr>
          <w:rFonts w:ascii="Arial" w:hAnsi="Arial" w:cs="Arial"/>
          <w:color w:val="252525"/>
          <w:sz w:val="21"/>
          <w:szCs w:val="21"/>
          <w:shd w:val="clear" w:color="auto" w:fill="FFFFFF"/>
        </w:rPr>
        <w:fldChar w:fldCharType="end"/>
      </w:r>
      <w:r w:rsidR="001111C6">
        <w:rPr>
          <w:rFonts w:ascii="Arial" w:hAnsi="Arial" w:cs="Arial"/>
          <w:color w:val="252525"/>
          <w:sz w:val="21"/>
          <w:szCs w:val="21"/>
          <w:shd w:val="clear" w:color="auto" w:fill="FFFFFF"/>
        </w:rPr>
        <w:fldChar w:fldCharType="end"/>
      </w:r>
      <w:r w:rsidR="00AD51DC">
        <w:rPr>
          <w:rFonts w:ascii="Arial" w:hAnsi="Arial" w:cs="Arial"/>
          <w:color w:val="252525"/>
          <w:sz w:val="21"/>
          <w:szCs w:val="21"/>
          <w:shd w:val="clear" w:color="auto" w:fill="FFFFFF"/>
        </w:rPr>
        <w:fldChar w:fldCharType="end"/>
      </w:r>
      <w:r w:rsidR="00BA3624">
        <w:rPr>
          <w:rFonts w:ascii="Arial" w:hAnsi="Arial" w:cs="Arial"/>
          <w:color w:val="252525"/>
          <w:sz w:val="21"/>
          <w:szCs w:val="21"/>
          <w:shd w:val="clear" w:color="auto" w:fill="FFFFFF"/>
        </w:rPr>
        <w:fldChar w:fldCharType="end"/>
      </w:r>
      <w:r w:rsidR="002126F2">
        <w:rPr>
          <w:rFonts w:ascii="Arial" w:hAnsi="Arial" w:cs="Arial"/>
          <w:color w:val="252525"/>
          <w:sz w:val="21"/>
          <w:szCs w:val="21"/>
          <w:shd w:val="clear" w:color="auto" w:fill="FFFFFF"/>
        </w:rPr>
        <w:fldChar w:fldCharType="end"/>
      </w:r>
      <w:r w:rsidR="005D3E43">
        <w:rPr>
          <w:rFonts w:ascii="Arial" w:hAnsi="Arial" w:cs="Arial"/>
          <w:color w:val="252525"/>
          <w:sz w:val="21"/>
          <w:szCs w:val="21"/>
          <w:shd w:val="clear" w:color="auto" w:fill="FFFFFF"/>
        </w:rPr>
        <w:fldChar w:fldCharType="end"/>
      </w:r>
      <w:r w:rsidR="00F061EB">
        <w:rPr>
          <w:rFonts w:ascii="Arial" w:hAnsi="Arial" w:cs="Arial"/>
          <w:color w:val="252525"/>
          <w:sz w:val="21"/>
          <w:szCs w:val="21"/>
          <w:shd w:val="clear" w:color="auto" w:fill="FFFFFF"/>
        </w:rPr>
        <w:fldChar w:fldCharType="end"/>
      </w:r>
      <w:r>
        <w:rPr>
          <w:rFonts w:ascii="Arial" w:hAnsi="Arial" w:cs="Arial"/>
          <w:color w:val="252525"/>
          <w:sz w:val="21"/>
          <w:szCs w:val="21"/>
          <w:shd w:val="clear" w:color="auto" w:fill="FFFFFF"/>
        </w:rPr>
        <w:fldChar w:fldCharType="end"/>
      </w:r>
    </w:p>
    <w:p w:rsidR="00E87B52" w:rsidRPr="002126F2" w:rsidRDefault="00E87B52" w:rsidP="00E87B52">
      <w:pPr>
        <w:spacing w:before="60"/>
        <w:ind w:left="720" w:right="2700"/>
        <w:jc w:val="center"/>
        <w:rPr>
          <w:rFonts w:asciiTheme="minorHAnsi" w:hAnsiTheme="minorHAnsi" w:cs="Arial"/>
          <w:sz w:val="22"/>
          <w:szCs w:val="22"/>
        </w:rPr>
      </w:pPr>
      <w:r w:rsidRPr="002126F2">
        <w:rPr>
          <w:rFonts w:asciiTheme="minorHAnsi" w:hAnsiTheme="minorHAnsi" w:cs="Arial"/>
          <w:sz w:val="22"/>
          <w:szCs w:val="22"/>
        </w:rPr>
        <w:t>Harvesting corn stalks (</w:t>
      </w:r>
      <w:proofErr w:type="spellStart"/>
      <w:r w:rsidRPr="002126F2">
        <w:rPr>
          <w:rFonts w:asciiTheme="minorHAnsi" w:hAnsiTheme="minorHAnsi" w:cs="Arial"/>
          <w:sz w:val="22"/>
          <w:szCs w:val="22"/>
        </w:rPr>
        <w:t>stover</w:t>
      </w:r>
      <w:proofErr w:type="spellEnd"/>
      <w:r w:rsidRPr="002126F2">
        <w:rPr>
          <w:rFonts w:asciiTheme="minorHAnsi" w:hAnsiTheme="minorHAnsi" w:cs="Arial"/>
          <w:sz w:val="22"/>
          <w:szCs w:val="22"/>
        </w:rPr>
        <w:t>) for making cellulosic ethanol</w:t>
      </w:r>
    </w:p>
    <w:p w:rsidR="00E87B52" w:rsidRPr="004A3CBC" w:rsidRDefault="00E87B52" w:rsidP="00E87B52">
      <w:pPr>
        <w:spacing w:before="60"/>
        <w:ind w:left="720" w:right="2700"/>
        <w:jc w:val="center"/>
        <w:rPr>
          <w:rFonts w:ascii="Calibri" w:hAnsi="Calibri" w:cs="Arial"/>
          <w:i/>
          <w:sz w:val="22"/>
          <w:szCs w:val="22"/>
        </w:rPr>
      </w:pPr>
      <w:r w:rsidRPr="004A3CBC">
        <w:rPr>
          <w:rFonts w:ascii="Calibri" w:hAnsi="Calibri" w:cs="Arial"/>
          <w:i/>
          <w:sz w:val="20"/>
          <w:szCs w:val="20"/>
        </w:rPr>
        <w:t>(</w:t>
      </w:r>
      <w:hyperlink r:id="rId36" w:history="1">
        <w:r w:rsidRPr="004A3CBC">
          <w:rPr>
            <w:rStyle w:val="Hyperlink"/>
            <w:rFonts w:ascii="Calibri" w:hAnsi="Calibri" w:cs="Arial"/>
            <w:i/>
            <w:sz w:val="20"/>
            <w:szCs w:val="20"/>
          </w:rPr>
          <w:t>http://www.dupont.com/products-and-services/industrial-biotechnology/advanced-biofuels/uses-applications/corn-stover.html</w:t>
        </w:r>
      </w:hyperlink>
      <w:r w:rsidRPr="004A3CBC">
        <w:rPr>
          <w:rFonts w:ascii="Calibri" w:hAnsi="Calibri" w:cs="Arial"/>
          <w:i/>
          <w:sz w:val="20"/>
          <w:szCs w:val="20"/>
        </w:rPr>
        <w:t>)</w:t>
      </w:r>
    </w:p>
    <w:p w:rsidR="00E87B52" w:rsidRPr="009312DC" w:rsidRDefault="00E87B52" w:rsidP="00E87B52">
      <w:pPr>
        <w:rPr>
          <w:rFonts w:ascii="Arial" w:hAnsi="Arial" w:cs="Arial"/>
          <w:sz w:val="22"/>
          <w:szCs w:val="22"/>
        </w:rPr>
      </w:pPr>
    </w:p>
    <w:p w:rsidR="00E87B52" w:rsidRDefault="00E87B52" w:rsidP="00E87B52">
      <w:pPr>
        <w:ind w:firstLine="720"/>
        <w:rPr>
          <w:rFonts w:ascii="Arial" w:hAnsi="Arial" w:cs="Arial"/>
          <w:sz w:val="22"/>
          <w:szCs w:val="22"/>
          <w:shd w:val="clear" w:color="auto" w:fill="FFFFFF"/>
        </w:rPr>
      </w:pPr>
      <w:r w:rsidRPr="008A1697">
        <w:rPr>
          <w:rFonts w:ascii="Arial" w:hAnsi="Arial" w:cs="Arial"/>
          <w:sz w:val="22"/>
          <w:szCs w:val="22"/>
          <w:shd w:val="clear" w:color="auto" w:fill="FFFFFF"/>
        </w:rPr>
        <w:t xml:space="preserve">DuPont is collaborating with corn crop producers to establish a high-quality, cost-effective, and sustainable supply of corn </w:t>
      </w:r>
      <w:proofErr w:type="spellStart"/>
      <w:r w:rsidRPr="008A1697">
        <w:rPr>
          <w:rFonts w:ascii="Arial" w:hAnsi="Arial" w:cs="Arial"/>
          <w:sz w:val="22"/>
          <w:szCs w:val="22"/>
          <w:shd w:val="clear" w:color="auto" w:fill="FFFFFF"/>
        </w:rPr>
        <w:t>stover</w:t>
      </w:r>
      <w:proofErr w:type="spellEnd"/>
      <w:r w:rsidRPr="008A1697">
        <w:rPr>
          <w:rFonts w:ascii="Arial" w:hAnsi="Arial" w:cs="Arial"/>
          <w:sz w:val="22"/>
          <w:szCs w:val="22"/>
          <w:shd w:val="clear" w:color="auto" w:fill="FFFFFF"/>
        </w:rPr>
        <w:t xml:space="preserve"> for commercial production of cellulosic ethanol.</w:t>
      </w:r>
    </w:p>
    <w:p w:rsidR="00E87B52" w:rsidRDefault="00E87B52" w:rsidP="00E87B52">
      <w:pPr>
        <w:rPr>
          <w:rFonts w:ascii="Arial" w:hAnsi="Arial" w:cs="Arial"/>
          <w:sz w:val="22"/>
          <w:szCs w:val="22"/>
          <w:shd w:val="clear" w:color="auto" w:fill="FFFFFF"/>
        </w:rPr>
      </w:pPr>
    </w:p>
    <w:p w:rsidR="00E87B52" w:rsidRDefault="00E87B52" w:rsidP="00E87B52">
      <w:pPr>
        <w:ind w:firstLine="720"/>
        <w:rPr>
          <w:rFonts w:ascii="Arial" w:hAnsi="Arial" w:cs="Arial"/>
          <w:sz w:val="22"/>
          <w:szCs w:val="22"/>
        </w:rPr>
      </w:pPr>
      <w:r>
        <w:rPr>
          <w:rFonts w:ascii="Arial" w:hAnsi="Arial" w:cs="Arial"/>
          <w:sz w:val="22"/>
          <w:szCs w:val="22"/>
        </w:rPr>
        <w:t>The rationale for actually NOT plowing under the corn plant remnants to serve as fertilizer (the usual practice), but harvesting them instead for cellulosic ethanol production is discussed here:</w:t>
      </w:r>
    </w:p>
    <w:p w:rsidR="00E87B52" w:rsidRPr="00377171" w:rsidRDefault="00E87B52" w:rsidP="00E87B52">
      <w:pPr>
        <w:ind w:left="720"/>
        <w:rPr>
          <w:rFonts w:ascii="Arial" w:hAnsi="Arial" w:cs="Arial"/>
          <w:sz w:val="20"/>
          <w:szCs w:val="20"/>
        </w:rPr>
      </w:pPr>
    </w:p>
    <w:p w:rsidR="00E87B52" w:rsidRPr="00377171" w:rsidRDefault="00E87B52" w:rsidP="00E87B52">
      <w:pPr>
        <w:ind w:left="720" w:right="720" w:firstLine="720"/>
        <w:rPr>
          <w:rFonts w:ascii="Arial" w:hAnsi="Arial" w:cs="Arial"/>
          <w:sz w:val="20"/>
          <w:szCs w:val="20"/>
        </w:rPr>
      </w:pPr>
      <w:r w:rsidRPr="00377171">
        <w:rPr>
          <w:rFonts w:ascii="Arial" w:hAnsi="Arial" w:cs="Arial"/>
          <w:sz w:val="20"/>
          <w:szCs w:val="20"/>
        </w:rPr>
        <w:t xml:space="preserve">DuPont says, amidst the focus on renewable fuels, cellulosic ethanol’s potential contribution to </w:t>
      </w:r>
      <w:r w:rsidRPr="00377171">
        <w:rPr>
          <w:rFonts w:ascii="Arial" w:hAnsi="Arial" w:cs="Arial"/>
          <w:sz w:val="20"/>
          <w:szCs w:val="20"/>
          <w:u w:val="single"/>
        </w:rPr>
        <w:t>sustainable</w:t>
      </w:r>
      <w:r w:rsidRPr="00377171">
        <w:rPr>
          <w:rFonts w:ascii="Arial" w:hAnsi="Arial" w:cs="Arial"/>
          <w:sz w:val="20"/>
          <w:szCs w:val="20"/>
        </w:rPr>
        <w:t xml:space="preserve"> agriculture can get overlooked.</w:t>
      </w:r>
    </w:p>
    <w:p w:rsidR="00E87B52" w:rsidRPr="00432E7A" w:rsidRDefault="00E87B52" w:rsidP="00E87B52">
      <w:pPr>
        <w:pStyle w:val="NormalWeb"/>
        <w:shd w:val="clear" w:color="auto" w:fill="FFFFFF"/>
        <w:spacing w:before="0" w:beforeAutospacing="0" w:after="0" w:afterAutospacing="0"/>
        <w:ind w:left="720" w:right="630"/>
        <w:rPr>
          <w:rFonts w:ascii="Arial" w:hAnsi="Arial" w:cs="Arial"/>
          <w:color w:val="222222"/>
          <w:sz w:val="20"/>
          <w:szCs w:val="20"/>
        </w:rPr>
      </w:pPr>
    </w:p>
    <w:p w:rsidR="00E87B52" w:rsidRDefault="00E87B52" w:rsidP="00E87B52">
      <w:pPr>
        <w:pStyle w:val="NormalWeb"/>
        <w:shd w:val="clear" w:color="auto" w:fill="FFFFFF"/>
        <w:spacing w:before="0" w:beforeAutospacing="0" w:after="0" w:afterAutospacing="0"/>
        <w:ind w:left="720" w:right="630" w:firstLine="720"/>
        <w:rPr>
          <w:rFonts w:ascii="Arial" w:hAnsi="Arial" w:cs="Arial"/>
          <w:color w:val="222222"/>
          <w:sz w:val="20"/>
          <w:szCs w:val="20"/>
        </w:rPr>
      </w:pPr>
      <w:r>
        <w:rPr>
          <w:rFonts w:ascii="Arial" w:hAnsi="Arial" w:cs="Arial"/>
          <w:color w:val="222222"/>
          <w:sz w:val="20"/>
          <w:szCs w:val="20"/>
        </w:rPr>
        <w:t>“</w:t>
      </w:r>
      <w:r w:rsidRPr="00432E7A">
        <w:rPr>
          <w:rFonts w:ascii="Arial" w:hAnsi="Arial" w:cs="Arial"/>
          <w:color w:val="222222"/>
          <w:sz w:val="20"/>
          <w:szCs w:val="20"/>
        </w:rPr>
        <w:t>The secret to soil health,” says DuPont’s John Pieper simply, in speaking with the Digest, “is that all the things above the ground should really stay above the ground, and all the things below the ground should stay below the ground. That’s Nature’s way, how it was intended.</w:t>
      </w:r>
    </w:p>
    <w:p w:rsidR="00E87B52" w:rsidRDefault="00E87B52" w:rsidP="00E87B52">
      <w:pPr>
        <w:pStyle w:val="NormalWeb"/>
        <w:shd w:val="clear" w:color="auto" w:fill="FFFFFF"/>
        <w:spacing w:before="0" w:beforeAutospacing="0" w:after="0" w:afterAutospacing="0"/>
        <w:ind w:left="720" w:right="630"/>
        <w:rPr>
          <w:rFonts w:ascii="Arial" w:hAnsi="Arial" w:cs="Arial"/>
          <w:color w:val="222222"/>
          <w:sz w:val="20"/>
          <w:szCs w:val="20"/>
        </w:rPr>
      </w:pPr>
    </w:p>
    <w:p w:rsidR="00E87B52" w:rsidRPr="00432E7A" w:rsidRDefault="00E87B52" w:rsidP="00E87B52">
      <w:pPr>
        <w:pStyle w:val="NormalWeb"/>
        <w:shd w:val="clear" w:color="auto" w:fill="FFFFFF"/>
        <w:spacing w:before="0" w:beforeAutospacing="0" w:after="0" w:afterAutospacing="0"/>
        <w:ind w:left="720" w:right="630" w:firstLine="720"/>
        <w:rPr>
          <w:rFonts w:ascii="Arial" w:hAnsi="Arial" w:cs="Arial"/>
          <w:color w:val="222222"/>
          <w:sz w:val="20"/>
          <w:szCs w:val="20"/>
        </w:rPr>
      </w:pPr>
      <w:r w:rsidRPr="00432E7A">
        <w:rPr>
          <w:rFonts w:ascii="Arial" w:hAnsi="Arial" w:cs="Arial"/>
          <w:color w:val="222222"/>
          <w:sz w:val="20"/>
          <w:szCs w:val="20"/>
        </w:rPr>
        <w:t>Pieper should know, after more than 20 years with Pioneer Hi-Bred working with growers, and after years as a grower himself. “The negative is tillage, it can kill the soil structure, as all</w:t>
      </w:r>
      <w:r>
        <w:rPr>
          <w:rFonts w:ascii="Arial" w:hAnsi="Arial" w:cs="Arial"/>
          <w:color w:val="222222"/>
          <w:sz w:val="20"/>
          <w:szCs w:val="20"/>
        </w:rPr>
        <w:t xml:space="preserve"> </w:t>
      </w:r>
      <w:r w:rsidRPr="00432E7A">
        <w:rPr>
          <w:rFonts w:ascii="Arial" w:hAnsi="Arial" w:cs="Arial"/>
          <w:color w:val="222222"/>
          <w:sz w:val="20"/>
          <w:szCs w:val="20"/>
        </w:rPr>
        <w:t>the microbes and the ecosystem that build up in</w:t>
      </w:r>
      <w:r>
        <w:rPr>
          <w:rFonts w:ascii="Arial" w:hAnsi="Arial" w:cs="Arial"/>
          <w:color w:val="222222"/>
          <w:sz w:val="20"/>
          <w:szCs w:val="20"/>
        </w:rPr>
        <w:t xml:space="preserve"> </w:t>
      </w:r>
      <w:r w:rsidRPr="00432E7A">
        <w:rPr>
          <w:rFonts w:ascii="Arial" w:hAnsi="Arial" w:cs="Arial"/>
          <w:color w:val="222222"/>
          <w:sz w:val="20"/>
          <w:szCs w:val="20"/>
        </w:rPr>
        <w:t>the ground are tossed around and the soil structure is disturbed. What you have is basically an agricultural equivalent to residential landfill. Things are not where they are supposed to be.”</w:t>
      </w:r>
    </w:p>
    <w:p w:rsidR="00E87B52" w:rsidRDefault="00E87B52" w:rsidP="00E87B52">
      <w:pPr>
        <w:pStyle w:val="NormalWeb"/>
        <w:shd w:val="clear" w:color="auto" w:fill="FFFFFF"/>
        <w:spacing w:before="0" w:beforeAutospacing="0" w:after="0" w:afterAutospacing="0"/>
        <w:ind w:left="720" w:right="630"/>
        <w:rPr>
          <w:rFonts w:ascii="Arial" w:hAnsi="Arial" w:cs="Arial"/>
          <w:color w:val="000000"/>
          <w:sz w:val="20"/>
          <w:szCs w:val="20"/>
        </w:rPr>
      </w:pPr>
    </w:p>
    <w:p w:rsidR="00E87B52" w:rsidRDefault="00E87B52" w:rsidP="00E87B52">
      <w:pPr>
        <w:pStyle w:val="NormalWeb"/>
        <w:shd w:val="clear" w:color="auto" w:fill="FFFFFF"/>
        <w:spacing w:before="0" w:beforeAutospacing="0" w:after="0" w:afterAutospacing="0"/>
        <w:ind w:left="720" w:right="630" w:firstLine="720"/>
        <w:rPr>
          <w:rFonts w:ascii="Arial" w:hAnsi="Arial" w:cs="Arial"/>
          <w:color w:val="000000"/>
          <w:sz w:val="20"/>
          <w:szCs w:val="20"/>
        </w:rPr>
      </w:pPr>
      <w:r w:rsidRPr="00432E7A">
        <w:rPr>
          <w:rFonts w:ascii="Arial" w:hAnsi="Arial" w:cs="Arial"/>
          <w:color w:val="000000"/>
          <w:sz w:val="20"/>
          <w:szCs w:val="20"/>
        </w:rPr>
        <w:t>As Marion Owen, author of</w:t>
      </w:r>
      <w:r>
        <w:rPr>
          <w:rFonts w:ascii="Arial" w:hAnsi="Arial" w:cs="Arial"/>
          <w:color w:val="000000"/>
          <w:sz w:val="20"/>
          <w:szCs w:val="20"/>
        </w:rPr>
        <w:t xml:space="preserve"> </w:t>
      </w:r>
      <w:r w:rsidRPr="00432E7A">
        <w:rPr>
          <w:rStyle w:val="Emphasis"/>
          <w:rFonts w:ascii="Arial" w:hAnsi="Arial" w:cs="Arial"/>
          <w:color w:val="000000"/>
        </w:rPr>
        <w:t>Chicken Soup for the Gardener’s Soul</w:t>
      </w:r>
      <w:r w:rsidRPr="00377171">
        <w:rPr>
          <w:rStyle w:val="Emphasis"/>
          <w:rFonts w:ascii="Arial" w:hAnsi="Arial" w:cs="Arial"/>
          <w:i w:val="0"/>
          <w:color w:val="000000"/>
        </w:rPr>
        <w:t xml:space="preserve"> </w:t>
      </w:r>
      <w:r w:rsidRPr="00432E7A">
        <w:rPr>
          <w:rFonts w:ascii="Arial" w:hAnsi="Arial" w:cs="Arial"/>
          <w:color w:val="000000"/>
          <w:sz w:val="20"/>
          <w:szCs w:val="20"/>
        </w:rPr>
        <w:t>observed, “Healthy soil is chock-a-block FULL of living things such as plant roots, animals, insects, bacteria, fungi and other organisms. It’s a jungle down there…</w:t>
      </w:r>
      <w:proofErr w:type="spellStart"/>
      <w:r w:rsidRPr="00432E7A">
        <w:rPr>
          <w:rFonts w:ascii="Arial" w:hAnsi="Arial" w:cs="Arial"/>
          <w:color w:val="000000"/>
          <w:sz w:val="20"/>
          <w:szCs w:val="20"/>
        </w:rPr>
        <w:t>Roto</w:t>
      </w:r>
      <w:proofErr w:type="spellEnd"/>
      <w:r w:rsidRPr="00432E7A">
        <w:rPr>
          <w:rFonts w:ascii="Arial" w:hAnsi="Arial" w:cs="Arial"/>
          <w:color w:val="000000"/>
          <w:sz w:val="20"/>
          <w:szCs w:val="20"/>
        </w:rPr>
        <w:t xml:space="preserve">-tilling destroys the network of fungal hyphae that gives soil structure. This includes the </w:t>
      </w:r>
      <w:proofErr w:type="spellStart"/>
      <w:r w:rsidRPr="00432E7A">
        <w:rPr>
          <w:rFonts w:ascii="Arial" w:hAnsi="Arial" w:cs="Arial"/>
          <w:color w:val="000000"/>
          <w:sz w:val="20"/>
          <w:szCs w:val="20"/>
        </w:rPr>
        <w:t>mychorrhizal</w:t>
      </w:r>
      <w:proofErr w:type="spellEnd"/>
      <w:r w:rsidRPr="00432E7A">
        <w:rPr>
          <w:rFonts w:ascii="Arial" w:hAnsi="Arial" w:cs="Arial"/>
          <w:color w:val="000000"/>
          <w:sz w:val="20"/>
          <w:szCs w:val="20"/>
        </w:rPr>
        <w:t xml:space="preserve"> network that is so important to plants.</w:t>
      </w:r>
      <w:r>
        <w:rPr>
          <w:rFonts w:ascii="Arial" w:hAnsi="Arial" w:cs="Arial"/>
          <w:color w:val="000000"/>
          <w:sz w:val="20"/>
          <w:szCs w:val="20"/>
        </w:rPr>
        <w:t>”</w:t>
      </w:r>
    </w:p>
    <w:p w:rsidR="00E87B52" w:rsidRPr="00432E7A" w:rsidRDefault="00E87B52" w:rsidP="00E87B52">
      <w:pPr>
        <w:pStyle w:val="NormalWeb"/>
        <w:shd w:val="clear" w:color="auto" w:fill="FFFFFF"/>
        <w:spacing w:before="0" w:beforeAutospacing="0" w:after="0" w:afterAutospacing="0"/>
        <w:ind w:left="720" w:right="630"/>
        <w:rPr>
          <w:rFonts w:ascii="Arial" w:hAnsi="Arial" w:cs="Arial"/>
          <w:color w:val="000000"/>
          <w:sz w:val="6"/>
          <w:szCs w:val="6"/>
        </w:rPr>
      </w:pPr>
    </w:p>
    <w:p w:rsidR="00E87B52" w:rsidRPr="00432E7A" w:rsidRDefault="00E87B52" w:rsidP="00E87B52">
      <w:pPr>
        <w:pStyle w:val="NormalWeb"/>
        <w:shd w:val="clear" w:color="auto" w:fill="FFFFFF"/>
        <w:spacing w:before="0" w:beforeAutospacing="0" w:after="0" w:afterAutospacing="0"/>
        <w:ind w:left="720" w:right="630"/>
        <w:rPr>
          <w:rFonts w:ascii="Arial" w:hAnsi="Arial" w:cs="Arial"/>
          <w:color w:val="000000"/>
          <w:sz w:val="20"/>
          <w:szCs w:val="20"/>
        </w:rPr>
      </w:pPr>
      <w:r>
        <w:rPr>
          <w:rFonts w:ascii="Arial" w:hAnsi="Arial" w:cs="Arial"/>
          <w:color w:val="000000"/>
          <w:sz w:val="20"/>
          <w:szCs w:val="20"/>
        </w:rPr>
        <w:t>(</w:t>
      </w:r>
      <w:hyperlink r:id="rId37" w:history="1">
        <w:r w:rsidRPr="00432E7A">
          <w:rPr>
            <w:rStyle w:val="Hyperlink"/>
            <w:rFonts w:ascii="Arial" w:hAnsi="Arial" w:cs="Arial"/>
            <w:sz w:val="20"/>
            <w:szCs w:val="20"/>
          </w:rPr>
          <w:t>http://www.biofuelsdigest.com/bdigest/2014/10/16/breaking-the-cycle-of-agricultural-landfill-can-cellulosic-ethanol-offer-a-path-to-more-no-till-farming/</w:t>
        </w:r>
      </w:hyperlink>
      <w:r>
        <w:rPr>
          <w:rFonts w:ascii="Arial" w:hAnsi="Arial" w:cs="Arial"/>
          <w:color w:val="000000"/>
          <w:sz w:val="20"/>
          <w:szCs w:val="20"/>
        </w:rPr>
        <w:t>)</w:t>
      </w:r>
    </w:p>
    <w:p w:rsidR="00E87B52" w:rsidRDefault="00E87B52" w:rsidP="00E87B52">
      <w:pPr>
        <w:pStyle w:val="NormalWeb"/>
        <w:shd w:val="clear" w:color="auto" w:fill="FFFFFF"/>
        <w:spacing w:before="0" w:beforeAutospacing="0" w:after="0" w:afterAutospacing="0"/>
        <w:rPr>
          <w:rFonts w:ascii="Arial" w:hAnsi="Arial" w:cs="Arial"/>
          <w:color w:val="000000"/>
          <w:sz w:val="22"/>
          <w:szCs w:val="22"/>
        </w:rPr>
      </w:pPr>
    </w:p>
    <w:p w:rsidR="00E87B52" w:rsidRDefault="00E87B52" w:rsidP="00E87B52">
      <w:pPr>
        <w:pStyle w:val="NormalWeb"/>
        <w:shd w:val="clear" w:color="auto" w:fill="FFFFFF"/>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Cellulose can be found in a variety of plants other than corn; the map below shows not only the different types of plants that can be used for cellulose extraction but also where they are found in the U.S.</w:t>
      </w:r>
    </w:p>
    <w:p w:rsidR="00E87B52" w:rsidRPr="009312DC" w:rsidRDefault="00E87B52" w:rsidP="00E87B52">
      <w:pPr>
        <w:pStyle w:val="NormalWeb"/>
        <w:shd w:val="clear" w:color="auto" w:fill="FFFFFF"/>
        <w:spacing w:before="0" w:beforeAutospacing="0" w:after="0" w:afterAutospacing="0"/>
        <w:rPr>
          <w:rFonts w:ascii="Arial" w:hAnsi="Arial" w:cs="Arial"/>
          <w:sz w:val="22"/>
          <w:szCs w:val="22"/>
        </w:rPr>
      </w:pPr>
    </w:p>
    <w:p w:rsidR="00E87B52" w:rsidRDefault="00E87B52" w:rsidP="00E87B52">
      <w:pPr>
        <w:pStyle w:val="NormalWeb"/>
        <w:spacing w:before="0" w:beforeAutospacing="0" w:after="0" w:afterAutospacing="0"/>
        <w:ind w:left="720"/>
      </w:pPr>
      <w:r>
        <w:rPr>
          <w:rFonts w:ascii="Arial" w:hAnsi="Arial" w:cs="Arial"/>
          <w:color w:val="000000"/>
          <w:sz w:val="22"/>
          <w:szCs w:val="22"/>
        </w:rPr>
        <w:fldChar w:fldCharType="begin"/>
      </w:r>
      <w:r>
        <w:rPr>
          <w:rFonts w:ascii="Arial" w:hAnsi="Arial" w:cs="Arial"/>
          <w:color w:val="000000"/>
          <w:sz w:val="22"/>
          <w:szCs w:val="22"/>
        </w:rPr>
        <w:instrText xml:space="preserve"> INCLUDEPICTURE "https://lh5.googleusercontent.com/UiHLvjh-eV9wDS0b3QfSsMrdFpXZC5pTvzGK3_wcQESU13DFuvZrpaq1NrRiKMo8QBXkthzVAbYT0W687EIeFh6oGE-zvI4iLHpDbkCiQixl-Vd6uAlpZnhTxUTahIqJgMtnfJV1" \* MERGEFORMATINET </w:instrText>
      </w:r>
      <w:r>
        <w:rPr>
          <w:rFonts w:ascii="Arial" w:hAnsi="Arial" w:cs="Arial"/>
          <w:color w:val="000000"/>
          <w:sz w:val="22"/>
          <w:szCs w:val="22"/>
        </w:rPr>
        <w:fldChar w:fldCharType="separate"/>
      </w:r>
      <w:r w:rsidR="00F061EB">
        <w:rPr>
          <w:rFonts w:ascii="Arial" w:hAnsi="Arial" w:cs="Arial"/>
          <w:color w:val="000000"/>
          <w:sz w:val="22"/>
          <w:szCs w:val="22"/>
        </w:rPr>
        <w:fldChar w:fldCharType="begin"/>
      </w:r>
      <w:r w:rsidR="00F061EB">
        <w:rPr>
          <w:rFonts w:ascii="Arial" w:hAnsi="Arial" w:cs="Arial"/>
          <w:color w:val="000000"/>
          <w:sz w:val="22"/>
          <w:szCs w:val="22"/>
        </w:rPr>
        <w:instrText xml:space="preserve"> INCLUDEPICTURE  "https://lh5.googleusercontent.com/UiHLvjh-eV9wDS0b3QfSsMrdFpXZC5pTvzGK3_wcQESU13DFuvZrpaq1NrRiKMo8QBXkthzVAbYT0W687EIeFh6oGE-zvI4iLHpDbkCiQixl-Vd6uAlpZnhTxUTahIqJgMtnfJV1" \* MERGEFORMATINET </w:instrText>
      </w:r>
      <w:r w:rsidR="00F061EB">
        <w:rPr>
          <w:rFonts w:ascii="Arial" w:hAnsi="Arial" w:cs="Arial"/>
          <w:color w:val="000000"/>
          <w:sz w:val="22"/>
          <w:szCs w:val="22"/>
        </w:rPr>
        <w:fldChar w:fldCharType="separate"/>
      </w:r>
      <w:r w:rsidR="005D3E43">
        <w:rPr>
          <w:rFonts w:ascii="Arial" w:hAnsi="Arial" w:cs="Arial"/>
          <w:color w:val="000000"/>
          <w:sz w:val="22"/>
          <w:szCs w:val="22"/>
        </w:rPr>
        <w:fldChar w:fldCharType="begin"/>
      </w:r>
      <w:r w:rsidR="005D3E43">
        <w:rPr>
          <w:rFonts w:ascii="Arial" w:hAnsi="Arial" w:cs="Arial"/>
          <w:color w:val="000000"/>
          <w:sz w:val="22"/>
          <w:szCs w:val="22"/>
        </w:rPr>
        <w:instrText xml:space="preserve"> INCLUDEPICTURE  "https://lh5.googleusercontent.com/UiHLvjh-eV9wDS0b3QfSsMrdFpXZC5pTvzGK3_wcQESU13DFuvZrpaq1NrRiKMo8QBXkthzVAbYT0W687EIeFh6oGE-zvI4iLHpDbkCiQixl-Vd6uAlpZnhTxUTahIqJgMtnfJV1" \* MERGEFORMATINET </w:instrText>
      </w:r>
      <w:r w:rsidR="005D3E43">
        <w:rPr>
          <w:rFonts w:ascii="Arial" w:hAnsi="Arial" w:cs="Arial"/>
          <w:color w:val="000000"/>
          <w:sz w:val="22"/>
          <w:szCs w:val="22"/>
        </w:rPr>
        <w:fldChar w:fldCharType="separate"/>
      </w:r>
      <w:r w:rsidR="002126F2">
        <w:rPr>
          <w:rFonts w:ascii="Arial" w:hAnsi="Arial" w:cs="Arial"/>
          <w:color w:val="000000"/>
          <w:sz w:val="22"/>
          <w:szCs w:val="22"/>
        </w:rPr>
        <w:fldChar w:fldCharType="begin"/>
      </w:r>
      <w:r w:rsidR="002126F2">
        <w:rPr>
          <w:rFonts w:ascii="Arial" w:hAnsi="Arial" w:cs="Arial"/>
          <w:color w:val="000000"/>
          <w:sz w:val="22"/>
          <w:szCs w:val="22"/>
        </w:rPr>
        <w:instrText xml:space="preserve"> INCLUDEPICTURE  "https://lh5.googleusercontent.com/UiHLvjh-eV9wDS0b3QfSsMrdFpXZC5pTvzGK3_wcQESU13DFuvZrpaq1NrRiKMo8QBXkthzVAbYT0W687EIeFh6oGE-zvI4iLHpDbkCiQixl-Vd6uAlpZnhTxUTahIqJgMtnfJV1" \* MERGEFORMATINET </w:instrText>
      </w:r>
      <w:r w:rsidR="002126F2">
        <w:rPr>
          <w:rFonts w:ascii="Arial" w:hAnsi="Arial" w:cs="Arial"/>
          <w:color w:val="000000"/>
          <w:sz w:val="22"/>
          <w:szCs w:val="22"/>
        </w:rPr>
        <w:fldChar w:fldCharType="separate"/>
      </w:r>
      <w:r w:rsidR="00BA3624">
        <w:rPr>
          <w:rFonts w:ascii="Arial" w:hAnsi="Arial" w:cs="Arial"/>
          <w:color w:val="000000"/>
          <w:sz w:val="22"/>
          <w:szCs w:val="22"/>
        </w:rPr>
        <w:fldChar w:fldCharType="begin"/>
      </w:r>
      <w:r w:rsidR="00BA3624">
        <w:rPr>
          <w:rFonts w:ascii="Arial" w:hAnsi="Arial" w:cs="Arial"/>
          <w:color w:val="000000"/>
          <w:sz w:val="22"/>
          <w:szCs w:val="22"/>
        </w:rPr>
        <w:instrText xml:space="preserve"> INCLUDEPICTURE  "https://lh5.googleusercontent.com/UiHLvjh-eV9wDS0b3QfSsMrdFpXZC5pTvzGK3_wcQESU13DFuvZrpaq1NrRiKMo8QBXkthzVAbYT0W687EIeFh6oGE-zvI4iLHpDbkCiQixl-Vd6uAlpZnhTxUTahIqJgMtnfJV1" \* MERGEFORMATINET </w:instrText>
      </w:r>
      <w:r w:rsidR="00BA3624">
        <w:rPr>
          <w:rFonts w:ascii="Arial" w:hAnsi="Arial" w:cs="Arial"/>
          <w:color w:val="000000"/>
          <w:sz w:val="22"/>
          <w:szCs w:val="22"/>
        </w:rPr>
        <w:fldChar w:fldCharType="separate"/>
      </w:r>
      <w:r w:rsidR="00AD51DC">
        <w:rPr>
          <w:rFonts w:ascii="Arial" w:hAnsi="Arial" w:cs="Arial"/>
          <w:color w:val="000000"/>
          <w:sz w:val="22"/>
          <w:szCs w:val="22"/>
        </w:rPr>
        <w:fldChar w:fldCharType="begin"/>
      </w:r>
      <w:r w:rsidR="00AD51DC">
        <w:rPr>
          <w:rFonts w:ascii="Arial" w:hAnsi="Arial" w:cs="Arial"/>
          <w:color w:val="000000"/>
          <w:sz w:val="22"/>
          <w:szCs w:val="22"/>
        </w:rPr>
        <w:instrText xml:space="preserve"> INCLUDEPICTURE  "https://lh5.googleusercontent.com/UiHLvjh-eV9wDS0b3QfSsMrdFpXZC5pTvzGK3_wcQESU13DFuvZrpaq1NrRiKMo8QBXkthzVAbYT0W687EIeFh6oGE-zvI4iLHpDbkCiQixl-Vd6uAlpZnhTxUTahIqJgMtnfJV1" \* MERGEFORMATINET </w:instrText>
      </w:r>
      <w:r w:rsidR="00AD51DC">
        <w:rPr>
          <w:rFonts w:ascii="Arial" w:hAnsi="Arial" w:cs="Arial"/>
          <w:color w:val="000000"/>
          <w:sz w:val="22"/>
          <w:szCs w:val="22"/>
        </w:rPr>
        <w:fldChar w:fldCharType="separate"/>
      </w:r>
      <w:r w:rsidR="001111C6">
        <w:rPr>
          <w:rFonts w:ascii="Arial" w:hAnsi="Arial" w:cs="Arial"/>
          <w:color w:val="000000"/>
          <w:sz w:val="22"/>
          <w:szCs w:val="22"/>
        </w:rPr>
        <w:fldChar w:fldCharType="begin"/>
      </w:r>
      <w:r w:rsidR="001111C6">
        <w:rPr>
          <w:rFonts w:ascii="Arial" w:hAnsi="Arial" w:cs="Arial"/>
          <w:color w:val="000000"/>
          <w:sz w:val="22"/>
          <w:szCs w:val="22"/>
        </w:rPr>
        <w:instrText xml:space="preserve"> INCLUDEPICTURE  "https://lh5.googleusercontent.com/UiHLvjh-eV9wDS0b3QfSsMrdFpXZC5pTvzGK3_wcQESU13DFuvZrpaq1NrRiKMo8QBXkthzVAbYT0W687EIeFh6oGE-zvI4iLHpDbkCiQixl-Vd6uAlpZnhTxUTahIqJgMtnfJV1" \* MERGEFORMATINET </w:instrText>
      </w:r>
      <w:r w:rsidR="001111C6">
        <w:rPr>
          <w:rFonts w:ascii="Arial" w:hAnsi="Arial" w:cs="Arial"/>
          <w:color w:val="000000"/>
          <w:sz w:val="22"/>
          <w:szCs w:val="22"/>
        </w:rPr>
        <w:fldChar w:fldCharType="separate"/>
      </w:r>
      <w:r w:rsidR="0022181F">
        <w:rPr>
          <w:rFonts w:ascii="Arial" w:hAnsi="Arial" w:cs="Arial"/>
          <w:color w:val="000000"/>
          <w:sz w:val="22"/>
          <w:szCs w:val="22"/>
        </w:rPr>
        <w:fldChar w:fldCharType="begin"/>
      </w:r>
      <w:r w:rsidR="0022181F">
        <w:rPr>
          <w:rFonts w:ascii="Arial" w:hAnsi="Arial" w:cs="Arial"/>
          <w:color w:val="000000"/>
          <w:sz w:val="22"/>
          <w:szCs w:val="22"/>
        </w:rPr>
        <w:instrText xml:space="preserve"> </w:instrText>
      </w:r>
      <w:r w:rsidR="0022181F">
        <w:rPr>
          <w:rFonts w:ascii="Arial" w:hAnsi="Arial" w:cs="Arial"/>
          <w:color w:val="000000"/>
          <w:sz w:val="22"/>
          <w:szCs w:val="22"/>
        </w:rPr>
        <w:instrText>INCLUDEPICTURE  "https://</w:instrText>
      </w:r>
      <w:r w:rsidR="0022181F">
        <w:rPr>
          <w:rFonts w:ascii="Arial" w:hAnsi="Arial" w:cs="Arial"/>
          <w:color w:val="000000"/>
          <w:sz w:val="22"/>
          <w:szCs w:val="22"/>
        </w:rPr>
        <w:instrText>lh5.googleusercontent.com/UiHLvjh-eV9wDS0b3QfSsMrdFpXZC5pTvzGK3_wcQESU13DFuvZrpaq1NrRiKMo8QBXkthzVAbYT0W687EIeFh6oGE-zvI4iLHpDbkCiQixl-Vd6uAlpZnhTxUTahIqJgMtnfJV1" \* MERGEFORMATINET</w:instrText>
      </w:r>
      <w:r w:rsidR="0022181F">
        <w:rPr>
          <w:rFonts w:ascii="Arial" w:hAnsi="Arial" w:cs="Arial"/>
          <w:color w:val="000000"/>
          <w:sz w:val="22"/>
          <w:szCs w:val="22"/>
        </w:rPr>
        <w:instrText xml:space="preserve"> </w:instrText>
      </w:r>
      <w:r w:rsidR="0022181F">
        <w:rPr>
          <w:rFonts w:ascii="Arial" w:hAnsi="Arial" w:cs="Arial"/>
          <w:color w:val="000000"/>
          <w:sz w:val="22"/>
          <w:szCs w:val="22"/>
        </w:rPr>
        <w:fldChar w:fldCharType="separate"/>
      </w:r>
      <w:r w:rsidR="0022181F">
        <w:rPr>
          <w:rFonts w:ascii="Arial" w:hAnsi="Arial" w:cs="Arial"/>
          <w:color w:val="000000"/>
          <w:sz w:val="22"/>
          <w:szCs w:val="22"/>
        </w:rPr>
        <w:pict>
          <v:shape id="_x0000_i1028" type="#_x0000_t75" style="width:327.6pt;height:253.8pt">
            <v:imagedata r:id="rId38" r:href="rId39"/>
          </v:shape>
        </w:pict>
      </w:r>
      <w:r w:rsidR="0022181F">
        <w:rPr>
          <w:rFonts w:ascii="Arial" w:hAnsi="Arial" w:cs="Arial"/>
          <w:color w:val="000000"/>
          <w:sz w:val="22"/>
          <w:szCs w:val="22"/>
        </w:rPr>
        <w:fldChar w:fldCharType="end"/>
      </w:r>
      <w:r w:rsidR="001111C6">
        <w:rPr>
          <w:rFonts w:ascii="Arial" w:hAnsi="Arial" w:cs="Arial"/>
          <w:color w:val="000000"/>
          <w:sz w:val="22"/>
          <w:szCs w:val="22"/>
        </w:rPr>
        <w:fldChar w:fldCharType="end"/>
      </w:r>
      <w:r w:rsidR="00AD51DC">
        <w:rPr>
          <w:rFonts w:ascii="Arial" w:hAnsi="Arial" w:cs="Arial"/>
          <w:color w:val="000000"/>
          <w:sz w:val="22"/>
          <w:szCs w:val="22"/>
        </w:rPr>
        <w:fldChar w:fldCharType="end"/>
      </w:r>
      <w:r w:rsidR="00BA3624">
        <w:rPr>
          <w:rFonts w:ascii="Arial" w:hAnsi="Arial" w:cs="Arial"/>
          <w:color w:val="000000"/>
          <w:sz w:val="22"/>
          <w:szCs w:val="22"/>
        </w:rPr>
        <w:fldChar w:fldCharType="end"/>
      </w:r>
      <w:r w:rsidR="002126F2">
        <w:rPr>
          <w:rFonts w:ascii="Arial" w:hAnsi="Arial" w:cs="Arial"/>
          <w:color w:val="000000"/>
          <w:sz w:val="22"/>
          <w:szCs w:val="22"/>
        </w:rPr>
        <w:fldChar w:fldCharType="end"/>
      </w:r>
      <w:r w:rsidR="005D3E43">
        <w:rPr>
          <w:rFonts w:ascii="Arial" w:hAnsi="Arial" w:cs="Arial"/>
          <w:color w:val="000000"/>
          <w:sz w:val="22"/>
          <w:szCs w:val="22"/>
        </w:rPr>
        <w:fldChar w:fldCharType="end"/>
      </w:r>
      <w:r w:rsidR="00F061EB">
        <w:rPr>
          <w:rFonts w:ascii="Arial" w:hAnsi="Arial" w:cs="Arial"/>
          <w:color w:val="000000"/>
          <w:sz w:val="22"/>
          <w:szCs w:val="22"/>
        </w:rPr>
        <w:fldChar w:fldCharType="end"/>
      </w:r>
      <w:r>
        <w:rPr>
          <w:rFonts w:ascii="Arial" w:hAnsi="Arial" w:cs="Arial"/>
          <w:color w:val="000000"/>
          <w:sz w:val="22"/>
          <w:szCs w:val="22"/>
        </w:rPr>
        <w:fldChar w:fldCharType="end"/>
      </w:r>
    </w:p>
    <w:p w:rsidR="00E87B52" w:rsidRPr="00BB2EFC" w:rsidRDefault="00E87B52" w:rsidP="00E87B52">
      <w:pPr>
        <w:ind w:left="720"/>
        <w:rPr>
          <w:rFonts w:ascii="Calibri" w:hAnsi="Calibri"/>
          <w:sz w:val="6"/>
          <w:szCs w:val="6"/>
        </w:rPr>
      </w:pPr>
    </w:p>
    <w:p w:rsidR="00E87B52" w:rsidRPr="00BB2EFC" w:rsidRDefault="00E87B52" w:rsidP="00E87B52">
      <w:pPr>
        <w:ind w:left="720" w:right="2160"/>
        <w:jc w:val="center"/>
        <w:rPr>
          <w:rFonts w:ascii="Calibri" w:hAnsi="Calibri"/>
          <w:i/>
          <w:sz w:val="20"/>
          <w:szCs w:val="20"/>
        </w:rPr>
      </w:pPr>
      <w:r w:rsidRPr="00BB2EFC">
        <w:rPr>
          <w:rFonts w:ascii="Calibri" w:hAnsi="Calibri"/>
          <w:i/>
          <w:sz w:val="20"/>
          <w:szCs w:val="20"/>
        </w:rPr>
        <w:t>(</w:t>
      </w:r>
      <w:hyperlink r:id="rId40" w:history="1">
        <w:r w:rsidRPr="00BB2EFC">
          <w:rPr>
            <w:rStyle w:val="Hyperlink"/>
            <w:rFonts w:ascii="Calibri" w:hAnsi="Calibri" w:cs="Arial"/>
            <w:i/>
            <w:sz w:val="20"/>
            <w:szCs w:val="20"/>
          </w:rPr>
          <w:t>https://web.extension.illinois.edu/ethanol/cellulosic.cfm</w:t>
        </w:r>
      </w:hyperlink>
      <w:r w:rsidRPr="00BB2EFC">
        <w:rPr>
          <w:rFonts w:ascii="Calibri" w:hAnsi="Calibri"/>
          <w:i/>
          <w:sz w:val="20"/>
          <w:szCs w:val="20"/>
        </w:rPr>
        <w:t>)</w:t>
      </w:r>
    </w:p>
    <w:p w:rsidR="00E87B52" w:rsidRDefault="00E87B52" w:rsidP="00E87B52">
      <w:pPr>
        <w:pStyle w:val="NormalWeb"/>
        <w:spacing w:before="0" w:beforeAutospacing="0" w:after="0" w:afterAutospacing="0"/>
        <w:rPr>
          <w:rFonts w:ascii="Arial" w:hAnsi="Arial" w:cs="Arial"/>
          <w:color w:val="000000"/>
          <w:sz w:val="22"/>
          <w:szCs w:val="22"/>
        </w:rPr>
      </w:pPr>
    </w:p>
    <w:p w:rsidR="00E87B52" w:rsidRDefault="00E87B52" w:rsidP="00E87B52">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 xml:space="preserve">The production value from using such cellulosic sources as </w:t>
      </w:r>
      <w:proofErr w:type="spellStart"/>
      <w:r>
        <w:rPr>
          <w:rFonts w:ascii="Arial" w:hAnsi="Arial" w:cs="Arial"/>
          <w:color w:val="000000"/>
          <w:sz w:val="22"/>
          <w:szCs w:val="22"/>
        </w:rPr>
        <w:t>switchgrass</w:t>
      </w:r>
      <w:proofErr w:type="spellEnd"/>
      <w:r>
        <w:rPr>
          <w:rFonts w:ascii="Arial" w:hAnsi="Arial" w:cs="Arial"/>
          <w:color w:val="000000"/>
          <w:sz w:val="22"/>
          <w:szCs w:val="22"/>
        </w:rPr>
        <w:t>, as compared with corn (using the food—corn kernels) is shown here:</w:t>
      </w:r>
    </w:p>
    <w:p w:rsidR="00E87B52" w:rsidRDefault="00E87B52" w:rsidP="00E87B52">
      <w:pPr>
        <w:pStyle w:val="NormalWeb"/>
        <w:spacing w:before="0" w:beforeAutospacing="0" w:after="0" w:afterAutospacing="0"/>
        <w:rPr>
          <w:rFonts w:ascii="Arial" w:hAnsi="Arial" w:cs="Arial"/>
          <w:color w:val="000000"/>
          <w:sz w:val="22"/>
          <w:szCs w:val="22"/>
        </w:rPr>
      </w:pPr>
    </w:p>
    <w:p w:rsidR="00E87B52" w:rsidRPr="008A1697" w:rsidRDefault="00E87B52" w:rsidP="00E87B52">
      <w:pPr>
        <w:pStyle w:val="NormalWeb"/>
        <w:spacing w:before="0" w:beforeAutospacing="0" w:after="0" w:afterAutospacing="0"/>
        <w:ind w:left="720"/>
        <w:rPr>
          <w:rFonts w:ascii="Arial" w:hAnsi="Arial" w:cs="Arial"/>
          <w:color w:val="000000"/>
          <w:sz w:val="22"/>
          <w:szCs w:val="22"/>
        </w:rPr>
      </w:pPr>
      <w:r>
        <w:rPr>
          <w:rFonts w:ascii="Arial" w:hAnsi="Arial" w:cs="Arial"/>
          <w:color w:val="000000"/>
          <w:sz w:val="22"/>
          <w:szCs w:val="22"/>
        </w:rPr>
        <w:t>1 acre of corn = 150–300 bushels of corn = 420–840 gallons of ethanol</w:t>
      </w:r>
    </w:p>
    <w:p w:rsidR="00E87B52" w:rsidRPr="009312DC" w:rsidRDefault="00E87B52" w:rsidP="00E87B52">
      <w:pPr>
        <w:pStyle w:val="NormalWeb"/>
        <w:spacing w:before="60" w:beforeAutospacing="0" w:after="60" w:afterAutospacing="0"/>
        <w:ind w:left="720"/>
        <w:rPr>
          <w:rFonts w:ascii="Arial" w:hAnsi="Arial" w:cs="Arial"/>
          <w:sz w:val="22"/>
          <w:szCs w:val="22"/>
        </w:rPr>
      </w:pPr>
      <w:proofErr w:type="gramStart"/>
      <w:r>
        <w:rPr>
          <w:rFonts w:ascii="Arial" w:hAnsi="Arial" w:cs="Arial"/>
          <w:color w:val="000000"/>
          <w:sz w:val="22"/>
          <w:szCs w:val="22"/>
        </w:rPr>
        <w:t>vs</w:t>
      </w:r>
      <w:proofErr w:type="gramEnd"/>
      <w:r>
        <w:rPr>
          <w:rFonts w:ascii="Arial" w:hAnsi="Arial" w:cs="Arial"/>
          <w:color w:val="000000"/>
          <w:sz w:val="22"/>
          <w:szCs w:val="22"/>
        </w:rPr>
        <w:t>.</w:t>
      </w:r>
    </w:p>
    <w:p w:rsidR="00E87B52" w:rsidRDefault="00E87B52" w:rsidP="00E87B52">
      <w:pPr>
        <w:pStyle w:val="NormalWeb"/>
        <w:shd w:val="clear" w:color="auto" w:fill="FFFFFF"/>
        <w:spacing w:before="0" w:beforeAutospacing="0" w:after="0" w:afterAutospacing="0"/>
        <w:ind w:left="720"/>
        <w:rPr>
          <w:rFonts w:ascii="Arial" w:hAnsi="Arial" w:cs="Arial"/>
          <w:color w:val="000000"/>
          <w:sz w:val="22"/>
          <w:szCs w:val="22"/>
        </w:rPr>
      </w:pPr>
      <w:r>
        <w:rPr>
          <w:rFonts w:ascii="Arial" w:hAnsi="Arial" w:cs="Arial"/>
          <w:color w:val="000000"/>
          <w:sz w:val="22"/>
          <w:szCs w:val="22"/>
        </w:rPr>
        <w:lastRenderedPageBreak/>
        <w:t>1 acre of grass = 5–15 tons of plant material = 150–1200 gallons of ethanol</w:t>
      </w:r>
    </w:p>
    <w:p w:rsidR="00E87B52" w:rsidRPr="007A75E0" w:rsidRDefault="00E87B52" w:rsidP="00E87B52">
      <w:pPr>
        <w:pStyle w:val="NormalWeb"/>
        <w:shd w:val="clear" w:color="auto" w:fill="FFFFFF"/>
        <w:spacing w:before="0" w:beforeAutospacing="0" w:after="0" w:afterAutospacing="0"/>
        <w:rPr>
          <w:rFonts w:ascii="Arial" w:hAnsi="Arial" w:cs="Arial"/>
          <w:color w:val="000000"/>
          <w:sz w:val="22"/>
          <w:szCs w:val="22"/>
        </w:rPr>
      </w:pPr>
    </w:p>
    <w:p w:rsidR="00E87B52" w:rsidRDefault="00E87B52" w:rsidP="00E87B52">
      <w:pPr>
        <w:pStyle w:val="NormalWeb"/>
        <w:spacing w:before="0" w:beforeAutospacing="0" w:after="0" w:afterAutospacing="0"/>
        <w:ind w:firstLine="720"/>
        <w:rPr>
          <w:rFonts w:ascii="Arial" w:hAnsi="Arial" w:cs="Arial"/>
          <w:color w:val="000000"/>
          <w:sz w:val="22"/>
          <w:szCs w:val="22"/>
        </w:rPr>
      </w:pPr>
      <w:r>
        <w:rPr>
          <w:rFonts w:ascii="Arial" w:hAnsi="Arial" w:cs="Arial"/>
          <w:color w:val="000000"/>
          <w:sz w:val="22"/>
          <w:szCs w:val="22"/>
        </w:rPr>
        <w:t xml:space="preserve">And of course, </w:t>
      </w:r>
      <w:proofErr w:type="spellStart"/>
      <w:r>
        <w:rPr>
          <w:rFonts w:ascii="Arial" w:hAnsi="Arial" w:cs="Arial"/>
          <w:color w:val="000000"/>
          <w:sz w:val="22"/>
          <w:szCs w:val="22"/>
        </w:rPr>
        <w:t>switchgrass</w:t>
      </w:r>
      <w:proofErr w:type="spellEnd"/>
      <w:r>
        <w:rPr>
          <w:rFonts w:ascii="Arial" w:hAnsi="Arial" w:cs="Arial"/>
          <w:color w:val="000000"/>
          <w:sz w:val="22"/>
          <w:szCs w:val="22"/>
        </w:rPr>
        <w:t xml:space="preserve"> is a plant not in competition with a food crop such as corn. Further, </w:t>
      </w:r>
      <w:proofErr w:type="spellStart"/>
      <w:r>
        <w:rPr>
          <w:rFonts w:ascii="Arial" w:hAnsi="Arial" w:cs="Arial"/>
          <w:color w:val="000000"/>
          <w:sz w:val="22"/>
          <w:szCs w:val="22"/>
        </w:rPr>
        <w:t>switchgrass</w:t>
      </w:r>
      <w:proofErr w:type="spellEnd"/>
      <w:r>
        <w:rPr>
          <w:rFonts w:ascii="Arial" w:hAnsi="Arial" w:cs="Arial"/>
          <w:color w:val="000000"/>
          <w:sz w:val="22"/>
          <w:szCs w:val="22"/>
        </w:rPr>
        <w:t xml:space="preserve"> does not require the expense of both fertilizer and irrigation, as is true with cultivated corn, because </w:t>
      </w:r>
      <w:proofErr w:type="spellStart"/>
      <w:r>
        <w:rPr>
          <w:rFonts w:ascii="Arial" w:hAnsi="Arial" w:cs="Arial"/>
          <w:color w:val="000000"/>
          <w:sz w:val="22"/>
          <w:szCs w:val="22"/>
        </w:rPr>
        <w:t>switchgrass</w:t>
      </w:r>
      <w:proofErr w:type="spellEnd"/>
      <w:r>
        <w:rPr>
          <w:rFonts w:ascii="Arial" w:hAnsi="Arial" w:cs="Arial"/>
          <w:color w:val="000000"/>
          <w:sz w:val="22"/>
          <w:szCs w:val="22"/>
        </w:rPr>
        <w:t xml:space="preserve"> grows naturally “in the wild” throughout the Midwest and west.</w:t>
      </w:r>
    </w:p>
    <w:p w:rsidR="00E87B52" w:rsidRPr="00F513E5" w:rsidRDefault="00E87B52" w:rsidP="00E87B52">
      <w:pPr>
        <w:rPr>
          <w:rFonts w:ascii="Arial" w:hAnsi="Arial" w:cs="Arial"/>
          <w:sz w:val="22"/>
          <w:szCs w:val="22"/>
        </w:rPr>
      </w:pPr>
    </w:p>
    <w:p w:rsidR="00E87B52" w:rsidRDefault="00E87B52" w:rsidP="00E87B52">
      <w:pPr>
        <w:rPr>
          <w:rFonts w:ascii="Arial" w:hAnsi="Arial" w:cs="Arial"/>
          <w:b/>
        </w:rPr>
      </w:pPr>
      <w:r w:rsidRPr="0052093A">
        <w:rPr>
          <w:rFonts w:ascii="Arial" w:hAnsi="Arial" w:cs="Arial"/>
          <w:b/>
        </w:rPr>
        <w:t xml:space="preserve">More on </w:t>
      </w:r>
      <w:r>
        <w:rPr>
          <w:rFonts w:ascii="Arial" w:hAnsi="Arial" w:cs="Arial"/>
          <w:b/>
        </w:rPr>
        <w:t>the chemistry of biodiesel</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 xml:space="preserve">A second biofuel that is becoming more important as a fossil fuel replacement is biodiesel, produced primarily from the oils removed from a variety of </w:t>
      </w:r>
      <w:proofErr w:type="spellStart"/>
      <w:r>
        <w:rPr>
          <w:rFonts w:ascii="Arial" w:hAnsi="Arial" w:cs="Arial"/>
          <w:sz w:val="22"/>
          <w:szCs w:val="22"/>
        </w:rPr>
        <w:t>photosynthesizers</w:t>
      </w:r>
      <w:proofErr w:type="spellEnd"/>
      <w:r>
        <w:rPr>
          <w:rFonts w:ascii="Arial" w:hAnsi="Arial" w:cs="Arial"/>
          <w:sz w:val="22"/>
          <w:szCs w:val="22"/>
        </w:rPr>
        <w:t>, including algae (some species affectionately referred to as “pond scum”) and traditional oil plants such as palm, canola and soybean.</w:t>
      </w:r>
    </w:p>
    <w:p w:rsidR="00E87B52" w:rsidRPr="00F513E5" w:rsidRDefault="00E87B52" w:rsidP="00E87B52">
      <w:pPr>
        <w:ind w:left="720"/>
        <w:rPr>
          <w:rFonts w:ascii="Arial" w:hAnsi="Arial" w:cs="Arial"/>
          <w:sz w:val="20"/>
          <w:szCs w:val="20"/>
        </w:rPr>
      </w:pPr>
    </w:p>
    <w:p w:rsidR="00E87B52" w:rsidRPr="00663E06" w:rsidRDefault="00E87B52" w:rsidP="00E87B52">
      <w:pPr>
        <w:ind w:left="720" w:firstLine="720"/>
        <w:rPr>
          <w:rFonts w:ascii="Arial" w:hAnsi="Arial" w:cs="Arial"/>
          <w:color w:val="252525"/>
          <w:sz w:val="20"/>
          <w:szCs w:val="20"/>
          <w:shd w:val="clear" w:color="auto" w:fill="FFFFFF"/>
        </w:rPr>
      </w:pPr>
      <w:r w:rsidRPr="00663E06">
        <w:rPr>
          <w:rFonts w:ascii="Arial" w:hAnsi="Arial" w:cs="Arial"/>
          <w:color w:val="252525"/>
          <w:sz w:val="20"/>
          <w:szCs w:val="20"/>
          <w:shd w:val="clear" w:color="auto" w:fill="FFFFFF"/>
        </w:rPr>
        <w:t>Green diesel is a very interesting product derived from biomass. It is made from renewable feedstock and is combined with regular diesel fuel. It is produced from oils which, in turn, are derived from plants, hence back to the biomass. In Europe, this is the preferred fuel for vehicles that use diesel fuel and is much less expensive. While it can be mixed with regular diesel, it is recommended that it only be 15% of the mixture.</w:t>
      </w:r>
    </w:p>
    <w:p w:rsidR="00E87B52" w:rsidRPr="00432E7A" w:rsidRDefault="00E87B52" w:rsidP="00E87B52">
      <w:pPr>
        <w:ind w:left="720"/>
        <w:rPr>
          <w:rFonts w:ascii="Arial" w:hAnsi="Arial" w:cs="Arial"/>
          <w:sz w:val="6"/>
          <w:szCs w:val="6"/>
        </w:rPr>
      </w:pPr>
    </w:p>
    <w:p w:rsidR="00E87B52" w:rsidRPr="00663E06" w:rsidRDefault="00E87B52" w:rsidP="00E87B52">
      <w:pPr>
        <w:ind w:left="720"/>
        <w:rPr>
          <w:rFonts w:ascii="Arial" w:hAnsi="Arial" w:cs="Arial"/>
          <w:color w:val="0000FF"/>
          <w:sz w:val="20"/>
          <w:szCs w:val="20"/>
          <w:shd w:val="clear" w:color="auto" w:fill="FFFFFF"/>
        </w:rPr>
      </w:pPr>
      <w:r w:rsidRPr="00663E06">
        <w:rPr>
          <w:rFonts w:ascii="Arial" w:hAnsi="Arial" w:cs="Arial"/>
          <w:color w:val="0000FF"/>
          <w:sz w:val="20"/>
          <w:szCs w:val="20"/>
        </w:rPr>
        <w:t>(</w:t>
      </w:r>
      <w:hyperlink r:id="rId41" w:history="1">
        <w:r w:rsidRPr="00663E06">
          <w:rPr>
            <w:rStyle w:val="Hyperlink"/>
            <w:rFonts w:ascii="Arial" w:hAnsi="Arial" w:cs="Arial"/>
            <w:sz w:val="20"/>
            <w:szCs w:val="20"/>
            <w:shd w:val="clear" w:color="auto" w:fill="FFFFFF"/>
          </w:rPr>
          <w:t>http://www.biomass.net/</w:t>
        </w:r>
      </w:hyperlink>
      <w:r w:rsidRPr="00663E06">
        <w:rPr>
          <w:rFonts w:ascii="Arial" w:hAnsi="Arial" w:cs="Arial"/>
          <w:color w:val="0000FF"/>
          <w:sz w:val="20"/>
          <w:szCs w:val="20"/>
        </w:rPr>
        <w:t>)</w:t>
      </w:r>
    </w:p>
    <w:p w:rsidR="00E87B52" w:rsidRDefault="00E87B52" w:rsidP="00E87B52">
      <w:pPr>
        <w:rPr>
          <w:rFonts w:ascii="Arial" w:hAnsi="Arial" w:cs="Arial"/>
          <w:sz w:val="22"/>
          <w:szCs w:val="22"/>
        </w:rPr>
      </w:pPr>
    </w:p>
    <w:p w:rsidR="00E87B52" w:rsidRDefault="00E87B52" w:rsidP="00E87B52">
      <w:pPr>
        <w:ind w:firstLine="720"/>
        <w:rPr>
          <w:rFonts w:ascii="Arial" w:hAnsi="Arial" w:cs="Arial"/>
          <w:sz w:val="22"/>
          <w:szCs w:val="22"/>
        </w:rPr>
      </w:pPr>
      <w:r>
        <w:rPr>
          <w:rFonts w:ascii="Arial" w:hAnsi="Arial" w:cs="Arial"/>
          <w:sz w:val="22"/>
          <w:szCs w:val="22"/>
        </w:rPr>
        <w:t>Overall, the oils removed from the plant source are converted to biodiesel through several chemical reactions.</w:t>
      </w:r>
    </w:p>
    <w:p w:rsidR="00E87B52" w:rsidRPr="009312DC" w:rsidRDefault="00E87B52" w:rsidP="00E87B52">
      <w:pPr>
        <w:ind w:left="720"/>
        <w:rPr>
          <w:rFonts w:ascii="Arial" w:hAnsi="Arial" w:cs="Arial"/>
          <w:sz w:val="20"/>
          <w:szCs w:val="20"/>
        </w:rPr>
      </w:pPr>
    </w:p>
    <w:p w:rsidR="00E87B52" w:rsidRPr="00F513E5" w:rsidRDefault="00E87B52" w:rsidP="00E87B52">
      <w:pPr>
        <w:ind w:left="720" w:right="720" w:firstLine="720"/>
        <w:rPr>
          <w:rFonts w:ascii="Arial" w:hAnsi="Arial" w:cs="Arial"/>
          <w:sz w:val="20"/>
          <w:szCs w:val="20"/>
          <w:lang w:bidi="en-US"/>
        </w:rPr>
      </w:pPr>
      <w:r w:rsidRPr="00F513E5">
        <w:rPr>
          <w:rFonts w:ascii="Arial" w:hAnsi="Arial" w:cs="Arial"/>
          <w:sz w:val="20"/>
          <w:szCs w:val="20"/>
        </w:rPr>
        <w:t xml:space="preserve">Biodiesel from plant-derived oils is based on the standard chemical process of esterification. Essentially, one combines </w:t>
      </w:r>
      <w:proofErr w:type="gramStart"/>
      <w:r w:rsidRPr="00F513E5">
        <w:rPr>
          <w:rFonts w:ascii="Arial" w:hAnsi="Arial" w:cs="Arial"/>
          <w:sz w:val="20"/>
          <w:szCs w:val="20"/>
        </w:rPr>
        <w:t>an oil</w:t>
      </w:r>
      <w:proofErr w:type="gramEnd"/>
      <w:r w:rsidRPr="00F513E5">
        <w:rPr>
          <w:rFonts w:ascii="Arial" w:hAnsi="Arial" w:cs="Arial"/>
          <w:sz w:val="20"/>
          <w:szCs w:val="20"/>
        </w:rPr>
        <w:t xml:space="preserve"> with an alcohol in the presence of some alkali such as sodium or potassium hydroxide. Heating the mixture converts the oil into an ester (the biodiesel) and glycerol. As will be referenced later, students can easily perform this experiment in the laboratory. </w:t>
      </w:r>
      <w:r w:rsidRPr="00F513E5">
        <w:rPr>
          <w:rFonts w:ascii="Arial" w:hAnsi="Arial" w:cs="Arial"/>
          <w:sz w:val="20"/>
          <w:szCs w:val="20"/>
          <w:lang w:bidi="en-US"/>
        </w:rPr>
        <w:t>[Reaction of vegetable oil with alkali is shown below.]</w:t>
      </w:r>
    </w:p>
    <w:p w:rsidR="00E87B52" w:rsidRPr="00F513E5" w:rsidRDefault="00E87B52" w:rsidP="00E87B52">
      <w:pPr>
        <w:ind w:left="720" w:right="720"/>
        <w:rPr>
          <w:rFonts w:ascii="Arial" w:hAnsi="Arial" w:cs="Arial"/>
          <w:sz w:val="20"/>
          <w:szCs w:val="20"/>
          <w:lang w:bidi="en-US"/>
        </w:rPr>
      </w:pPr>
    </w:p>
    <w:p w:rsidR="00E87B52" w:rsidRDefault="00E87B52" w:rsidP="00E87B52">
      <w:pPr>
        <w:ind w:left="720" w:right="720"/>
        <w:rPr>
          <w:rFonts w:ascii="Arial" w:hAnsi="Arial" w:cs="Arial"/>
          <w:sz w:val="20"/>
          <w:szCs w:val="20"/>
          <w:lang w:bidi="en-US"/>
        </w:rPr>
      </w:pPr>
      <w:r w:rsidRPr="00F513E5">
        <w:rPr>
          <w:rFonts w:ascii="Arial" w:hAnsi="Arial" w:cs="Arial"/>
          <w:sz w:val="20"/>
          <w:szCs w:val="20"/>
          <w:lang w:bidi="en-US"/>
        </w:rPr>
        <w:t xml:space="preserve">Vegetable oil, like biodiesel, belongs to a category of compounds called </w:t>
      </w:r>
      <w:r w:rsidRPr="00F513E5">
        <w:rPr>
          <w:rFonts w:ascii="Arial" w:hAnsi="Arial" w:cs="Arial"/>
          <w:i/>
          <w:iCs/>
          <w:sz w:val="20"/>
          <w:szCs w:val="20"/>
          <w:lang w:bidi="en-US"/>
        </w:rPr>
        <w:t>esters</w:t>
      </w:r>
      <w:r w:rsidRPr="00F513E5">
        <w:rPr>
          <w:rFonts w:ascii="Arial" w:hAnsi="Arial" w:cs="Arial"/>
          <w:sz w:val="20"/>
          <w:szCs w:val="20"/>
          <w:lang w:bidi="en-US"/>
        </w:rPr>
        <w:t>.</w:t>
      </w:r>
    </w:p>
    <w:p w:rsidR="00E87B52" w:rsidRPr="00F513E5" w:rsidRDefault="00E87B52" w:rsidP="00E87B52">
      <w:pPr>
        <w:ind w:left="720" w:right="720"/>
        <w:rPr>
          <w:rFonts w:ascii="Arial" w:hAnsi="Arial" w:cs="Arial"/>
          <w:sz w:val="20"/>
          <w:szCs w:val="20"/>
          <w:lang w:bidi="en-US"/>
        </w:rPr>
      </w:pPr>
    </w:p>
    <w:p w:rsidR="00E87B52" w:rsidRPr="00F513E5" w:rsidRDefault="00E87B52" w:rsidP="00E87B52">
      <w:pPr>
        <w:ind w:left="1440" w:right="720"/>
        <w:rPr>
          <w:rFonts w:ascii="Arial" w:hAnsi="Arial" w:cs="Arial"/>
          <w:sz w:val="20"/>
          <w:szCs w:val="20"/>
          <w:lang w:bidi="en-US"/>
        </w:rPr>
      </w:pPr>
      <w:r w:rsidRPr="00F513E5">
        <w:rPr>
          <w:rFonts w:ascii="Arial" w:hAnsi="Arial" w:cs="Arial"/>
          <w:noProof/>
          <w:sz w:val="20"/>
          <w:szCs w:val="20"/>
        </w:rPr>
        <w:drawing>
          <wp:inline distT="0" distB="0" distL="0" distR="0">
            <wp:extent cx="3726180" cy="556260"/>
            <wp:effectExtent l="0" t="0" r="7620" b="0"/>
            <wp:docPr id="6" name="Picture 6" descr="biodiesel-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diesel-molecu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26180" cy="556260"/>
                    </a:xfrm>
                    <a:prstGeom prst="rect">
                      <a:avLst/>
                    </a:prstGeom>
                    <a:noFill/>
                    <a:ln>
                      <a:noFill/>
                    </a:ln>
                  </pic:spPr>
                </pic:pic>
              </a:graphicData>
            </a:graphic>
          </wp:inline>
        </w:drawing>
      </w:r>
    </w:p>
    <w:p w:rsidR="00E87B52" w:rsidRPr="0060684E" w:rsidRDefault="00E87B52" w:rsidP="00E87B52">
      <w:pPr>
        <w:ind w:left="720" w:right="720"/>
        <w:rPr>
          <w:rFonts w:ascii="Arial" w:hAnsi="Arial" w:cs="Arial"/>
          <w:sz w:val="12"/>
          <w:szCs w:val="12"/>
          <w:lang w:bidi="en-US"/>
        </w:rPr>
      </w:pPr>
    </w:p>
    <w:p w:rsidR="00E87B52" w:rsidRPr="00F513E5" w:rsidRDefault="00E87B52" w:rsidP="00E87B52">
      <w:pPr>
        <w:ind w:left="720" w:right="1440"/>
        <w:jc w:val="center"/>
        <w:rPr>
          <w:rFonts w:ascii="Arial" w:hAnsi="Arial" w:cs="Arial"/>
          <w:sz w:val="20"/>
          <w:szCs w:val="20"/>
          <w:lang w:bidi="en-US"/>
        </w:rPr>
      </w:pPr>
      <w:r w:rsidRPr="00F513E5">
        <w:rPr>
          <w:rFonts w:ascii="Arial" w:hAnsi="Arial" w:cs="Arial"/>
          <w:sz w:val="20"/>
          <w:szCs w:val="20"/>
          <w:lang w:bidi="en-US"/>
        </w:rPr>
        <w:t>Molecule of biodiesel (with ester group in blue):</w:t>
      </w:r>
    </w:p>
    <w:p w:rsidR="00E87B52" w:rsidRPr="00F513E5" w:rsidRDefault="00E87B52" w:rsidP="00E87B52">
      <w:pPr>
        <w:ind w:left="720" w:right="720"/>
        <w:rPr>
          <w:rFonts w:ascii="Arial" w:hAnsi="Arial" w:cs="Arial"/>
          <w:sz w:val="20"/>
          <w:szCs w:val="20"/>
          <w:lang w:bidi="en-US"/>
        </w:rPr>
      </w:pPr>
    </w:p>
    <w:p w:rsidR="00E87B52" w:rsidRPr="00F513E5" w:rsidRDefault="00E87B52" w:rsidP="00E87B52">
      <w:pPr>
        <w:ind w:left="1440" w:right="720"/>
        <w:rPr>
          <w:rFonts w:ascii="Arial" w:hAnsi="Arial" w:cs="Arial"/>
          <w:sz w:val="20"/>
          <w:szCs w:val="20"/>
          <w:lang w:bidi="en-US"/>
        </w:rPr>
      </w:pPr>
      <w:r w:rsidRPr="00F513E5">
        <w:rPr>
          <w:rFonts w:ascii="Arial" w:hAnsi="Arial" w:cs="Arial"/>
          <w:noProof/>
          <w:sz w:val="20"/>
          <w:szCs w:val="20"/>
        </w:rPr>
        <w:drawing>
          <wp:inline distT="0" distB="0" distL="0" distR="0">
            <wp:extent cx="3657600" cy="464820"/>
            <wp:effectExtent l="0" t="0" r="0" b="0"/>
            <wp:docPr id="5" name="Picture 5" descr="diesel-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sel-molecu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57600" cy="464820"/>
                    </a:xfrm>
                    <a:prstGeom prst="rect">
                      <a:avLst/>
                    </a:prstGeom>
                    <a:noFill/>
                    <a:ln>
                      <a:noFill/>
                    </a:ln>
                  </pic:spPr>
                </pic:pic>
              </a:graphicData>
            </a:graphic>
          </wp:inline>
        </w:drawing>
      </w:r>
    </w:p>
    <w:p w:rsidR="00E87B52" w:rsidRPr="0060684E" w:rsidRDefault="00E87B52" w:rsidP="00E87B52">
      <w:pPr>
        <w:ind w:left="720" w:right="720"/>
        <w:rPr>
          <w:rFonts w:ascii="Arial" w:hAnsi="Arial" w:cs="Arial"/>
          <w:sz w:val="12"/>
          <w:szCs w:val="12"/>
          <w:lang w:bidi="en-US"/>
        </w:rPr>
      </w:pPr>
    </w:p>
    <w:p w:rsidR="00E87B52" w:rsidRPr="00F513E5" w:rsidRDefault="00E87B52" w:rsidP="00E87B52">
      <w:pPr>
        <w:ind w:left="720" w:right="1440"/>
        <w:jc w:val="center"/>
        <w:rPr>
          <w:rFonts w:ascii="Arial" w:hAnsi="Arial" w:cs="Arial"/>
          <w:sz w:val="20"/>
          <w:szCs w:val="20"/>
          <w:lang w:bidi="en-US"/>
        </w:rPr>
      </w:pPr>
      <w:r w:rsidRPr="00F513E5">
        <w:rPr>
          <w:rFonts w:ascii="Arial" w:hAnsi="Arial" w:cs="Arial"/>
          <w:sz w:val="20"/>
          <w:szCs w:val="20"/>
          <w:lang w:bidi="en-US"/>
        </w:rPr>
        <w:t>Molecule of regular diesel, a hydrocarbon</w:t>
      </w:r>
    </w:p>
    <w:p w:rsidR="00E87B52" w:rsidRPr="00F513E5" w:rsidRDefault="00E87B52" w:rsidP="00E87B52">
      <w:pPr>
        <w:ind w:left="720" w:right="720"/>
        <w:rPr>
          <w:rFonts w:ascii="Arial" w:hAnsi="Arial" w:cs="Arial"/>
          <w:sz w:val="20"/>
          <w:szCs w:val="20"/>
          <w:lang w:bidi="en-US"/>
        </w:rPr>
      </w:pPr>
    </w:p>
    <w:p w:rsidR="00E87B52" w:rsidRPr="00F513E5" w:rsidRDefault="00E87B52" w:rsidP="00E87B52">
      <w:pPr>
        <w:ind w:left="1440" w:right="720"/>
        <w:rPr>
          <w:rFonts w:ascii="Arial" w:hAnsi="Arial" w:cs="Arial"/>
          <w:sz w:val="20"/>
          <w:szCs w:val="20"/>
          <w:lang w:bidi="en-US"/>
        </w:rPr>
      </w:pPr>
      <w:r w:rsidRPr="00F513E5">
        <w:rPr>
          <w:rFonts w:ascii="Arial" w:hAnsi="Arial" w:cs="Arial"/>
          <w:noProof/>
          <w:sz w:val="20"/>
          <w:szCs w:val="20"/>
        </w:rPr>
        <w:lastRenderedPageBreak/>
        <w:drawing>
          <wp:inline distT="0" distB="0" distL="0" distR="0">
            <wp:extent cx="3726180" cy="1432560"/>
            <wp:effectExtent l="0" t="0" r="7620" b="0"/>
            <wp:docPr id="4" name="Picture 4" descr="veggy-oil-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ggy-oil-molecul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6180" cy="1432560"/>
                    </a:xfrm>
                    <a:prstGeom prst="rect">
                      <a:avLst/>
                    </a:prstGeom>
                    <a:noFill/>
                    <a:ln>
                      <a:noFill/>
                    </a:ln>
                  </pic:spPr>
                </pic:pic>
              </a:graphicData>
            </a:graphic>
          </wp:inline>
        </w:drawing>
      </w:r>
    </w:p>
    <w:p w:rsidR="00E87B52" w:rsidRPr="0060684E" w:rsidRDefault="00E87B52" w:rsidP="00E87B52">
      <w:pPr>
        <w:ind w:left="720" w:right="720"/>
        <w:rPr>
          <w:rFonts w:ascii="Arial" w:hAnsi="Arial" w:cs="Arial"/>
          <w:sz w:val="12"/>
          <w:szCs w:val="12"/>
          <w:lang w:bidi="en-US"/>
        </w:rPr>
      </w:pPr>
    </w:p>
    <w:p w:rsidR="00E87B52" w:rsidRPr="00F513E5" w:rsidRDefault="00E87B52" w:rsidP="00E87B52">
      <w:pPr>
        <w:ind w:left="720" w:right="1440"/>
        <w:jc w:val="center"/>
        <w:rPr>
          <w:rFonts w:ascii="Arial" w:hAnsi="Arial" w:cs="Arial"/>
          <w:sz w:val="20"/>
          <w:szCs w:val="20"/>
          <w:lang w:bidi="en-US"/>
        </w:rPr>
      </w:pPr>
      <w:r w:rsidRPr="00F513E5">
        <w:rPr>
          <w:rFonts w:ascii="Arial" w:hAnsi="Arial" w:cs="Arial"/>
          <w:sz w:val="20"/>
          <w:szCs w:val="20"/>
          <w:lang w:bidi="en-US"/>
        </w:rPr>
        <w:t>Molecule of vegetable oil</w:t>
      </w:r>
    </w:p>
    <w:p w:rsidR="00E87B52" w:rsidRPr="00F513E5" w:rsidRDefault="00E87B52" w:rsidP="00E87B52">
      <w:pPr>
        <w:ind w:left="720" w:right="720"/>
        <w:rPr>
          <w:rFonts w:ascii="Arial" w:hAnsi="Arial" w:cs="Arial"/>
          <w:sz w:val="20"/>
          <w:szCs w:val="20"/>
        </w:rPr>
      </w:pPr>
    </w:p>
    <w:p w:rsidR="00E87B52" w:rsidRPr="00F513E5" w:rsidRDefault="00E87B52" w:rsidP="00E87B52">
      <w:pPr>
        <w:ind w:left="720" w:right="720" w:firstLine="720"/>
        <w:rPr>
          <w:rFonts w:ascii="Arial" w:hAnsi="Arial" w:cs="Arial"/>
          <w:sz w:val="20"/>
          <w:szCs w:val="20"/>
          <w:lang w:bidi="en-US"/>
        </w:rPr>
      </w:pPr>
      <w:r w:rsidRPr="00F513E5">
        <w:rPr>
          <w:rFonts w:ascii="Arial" w:hAnsi="Arial" w:cs="Arial"/>
          <w:sz w:val="20"/>
          <w:szCs w:val="20"/>
          <w:lang w:bidi="en-US"/>
        </w:rPr>
        <w:t xml:space="preserve">Therefore, converting vegetable oil into biodiesel is called a </w:t>
      </w:r>
      <w:r w:rsidRPr="00F513E5">
        <w:rPr>
          <w:rFonts w:ascii="Arial" w:hAnsi="Arial" w:cs="Arial"/>
          <w:i/>
          <w:iCs/>
          <w:sz w:val="20"/>
          <w:szCs w:val="20"/>
          <w:lang w:bidi="en-US"/>
        </w:rPr>
        <w:t>trans-esterification reaction</w:t>
      </w:r>
      <w:r w:rsidRPr="00F513E5">
        <w:rPr>
          <w:rFonts w:ascii="Arial" w:hAnsi="Arial" w:cs="Arial"/>
          <w:sz w:val="20"/>
          <w:szCs w:val="20"/>
          <w:lang w:bidi="en-US"/>
        </w:rPr>
        <w:t xml:space="preserve">. Doing this reaction requires using methanol (shown in green [in the diagram below]), which causes the red bonds in the structure below to break. This breaks off the blue section, like a backbone on the molecule, which becomes glycerol. The red bonds that did go to the glycerol backbone are </w:t>
      </w:r>
      <w:r>
        <w:rPr>
          <w:rFonts w:ascii="Arial" w:hAnsi="Arial" w:cs="Arial"/>
          <w:sz w:val="20"/>
          <w:szCs w:val="20"/>
          <w:lang w:bidi="en-US"/>
        </w:rPr>
        <w:t>[re]</w:t>
      </w:r>
      <w:r w:rsidRPr="00F513E5">
        <w:rPr>
          <w:rFonts w:ascii="Arial" w:hAnsi="Arial" w:cs="Arial"/>
          <w:sz w:val="20"/>
          <w:szCs w:val="20"/>
          <w:lang w:bidi="en-US"/>
        </w:rPr>
        <w:t xml:space="preserve">placed with bonds to </w:t>
      </w:r>
      <w:proofErr w:type="spellStart"/>
      <w:r w:rsidRPr="00F513E5">
        <w:rPr>
          <w:rFonts w:ascii="Arial" w:hAnsi="Arial" w:cs="Arial"/>
          <w:sz w:val="20"/>
          <w:szCs w:val="20"/>
          <w:lang w:bidi="en-US"/>
        </w:rPr>
        <w:t>methoxy</w:t>
      </w:r>
      <w:proofErr w:type="spellEnd"/>
      <w:r w:rsidRPr="00F513E5">
        <w:rPr>
          <w:rFonts w:ascii="Arial" w:hAnsi="Arial" w:cs="Arial"/>
          <w:sz w:val="20"/>
          <w:szCs w:val="20"/>
          <w:lang w:bidi="en-US"/>
        </w:rPr>
        <w:t xml:space="preserve"> groups (shown in green in the final structure) that came from the methanol:”</w:t>
      </w:r>
    </w:p>
    <w:p w:rsidR="00E87B52" w:rsidRPr="00F513E5" w:rsidRDefault="00E87B52" w:rsidP="00E87B52">
      <w:pPr>
        <w:ind w:left="720" w:right="720"/>
        <w:rPr>
          <w:rFonts w:ascii="Arial" w:hAnsi="Arial" w:cs="Arial"/>
          <w:sz w:val="6"/>
          <w:szCs w:val="6"/>
          <w:lang w:bidi="en-US"/>
        </w:rPr>
      </w:pPr>
    </w:p>
    <w:p w:rsidR="00E87B52" w:rsidRDefault="00E87B52" w:rsidP="00E87B52">
      <w:pPr>
        <w:ind w:left="720" w:right="720"/>
        <w:rPr>
          <w:rFonts w:ascii="Arial" w:hAnsi="Arial" w:cs="Arial"/>
          <w:sz w:val="20"/>
          <w:szCs w:val="20"/>
        </w:rPr>
      </w:pPr>
      <w:r w:rsidRPr="00F513E5">
        <w:rPr>
          <w:rFonts w:ascii="Arial" w:hAnsi="Arial" w:cs="Arial"/>
          <w:sz w:val="20"/>
          <w:szCs w:val="20"/>
        </w:rPr>
        <w:t xml:space="preserve">(Teacher’s Guide accompanying the April 2011 </w:t>
      </w:r>
      <w:proofErr w:type="spellStart"/>
      <w:r w:rsidRPr="00F513E5">
        <w:rPr>
          <w:rFonts w:ascii="Arial" w:hAnsi="Arial" w:cs="Arial"/>
          <w:sz w:val="20"/>
          <w:szCs w:val="20"/>
        </w:rPr>
        <w:t>ChemMatters</w:t>
      </w:r>
      <w:proofErr w:type="spellEnd"/>
      <w:r w:rsidRPr="00F513E5">
        <w:rPr>
          <w:rFonts w:ascii="Arial" w:hAnsi="Arial" w:cs="Arial"/>
          <w:sz w:val="20"/>
          <w:szCs w:val="20"/>
        </w:rPr>
        <w:t xml:space="preserve"> article: Nolte, B. Tanking up with Cooking Oil. </w:t>
      </w:r>
      <w:proofErr w:type="spellStart"/>
      <w:r w:rsidRPr="00F513E5">
        <w:rPr>
          <w:rFonts w:ascii="Arial" w:hAnsi="Arial" w:cs="Arial"/>
          <w:i/>
          <w:sz w:val="20"/>
          <w:szCs w:val="20"/>
        </w:rPr>
        <w:t>ChemMatters</w:t>
      </w:r>
      <w:proofErr w:type="spellEnd"/>
      <w:r w:rsidRPr="00F513E5">
        <w:rPr>
          <w:rFonts w:ascii="Arial" w:hAnsi="Arial" w:cs="Arial"/>
          <w:i/>
          <w:sz w:val="20"/>
          <w:szCs w:val="20"/>
        </w:rPr>
        <w:t xml:space="preserve">, </w:t>
      </w:r>
      <w:r w:rsidRPr="00F513E5">
        <w:rPr>
          <w:rFonts w:ascii="Arial" w:hAnsi="Arial" w:cs="Arial"/>
          <w:sz w:val="20"/>
          <w:szCs w:val="20"/>
        </w:rPr>
        <w:t xml:space="preserve">2011, </w:t>
      </w:r>
      <w:r w:rsidRPr="00F513E5">
        <w:rPr>
          <w:rFonts w:ascii="Arial" w:hAnsi="Arial" w:cs="Arial"/>
          <w:i/>
          <w:sz w:val="20"/>
          <w:szCs w:val="20"/>
        </w:rPr>
        <w:t>29</w:t>
      </w:r>
      <w:r w:rsidRPr="00F513E5">
        <w:rPr>
          <w:rFonts w:ascii="Arial" w:hAnsi="Arial" w:cs="Arial"/>
          <w:sz w:val="20"/>
          <w:szCs w:val="20"/>
        </w:rPr>
        <w:t xml:space="preserve"> (2), pp 5–7)</w:t>
      </w:r>
    </w:p>
    <w:p w:rsidR="00E87B52" w:rsidRPr="00F513E5" w:rsidRDefault="00E87B52" w:rsidP="00E87B52">
      <w:pPr>
        <w:ind w:left="720" w:right="720"/>
        <w:rPr>
          <w:rFonts w:ascii="Arial" w:hAnsi="Arial" w:cs="Arial"/>
          <w:sz w:val="20"/>
          <w:szCs w:val="20"/>
          <w:lang w:bidi="en-US"/>
        </w:rPr>
      </w:pPr>
    </w:p>
    <w:p w:rsidR="00E87B52" w:rsidRDefault="00E87B52" w:rsidP="00E87B52">
      <w:pPr>
        <w:ind w:left="1440"/>
        <w:rPr>
          <w:rFonts w:ascii="Arial" w:hAnsi="Arial" w:cs="Arial"/>
          <w:sz w:val="22"/>
          <w:szCs w:val="22"/>
        </w:rPr>
      </w:pPr>
      <w:r w:rsidRPr="00D529AC">
        <w:rPr>
          <w:rFonts w:ascii="Arial" w:hAnsi="Arial" w:cs="Arial"/>
          <w:noProof/>
          <w:sz w:val="20"/>
          <w:szCs w:val="20"/>
        </w:rPr>
        <w:lastRenderedPageBreak/>
        <w:drawing>
          <wp:inline distT="0" distB="0" distL="0" distR="0">
            <wp:extent cx="4168140" cy="5661660"/>
            <wp:effectExtent l="0" t="0" r="3810" b="0"/>
            <wp:docPr id="3" name="Picture 3" descr="transesterification-r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nsesterification-rx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8140" cy="5661660"/>
                    </a:xfrm>
                    <a:prstGeom prst="rect">
                      <a:avLst/>
                    </a:prstGeom>
                    <a:noFill/>
                    <a:ln>
                      <a:noFill/>
                    </a:ln>
                  </pic:spPr>
                </pic:pic>
              </a:graphicData>
            </a:graphic>
          </wp:inline>
        </w:drawing>
      </w:r>
    </w:p>
    <w:p w:rsidR="00E87B52" w:rsidRPr="0060684E" w:rsidRDefault="00E87B52" w:rsidP="00E87B52">
      <w:pPr>
        <w:ind w:left="720"/>
        <w:rPr>
          <w:rFonts w:ascii="Arial" w:hAnsi="Arial" w:cs="Arial"/>
          <w:sz w:val="16"/>
          <w:szCs w:val="16"/>
        </w:rPr>
      </w:pPr>
    </w:p>
    <w:p w:rsidR="00E87B52" w:rsidRPr="002126F2" w:rsidRDefault="00E87B52" w:rsidP="00E87B52">
      <w:pPr>
        <w:ind w:left="1440" w:right="1440"/>
        <w:jc w:val="center"/>
        <w:rPr>
          <w:rFonts w:asciiTheme="minorHAnsi" w:hAnsiTheme="minorHAnsi" w:cs="Arial"/>
          <w:i/>
          <w:sz w:val="20"/>
          <w:szCs w:val="20"/>
        </w:rPr>
      </w:pPr>
      <w:r w:rsidRPr="0060684E">
        <w:rPr>
          <w:rFonts w:ascii="Arial" w:hAnsi="Arial" w:cs="Arial"/>
          <w:sz w:val="20"/>
          <w:szCs w:val="20"/>
          <w:lang w:bidi="en-US"/>
        </w:rPr>
        <w:t xml:space="preserve">(Goshen College Department of Chemistry </w:t>
      </w:r>
      <w:r>
        <w:rPr>
          <w:rFonts w:ascii="Arial" w:hAnsi="Arial" w:cs="Arial"/>
          <w:sz w:val="20"/>
          <w:szCs w:val="20"/>
          <w:lang w:bidi="en-US"/>
        </w:rPr>
        <w:t>Web site</w:t>
      </w:r>
      <w:r w:rsidRPr="0060684E">
        <w:rPr>
          <w:rFonts w:ascii="Arial" w:hAnsi="Arial" w:cs="Arial"/>
          <w:sz w:val="20"/>
          <w:szCs w:val="20"/>
          <w:lang w:bidi="en-US"/>
        </w:rPr>
        <w:t xml:space="preserve">, </w:t>
      </w:r>
      <w:hyperlink r:id="rId46" w:history="1">
        <w:r w:rsidRPr="002126F2">
          <w:rPr>
            <w:rStyle w:val="Hyperlink"/>
            <w:rFonts w:asciiTheme="minorHAnsi" w:hAnsiTheme="minorHAnsi" w:cs="Arial"/>
            <w:i/>
            <w:sz w:val="20"/>
            <w:szCs w:val="20"/>
            <w:lang w:bidi="en-US"/>
          </w:rPr>
          <w:t>http://www.goshen.edu/chemistry/biodiesel/chemistry-of/</w:t>
        </w:r>
      </w:hyperlink>
      <w:r w:rsidRPr="002126F2">
        <w:rPr>
          <w:rFonts w:asciiTheme="minorHAnsi" w:hAnsiTheme="minorHAnsi" w:cs="Arial"/>
          <w:i/>
          <w:sz w:val="20"/>
          <w:szCs w:val="20"/>
          <w:lang w:bidi="en-US"/>
        </w:rPr>
        <w:t>)</w:t>
      </w:r>
    </w:p>
    <w:p w:rsidR="00E87B52" w:rsidRDefault="00E87B52" w:rsidP="00E87B52">
      <w:pPr>
        <w:rPr>
          <w:rFonts w:ascii="Arial" w:hAnsi="Arial" w:cs="Arial"/>
          <w:sz w:val="22"/>
          <w:szCs w:val="22"/>
          <w:lang w:bidi="en-US"/>
        </w:rPr>
      </w:pPr>
      <w:r>
        <w:rPr>
          <w:rFonts w:ascii="Arial" w:hAnsi="Arial" w:cs="Arial"/>
          <w:sz w:val="22"/>
          <w:szCs w:val="22"/>
          <w:lang w:bidi="en-US"/>
        </w:rPr>
        <w:br w:type="page"/>
      </w:r>
    </w:p>
    <w:p w:rsidR="00450E61" w:rsidRDefault="00450E61" w:rsidP="00E87B52">
      <w:pPr>
        <w:rPr>
          <w:rFonts w:ascii="Arial" w:hAnsi="Arial" w:cs="Arial"/>
          <w:sz w:val="22"/>
          <w:szCs w:val="22"/>
          <w:lang w:bidi="en-US"/>
        </w:rPr>
      </w:pPr>
    </w:p>
    <w:p w:rsidR="00E87B52" w:rsidRPr="0052093A" w:rsidRDefault="00E87B52" w:rsidP="00E87B52">
      <w:pPr>
        <w:rPr>
          <w:rFonts w:ascii="Arial" w:hAnsi="Arial" w:cs="Arial"/>
          <w:b/>
        </w:rPr>
      </w:pPr>
      <w:r w:rsidRPr="0052093A">
        <w:rPr>
          <w:rFonts w:ascii="Arial" w:hAnsi="Arial" w:cs="Arial"/>
          <w:b/>
        </w:rPr>
        <w:t xml:space="preserve">More on </w:t>
      </w:r>
      <w:r>
        <w:rPr>
          <w:rFonts w:ascii="Arial" w:hAnsi="Arial" w:cs="Arial"/>
          <w:b/>
        </w:rPr>
        <w:t>biodiesel using algae</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As with the production of ethanol from non-food crops, there is a focus on using raw materials that are not food substances to make biodiesel. Therefore, in comparing a food crop such as soybeans with algae, production figures give an added incentive to use algae rather than soybeans.</w:t>
      </w:r>
    </w:p>
    <w:p w:rsidR="00E87B52" w:rsidRDefault="00E87B52" w:rsidP="00E87B52">
      <w:pPr>
        <w:rPr>
          <w:rFonts w:ascii="Arial" w:hAnsi="Arial" w:cs="Arial"/>
          <w:sz w:val="22"/>
          <w:szCs w:val="22"/>
        </w:rPr>
      </w:pPr>
    </w:p>
    <w:tbl>
      <w:tblPr>
        <w:tblpPr w:leftFromText="180" w:rightFromText="180" w:vertAnchor="text" w:horzAnchor="page" w:tblpX="218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8"/>
        <w:gridCol w:w="1440"/>
        <w:gridCol w:w="1710"/>
        <w:gridCol w:w="1530"/>
        <w:gridCol w:w="1620"/>
      </w:tblGrid>
      <w:tr w:rsidR="00E87B52" w:rsidRPr="00D53473" w:rsidTr="002126F2">
        <w:tc>
          <w:tcPr>
            <w:tcW w:w="1638" w:type="dxa"/>
            <w:vAlign w:val="center"/>
          </w:tcPr>
          <w:p w:rsidR="00E87B52" w:rsidRPr="00D53473" w:rsidRDefault="00E87B52" w:rsidP="002126F2">
            <w:pPr>
              <w:spacing w:before="40" w:after="40"/>
              <w:jc w:val="center"/>
              <w:rPr>
                <w:rFonts w:ascii="Arial" w:hAnsi="Arial" w:cs="Arial"/>
                <w:sz w:val="22"/>
              </w:rPr>
            </w:pPr>
          </w:p>
        </w:tc>
        <w:tc>
          <w:tcPr>
            <w:tcW w:w="1440" w:type="dxa"/>
            <w:vAlign w:val="center"/>
          </w:tcPr>
          <w:p w:rsidR="00E87B52" w:rsidRPr="00D53473" w:rsidRDefault="00E87B52" w:rsidP="002126F2">
            <w:pPr>
              <w:spacing w:before="40" w:after="40"/>
              <w:jc w:val="center"/>
              <w:rPr>
                <w:rFonts w:ascii="Arial" w:hAnsi="Arial" w:cs="Arial"/>
                <w:b/>
                <w:sz w:val="22"/>
              </w:rPr>
            </w:pPr>
            <w:r w:rsidRPr="00D53473">
              <w:rPr>
                <w:rFonts w:ascii="Arial" w:hAnsi="Arial" w:cs="Arial"/>
                <w:b/>
                <w:sz w:val="22"/>
              </w:rPr>
              <w:t>Soybean</w:t>
            </w:r>
            <w:r>
              <w:rPr>
                <w:rFonts w:ascii="Arial" w:hAnsi="Arial" w:cs="Arial"/>
                <w:b/>
                <w:sz w:val="22"/>
              </w:rPr>
              <w:t>s</w:t>
            </w:r>
          </w:p>
        </w:tc>
        <w:tc>
          <w:tcPr>
            <w:tcW w:w="4860" w:type="dxa"/>
            <w:gridSpan w:val="3"/>
            <w:vAlign w:val="center"/>
          </w:tcPr>
          <w:p w:rsidR="00E87B52" w:rsidRPr="00D53473" w:rsidRDefault="00E87B52" w:rsidP="002126F2">
            <w:pPr>
              <w:spacing w:before="40" w:after="40"/>
              <w:jc w:val="center"/>
              <w:rPr>
                <w:rFonts w:ascii="Arial" w:hAnsi="Arial" w:cs="Arial"/>
                <w:sz w:val="22"/>
              </w:rPr>
            </w:pPr>
            <w:r w:rsidRPr="00D53473">
              <w:rPr>
                <w:rFonts w:ascii="Arial" w:hAnsi="Arial" w:cs="Arial"/>
                <w:b/>
                <w:sz w:val="22"/>
              </w:rPr>
              <w:t>Algae</w:t>
            </w:r>
          </w:p>
        </w:tc>
      </w:tr>
      <w:tr w:rsidR="00E87B52" w:rsidRPr="00D53473" w:rsidTr="002126F2">
        <w:tc>
          <w:tcPr>
            <w:tcW w:w="1638" w:type="dxa"/>
            <w:vAlign w:val="center"/>
          </w:tcPr>
          <w:p w:rsidR="00E87B52" w:rsidRPr="00913251" w:rsidRDefault="00E87B52" w:rsidP="002126F2">
            <w:pPr>
              <w:spacing w:before="40" w:after="40"/>
              <w:rPr>
                <w:rFonts w:ascii="Arial" w:hAnsi="Arial" w:cs="Arial"/>
                <w:b/>
                <w:sz w:val="22"/>
              </w:rPr>
            </w:pPr>
            <w:r w:rsidRPr="00913251">
              <w:rPr>
                <w:rFonts w:ascii="Arial" w:hAnsi="Arial" w:cs="Arial"/>
                <w:b/>
                <w:sz w:val="22"/>
              </w:rPr>
              <w:t>Productivity</w:t>
            </w:r>
          </w:p>
        </w:tc>
        <w:tc>
          <w:tcPr>
            <w:tcW w:w="1440" w:type="dxa"/>
            <w:vAlign w:val="center"/>
          </w:tcPr>
          <w:p w:rsidR="00E87B52" w:rsidRPr="00D53473" w:rsidRDefault="00E87B52" w:rsidP="002126F2">
            <w:pPr>
              <w:spacing w:before="40" w:after="40"/>
              <w:rPr>
                <w:rFonts w:ascii="Arial" w:hAnsi="Arial" w:cs="Arial"/>
                <w:sz w:val="22"/>
              </w:rPr>
            </w:pPr>
          </w:p>
        </w:tc>
        <w:tc>
          <w:tcPr>
            <w:tcW w:w="171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 xml:space="preserve">Low </w:t>
            </w:r>
          </w:p>
        </w:tc>
        <w:tc>
          <w:tcPr>
            <w:tcW w:w="153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 xml:space="preserve">Medium </w:t>
            </w:r>
          </w:p>
        </w:tc>
        <w:tc>
          <w:tcPr>
            <w:tcW w:w="162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High</w:t>
            </w:r>
          </w:p>
        </w:tc>
      </w:tr>
      <w:tr w:rsidR="00E87B52" w:rsidRPr="00D53473" w:rsidTr="002126F2">
        <w:tc>
          <w:tcPr>
            <w:tcW w:w="1638" w:type="dxa"/>
            <w:vAlign w:val="center"/>
          </w:tcPr>
          <w:p w:rsidR="00E87B52" w:rsidRPr="00D53473" w:rsidRDefault="00E87B52" w:rsidP="002126F2">
            <w:pPr>
              <w:spacing w:before="40" w:after="40"/>
              <w:rPr>
                <w:rFonts w:ascii="Arial" w:hAnsi="Arial" w:cs="Arial"/>
                <w:sz w:val="22"/>
              </w:rPr>
            </w:pPr>
          </w:p>
        </w:tc>
        <w:tc>
          <w:tcPr>
            <w:tcW w:w="1440" w:type="dxa"/>
            <w:vAlign w:val="center"/>
          </w:tcPr>
          <w:p w:rsidR="00E87B52" w:rsidRPr="00D53473" w:rsidRDefault="00E87B52" w:rsidP="002126F2">
            <w:pPr>
              <w:spacing w:before="40" w:after="40"/>
              <w:rPr>
                <w:rFonts w:ascii="Arial" w:hAnsi="Arial" w:cs="Arial"/>
                <w:sz w:val="22"/>
              </w:rPr>
            </w:pPr>
          </w:p>
        </w:tc>
        <w:tc>
          <w:tcPr>
            <w:tcW w:w="171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10 g/m</w:t>
            </w:r>
            <w:r w:rsidRPr="00D53473">
              <w:rPr>
                <w:rFonts w:ascii="Arial" w:hAnsi="Arial" w:cs="Arial"/>
                <w:sz w:val="22"/>
                <w:vertAlign w:val="superscript"/>
              </w:rPr>
              <w:t>2</w:t>
            </w:r>
            <w:r w:rsidRPr="00D53473">
              <w:rPr>
                <w:rFonts w:ascii="Arial" w:hAnsi="Arial" w:cs="Arial"/>
                <w:sz w:val="22"/>
              </w:rPr>
              <w:t>/day</w:t>
            </w:r>
          </w:p>
        </w:tc>
        <w:tc>
          <w:tcPr>
            <w:tcW w:w="153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25 g/m</w:t>
            </w:r>
            <w:r w:rsidRPr="00D53473">
              <w:rPr>
                <w:rFonts w:ascii="Arial" w:hAnsi="Arial" w:cs="Arial"/>
                <w:sz w:val="22"/>
                <w:vertAlign w:val="superscript"/>
              </w:rPr>
              <w:t>2</w:t>
            </w:r>
            <w:r w:rsidRPr="00D53473">
              <w:rPr>
                <w:rFonts w:ascii="Arial" w:hAnsi="Arial" w:cs="Arial"/>
                <w:sz w:val="22"/>
              </w:rPr>
              <w:t>/day</w:t>
            </w:r>
          </w:p>
        </w:tc>
        <w:tc>
          <w:tcPr>
            <w:tcW w:w="162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50 g/m</w:t>
            </w:r>
            <w:r w:rsidRPr="00D53473">
              <w:rPr>
                <w:rFonts w:ascii="Arial" w:hAnsi="Arial" w:cs="Arial"/>
                <w:sz w:val="22"/>
                <w:vertAlign w:val="superscript"/>
              </w:rPr>
              <w:t>2</w:t>
            </w:r>
            <w:r w:rsidRPr="00D53473">
              <w:rPr>
                <w:rFonts w:ascii="Arial" w:hAnsi="Arial" w:cs="Arial"/>
                <w:sz w:val="22"/>
              </w:rPr>
              <w:t>/day</w:t>
            </w:r>
          </w:p>
        </w:tc>
      </w:tr>
      <w:tr w:rsidR="00E87B52" w:rsidRPr="00D53473" w:rsidTr="002126F2">
        <w:tc>
          <w:tcPr>
            <w:tcW w:w="1638" w:type="dxa"/>
            <w:vAlign w:val="center"/>
          </w:tcPr>
          <w:p w:rsidR="00E87B52" w:rsidRPr="00D53473" w:rsidRDefault="00E87B52" w:rsidP="002126F2">
            <w:pPr>
              <w:spacing w:before="40" w:after="40"/>
              <w:rPr>
                <w:rFonts w:ascii="Arial" w:hAnsi="Arial" w:cs="Arial"/>
                <w:sz w:val="22"/>
              </w:rPr>
            </w:pPr>
          </w:p>
        </w:tc>
        <w:tc>
          <w:tcPr>
            <w:tcW w:w="1440" w:type="dxa"/>
            <w:vAlign w:val="center"/>
          </w:tcPr>
          <w:p w:rsidR="00E87B52" w:rsidRPr="00D53473" w:rsidRDefault="00E87B52" w:rsidP="002126F2">
            <w:pPr>
              <w:spacing w:before="40" w:after="40"/>
              <w:rPr>
                <w:rFonts w:ascii="Arial" w:hAnsi="Arial" w:cs="Arial"/>
                <w:sz w:val="22"/>
              </w:rPr>
            </w:pPr>
          </w:p>
        </w:tc>
        <w:tc>
          <w:tcPr>
            <w:tcW w:w="171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15% TAG</w:t>
            </w:r>
          </w:p>
        </w:tc>
        <w:tc>
          <w:tcPr>
            <w:tcW w:w="153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25% TAG</w:t>
            </w:r>
          </w:p>
        </w:tc>
        <w:tc>
          <w:tcPr>
            <w:tcW w:w="162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50% TAG</w:t>
            </w:r>
          </w:p>
        </w:tc>
      </w:tr>
      <w:tr w:rsidR="00E87B52" w:rsidRPr="00D53473" w:rsidTr="002126F2">
        <w:tc>
          <w:tcPr>
            <w:tcW w:w="1638" w:type="dxa"/>
            <w:vAlign w:val="center"/>
          </w:tcPr>
          <w:p w:rsidR="00E87B52" w:rsidRPr="00913251" w:rsidRDefault="00E87B52" w:rsidP="002126F2">
            <w:pPr>
              <w:spacing w:before="40" w:after="40"/>
              <w:rPr>
                <w:rFonts w:ascii="Arial" w:hAnsi="Arial" w:cs="Arial"/>
                <w:b/>
                <w:sz w:val="22"/>
              </w:rPr>
            </w:pPr>
            <w:r w:rsidRPr="00913251">
              <w:rPr>
                <w:rFonts w:ascii="Arial" w:hAnsi="Arial" w:cs="Arial"/>
                <w:b/>
                <w:sz w:val="22"/>
              </w:rPr>
              <w:t>Gal/acre</w:t>
            </w:r>
          </w:p>
        </w:tc>
        <w:tc>
          <w:tcPr>
            <w:tcW w:w="144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48</w:t>
            </w:r>
          </w:p>
        </w:tc>
        <w:tc>
          <w:tcPr>
            <w:tcW w:w="171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633</w:t>
            </w:r>
          </w:p>
        </w:tc>
        <w:tc>
          <w:tcPr>
            <w:tcW w:w="153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2637</w:t>
            </w:r>
          </w:p>
        </w:tc>
        <w:tc>
          <w:tcPr>
            <w:tcW w:w="162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10,549</w:t>
            </w:r>
          </w:p>
        </w:tc>
      </w:tr>
      <w:tr w:rsidR="00E87B52" w:rsidRPr="00D53473" w:rsidTr="002126F2">
        <w:tc>
          <w:tcPr>
            <w:tcW w:w="1638" w:type="dxa"/>
            <w:vAlign w:val="center"/>
          </w:tcPr>
          <w:p w:rsidR="00E87B52" w:rsidRPr="00913251" w:rsidRDefault="00E87B52" w:rsidP="002126F2">
            <w:pPr>
              <w:spacing w:before="40" w:after="40"/>
              <w:rPr>
                <w:rFonts w:ascii="Arial" w:hAnsi="Arial" w:cs="Arial"/>
                <w:b/>
                <w:sz w:val="22"/>
              </w:rPr>
            </w:pPr>
            <w:r w:rsidRPr="00913251">
              <w:rPr>
                <w:rFonts w:ascii="Arial" w:hAnsi="Arial" w:cs="Arial"/>
                <w:b/>
                <w:sz w:val="22"/>
              </w:rPr>
              <w:t>Total Acres</w:t>
            </w:r>
          </w:p>
        </w:tc>
        <w:tc>
          <w:tcPr>
            <w:tcW w:w="144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63.6 million</w:t>
            </w:r>
          </w:p>
        </w:tc>
        <w:tc>
          <w:tcPr>
            <w:tcW w:w="171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63.6 million</w:t>
            </w:r>
          </w:p>
        </w:tc>
        <w:tc>
          <w:tcPr>
            <w:tcW w:w="153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25 million</w:t>
            </w:r>
          </w:p>
        </w:tc>
        <w:tc>
          <w:tcPr>
            <w:tcW w:w="162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6.26 million</w:t>
            </w:r>
          </w:p>
        </w:tc>
      </w:tr>
      <w:tr w:rsidR="00E87B52" w:rsidRPr="00D53473" w:rsidTr="002126F2">
        <w:tc>
          <w:tcPr>
            <w:tcW w:w="1638" w:type="dxa"/>
            <w:vAlign w:val="center"/>
          </w:tcPr>
          <w:p w:rsidR="00E87B52" w:rsidRPr="00913251" w:rsidRDefault="00E87B52" w:rsidP="002126F2">
            <w:pPr>
              <w:spacing w:before="40" w:after="40"/>
              <w:rPr>
                <w:rFonts w:ascii="Arial" w:hAnsi="Arial" w:cs="Arial"/>
                <w:b/>
                <w:sz w:val="22"/>
              </w:rPr>
            </w:pPr>
            <w:r w:rsidRPr="00913251">
              <w:rPr>
                <w:rFonts w:ascii="Arial" w:hAnsi="Arial" w:cs="Arial"/>
                <w:b/>
                <w:sz w:val="22"/>
              </w:rPr>
              <w:t>Gal/Year</w:t>
            </w:r>
          </w:p>
        </w:tc>
        <w:tc>
          <w:tcPr>
            <w:tcW w:w="144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3 billion</w:t>
            </w:r>
          </w:p>
        </w:tc>
        <w:tc>
          <w:tcPr>
            <w:tcW w:w="171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40 billion</w:t>
            </w:r>
          </w:p>
        </w:tc>
        <w:tc>
          <w:tcPr>
            <w:tcW w:w="153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66 billion</w:t>
            </w:r>
          </w:p>
        </w:tc>
        <w:tc>
          <w:tcPr>
            <w:tcW w:w="162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66 billion</w:t>
            </w:r>
          </w:p>
        </w:tc>
      </w:tr>
      <w:tr w:rsidR="00E87B52" w:rsidRPr="00D53473" w:rsidTr="002126F2">
        <w:tc>
          <w:tcPr>
            <w:tcW w:w="1638" w:type="dxa"/>
            <w:vAlign w:val="center"/>
          </w:tcPr>
          <w:p w:rsidR="00E87B52" w:rsidRPr="00913251" w:rsidRDefault="00E87B52" w:rsidP="002126F2">
            <w:pPr>
              <w:spacing w:before="40" w:after="40"/>
              <w:rPr>
                <w:rFonts w:ascii="Arial" w:hAnsi="Arial" w:cs="Arial"/>
                <w:b/>
                <w:sz w:val="22"/>
              </w:rPr>
            </w:pPr>
            <w:r w:rsidRPr="00913251">
              <w:rPr>
                <w:rFonts w:ascii="Arial" w:hAnsi="Arial" w:cs="Arial"/>
                <w:b/>
                <w:sz w:val="22"/>
              </w:rPr>
              <w:t>%</w:t>
            </w:r>
            <w:proofErr w:type="spellStart"/>
            <w:r w:rsidRPr="00913251">
              <w:rPr>
                <w:rFonts w:ascii="Arial" w:hAnsi="Arial" w:cs="Arial"/>
                <w:b/>
                <w:sz w:val="22"/>
              </w:rPr>
              <w:t>Petrodiesel</w:t>
            </w:r>
            <w:proofErr w:type="spellEnd"/>
          </w:p>
        </w:tc>
        <w:tc>
          <w:tcPr>
            <w:tcW w:w="144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4.5%</w:t>
            </w:r>
          </w:p>
        </w:tc>
        <w:tc>
          <w:tcPr>
            <w:tcW w:w="171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61%</w:t>
            </w:r>
          </w:p>
        </w:tc>
        <w:tc>
          <w:tcPr>
            <w:tcW w:w="153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100%</w:t>
            </w:r>
          </w:p>
        </w:tc>
        <w:tc>
          <w:tcPr>
            <w:tcW w:w="1620" w:type="dxa"/>
            <w:vAlign w:val="center"/>
          </w:tcPr>
          <w:p w:rsidR="00E87B52" w:rsidRPr="00D53473" w:rsidRDefault="00E87B52" w:rsidP="002126F2">
            <w:pPr>
              <w:spacing w:before="40" w:after="40"/>
              <w:rPr>
                <w:rFonts w:ascii="Arial" w:hAnsi="Arial" w:cs="Arial"/>
                <w:sz w:val="22"/>
              </w:rPr>
            </w:pPr>
            <w:r w:rsidRPr="00D53473">
              <w:rPr>
                <w:rFonts w:ascii="Arial" w:hAnsi="Arial" w:cs="Arial"/>
                <w:sz w:val="22"/>
              </w:rPr>
              <w:t>100%</w:t>
            </w:r>
          </w:p>
        </w:tc>
      </w:tr>
    </w:tbl>
    <w:p w:rsidR="00E87B52" w:rsidRDefault="00E87B52" w:rsidP="00E87B52">
      <w:pPr>
        <w:ind w:left="720"/>
        <w:rPr>
          <w:rFonts w:ascii="Arial" w:hAnsi="Arial" w:cs="Arial"/>
          <w:sz w:val="22"/>
        </w:rPr>
      </w:pPr>
    </w:p>
    <w:p w:rsidR="00E87B52" w:rsidRDefault="00E87B52" w:rsidP="00E87B52">
      <w:pPr>
        <w:ind w:left="720"/>
        <w:rPr>
          <w:rFonts w:ascii="Arial" w:hAnsi="Arial" w:cs="Arial"/>
          <w:sz w:val="22"/>
        </w:rPr>
      </w:pPr>
    </w:p>
    <w:p w:rsidR="00E87B52" w:rsidRDefault="00E87B52" w:rsidP="00E87B52">
      <w:pPr>
        <w:ind w:left="720"/>
        <w:rPr>
          <w:rFonts w:ascii="Arial" w:hAnsi="Arial" w:cs="Arial"/>
          <w:sz w:val="22"/>
        </w:rPr>
      </w:pPr>
    </w:p>
    <w:p w:rsidR="00E87B52" w:rsidRDefault="00E87B52" w:rsidP="00E87B52">
      <w:pPr>
        <w:ind w:left="720"/>
        <w:rPr>
          <w:rFonts w:ascii="Arial" w:hAnsi="Arial" w:cs="Arial"/>
          <w:sz w:val="22"/>
        </w:rPr>
      </w:pPr>
    </w:p>
    <w:p w:rsidR="00E87B52" w:rsidRDefault="00E87B52" w:rsidP="00E87B52">
      <w:pPr>
        <w:ind w:left="720"/>
        <w:rPr>
          <w:rFonts w:ascii="Arial" w:hAnsi="Arial" w:cs="Arial"/>
          <w:sz w:val="22"/>
        </w:rPr>
      </w:pPr>
    </w:p>
    <w:p w:rsidR="00E87B52" w:rsidRDefault="00E87B52" w:rsidP="00E87B52">
      <w:pPr>
        <w:ind w:left="720"/>
        <w:rPr>
          <w:rFonts w:ascii="Arial" w:hAnsi="Arial" w:cs="Arial"/>
          <w:sz w:val="22"/>
        </w:rPr>
      </w:pPr>
    </w:p>
    <w:p w:rsidR="00E87B52" w:rsidRDefault="00E87B52" w:rsidP="00E87B52">
      <w:pPr>
        <w:ind w:left="720"/>
        <w:rPr>
          <w:rFonts w:ascii="Arial" w:hAnsi="Arial" w:cs="Arial"/>
          <w:sz w:val="22"/>
        </w:rPr>
      </w:pPr>
    </w:p>
    <w:p w:rsidR="00E87B52" w:rsidRDefault="00E87B52" w:rsidP="00E87B52">
      <w:pPr>
        <w:ind w:left="720"/>
        <w:rPr>
          <w:rFonts w:ascii="Arial" w:hAnsi="Arial" w:cs="Arial"/>
          <w:sz w:val="22"/>
        </w:rPr>
      </w:pPr>
    </w:p>
    <w:p w:rsidR="00E87B52" w:rsidRDefault="00E87B52" w:rsidP="00E87B52">
      <w:pPr>
        <w:ind w:left="720"/>
        <w:rPr>
          <w:rFonts w:ascii="Arial" w:hAnsi="Arial" w:cs="Arial"/>
          <w:sz w:val="22"/>
        </w:rPr>
      </w:pPr>
    </w:p>
    <w:p w:rsidR="00E87B52" w:rsidRDefault="00E87B52" w:rsidP="00E87B52">
      <w:pPr>
        <w:ind w:left="720"/>
        <w:rPr>
          <w:rFonts w:ascii="Arial" w:hAnsi="Arial" w:cs="Arial"/>
          <w:sz w:val="22"/>
        </w:rPr>
      </w:pPr>
    </w:p>
    <w:p w:rsidR="00E87B52" w:rsidRPr="00BB2EFC" w:rsidRDefault="00E87B52" w:rsidP="00E87B52">
      <w:pPr>
        <w:ind w:left="720"/>
        <w:rPr>
          <w:rFonts w:ascii="Calibri" w:hAnsi="Calibri" w:cs="Arial"/>
          <w:sz w:val="22"/>
        </w:rPr>
      </w:pPr>
      <w:r w:rsidRPr="00BB2EFC">
        <w:rPr>
          <w:rFonts w:ascii="Calibri" w:hAnsi="Calibri" w:cs="Arial"/>
          <w:sz w:val="22"/>
        </w:rPr>
        <w:t xml:space="preserve">NOTE: TAG is </w:t>
      </w:r>
      <w:proofErr w:type="spellStart"/>
      <w:r w:rsidRPr="00BB2EFC">
        <w:rPr>
          <w:rFonts w:ascii="Calibri" w:hAnsi="Calibri" w:cs="Arial"/>
          <w:sz w:val="22"/>
        </w:rPr>
        <w:t>Triacylglycerols</w:t>
      </w:r>
      <w:proofErr w:type="spellEnd"/>
    </w:p>
    <w:p w:rsidR="00E87B52" w:rsidRPr="00BB2EFC" w:rsidRDefault="00E87B52" w:rsidP="00E87B52">
      <w:pPr>
        <w:ind w:left="720"/>
        <w:rPr>
          <w:rFonts w:ascii="Calibri" w:hAnsi="Calibri" w:cs="Arial"/>
          <w:sz w:val="6"/>
          <w:szCs w:val="6"/>
        </w:rPr>
      </w:pPr>
    </w:p>
    <w:p w:rsidR="00E87B52" w:rsidRPr="00BB2EFC" w:rsidRDefault="00E87B52" w:rsidP="00E87B52">
      <w:pPr>
        <w:ind w:left="720" w:right="720"/>
        <w:jc w:val="center"/>
        <w:rPr>
          <w:rFonts w:ascii="Calibri" w:hAnsi="Calibri" w:cs="Arial"/>
          <w:i/>
          <w:sz w:val="22"/>
        </w:rPr>
      </w:pPr>
      <w:r w:rsidRPr="00BB2EFC">
        <w:rPr>
          <w:rFonts w:ascii="Calibri" w:hAnsi="Calibri" w:cs="Arial"/>
          <w:i/>
          <w:sz w:val="22"/>
        </w:rPr>
        <w:t>(</w:t>
      </w:r>
      <w:hyperlink r:id="rId47" w:history="1">
        <w:r w:rsidRPr="00BB2EFC">
          <w:rPr>
            <w:rStyle w:val="Hyperlink"/>
            <w:rFonts w:ascii="Calibri" w:hAnsi="Calibri" w:cs="Arial"/>
            <w:i/>
            <w:sz w:val="22"/>
          </w:rPr>
          <w:t>http:/</w:t>
        </w:r>
        <w:r w:rsidRPr="00BB2EFC">
          <w:rPr>
            <w:rStyle w:val="Hyperlink"/>
            <w:rFonts w:ascii="Calibri" w:hAnsi="Calibri" w:cs="Arial"/>
            <w:b/>
            <w:i/>
            <w:sz w:val="22"/>
          </w:rPr>
          <w:t>/w</w:t>
        </w:r>
        <w:r w:rsidRPr="00BB2EFC">
          <w:rPr>
            <w:rStyle w:val="Hyperlink"/>
            <w:rFonts w:ascii="Calibri" w:hAnsi="Calibri" w:cs="Arial"/>
            <w:i/>
            <w:sz w:val="22"/>
          </w:rPr>
          <w:t>ww.afdc.energy.gov/afdc/pdfs/microalgal_biofuels_darzins.pdf</w:t>
        </w:r>
      </w:hyperlink>
      <w:r w:rsidRPr="00BB2EFC">
        <w:rPr>
          <w:rFonts w:ascii="Calibri" w:hAnsi="Calibri" w:cs="Arial"/>
          <w:i/>
          <w:sz w:val="22"/>
        </w:rPr>
        <w:t>, p.434)</w:t>
      </w:r>
    </w:p>
    <w:p w:rsidR="00E87B52" w:rsidRDefault="00E87B52" w:rsidP="00E87B52">
      <w:pPr>
        <w:rPr>
          <w:rFonts w:ascii="Arial" w:hAnsi="Arial" w:cs="Arial"/>
          <w:sz w:val="22"/>
        </w:rPr>
      </w:pPr>
    </w:p>
    <w:p w:rsidR="00E87B52" w:rsidRDefault="00E87B52" w:rsidP="00E87B52">
      <w:pPr>
        <w:ind w:firstLine="720"/>
        <w:rPr>
          <w:rFonts w:ascii="Arial" w:hAnsi="Arial" w:cs="Arial"/>
          <w:sz w:val="22"/>
        </w:rPr>
      </w:pPr>
      <w:r>
        <w:rPr>
          <w:rFonts w:ascii="Arial" w:hAnsi="Arial" w:cs="Arial"/>
          <w:sz w:val="22"/>
          <w:szCs w:val="22"/>
        </w:rPr>
        <w:t xml:space="preserve">There are many benefits from using algae as the source of plant lipids for conversion to biodiesel. Cultivation of algae is done in water rather than growing on land, obviously. The cultivation is done in closed-loop structures to eliminate contamination from other air-borne algae. With these closed loop set-ups, cultivation is under controlled conditions of temperature, light intensity, carbon dioxide concentrations (higher than from the normal atmosphere), pH, and nutrient levels. Certain physical arrangements also increase the surface area exposed to light using transparent vertical growing tubes. (See video, </w:t>
      </w:r>
      <w:hyperlink r:id="rId48" w:history="1">
        <w:r w:rsidRPr="004F0746">
          <w:rPr>
            <w:rStyle w:val="Hyperlink"/>
            <w:rFonts w:ascii="Arial" w:hAnsi="Arial" w:cs="Arial"/>
            <w:sz w:val="22"/>
            <w:szCs w:val="22"/>
          </w:rPr>
          <w:t>http://www.5min.com/Video/Algae-as-a-Green-Solution-to-the-Worlds-Energy-Problem-255719725</w:t>
        </w:r>
      </w:hyperlink>
      <w:r>
        <w:rPr>
          <w:rFonts w:ascii="Arial" w:hAnsi="Arial" w:cs="Arial"/>
          <w:sz w:val="22"/>
          <w:szCs w:val="22"/>
        </w:rPr>
        <w:t>.)</w:t>
      </w:r>
    </w:p>
    <w:p w:rsidR="00E87B52" w:rsidRDefault="00E87B52" w:rsidP="00E87B52">
      <w:pPr>
        <w:rPr>
          <w:rFonts w:ascii="Arial" w:hAnsi="Arial" w:cs="Arial"/>
          <w:sz w:val="22"/>
        </w:rPr>
      </w:pPr>
    </w:p>
    <w:p w:rsidR="00E87B52" w:rsidRDefault="00E87B52" w:rsidP="00E87B52">
      <w:pPr>
        <w:ind w:firstLine="720"/>
        <w:rPr>
          <w:rFonts w:ascii="Arial" w:hAnsi="Arial" w:cs="Arial"/>
          <w:sz w:val="22"/>
        </w:rPr>
      </w:pPr>
      <w:r>
        <w:rPr>
          <w:rFonts w:ascii="Arial" w:hAnsi="Arial" w:cs="Arial"/>
          <w:sz w:val="22"/>
        </w:rPr>
        <w:t>Another comparison between growing algae for oil rather than using land crops in terms of productivity is shown here. Algae (and other photosynthetic microbes) produce as much as 200 times the amount of oil compared with soybean.</w:t>
      </w:r>
    </w:p>
    <w:p w:rsidR="00E87B52" w:rsidRDefault="00E87B52" w:rsidP="00E87B52">
      <w:pPr>
        <w:rPr>
          <w:rFonts w:ascii="Arial" w:hAnsi="Arial" w:cs="Arial"/>
          <w:sz w:val="22"/>
        </w:rPr>
      </w:pPr>
    </w:p>
    <w:p w:rsidR="00E87B52" w:rsidRDefault="00E87B52" w:rsidP="00E87B52">
      <w:pPr>
        <w:ind w:left="720"/>
        <w:rPr>
          <w:rFonts w:ascii="Arial" w:hAnsi="Arial" w:cs="Arial"/>
          <w:sz w:val="22"/>
          <w:szCs w:val="22"/>
        </w:rPr>
      </w:pPr>
      <w:r>
        <w:rPr>
          <w:noProof/>
        </w:rPr>
        <w:drawing>
          <wp:inline distT="0" distB="0" distL="0" distR="0">
            <wp:extent cx="5006340" cy="1150620"/>
            <wp:effectExtent l="0" t="0" r="3810" b="0"/>
            <wp:docPr id="1" name="Picture 1" descr="tubes-ta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bes-table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06340" cy="1150620"/>
                    </a:xfrm>
                    <a:prstGeom prst="rect">
                      <a:avLst/>
                    </a:prstGeom>
                    <a:noFill/>
                    <a:ln>
                      <a:noFill/>
                    </a:ln>
                  </pic:spPr>
                </pic:pic>
              </a:graphicData>
            </a:graphic>
          </wp:inline>
        </w:drawing>
      </w:r>
    </w:p>
    <w:p w:rsidR="00E87B52" w:rsidRPr="00BB2EFC" w:rsidRDefault="00E87B52" w:rsidP="00E87B52">
      <w:pPr>
        <w:ind w:left="720" w:right="720"/>
        <w:jc w:val="center"/>
        <w:rPr>
          <w:rFonts w:ascii="Calibri" w:hAnsi="Calibri" w:cs="Arial"/>
          <w:sz w:val="6"/>
          <w:szCs w:val="6"/>
        </w:rPr>
      </w:pPr>
    </w:p>
    <w:p w:rsidR="00E87B52" w:rsidRPr="00BB2EFC" w:rsidRDefault="00E87B52" w:rsidP="00E87B52">
      <w:pPr>
        <w:ind w:left="720" w:right="2610"/>
        <w:jc w:val="center"/>
        <w:rPr>
          <w:rFonts w:ascii="Calibri" w:hAnsi="Calibri" w:cs="Arial"/>
          <w:i/>
          <w:sz w:val="20"/>
          <w:szCs w:val="20"/>
          <w:lang w:bidi="en-US"/>
        </w:rPr>
      </w:pPr>
      <w:r w:rsidRPr="00BB2EFC">
        <w:rPr>
          <w:rFonts w:ascii="Calibri" w:hAnsi="Calibri" w:cs="Arial"/>
          <w:i/>
          <w:sz w:val="20"/>
          <w:szCs w:val="20"/>
          <w:lang w:bidi="en-US"/>
        </w:rPr>
        <w:t>(</w:t>
      </w:r>
      <w:hyperlink r:id="rId50" w:history="1">
        <w:r w:rsidRPr="00BB2EFC">
          <w:rPr>
            <w:rStyle w:val="Hyperlink"/>
            <w:rFonts w:ascii="Calibri" w:hAnsi="Calibri" w:cs="Arial"/>
            <w:i/>
            <w:sz w:val="20"/>
            <w:szCs w:val="20"/>
            <w:lang w:bidi="en-US"/>
          </w:rPr>
          <w:t>http://biofuels.asu.edu/tubes.shtml</w:t>
        </w:r>
      </w:hyperlink>
      <w:r w:rsidRPr="00BB2EFC">
        <w:rPr>
          <w:rFonts w:ascii="Calibri" w:hAnsi="Calibri" w:cs="Arial"/>
          <w:i/>
          <w:sz w:val="20"/>
          <w:szCs w:val="20"/>
          <w:lang w:bidi="en-US"/>
        </w:rPr>
        <w:t>)</w:t>
      </w:r>
    </w:p>
    <w:p w:rsidR="00E87B52" w:rsidRDefault="00E87B52" w:rsidP="00E87B52">
      <w:pPr>
        <w:rPr>
          <w:rFonts w:ascii="Arial" w:hAnsi="Arial" w:cs="Arial"/>
          <w:sz w:val="22"/>
          <w:szCs w:val="22"/>
        </w:rPr>
      </w:pPr>
    </w:p>
    <w:p w:rsidR="00E87B52" w:rsidRDefault="00E87B52" w:rsidP="00E87B52">
      <w:pPr>
        <w:ind w:firstLine="720"/>
        <w:rPr>
          <w:rFonts w:ascii="Arial" w:hAnsi="Arial" w:cs="Arial"/>
          <w:sz w:val="22"/>
          <w:szCs w:val="22"/>
        </w:rPr>
      </w:pPr>
      <w:r>
        <w:rPr>
          <w:rFonts w:ascii="Arial" w:hAnsi="Arial" w:cs="Arial"/>
          <w:sz w:val="22"/>
          <w:szCs w:val="22"/>
        </w:rPr>
        <w:t xml:space="preserve">In the USA, the primary feedstock for making biodiesel has been soybean. </w:t>
      </w:r>
      <w:r w:rsidRPr="00EB4AFE">
        <w:rPr>
          <w:rFonts w:ascii="Arial" w:hAnsi="Arial" w:cs="Arial"/>
          <w:sz w:val="22"/>
          <w:szCs w:val="22"/>
        </w:rPr>
        <w:t>There w</w:t>
      </w:r>
      <w:r>
        <w:rPr>
          <w:rFonts w:ascii="Arial" w:hAnsi="Arial" w:cs="Arial"/>
          <w:sz w:val="22"/>
          <w:szCs w:val="22"/>
        </w:rPr>
        <w:t>as</w:t>
      </w:r>
      <w:r w:rsidRPr="00EB4AFE">
        <w:rPr>
          <w:rFonts w:ascii="Arial" w:hAnsi="Arial" w:cs="Arial"/>
          <w:sz w:val="22"/>
          <w:szCs w:val="22"/>
        </w:rPr>
        <w:t xml:space="preserve"> a total of 803 million pounds of </w:t>
      </w:r>
      <w:proofErr w:type="spellStart"/>
      <w:r w:rsidRPr="00EB4AFE">
        <w:rPr>
          <w:rFonts w:ascii="Arial" w:hAnsi="Arial" w:cs="Arial"/>
          <w:sz w:val="22"/>
          <w:szCs w:val="22"/>
        </w:rPr>
        <w:t>feedstocks</w:t>
      </w:r>
      <w:proofErr w:type="spellEnd"/>
      <w:r w:rsidRPr="00EB4AFE">
        <w:rPr>
          <w:rFonts w:ascii="Arial" w:hAnsi="Arial" w:cs="Arial"/>
          <w:sz w:val="22"/>
          <w:szCs w:val="22"/>
        </w:rPr>
        <w:t xml:space="preserve"> used to produce biodiesel in November 2015. Soybean oil remained the largest biodiesel feedstock during November 2015</w:t>
      </w:r>
      <w:r>
        <w:rPr>
          <w:rFonts w:ascii="Arial" w:hAnsi="Arial" w:cs="Arial"/>
          <w:sz w:val="22"/>
          <w:szCs w:val="22"/>
        </w:rPr>
        <w:t>,</w:t>
      </w:r>
      <w:r w:rsidRPr="00EB4AFE">
        <w:rPr>
          <w:rFonts w:ascii="Arial" w:hAnsi="Arial" w:cs="Arial"/>
          <w:sz w:val="22"/>
          <w:szCs w:val="22"/>
        </w:rPr>
        <w:t xml:space="preserve"> with 464 million pounds consumed</w:t>
      </w:r>
      <w:r>
        <w:rPr>
          <w:rFonts w:ascii="Arial" w:hAnsi="Arial" w:cs="Arial"/>
          <w:sz w:val="22"/>
          <w:szCs w:val="22"/>
        </w:rPr>
        <w:t xml:space="preserve"> for that purpose</w:t>
      </w:r>
      <w:r w:rsidRPr="00EB4AFE">
        <w:rPr>
          <w:rFonts w:ascii="Arial" w:hAnsi="Arial" w:cs="Arial"/>
          <w:sz w:val="22"/>
          <w:szCs w:val="22"/>
        </w:rPr>
        <w:t>.</w:t>
      </w:r>
      <w:r>
        <w:rPr>
          <w:rFonts w:ascii="Arial" w:hAnsi="Arial" w:cs="Arial"/>
          <w:sz w:val="22"/>
          <w:szCs w:val="22"/>
        </w:rPr>
        <w:t xml:space="preserve"> (</w:t>
      </w:r>
      <w:hyperlink r:id="rId51" w:history="1">
        <w:r w:rsidRPr="00DF406B">
          <w:rPr>
            <w:rStyle w:val="Hyperlink"/>
            <w:rFonts w:ascii="Arial" w:hAnsi="Arial" w:cs="Arial"/>
            <w:sz w:val="22"/>
            <w:szCs w:val="22"/>
          </w:rPr>
          <w:t>http://www.eia.gov/biofuels/biodiesel/production/</w:t>
        </w:r>
      </w:hyperlink>
      <w:r>
        <w:rPr>
          <w:rFonts w:ascii="Arial" w:hAnsi="Arial" w:cs="Arial"/>
          <w:sz w:val="22"/>
          <w:szCs w:val="22"/>
        </w:rPr>
        <w:t>)</w:t>
      </w:r>
    </w:p>
    <w:p w:rsidR="00E87B52" w:rsidRPr="009312DC" w:rsidRDefault="00E87B52" w:rsidP="00E87B52">
      <w:pPr>
        <w:ind w:left="720"/>
        <w:rPr>
          <w:rFonts w:ascii="Arial" w:hAnsi="Arial" w:cs="Arial"/>
          <w:sz w:val="20"/>
          <w:szCs w:val="20"/>
        </w:rPr>
      </w:pPr>
    </w:p>
    <w:p w:rsidR="00E87B52" w:rsidRDefault="00E87B52" w:rsidP="00E87B52">
      <w:pPr>
        <w:ind w:left="720" w:right="720" w:firstLine="720"/>
        <w:rPr>
          <w:rFonts w:ascii="Arial" w:hAnsi="Arial" w:cs="Arial"/>
          <w:sz w:val="20"/>
          <w:szCs w:val="20"/>
        </w:rPr>
      </w:pPr>
      <w:r w:rsidRPr="00E65C94">
        <w:rPr>
          <w:rFonts w:ascii="Arial" w:hAnsi="Arial" w:cs="Arial"/>
          <w:sz w:val="20"/>
          <w:szCs w:val="20"/>
        </w:rPr>
        <w:lastRenderedPageBreak/>
        <w:t>Currently, the search is on for the most economical methods for both producing the oil and converting it to biodiesel</w:t>
      </w:r>
      <w:r>
        <w:rPr>
          <w:rFonts w:ascii="Arial" w:hAnsi="Arial" w:cs="Arial"/>
          <w:sz w:val="20"/>
          <w:szCs w:val="20"/>
        </w:rPr>
        <w:t>. …t</w:t>
      </w:r>
      <w:r w:rsidRPr="00E65C94">
        <w:rPr>
          <w:rFonts w:ascii="Arial" w:hAnsi="Arial" w:cs="Arial"/>
          <w:sz w:val="20"/>
          <w:szCs w:val="20"/>
        </w:rPr>
        <w:t xml:space="preserve">here is currently keen interest in the use of algae rather than food crops such as soybean and canola seed. Further there is a good argument to locate these algae-culturing units close to a source of carbon dioxide such as a power-generating plant that burns coal, oil, or natural gas. The algae cultures become a carbon sink for the emissions of the electricity generating plant, therefore adding a second dimension to developing oils for fuel. One of the current U.S. government policies concerning the production and use of biofuels is that these fuels must achieve at least a 50% reduction in life-cycle greenhouse gas emissions. This is not possible using fossil fuels since these fuels, although plant derived, are not </w:t>
      </w:r>
      <w:r w:rsidRPr="00E65C94">
        <w:rPr>
          <w:rFonts w:ascii="Arial" w:hAnsi="Arial" w:cs="Arial"/>
          <w:sz w:val="20"/>
          <w:szCs w:val="20"/>
          <w:u w:val="single"/>
        </w:rPr>
        <w:t>currently</w:t>
      </w:r>
      <w:r w:rsidRPr="00E65C94">
        <w:rPr>
          <w:rFonts w:ascii="Arial" w:hAnsi="Arial" w:cs="Arial"/>
          <w:sz w:val="20"/>
          <w:szCs w:val="20"/>
        </w:rPr>
        <w:t xml:space="preserve"> utilizing carbon dioxide in their production! They simply produce carbon dioxide in their combustion. Presently living plants that eventually become biofuels absorb as much if not more carbon dioxide than they eventually produce if “burned” or “biologically decomposed.”</w:t>
      </w:r>
    </w:p>
    <w:p w:rsidR="00E87B52" w:rsidRPr="0074318A" w:rsidRDefault="00E87B52" w:rsidP="00E87B52">
      <w:pPr>
        <w:ind w:left="720" w:right="720"/>
        <w:rPr>
          <w:rFonts w:ascii="Arial" w:hAnsi="Arial" w:cs="Arial"/>
          <w:sz w:val="6"/>
          <w:szCs w:val="6"/>
        </w:rPr>
      </w:pPr>
    </w:p>
    <w:p w:rsidR="00E87B52" w:rsidRDefault="00E87B52" w:rsidP="00E87B52">
      <w:pPr>
        <w:ind w:left="720" w:right="720"/>
        <w:rPr>
          <w:rFonts w:ascii="Arial" w:hAnsi="Arial" w:cs="Arial"/>
          <w:sz w:val="20"/>
          <w:szCs w:val="20"/>
        </w:rPr>
      </w:pPr>
      <w:r w:rsidRPr="00E65C94">
        <w:rPr>
          <w:rFonts w:ascii="Arial" w:hAnsi="Arial" w:cs="Arial"/>
          <w:sz w:val="20"/>
          <w:szCs w:val="20"/>
        </w:rPr>
        <w:t xml:space="preserve">(Teacher’s Guide accompanying the April, 2011 </w:t>
      </w:r>
      <w:proofErr w:type="spellStart"/>
      <w:r w:rsidRPr="00E65C94">
        <w:rPr>
          <w:rFonts w:ascii="Arial" w:hAnsi="Arial" w:cs="Arial"/>
          <w:i/>
          <w:sz w:val="20"/>
          <w:szCs w:val="20"/>
        </w:rPr>
        <w:t>ChemMatters</w:t>
      </w:r>
      <w:proofErr w:type="spellEnd"/>
      <w:r w:rsidRPr="00E65C94">
        <w:rPr>
          <w:rFonts w:ascii="Arial" w:hAnsi="Arial" w:cs="Arial"/>
          <w:sz w:val="20"/>
          <w:szCs w:val="20"/>
        </w:rPr>
        <w:t xml:space="preserve"> article: Nolte, B. Tanking up with Cooking Oil. </w:t>
      </w:r>
      <w:proofErr w:type="spellStart"/>
      <w:r w:rsidRPr="00E65C94">
        <w:rPr>
          <w:rFonts w:ascii="Arial" w:hAnsi="Arial" w:cs="Arial"/>
          <w:i/>
          <w:sz w:val="20"/>
          <w:szCs w:val="20"/>
        </w:rPr>
        <w:t>ChemMatters</w:t>
      </w:r>
      <w:proofErr w:type="spellEnd"/>
      <w:r w:rsidRPr="00E65C94">
        <w:rPr>
          <w:rFonts w:ascii="Arial" w:hAnsi="Arial" w:cs="Arial"/>
          <w:sz w:val="20"/>
          <w:szCs w:val="20"/>
        </w:rPr>
        <w:t xml:space="preserve">, 2011, </w:t>
      </w:r>
      <w:r w:rsidRPr="00E65C94">
        <w:rPr>
          <w:rFonts w:ascii="Arial" w:hAnsi="Arial" w:cs="Arial"/>
          <w:i/>
          <w:sz w:val="20"/>
          <w:szCs w:val="20"/>
        </w:rPr>
        <w:t>29</w:t>
      </w:r>
      <w:r w:rsidRPr="00E65C94">
        <w:rPr>
          <w:rFonts w:ascii="Arial" w:hAnsi="Arial" w:cs="Arial"/>
          <w:sz w:val="20"/>
          <w:szCs w:val="20"/>
        </w:rPr>
        <w:t xml:space="preserve"> (2), pp 5– 7)</w:t>
      </w:r>
    </w:p>
    <w:p w:rsidR="00E87B52" w:rsidRPr="009312DC" w:rsidRDefault="00E87B52" w:rsidP="00E87B52">
      <w:pPr>
        <w:ind w:right="720"/>
        <w:rPr>
          <w:rFonts w:ascii="Arial" w:hAnsi="Arial" w:cs="Arial"/>
          <w:sz w:val="22"/>
          <w:szCs w:val="22"/>
        </w:rPr>
      </w:pPr>
    </w:p>
    <w:p w:rsidR="00E87B52" w:rsidRPr="0060684E" w:rsidRDefault="00E87B52" w:rsidP="00E87B52">
      <w:pPr>
        <w:ind w:firstLine="720"/>
        <w:rPr>
          <w:rFonts w:ascii="Arial" w:hAnsi="Arial" w:cs="Arial"/>
          <w:sz w:val="22"/>
          <w:szCs w:val="22"/>
        </w:rPr>
      </w:pPr>
      <w:r w:rsidRPr="0060684E">
        <w:rPr>
          <w:rFonts w:ascii="Arial" w:hAnsi="Arial" w:cs="Arial"/>
          <w:sz w:val="22"/>
          <w:szCs w:val="22"/>
        </w:rPr>
        <w:t>According to Sapphire Energy, a producer of algae-derived biodiesel, another major benefit of algae as a fuel feedstock is its massive consumption of carbon dioxide. In the Sapphire process, 1 kilogram of algae biomass uses (consumers) 1.8 kilograms of CO</w:t>
      </w:r>
      <w:r w:rsidRPr="0060684E">
        <w:rPr>
          <w:rFonts w:ascii="Arial" w:hAnsi="Arial" w:cs="Arial"/>
          <w:sz w:val="22"/>
          <w:szCs w:val="22"/>
          <w:vertAlign w:val="subscript"/>
        </w:rPr>
        <w:t>2</w:t>
      </w:r>
      <w:r w:rsidRPr="0060684E">
        <w:rPr>
          <w:rFonts w:ascii="Arial" w:hAnsi="Arial" w:cs="Arial"/>
          <w:sz w:val="22"/>
          <w:szCs w:val="22"/>
        </w:rPr>
        <w:t>. About 50 percent of that algal biomass is oil, so the production of each gallon of oil consumes 13 to 14 kilograms of the greenhouse gas.</w:t>
      </w:r>
    </w:p>
    <w:p w:rsidR="00E87B52" w:rsidRDefault="00E87B52" w:rsidP="00E87B52">
      <w:pPr>
        <w:rPr>
          <w:rFonts w:ascii="Arial" w:hAnsi="Arial" w:cs="Arial"/>
          <w:sz w:val="22"/>
          <w:szCs w:val="22"/>
        </w:rPr>
      </w:pPr>
    </w:p>
    <w:p w:rsidR="00E87B52" w:rsidRPr="00F94B9F" w:rsidRDefault="00E87B52" w:rsidP="00E87B52">
      <w:pPr>
        <w:ind w:firstLine="720"/>
        <w:rPr>
          <w:rFonts w:ascii="Arial" w:hAnsi="Arial" w:cs="Arial"/>
          <w:sz w:val="22"/>
          <w:szCs w:val="22"/>
          <w:shd w:val="clear" w:color="auto" w:fill="FFFFFF"/>
        </w:rPr>
      </w:pPr>
      <w:r>
        <w:rPr>
          <w:rFonts w:ascii="Arial" w:hAnsi="Arial" w:cs="Arial"/>
          <w:sz w:val="22"/>
          <w:szCs w:val="22"/>
        </w:rPr>
        <w:t xml:space="preserve">The Energy Independence and Security Act of 2007, a Federal </w:t>
      </w:r>
      <w:r w:rsidRPr="009B160D">
        <w:rPr>
          <w:rFonts w:ascii="Arial" w:hAnsi="Arial" w:cs="Arial"/>
          <w:sz w:val="22"/>
          <w:szCs w:val="22"/>
        </w:rPr>
        <w:t>energy law</w:t>
      </w:r>
      <w:r>
        <w:rPr>
          <w:rFonts w:ascii="Arial" w:hAnsi="Arial" w:cs="Arial"/>
          <w:sz w:val="22"/>
          <w:szCs w:val="22"/>
        </w:rPr>
        <w:t>, requires that 36 billion gallons of renewable biofuels be produced. The law also</w:t>
      </w:r>
      <w:r w:rsidRPr="009B160D">
        <w:rPr>
          <w:rFonts w:ascii="Arial" w:hAnsi="Arial" w:cs="Arial"/>
          <w:sz w:val="22"/>
          <w:szCs w:val="22"/>
        </w:rPr>
        <w:t xml:space="preserve"> caps corn ethanol production at 15 billion gallons a year by 2015 and </w:t>
      </w:r>
      <w:r>
        <w:rPr>
          <w:rFonts w:ascii="Arial" w:hAnsi="Arial" w:cs="Arial"/>
          <w:sz w:val="22"/>
          <w:szCs w:val="22"/>
        </w:rPr>
        <w:t>requires</w:t>
      </w:r>
      <w:r w:rsidRPr="009B160D">
        <w:rPr>
          <w:rFonts w:ascii="Arial" w:hAnsi="Arial" w:cs="Arial"/>
          <w:sz w:val="22"/>
          <w:szCs w:val="22"/>
        </w:rPr>
        <w:t xml:space="preserve"> the remaining 21 billion gallons of renewable fuels </w:t>
      </w:r>
      <w:r>
        <w:rPr>
          <w:rFonts w:ascii="Arial" w:hAnsi="Arial" w:cs="Arial"/>
          <w:sz w:val="22"/>
          <w:szCs w:val="22"/>
        </w:rPr>
        <w:t xml:space="preserve">to </w:t>
      </w:r>
      <w:r w:rsidRPr="009B160D">
        <w:rPr>
          <w:rFonts w:ascii="Arial" w:hAnsi="Arial" w:cs="Arial"/>
          <w:sz w:val="22"/>
          <w:szCs w:val="22"/>
        </w:rPr>
        <w:t>com</w:t>
      </w:r>
      <w:r>
        <w:rPr>
          <w:rFonts w:ascii="Arial" w:hAnsi="Arial" w:cs="Arial"/>
          <w:sz w:val="22"/>
          <w:szCs w:val="22"/>
        </w:rPr>
        <w:t>e</w:t>
      </w:r>
      <w:r w:rsidRPr="009B160D">
        <w:rPr>
          <w:rFonts w:ascii="Arial" w:hAnsi="Arial" w:cs="Arial"/>
          <w:sz w:val="22"/>
          <w:szCs w:val="22"/>
        </w:rPr>
        <w:t xml:space="preserve"> from advanced biofuels, including 17 billion gallons from cellulosic biofuels and biodiesel</w:t>
      </w:r>
      <w:r>
        <w:rPr>
          <w:rFonts w:ascii="Arial" w:hAnsi="Arial" w:cs="Arial"/>
          <w:sz w:val="22"/>
          <w:szCs w:val="22"/>
        </w:rPr>
        <w:t xml:space="preserve"> (which could include algae)</w:t>
      </w:r>
      <w:r w:rsidRPr="009B160D">
        <w:rPr>
          <w:rFonts w:ascii="Arial" w:hAnsi="Arial" w:cs="Arial"/>
          <w:sz w:val="22"/>
          <w:szCs w:val="22"/>
        </w:rPr>
        <w:t>.</w:t>
      </w:r>
      <w:r>
        <w:rPr>
          <w:rFonts w:ascii="Arial" w:hAnsi="Arial" w:cs="Arial"/>
          <w:sz w:val="22"/>
          <w:szCs w:val="22"/>
        </w:rPr>
        <w:t xml:space="preserve"> And there are several companies, including Sapphire Energy, that are ramping up algae-based biodiesel production. The Sapphire company (backed by groups such as the Rockefeller Foundation and the Bill &amp; Melinda Gates Foundation), </w:t>
      </w:r>
      <w:r w:rsidRPr="00F94B9F">
        <w:rPr>
          <w:rFonts w:ascii="Arial" w:hAnsi="Arial" w:cs="Arial"/>
          <w:sz w:val="22"/>
          <w:szCs w:val="22"/>
        </w:rPr>
        <w:t>expects that</w:t>
      </w:r>
      <w:r>
        <w:rPr>
          <w:rFonts w:ascii="Arial" w:hAnsi="Arial" w:cs="Arial"/>
          <w:sz w:val="22"/>
          <w:szCs w:val="22"/>
        </w:rPr>
        <w:t xml:space="preserve"> </w:t>
      </w:r>
      <w:r w:rsidRPr="00F94B9F">
        <w:rPr>
          <w:rFonts w:ascii="Arial" w:hAnsi="Arial" w:cs="Arial"/>
          <w:sz w:val="22"/>
          <w:szCs w:val="22"/>
          <w:shd w:val="clear" w:color="auto" w:fill="FFFFFF"/>
        </w:rPr>
        <w:t>it will be producing more than 100 million gallons a year by 2018 and 1 billion gallons a year by 2020</w:t>
      </w:r>
      <w:r>
        <w:rPr>
          <w:rFonts w:ascii="Arial" w:hAnsi="Arial" w:cs="Arial"/>
          <w:sz w:val="22"/>
          <w:szCs w:val="22"/>
          <w:shd w:val="clear" w:color="auto" w:fill="FFFFFF"/>
        </w:rPr>
        <w:t>—</w:t>
      </w:r>
      <w:r w:rsidRPr="00F94B9F">
        <w:rPr>
          <w:rFonts w:ascii="Arial" w:hAnsi="Arial" w:cs="Arial"/>
          <w:sz w:val="22"/>
          <w:szCs w:val="22"/>
          <w:shd w:val="clear" w:color="auto" w:fill="FFFFFF"/>
        </w:rPr>
        <w:t xml:space="preserve">enough to meet almost </w:t>
      </w:r>
      <w:r>
        <w:rPr>
          <w:rFonts w:ascii="Arial" w:hAnsi="Arial" w:cs="Arial"/>
          <w:sz w:val="22"/>
          <w:szCs w:val="22"/>
          <w:shd w:val="clear" w:color="auto" w:fill="FFFFFF"/>
        </w:rPr>
        <w:t>three</w:t>
      </w:r>
      <w:r w:rsidRPr="00F94B9F">
        <w:rPr>
          <w:rFonts w:ascii="Arial" w:hAnsi="Arial" w:cs="Arial"/>
          <w:sz w:val="22"/>
          <w:szCs w:val="22"/>
          <w:shd w:val="clear" w:color="auto" w:fill="FFFFFF"/>
        </w:rPr>
        <w:t xml:space="preserve"> percent of the U.S. renewable fuel standard (RFS) of 36 billion gallons. And more importantly, </w:t>
      </w:r>
      <w:r w:rsidRPr="00F94B9F">
        <w:rPr>
          <w:rFonts w:ascii="Arial" w:hAnsi="Arial" w:cs="Arial"/>
          <w:sz w:val="22"/>
        </w:rPr>
        <w:t>Sapphire says its technology is unique because it produces a fuel that can be used with existing U.S. pipelines, refineries, cars, trucks</w:t>
      </w:r>
      <w:r w:rsidRPr="00B25B70">
        <w:rPr>
          <w:rFonts w:ascii="Arial" w:hAnsi="Arial" w:cs="Arial"/>
          <w:sz w:val="22"/>
        </w:rPr>
        <w:t xml:space="preserve"> and airplanes.</w:t>
      </w:r>
      <w:r>
        <w:rPr>
          <w:rFonts w:ascii="Arial" w:hAnsi="Arial" w:cs="Arial"/>
          <w:sz w:val="22"/>
        </w:rPr>
        <w:t xml:space="preserve"> (</w:t>
      </w:r>
      <w:hyperlink r:id="rId52" w:history="1">
        <w:r w:rsidRPr="00C20989">
          <w:rPr>
            <w:rStyle w:val="Hyperlink"/>
            <w:rFonts w:ascii="Arial" w:hAnsi="Arial" w:cs="Arial"/>
            <w:sz w:val="22"/>
            <w:szCs w:val="22"/>
          </w:rPr>
          <w:t>http://www.scientificamerican.com/article/algae-biofuel-of-future/</w:t>
        </w:r>
      </w:hyperlink>
      <w:r>
        <w:rPr>
          <w:rFonts w:ascii="Arial" w:hAnsi="Arial" w:cs="Arial"/>
          <w:sz w:val="22"/>
          <w:szCs w:val="22"/>
        </w:rPr>
        <w:t>)</w:t>
      </w:r>
    </w:p>
    <w:p w:rsidR="00E87B52" w:rsidRDefault="00E87B52" w:rsidP="00E87B52">
      <w:pPr>
        <w:rPr>
          <w:rFonts w:ascii="Arial" w:hAnsi="Arial" w:cs="Arial"/>
          <w:sz w:val="22"/>
        </w:rPr>
      </w:pPr>
    </w:p>
    <w:p w:rsidR="00E87B52" w:rsidRDefault="00E87B52" w:rsidP="00E87B52">
      <w:pPr>
        <w:ind w:firstLine="720"/>
        <w:rPr>
          <w:rFonts w:ascii="Arial" w:hAnsi="Arial" w:cs="Arial"/>
          <w:sz w:val="22"/>
        </w:rPr>
      </w:pPr>
      <w:r w:rsidRPr="00C04F5C">
        <w:rPr>
          <w:rFonts w:ascii="Arial" w:hAnsi="Arial" w:cs="Arial"/>
          <w:sz w:val="22"/>
        </w:rPr>
        <w:t>Here is a list of pros and cons for algae-based biofuels</w:t>
      </w:r>
      <w:r>
        <w:rPr>
          <w:rFonts w:ascii="Arial" w:hAnsi="Arial" w:cs="Arial"/>
          <w:sz w:val="22"/>
        </w:rPr>
        <w:t>.</w:t>
      </w:r>
    </w:p>
    <w:p w:rsidR="00E87B52" w:rsidRPr="007A3F11" w:rsidRDefault="00E87B52" w:rsidP="00E87B52">
      <w:pPr>
        <w:ind w:firstLine="720"/>
        <w:rPr>
          <w:rFonts w:ascii="Arial" w:hAnsi="Arial" w:cs="Arial"/>
          <w:sz w:val="20"/>
          <w:szCs w:val="20"/>
        </w:rPr>
      </w:pPr>
    </w:p>
    <w:p w:rsidR="00E87B52" w:rsidRPr="00F94B9F" w:rsidRDefault="00E87B52" w:rsidP="00E87B52">
      <w:pPr>
        <w:ind w:left="720" w:right="720"/>
        <w:rPr>
          <w:rFonts w:ascii="Arial" w:hAnsi="Arial" w:cs="Arial"/>
          <w:b/>
          <w:sz w:val="20"/>
          <w:szCs w:val="20"/>
        </w:rPr>
      </w:pPr>
      <w:r w:rsidRPr="00F94B9F">
        <w:rPr>
          <w:rFonts w:ascii="Arial" w:hAnsi="Arial" w:cs="Arial"/>
          <w:b/>
          <w:sz w:val="20"/>
          <w:szCs w:val="20"/>
        </w:rPr>
        <w:t>Pros</w:t>
      </w:r>
    </w:p>
    <w:p w:rsidR="00E87B52" w:rsidRPr="009312DC" w:rsidRDefault="00E87B52" w:rsidP="00E87B52">
      <w:pPr>
        <w:ind w:left="1080" w:right="720" w:hanging="360"/>
        <w:rPr>
          <w:rFonts w:ascii="Arial" w:hAnsi="Arial" w:cs="Arial"/>
          <w:sz w:val="12"/>
          <w:szCs w:val="12"/>
        </w:rPr>
      </w:pPr>
    </w:p>
    <w:p w:rsidR="00E87B52" w:rsidRPr="00F94B9F" w:rsidRDefault="00E87B52" w:rsidP="00E87B52">
      <w:pPr>
        <w:numPr>
          <w:ilvl w:val="0"/>
          <w:numId w:val="24"/>
        </w:numPr>
        <w:ind w:left="1080" w:right="720"/>
        <w:rPr>
          <w:rFonts w:ascii="Arial" w:hAnsi="Arial" w:cs="Arial"/>
          <w:sz w:val="20"/>
          <w:szCs w:val="20"/>
        </w:rPr>
      </w:pPr>
      <w:r w:rsidRPr="00F94B9F">
        <w:rPr>
          <w:rFonts w:ascii="Arial" w:hAnsi="Arial" w:cs="Arial"/>
          <w:sz w:val="20"/>
          <w:szCs w:val="20"/>
        </w:rPr>
        <w:t>Bio-based fuel with essentially carbon neutral combustion</w:t>
      </w:r>
    </w:p>
    <w:p w:rsidR="00E87B52" w:rsidRPr="00F94B9F" w:rsidRDefault="00E87B52" w:rsidP="002126F2">
      <w:pPr>
        <w:numPr>
          <w:ilvl w:val="0"/>
          <w:numId w:val="24"/>
        </w:numPr>
        <w:spacing w:before="60"/>
        <w:ind w:left="1080" w:right="720"/>
        <w:rPr>
          <w:rFonts w:ascii="Arial" w:hAnsi="Arial" w:cs="Arial"/>
          <w:sz w:val="20"/>
          <w:szCs w:val="20"/>
        </w:rPr>
      </w:pPr>
      <w:r w:rsidRPr="00F94B9F">
        <w:rPr>
          <w:rFonts w:ascii="Arial" w:hAnsi="Arial" w:cs="Arial"/>
          <w:sz w:val="20"/>
          <w:szCs w:val="20"/>
        </w:rPr>
        <w:t>Drop in replacement for petroleum-based liquid fuels</w:t>
      </w:r>
    </w:p>
    <w:p w:rsidR="00E87B52" w:rsidRPr="00F94B9F" w:rsidRDefault="00E87B52" w:rsidP="002126F2">
      <w:pPr>
        <w:numPr>
          <w:ilvl w:val="0"/>
          <w:numId w:val="24"/>
        </w:numPr>
        <w:spacing w:before="60"/>
        <w:ind w:left="1080" w:right="720"/>
        <w:rPr>
          <w:rFonts w:ascii="Arial" w:hAnsi="Arial" w:cs="Arial"/>
          <w:sz w:val="20"/>
          <w:szCs w:val="20"/>
        </w:rPr>
      </w:pPr>
      <w:r w:rsidRPr="00F94B9F">
        <w:rPr>
          <w:rFonts w:ascii="Arial" w:hAnsi="Arial" w:cs="Arial"/>
          <w:sz w:val="20"/>
          <w:szCs w:val="20"/>
        </w:rPr>
        <w:t>Inherently renewable</w:t>
      </w:r>
    </w:p>
    <w:p w:rsidR="00E87B52" w:rsidRPr="00F94B9F" w:rsidRDefault="00E87B52" w:rsidP="002126F2">
      <w:pPr>
        <w:numPr>
          <w:ilvl w:val="0"/>
          <w:numId w:val="24"/>
        </w:numPr>
        <w:spacing w:before="60"/>
        <w:ind w:left="1080" w:right="720"/>
        <w:rPr>
          <w:rFonts w:ascii="Arial" w:hAnsi="Arial" w:cs="Arial"/>
          <w:sz w:val="20"/>
          <w:szCs w:val="20"/>
        </w:rPr>
      </w:pPr>
      <w:r w:rsidRPr="00F94B9F">
        <w:rPr>
          <w:rFonts w:ascii="Arial" w:hAnsi="Arial" w:cs="Arial"/>
          <w:sz w:val="20"/>
          <w:szCs w:val="20"/>
        </w:rPr>
        <w:t>Absorbs carbon dioxide as it grows</w:t>
      </w:r>
    </w:p>
    <w:p w:rsidR="00E87B52" w:rsidRPr="00F94B9F" w:rsidRDefault="00E87B52" w:rsidP="002126F2">
      <w:pPr>
        <w:numPr>
          <w:ilvl w:val="0"/>
          <w:numId w:val="24"/>
        </w:numPr>
        <w:spacing w:before="60"/>
        <w:ind w:left="1080" w:right="720"/>
        <w:rPr>
          <w:rFonts w:ascii="Arial" w:hAnsi="Arial" w:cs="Arial"/>
          <w:sz w:val="20"/>
          <w:szCs w:val="20"/>
        </w:rPr>
      </w:pPr>
      <w:r w:rsidRPr="00F94B9F">
        <w:rPr>
          <w:rFonts w:ascii="Arial" w:hAnsi="Arial" w:cs="Arial"/>
          <w:sz w:val="20"/>
          <w:szCs w:val="20"/>
        </w:rPr>
        <w:t>Both waste CO2 and wastewater can be used as nutrients</w:t>
      </w:r>
    </w:p>
    <w:p w:rsidR="00E87B52" w:rsidRPr="00F94B9F" w:rsidRDefault="00E87B52" w:rsidP="002126F2">
      <w:pPr>
        <w:numPr>
          <w:ilvl w:val="0"/>
          <w:numId w:val="24"/>
        </w:numPr>
        <w:spacing w:before="60"/>
        <w:ind w:left="1080" w:right="720"/>
        <w:rPr>
          <w:rFonts w:ascii="Arial" w:hAnsi="Arial" w:cs="Arial"/>
          <w:sz w:val="20"/>
          <w:szCs w:val="20"/>
        </w:rPr>
      </w:pPr>
      <w:r w:rsidRPr="00F94B9F">
        <w:rPr>
          <w:rFonts w:ascii="Arial" w:hAnsi="Arial" w:cs="Arial"/>
          <w:sz w:val="20"/>
          <w:szCs w:val="20"/>
        </w:rPr>
        <w:t>Higher energy per-acre than other bio-fuels</w:t>
      </w:r>
    </w:p>
    <w:p w:rsidR="00E87B52" w:rsidRPr="00F94B9F" w:rsidRDefault="00E87B52" w:rsidP="002126F2">
      <w:pPr>
        <w:numPr>
          <w:ilvl w:val="0"/>
          <w:numId w:val="24"/>
        </w:numPr>
        <w:spacing w:before="60"/>
        <w:ind w:left="1080" w:right="720"/>
        <w:rPr>
          <w:rFonts w:ascii="Arial" w:hAnsi="Arial" w:cs="Arial"/>
          <w:sz w:val="20"/>
          <w:szCs w:val="20"/>
        </w:rPr>
      </w:pPr>
      <w:r w:rsidRPr="00F94B9F">
        <w:rPr>
          <w:rFonts w:ascii="Arial" w:hAnsi="Arial" w:cs="Arial"/>
          <w:sz w:val="20"/>
          <w:szCs w:val="20"/>
        </w:rPr>
        <w:t>Can be grown on land unsuitable for other types of agriculture</w:t>
      </w:r>
    </w:p>
    <w:p w:rsidR="00E87B52" w:rsidRPr="00F94B9F" w:rsidRDefault="00E87B52" w:rsidP="002126F2">
      <w:pPr>
        <w:numPr>
          <w:ilvl w:val="0"/>
          <w:numId w:val="24"/>
        </w:numPr>
        <w:spacing w:before="60"/>
        <w:ind w:left="1080" w:right="720"/>
        <w:rPr>
          <w:rFonts w:ascii="Arial" w:hAnsi="Arial" w:cs="Arial"/>
          <w:sz w:val="20"/>
          <w:szCs w:val="20"/>
        </w:rPr>
      </w:pPr>
      <w:r w:rsidRPr="00F94B9F">
        <w:rPr>
          <w:rFonts w:ascii="Arial" w:hAnsi="Arial" w:cs="Arial"/>
          <w:sz w:val="20"/>
          <w:szCs w:val="20"/>
        </w:rPr>
        <w:t>Scalable: Study found that 17 percent of U.S. oil imports could be met with algae</w:t>
      </w:r>
    </w:p>
    <w:p w:rsidR="00E87B52" w:rsidRPr="00F94B9F" w:rsidRDefault="00E87B52" w:rsidP="002126F2">
      <w:pPr>
        <w:numPr>
          <w:ilvl w:val="0"/>
          <w:numId w:val="24"/>
        </w:numPr>
        <w:spacing w:before="60"/>
        <w:ind w:left="1080" w:right="720"/>
        <w:rPr>
          <w:rFonts w:ascii="Arial" w:hAnsi="Arial" w:cs="Arial"/>
          <w:sz w:val="20"/>
          <w:szCs w:val="20"/>
        </w:rPr>
      </w:pPr>
      <w:r w:rsidRPr="00F94B9F">
        <w:rPr>
          <w:rFonts w:ascii="Arial" w:hAnsi="Arial" w:cs="Arial"/>
          <w:sz w:val="20"/>
          <w:szCs w:val="20"/>
        </w:rPr>
        <w:t>Investments are being made</w:t>
      </w:r>
    </w:p>
    <w:p w:rsidR="00E87B52" w:rsidRPr="00F94B9F" w:rsidRDefault="00E87B52" w:rsidP="002126F2">
      <w:pPr>
        <w:numPr>
          <w:ilvl w:val="0"/>
          <w:numId w:val="24"/>
        </w:numPr>
        <w:spacing w:before="60"/>
        <w:ind w:left="1080" w:right="720"/>
        <w:rPr>
          <w:rFonts w:ascii="Arial" w:hAnsi="Arial" w:cs="Arial"/>
          <w:sz w:val="20"/>
          <w:szCs w:val="20"/>
        </w:rPr>
      </w:pPr>
      <w:r w:rsidRPr="00F94B9F">
        <w:rPr>
          <w:rFonts w:ascii="Arial" w:hAnsi="Arial" w:cs="Arial"/>
          <w:sz w:val="20"/>
          <w:szCs w:val="20"/>
        </w:rPr>
        <w:t>Production is presently scaling up (Navy buying 100,000 gallons this year)</w:t>
      </w:r>
    </w:p>
    <w:p w:rsidR="00E87B52" w:rsidRPr="00F94B9F" w:rsidRDefault="00E87B52" w:rsidP="002126F2">
      <w:pPr>
        <w:numPr>
          <w:ilvl w:val="0"/>
          <w:numId w:val="24"/>
        </w:numPr>
        <w:spacing w:before="60"/>
        <w:ind w:left="1080" w:right="720"/>
        <w:rPr>
          <w:rFonts w:ascii="Arial" w:hAnsi="Arial" w:cs="Arial"/>
          <w:sz w:val="20"/>
          <w:szCs w:val="20"/>
        </w:rPr>
      </w:pPr>
      <w:r w:rsidRPr="00F94B9F">
        <w:rPr>
          <w:rFonts w:ascii="Arial" w:hAnsi="Arial" w:cs="Arial"/>
          <w:sz w:val="20"/>
          <w:szCs w:val="20"/>
        </w:rPr>
        <w:lastRenderedPageBreak/>
        <w:t xml:space="preserve"> Research has been underway for 50 years</w:t>
      </w:r>
    </w:p>
    <w:p w:rsidR="00E87B52" w:rsidRPr="00F94B9F" w:rsidRDefault="00E87B52" w:rsidP="00E87B52">
      <w:pPr>
        <w:ind w:left="1080" w:right="720" w:hanging="360"/>
        <w:rPr>
          <w:rFonts w:ascii="Arial" w:hAnsi="Arial" w:cs="Arial"/>
          <w:sz w:val="20"/>
          <w:szCs w:val="20"/>
        </w:rPr>
      </w:pPr>
    </w:p>
    <w:p w:rsidR="00E87B52" w:rsidRPr="00F94B9F" w:rsidRDefault="00E87B52" w:rsidP="00E87B52">
      <w:pPr>
        <w:ind w:left="720" w:right="720"/>
        <w:rPr>
          <w:rFonts w:ascii="Arial" w:hAnsi="Arial" w:cs="Arial"/>
          <w:b/>
          <w:sz w:val="20"/>
          <w:szCs w:val="20"/>
        </w:rPr>
      </w:pPr>
      <w:r w:rsidRPr="00F94B9F">
        <w:rPr>
          <w:rFonts w:ascii="Arial" w:hAnsi="Arial" w:cs="Arial"/>
          <w:b/>
          <w:sz w:val="20"/>
          <w:szCs w:val="20"/>
        </w:rPr>
        <w:t>Cons</w:t>
      </w:r>
    </w:p>
    <w:p w:rsidR="00E87B52" w:rsidRPr="009312DC" w:rsidRDefault="00E87B52" w:rsidP="00E87B52">
      <w:pPr>
        <w:ind w:left="1080" w:right="720" w:hanging="360"/>
        <w:rPr>
          <w:rFonts w:ascii="Arial" w:hAnsi="Arial" w:cs="Arial"/>
          <w:sz w:val="12"/>
          <w:szCs w:val="12"/>
        </w:rPr>
      </w:pPr>
    </w:p>
    <w:p w:rsidR="00E87B52" w:rsidRPr="00F94B9F" w:rsidRDefault="00E87B52" w:rsidP="002126F2">
      <w:pPr>
        <w:numPr>
          <w:ilvl w:val="0"/>
          <w:numId w:val="25"/>
        </w:numPr>
        <w:spacing w:before="60"/>
        <w:ind w:left="1080" w:right="720"/>
        <w:rPr>
          <w:rFonts w:ascii="Arial" w:hAnsi="Arial" w:cs="Arial"/>
          <w:sz w:val="20"/>
          <w:szCs w:val="20"/>
        </w:rPr>
      </w:pPr>
      <w:r w:rsidRPr="00F94B9F">
        <w:rPr>
          <w:rFonts w:ascii="Arial" w:hAnsi="Arial" w:cs="Arial"/>
          <w:sz w:val="20"/>
          <w:szCs w:val="20"/>
        </w:rPr>
        <w:t>Need to be grown under controlled temperature conditions</w:t>
      </w:r>
    </w:p>
    <w:p w:rsidR="00E87B52" w:rsidRPr="00F94B9F" w:rsidRDefault="00E87B52" w:rsidP="002126F2">
      <w:pPr>
        <w:numPr>
          <w:ilvl w:val="0"/>
          <w:numId w:val="25"/>
        </w:numPr>
        <w:spacing w:before="60"/>
        <w:ind w:left="1080" w:right="720"/>
        <w:rPr>
          <w:rFonts w:ascii="Arial" w:hAnsi="Arial" w:cs="Arial"/>
          <w:sz w:val="20"/>
          <w:szCs w:val="20"/>
        </w:rPr>
      </w:pPr>
      <w:r w:rsidRPr="00F94B9F">
        <w:rPr>
          <w:rFonts w:ascii="Arial" w:hAnsi="Arial" w:cs="Arial"/>
          <w:sz w:val="20"/>
          <w:szCs w:val="20"/>
        </w:rPr>
        <w:t>Requires a considerable amount of land and water</w:t>
      </w:r>
    </w:p>
    <w:p w:rsidR="00E87B52" w:rsidRPr="00F94B9F" w:rsidRDefault="00E87B52" w:rsidP="002126F2">
      <w:pPr>
        <w:numPr>
          <w:ilvl w:val="0"/>
          <w:numId w:val="25"/>
        </w:numPr>
        <w:spacing w:before="60"/>
        <w:ind w:left="1080" w:right="720"/>
        <w:rPr>
          <w:rFonts w:ascii="Arial" w:hAnsi="Arial" w:cs="Arial"/>
          <w:sz w:val="20"/>
          <w:szCs w:val="20"/>
        </w:rPr>
      </w:pPr>
      <w:r w:rsidRPr="00F94B9F">
        <w:rPr>
          <w:rFonts w:ascii="Arial" w:hAnsi="Arial" w:cs="Arial"/>
          <w:sz w:val="20"/>
          <w:szCs w:val="20"/>
        </w:rPr>
        <w:t>Cold flow issues with algal biofuel</w:t>
      </w:r>
    </w:p>
    <w:p w:rsidR="00E87B52" w:rsidRPr="00F94B9F" w:rsidRDefault="00E87B52" w:rsidP="002126F2">
      <w:pPr>
        <w:numPr>
          <w:ilvl w:val="0"/>
          <w:numId w:val="25"/>
        </w:numPr>
        <w:spacing w:before="60"/>
        <w:ind w:left="1080" w:right="720"/>
        <w:rPr>
          <w:rFonts w:ascii="Arial" w:hAnsi="Arial" w:cs="Arial"/>
          <w:sz w:val="20"/>
          <w:szCs w:val="20"/>
        </w:rPr>
      </w:pPr>
      <w:r w:rsidRPr="00F94B9F">
        <w:rPr>
          <w:rFonts w:ascii="Arial" w:hAnsi="Arial" w:cs="Arial"/>
          <w:sz w:val="20"/>
          <w:szCs w:val="20"/>
        </w:rPr>
        <w:t>Some researchers using genetic engineering to develop optimal algae strains</w:t>
      </w:r>
    </w:p>
    <w:p w:rsidR="00E87B52" w:rsidRPr="00F94B9F" w:rsidRDefault="00E87B52" w:rsidP="002126F2">
      <w:pPr>
        <w:numPr>
          <w:ilvl w:val="0"/>
          <w:numId w:val="25"/>
        </w:numPr>
        <w:spacing w:before="60"/>
        <w:ind w:left="1080" w:right="720"/>
        <w:rPr>
          <w:rFonts w:ascii="Arial" w:hAnsi="Arial" w:cs="Arial"/>
          <w:sz w:val="20"/>
          <w:szCs w:val="20"/>
        </w:rPr>
      </w:pPr>
      <w:r w:rsidRPr="00F94B9F">
        <w:rPr>
          <w:rFonts w:ascii="Arial" w:hAnsi="Arial" w:cs="Arial"/>
          <w:sz w:val="20"/>
          <w:szCs w:val="20"/>
        </w:rPr>
        <w:t>Requires phosphorus as a fertilizer which is becoming scarce</w:t>
      </w:r>
    </w:p>
    <w:p w:rsidR="00E87B52" w:rsidRPr="00F94B9F" w:rsidRDefault="00E87B52" w:rsidP="002126F2">
      <w:pPr>
        <w:numPr>
          <w:ilvl w:val="0"/>
          <w:numId w:val="25"/>
        </w:numPr>
        <w:spacing w:before="60"/>
        <w:ind w:left="1080" w:right="720"/>
        <w:rPr>
          <w:rFonts w:ascii="Arial" w:hAnsi="Arial" w:cs="Arial"/>
          <w:sz w:val="20"/>
          <w:szCs w:val="20"/>
        </w:rPr>
      </w:pPr>
      <w:r w:rsidRPr="00F94B9F">
        <w:rPr>
          <w:rFonts w:ascii="Arial" w:hAnsi="Arial" w:cs="Arial"/>
          <w:sz w:val="20"/>
          <w:szCs w:val="20"/>
        </w:rPr>
        <w:t>Fertilizer production is carbon dependent</w:t>
      </w:r>
    </w:p>
    <w:p w:rsidR="00E87B52" w:rsidRPr="00F94B9F" w:rsidRDefault="00E87B52" w:rsidP="002126F2">
      <w:pPr>
        <w:numPr>
          <w:ilvl w:val="0"/>
          <w:numId w:val="25"/>
        </w:numPr>
        <w:spacing w:before="60"/>
        <w:ind w:left="1080" w:right="720"/>
        <w:rPr>
          <w:rFonts w:ascii="Arial" w:hAnsi="Arial" w:cs="Arial"/>
          <w:sz w:val="20"/>
          <w:szCs w:val="20"/>
        </w:rPr>
      </w:pPr>
      <w:r w:rsidRPr="00F94B9F">
        <w:rPr>
          <w:rFonts w:ascii="Arial" w:hAnsi="Arial" w:cs="Arial"/>
          <w:sz w:val="20"/>
          <w:szCs w:val="20"/>
        </w:rPr>
        <w:t>Relatively high upfront capital costs</w:t>
      </w:r>
    </w:p>
    <w:p w:rsidR="00E87B52" w:rsidRPr="007A3F11" w:rsidRDefault="00E87B52" w:rsidP="002126F2">
      <w:pPr>
        <w:numPr>
          <w:ilvl w:val="0"/>
          <w:numId w:val="25"/>
        </w:numPr>
        <w:spacing w:before="60"/>
        <w:ind w:left="1080" w:right="720"/>
        <w:rPr>
          <w:rFonts w:ascii="Arial" w:hAnsi="Arial" w:cs="Arial"/>
          <w:sz w:val="20"/>
          <w:szCs w:val="20"/>
        </w:rPr>
      </w:pPr>
      <w:r w:rsidRPr="00F94B9F">
        <w:rPr>
          <w:rFonts w:ascii="Arial" w:hAnsi="Arial" w:cs="Arial"/>
          <w:sz w:val="20"/>
          <w:szCs w:val="20"/>
        </w:rPr>
        <w:t>Not clear yet what the ultimate cost per gallon will be. Presently too high.</w:t>
      </w:r>
    </w:p>
    <w:p w:rsidR="00E87B52" w:rsidRPr="00F94B9F" w:rsidRDefault="00E87B52" w:rsidP="00E87B52">
      <w:pPr>
        <w:ind w:left="720"/>
        <w:rPr>
          <w:rFonts w:ascii="Arial" w:hAnsi="Arial" w:cs="Arial"/>
          <w:sz w:val="20"/>
          <w:szCs w:val="20"/>
        </w:rPr>
      </w:pPr>
    </w:p>
    <w:p w:rsidR="00E87B52" w:rsidRDefault="00E87B52" w:rsidP="00E87B52">
      <w:pPr>
        <w:ind w:left="720" w:right="720" w:firstLine="720"/>
        <w:rPr>
          <w:rFonts w:ascii="Arial" w:hAnsi="Arial" w:cs="Arial"/>
          <w:sz w:val="20"/>
          <w:szCs w:val="20"/>
        </w:rPr>
      </w:pPr>
      <w:r w:rsidRPr="00F94B9F">
        <w:rPr>
          <w:rFonts w:ascii="Arial" w:hAnsi="Arial" w:cs="Arial"/>
          <w:sz w:val="20"/>
          <w:szCs w:val="20"/>
        </w:rPr>
        <w:t>In summary, algae-based bio-fuel is a promising energy source that is in the latter stages of development. A number of issues related to the ultimate cost of the product need to be resolved, but there is a good deal of research money going into this as production is beginning to scale up. Land issues can be addressed using marginal land. Water can be recycled in reactors. Cold flow issues might result in the fuels being blended with other fuels or possibly additives. Fertilizer issues could be addressed using waste streams, thereby recycling the critical nutrients.”</w:t>
      </w:r>
    </w:p>
    <w:p w:rsidR="00E87B52" w:rsidRPr="00F94B9F" w:rsidRDefault="00E87B52" w:rsidP="00E87B52">
      <w:pPr>
        <w:ind w:left="720" w:right="720"/>
        <w:rPr>
          <w:rFonts w:ascii="Arial" w:hAnsi="Arial" w:cs="Arial"/>
          <w:sz w:val="6"/>
          <w:szCs w:val="6"/>
        </w:rPr>
      </w:pPr>
    </w:p>
    <w:p w:rsidR="00E87B52" w:rsidRPr="00F94B9F" w:rsidRDefault="00E87B52" w:rsidP="00E87B52">
      <w:pPr>
        <w:ind w:left="720" w:right="720"/>
        <w:rPr>
          <w:rFonts w:ascii="Arial" w:hAnsi="Arial" w:cs="Arial"/>
          <w:sz w:val="20"/>
          <w:szCs w:val="20"/>
        </w:rPr>
      </w:pPr>
      <w:r w:rsidRPr="00F94B9F">
        <w:rPr>
          <w:rFonts w:ascii="Arial" w:hAnsi="Arial" w:cs="Arial"/>
          <w:sz w:val="20"/>
          <w:szCs w:val="20"/>
        </w:rPr>
        <w:t>(</w:t>
      </w:r>
      <w:hyperlink r:id="rId53" w:history="1">
        <w:r w:rsidRPr="00F94B9F">
          <w:rPr>
            <w:rStyle w:val="Hyperlink"/>
            <w:rFonts w:ascii="Arial" w:hAnsi="Arial" w:cs="Arial"/>
            <w:sz w:val="20"/>
            <w:szCs w:val="20"/>
          </w:rPr>
          <w:t>http://www.triplepundit.com/special/energy-options-pros-and-cons/algae-based-biofuel-pros-cons/</w:t>
        </w:r>
      </w:hyperlink>
      <w:r w:rsidRPr="00F94B9F">
        <w:rPr>
          <w:rFonts w:ascii="Arial" w:hAnsi="Arial" w:cs="Arial"/>
          <w:sz w:val="20"/>
          <w:szCs w:val="20"/>
        </w:rPr>
        <w:t>)</w:t>
      </w:r>
    </w:p>
    <w:p w:rsidR="00E87B52" w:rsidRDefault="00E87B52" w:rsidP="00E87B52">
      <w:pPr>
        <w:rPr>
          <w:rFonts w:ascii="Arial" w:hAnsi="Arial" w:cs="Arial"/>
          <w:sz w:val="22"/>
        </w:rPr>
      </w:pPr>
    </w:p>
    <w:p w:rsidR="00E87B52" w:rsidRDefault="00E87B52" w:rsidP="00E87B52">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extracting oil from algae</w:t>
      </w:r>
    </w:p>
    <w:p w:rsidR="00E87B52" w:rsidRDefault="00E87B52" w:rsidP="00E87B52">
      <w:pPr>
        <w:rPr>
          <w:rFonts w:ascii="Arial" w:hAnsi="Arial" w:cs="Arial"/>
          <w:sz w:val="22"/>
          <w:szCs w:val="22"/>
        </w:rPr>
      </w:pPr>
    </w:p>
    <w:p w:rsidR="00E87B52" w:rsidRDefault="00E87B52" w:rsidP="00E87B52">
      <w:pPr>
        <w:ind w:firstLine="720"/>
        <w:rPr>
          <w:rFonts w:ascii="Arial" w:hAnsi="Arial" w:cs="Arial"/>
          <w:sz w:val="22"/>
        </w:rPr>
      </w:pPr>
      <w:r w:rsidRPr="0052093A">
        <w:rPr>
          <w:rFonts w:ascii="Arial" w:hAnsi="Arial" w:cs="Arial"/>
          <w:sz w:val="22"/>
        </w:rPr>
        <w:t xml:space="preserve">Extraction of oil from algae can be done </w:t>
      </w:r>
      <w:r>
        <w:rPr>
          <w:rFonts w:ascii="Arial" w:hAnsi="Arial" w:cs="Arial"/>
          <w:sz w:val="22"/>
        </w:rPr>
        <w:t xml:space="preserve">by </w:t>
      </w:r>
      <w:r w:rsidRPr="0052093A">
        <w:rPr>
          <w:rFonts w:ascii="Arial" w:hAnsi="Arial" w:cs="Arial"/>
          <w:sz w:val="22"/>
        </w:rPr>
        <w:t>one of three ways</w:t>
      </w:r>
      <w:r>
        <w:rPr>
          <w:rFonts w:ascii="Arial" w:hAnsi="Arial" w:cs="Arial"/>
          <w:sz w:val="22"/>
        </w:rPr>
        <w:t>—</w:t>
      </w:r>
      <w:r w:rsidRPr="0052093A">
        <w:rPr>
          <w:rFonts w:ascii="Arial" w:hAnsi="Arial" w:cs="Arial"/>
          <w:sz w:val="22"/>
        </w:rPr>
        <w:t xml:space="preserve">use of an oil press, use of supercritical fluids, and use of the solvent hexane. </w:t>
      </w:r>
      <w:r>
        <w:rPr>
          <w:rFonts w:ascii="Arial" w:hAnsi="Arial" w:cs="Arial"/>
          <w:sz w:val="22"/>
        </w:rPr>
        <w:t>The use of an oil press is the most direct way to extract the oil from algae, with a yield of some 75%. The supercritical fluids extraction technique involves both multiple steps and more expense in terms of equipment. Although this method can extract 100% of the oil, it is not as popular a process because of the equipment involved. Using hexane as the extractor is a two-step process. First is the use of the press, then residual oil in the algae residue is removed using the solvent hexane. The liquid mixture is then filtered. This extraction process has a yield of about 95%, though it is more expensive compared with just pressing alone and easier to use than the supercritical fluids extraction method.</w:t>
      </w:r>
    </w:p>
    <w:p w:rsidR="00E87B52" w:rsidRPr="004C3124" w:rsidRDefault="00E87B52" w:rsidP="00E87B52">
      <w:pPr>
        <w:rPr>
          <w:rFonts w:ascii="Arial" w:hAnsi="Arial" w:cs="Arial"/>
          <w:sz w:val="22"/>
          <w:szCs w:val="22"/>
        </w:rPr>
      </w:pPr>
    </w:p>
    <w:p w:rsidR="00E87B52" w:rsidRPr="0052093A" w:rsidRDefault="00E87B52" w:rsidP="00E87B52">
      <w:pPr>
        <w:rPr>
          <w:rFonts w:ascii="Arial" w:hAnsi="Arial" w:cs="Arial"/>
        </w:rPr>
      </w:pPr>
      <w:r w:rsidRPr="0052093A">
        <w:rPr>
          <w:rFonts w:ascii="Arial" w:hAnsi="Arial" w:cs="Arial"/>
          <w:b/>
        </w:rPr>
        <w:t>More on</w:t>
      </w:r>
      <w:r w:rsidRPr="0052093A">
        <w:rPr>
          <w:rFonts w:ascii="Arial" w:hAnsi="Arial" w:cs="Arial"/>
        </w:rPr>
        <w:t xml:space="preserve"> </w:t>
      </w:r>
      <w:r>
        <w:rPr>
          <w:rFonts w:ascii="Arial" w:hAnsi="Arial" w:cs="Arial"/>
          <w:b/>
        </w:rPr>
        <w:t>methane as a biofuel</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Another biofuel from biologically degradable substrate is methane. It is also found in association with underground oil and coal. But producing methane without a fossil fuel source is possible through anaerobic decay of organic matter. The two primary sources of the organic material used in anaerobic decay are from landfill refuse (“garbage”) and animal waste (manure). The production of the methane is done through reliable methods that have been in place for several decades at a minimum. The map below shows landfill operations in the U.S., both active and projected.</w:t>
      </w:r>
    </w:p>
    <w:p w:rsidR="00E87B52" w:rsidRDefault="00E87B52" w:rsidP="00E87B52">
      <w:pPr>
        <w:rPr>
          <w:rFonts w:ascii="Arial" w:hAnsi="Arial" w:cs="Arial"/>
          <w:color w:val="151515"/>
          <w:sz w:val="22"/>
          <w:szCs w:val="22"/>
          <w:shd w:val="clear" w:color="auto" w:fill="FFFFFF"/>
        </w:rPr>
      </w:pPr>
    </w:p>
    <w:p w:rsidR="00E87B52" w:rsidRDefault="00E87B52" w:rsidP="00E87B52">
      <w:pPr>
        <w:rPr>
          <w:rFonts w:ascii="Arial" w:hAnsi="Arial" w:cs="Arial"/>
          <w:color w:val="151515"/>
          <w:sz w:val="22"/>
          <w:szCs w:val="22"/>
          <w:shd w:val="clear" w:color="auto" w:fill="FFFFFF"/>
        </w:rPr>
      </w:pPr>
      <w:r>
        <w:rPr>
          <w:rFonts w:ascii="Arial" w:hAnsi="Arial" w:cs="Arial"/>
          <w:color w:val="151515"/>
          <w:sz w:val="18"/>
          <w:szCs w:val="18"/>
          <w:shd w:val="clear" w:color="auto" w:fill="FFFFFF"/>
        </w:rPr>
        <w:lastRenderedPageBreak/>
        <w:fldChar w:fldCharType="begin"/>
      </w:r>
      <w:r>
        <w:rPr>
          <w:rFonts w:ascii="Arial" w:hAnsi="Arial" w:cs="Arial"/>
          <w:color w:val="151515"/>
          <w:sz w:val="18"/>
          <w:szCs w:val="18"/>
          <w:shd w:val="clear" w:color="auto" w:fill="FFFFFF"/>
        </w:rPr>
        <w:instrText xml:space="preserve"> INCLUDEPICTURE "https://lh3.googleusercontent.com/9vFdRX5N2drjwiQJCKaQAyA4fMhvGAC-E3m-zFmwyqqS0U363xr7gxfru-xYpr0enYb4fM1yVMDtij5KmeHeUi1Trve5clWFHoLlKKzyUfT0bxYMWb7RfzPJWWQ3Pfke1m1QAZM" \* MERGEFORMATINET </w:instrText>
      </w:r>
      <w:r>
        <w:rPr>
          <w:rFonts w:ascii="Arial" w:hAnsi="Arial" w:cs="Arial"/>
          <w:color w:val="151515"/>
          <w:sz w:val="18"/>
          <w:szCs w:val="18"/>
          <w:shd w:val="clear" w:color="auto" w:fill="FFFFFF"/>
        </w:rPr>
        <w:fldChar w:fldCharType="separate"/>
      </w:r>
      <w:r w:rsidR="00F061EB">
        <w:rPr>
          <w:rFonts w:ascii="Arial" w:hAnsi="Arial" w:cs="Arial"/>
          <w:color w:val="151515"/>
          <w:sz w:val="18"/>
          <w:szCs w:val="18"/>
          <w:shd w:val="clear" w:color="auto" w:fill="FFFFFF"/>
        </w:rPr>
        <w:fldChar w:fldCharType="begin"/>
      </w:r>
      <w:r w:rsidR="00F061EB">
        <w:rPr>
          <w:rFonts w:ascii="Arial" w:hAnsi="Arial" w:cs="Arial"/>
          <w:color w:val="151515"/>
          <w:sz w:val="18"/>
          <w:szCs w:val="18"/>
          <w:shd w:val="clear" w:color="auto" w:fill="FFFFFF"/>
        </w:rPr>
        <w:instrText xml:space="preserve"> INCLUDEPICTURE  "https://lh3.googleusercontent.com/9vFdRX5N2drjwiQJCKaQAyA4fMhvGAC-E3m-zFmwyqqS0U363xr7gxfru-xYpr0enYb4fM1yVMDtij5KmeHeUi1Trve5clWFHoLlKKzyUfT0bxYMWb7RfzPJWWQ3Pfke1m1QAZM" \* MERGEFORMATINET </w:instrText>
      </w:r>
      <w:r w:rsidR="00F061EB">
        <w:rPr>
          <w:rFonts w:ascii="Arial" w:hAnsi="Arial" w:cs="Arial"/>
          <w:color w:val="151515"/>
          <w:sz w:val="18"/>
          <w:szCs w:val="18"/>
          <w:shd w:val="clear" w:color="auto" w:fill="FFFFFF"/>
        </w:rPr>
        <w:fldChar w:fldCharType="separate"/>
      </w:r>
      <w:r w:rsidR="005D3E43">
        <w:rPr>
          <w:rFonts w:ascii="Arial" w:hAnsi="Arial" w:cs="Arial"/>
          <w:color w:val="151515"/>
          <w:sz w:val="18"/>
          <w:szCs w:val="18"/>
          <w:shd w:val="clear" w:color="auto" w:fill="FFFFFF"/>
        </w:rPr>
        <w:fldChar w:fldCharType="begin"/>
      </w:r>
      <w:r w:rsidR="005D3E43">
        <w:rPr>
          <w:rFonts w:ascii="Arial" w:hAnsi="Arial" w:cs="Arial"/>
          <w:color w:val="151515"/>
          <w:sz w:val="18"/>
          <w:szCs w:val="18"/>
          <w:shd w:val="clear" w:color="auto" w:fill="FFFFFF"/>
        </w:rPr>
        <w:instrText xml:space="preserve"> INCLUDEPICTURE  "https://lh3.googleusercontent.com/9vFdRX5N2drjwiQJCKaQAyA4fMhvGAC-E3m-zFmwyqqS0U363xr7gxfru-xYpr0enYb4fM1yVMDtij5KmeHeUi1Trve5clWFHoLlKKzyUfT0bxYMWb7RfzPJWWQ3Pfke1m1QAZM" \* MERGEFORMATINET </w:instrText>
      </w:r>
      <w:r w:rsidR="005D3E43">
        <w:rPr>
          <w:rFonts w:ascii="Arial" w:hAnsi="Arial" w:cs="Arial"/>
          <w:color w:val="151515"/>
          <w:sz w:val="18"/>
          <w:szCs w:val="18"/>
          <w:shd w:val="clear" w:color="auto" w:fill="FFFFFF"/>
        </w:rPr>
        <w:fldChar w:fldCharType="separate"/>
      </w:r>
      <w:r w:rsidR="002126F2">
        <w:rPr>
          <w:rFonts w:ascii="Arial" w:hAnsi="Arial" w:cs="Arial"/>
          <w:color w:val="151515"/>
          <w:sz w:val="18"/>
          <w:szCs w:val="18"/>
          <w:shd w:val="clear" w:color="auto" w:fill="FFFFFF"/>
        </w:rPr>
        <w:fldChar w:fldCharType="begin"/>
      </w:r>
      <w:r w:rsidR="002126F2">
        <w:rPr>
          <w:rFonts w:ascii="Arial" w:hAnsi="Arial" w:cs="Arial"/>
          <w:color w:val="151515"/>
          <w:sz w:val="18"/>
          <w:szCs w:val="18"/>
          <w:shd w:val="clear" w:color="auto" w:fill="FFFFFF"/>
        </w:rPr>
        <w:instrText xml:space="preserve"> INCLUDEPICTURE  "https://lh3.googleusercontent.com/9vFdRX5N2drjwiQJCKaQAyA4fMhvGAC-E3m-zFmwyqqS0U363xr7gxfru-xYpr0enYb4fM1yVMDtij5KmeHeUi1Trve5clWFHoLlKKzyUfT0bxYMWb7RfzPJWWQ3Pfke1m1QAZM" \* MERGEFORMATINET </w:instrText>
      </w:r>
      <w:r w:rsidR="002126F2">
        <w:rPr>
          <w:rFonts w:ascii="Arial" w:hAnsi="Arial" w:cs="Arial"/>
          <w:color w:val="151515"/>
          <w:sz w:val="18"/>
          <w:szCs w:val="18"/>
          <w:shd w:val="clear" w:color="auto" w:fill="FFFFFF"/>
        </w:rPr>
        <w:fldChar w:fldCharType="separate"/>
      </w:r>
      <w:r w:rsidR="00BA3624">
        <w:rPr>
          <w:rFonts w:ascii="Arial" w:hAnsi="Arial" w:cs="Arial"/>
          <w:color w:val="151515"/>
          <w:sz w:val="18"/>
          <w:szCs w:val="18"/>
          <w:shd w:val="clear" w:color="auto" w:fill="FFFFFF"/>
        </w:rPr>
        <w:fldChar w:fldCharType="begin"/>
      </w:r>
      <w:r w:rsidR="00BA3624">
        <w:rPr>
          <w:rFonts w:ascii="Arial" w:hAnsi="Arial" w:cs="Arial"/>
          <w:color w:val="151515"/>
          <w:sz w:val="18"/>
          <w:szCs w:val="18"/>
          <w:shd w:val="clear" w:color="auto" w:fill="FFFFFF"/>
        </w:rPr>
        <w:instrText xml:space="preserve"> INCLUDEPICTURE  "https://lh3.googleusercontent.com/9vFdRX5N2drjwiQJCKaQAyA4fMhvGAC-E3m-zFmwyqqS0U363xr7gxfru-xYpr0enYb4fM1yVMDtij5KmeHeUi1Trve5clWFHoLlKKzyUfT0bxYMWb7RfzPJWWQ3Pfke1m1QAZM" \* MERGEFORMATINET </w:instrText>
      </w:r>
      <w:r w:rsidR="00BA3624">
        <w:rPr>
          <w:rFonts w:ascii="Arial" w:hAnsi="Arial" w:cs="Arial"/>
          <w:color w:val="151515"/>
          <w:sz w:val="18"/>
          <w:szCs w:val="18"/>
          <w:shd w:val="clear" w:color="auto" w:fill="FFFFFF"/>
        </w:rPr>
        <w:fldChar w:fldCharType="separate"/>
      </w:r>
      <w:r w:rsidR="00AD51DC">
        <w:rPr>
          <w:rFonts w:ascii="Arial" w:hAnsi="Arial" w:cs="Arial"/>
          <w:color w:val="151515"/>
          <w:sz w:val="18"/>
          <w:szCs w:val="18"/>
          <w:shd w:val="clear" w:color="auto" w:fill="FFFFFF"/>
        </w:rPr>
        <w:fldChar w:fldCharType="begin"/>
      </w:r>
      <w:r w:rsidR="00AD51DC">
        <w:rPr>
          <w:rFonts w:ascii="Arial" w:hAnsi="Arial" w:cs="Arial"/>
          <w:color w:val="151515"/>
          <w:sz w:val="18"/>
          <w:szCs w:val="18"/>
          <w:shd w:val="clear" w:color="auto" w:fill="FFFFFF"/>
        </w:rPr>
        <w:instrText xml:space="preserve"> INCLUDEPICTURE  "https://lh3.googleusercontent.com/9vFdRX5N2drjwiQJCKaQAyA4fMhvGAC-E3m-zFmwyqqS0U363xr7gxfru-xYpr0enYb4fM1yVMDtij5KmeHeUi1Trve5clWFHoLlKKzyUfT0bxYMWb7RfzPJWWQ3Pfke1m1QAZM" \* MERGEFORMATINET </w:instrText>
      </w:r>
      <w:r w:rsidR="00AD51DC">
        <w:rPr>
          <w:rFonts w:ascii="Arial" w:hAnsi="Arial" w:cs="Arial"/>
          <w:color w:val="151515"/>
          <w:sz w:val="18"/>
          <w:szCs w:val="18"/>
          <w:shd w:val="clear" w:color="auto" w:fill="FFFFFF"/>
        </w:rPr>
        <w:fldChar w:fldCharType="separate"/>
      </w:r>
      <w:r w:rsidR="001111C6">
        <w:rPr>
          <w:rFonts w:ascii="Arial" w:hAnsi="Arial" w:cs="Arial"/>
          <w:color w:val="151515"/>
          <w:sz w:val="18"/>
          <w:szCs w:val="18"/>
          <w:shd w:val="clear" w:color="auto" w:fill="FFFFFF"/>
        </w:rPr>
        <w:fldChar w:fldCharType="begin"/>
      </w:r>
      <w:r w:rsidR="001111C6">
        <w:rPr>
          <w:rFonts w:ascii="Arial" w:hAnsi="Arial" w:cs="Arial"/>
          <w:color w:val="151515"/>
          <w:sz w:val="18"/>
          <w:szCs w:val="18"/>
          <w:shd w:val="clear" w:color="auto" w:fill="FFFFFF"/>
        </w:rPr>
        <w:instrText xml:space="preserve"> INCLUDEPICTURE  "https://lh3.googleusercontent.com/9vFdRX5N2drjwiQJCKaQAyA4fMhvGAC-E3m-zFmwyqqS0U363xr7gxfru-xYpr0enYb4fM1yVMDtij5KmeHeUi1Trve5clWFHoLlKKzyUfT0bxYMWb7RfzPJWWQ3Pfke1m1QAZM" \* MERGEFORMATINET </w:instrText>
      </w:r>
      <w:r w:rsidR="001111C6">
        <w:rPr>
          <w:rFonts w:ascii="Arial" w:hAnsi="Arial" w:cs="Arial"/>
          <w:color w:val="151515"/>
          <w:sz w:val="18"/>
          <w:szCs w:val="18"/>
          <w:shd w:val="clear" w:color="auto" w:fill="FFFFFF"/>
        </w:rPr>
        <w:fldChar w:fldCharType="separate"/>
      </w:r>
      <w:r w:rsidR="0022181F">
        <w:rPr>
          <w:rFonts w:ascii="Arial" w:hAnsi="Arial" w:cs="Arial"/>
          <w:color w:val="151515"/>
          <w:sz w:val="18"/>
          <w:szCs w:val="18"/>
          <w:shd w:val="clear" w:color="auto" w:fill="FFFFFF"/>
        </w:rPr>
        <w:fldChar w:fldCharType="begin"/>
      </w:r>
      <w:r w:rsidR="0022181F">
        <w:rPr>
          <w:rFonts w:ascii="Arial" w:hAnsi="Arial" w:cs="Arial"/>
          <w:color w:val="151515"/>
          <w:sz w:val="18"/>
          <w:szCs w:val="18"/>
          <w:shd w:val="clear" w:color="auto" w:fill="FFFFFF"/>
        </w:rPr>
        <w:instrText xml:space="preserve"> </w:instrText>
      </w:r>
      <w:r w:rsidR="0022181F">
        <w:rPr>
          <w:rFonts w:ascii="Arial" w:hAnsi="Arial" w:cs="Arial"/>
          <w:color w:val="151515"/>
          <w:sz w:val="18"/>
          <w:szCs w:val="18"/>
          <w:shd w:val="clear" w:color="auto" w:fill="FFFFFF"/>
        </w:rPr>
        <w:instrText>INCLUDEPICTURE  "https://lh3.googleusercontent.com/9vFdRX5N2drjwiQJCKaQAyA4fMhvGAC-E3m-zFmwyqqS</w:instrText>
      </w:r>
      <w:r w:rsidR="0022181F">
        <w:rPr>
          <w:rFonts w:ascii="Arial" w:hAnsi="Arial" w:cs="Arial"/>
          <w:color w:val="151515"/>
          <w:sz w:val="18"/>
          <w:szCs w:val="18"/>
          <w:shd w:val="clear" w:color="auto" w:fill="FFFFFF"/>
        </w:rPr>
        <w:instrText>0U363xr7gxfru-xYpr0enYb4fM1yVMDtij5KmeHeUi1Trve5clWFHoLlKKzyUfT0bxYMWb7RfzPJWWQ3Pfke1m1QAZM" \* MERGEFORMATINET</w:instrText>
      </w:r>
      <w:r w:rsidR="0022181F">
        <w:rPr>
          <w:rFonts w:ascii="Arial" w:hAnsi="Arial" w:cs="Arial"/>
          <w:color w:val="151515"/>
          <w:sz w:val="18"/>
          <w:szCs w:val="18"/>
          <w:shd w:val="clear" w:color="auto" w:fill="FFFFFF"/>
        </w:rPr>
        <w:instrText xml:space="preserve"> </w:instrText>
      </w:r>
      <w:r w:rsidR="0022181F">
        <w:rPr>
          <w:rFonts w:ascii="Arial" w:hAnsi="Arial" w:cs="Arial"/>
          <w:color w:val="151515"/>
          <w:sz w:val="18"/>
          <w:szCs w:val="18"/>
          <w:shd w:val="clear" w:color="auto" w:fill="FFFFFF"/>
        </w:rPr>
        <w:fldChar w:fldCharType="separate"/>
      </w:r>
      <w:r w:rsidR="0022181F">
        <w:rPr>
          <w:rFonts w:ascii="Arial" w:hAnsi="Arial" w:cs="Arial"/>
          <w:color w:val="151515"/>
          <w:sz w:val="18"/>
          <w:szCs w:val="18"/>
          <w:shd w:val="clear" w:color="auto" w:fill="FFFFFF"/>
        </w:rPr>
        <w:pict>
          <v:shape id="_x0000_i1029" type="#_x0000_t75" style="width:468pt;height:429pt">
            <v:imagedata r:id="rId54" r:href="rId55"/>
          </v:shape>
        </w:pict>
      </w:r>
      <w:r w:rsidR="0022181F">
        <w:rPr>
          <w:rFonts w:ascii="Arial" w:hAnsi="Arial" w:cs="Arial"/>
          <w:color w:val="151515"/>
          <w:sz w:val="18"/>
          <w:szCs w:val="18"/>
          <w:shd w:val="clear" w:color="auto" w:fill="FFFFFF"/>
        </w:rPr>
        <w:fldChar w:fldCharType="end"/>
      </w:r>
      <w:r w:rsidR="001111C6">
        <w:rPr>
          <w:rFonts w:ascii="Arial" w:hAnsi="Arial" w:cs="Arial"/>
          <w:color w:val="151515"/>
          <w:sz w:val="18"/>
          <w:szCs w:val="18"/>
          <w:shd w:val="clear" w:color="auto" w:fill="FFFFFF"/>
        </w:rPr>
        <w:fldChar w:fldCharType="end"/>
      </w:r>
      <w:r w:rsidR="00AD51DC">
        <w:rPr>
          <w:rFonts w:ascii="Arial" w:hAnsi="Arial" w:cs="Arial"/>
          <w:color w:val="151515"/>
          <w:sz w:val="18"/>
          <w:szCs w:val="18"/>
          <w:shd w:val="clear" w:color="auto" w:fill="FFFFFF"/>
        </w:rPr>
        <w:fldChar w:fldCharType="end"/>
      </w:r>
      <w:r w:rsidR="00BA3624">
        <w:rPr>
          <w:rFonts w:ascii="Arial" w:hAnsi="Arial" w:cs="Arial"/>
          <w:color w:val="151515"/>
          <w:sz w:val="18"/>
          <w:szCs w:val="18"/>
          <w:shd w:val="clear" w:color="auto" w:fill="FFFFFF"/>
        </w:rPr>
        <w:fldChar w:fldCharType="end"/>
      </w:r>
      <w:r w:rsidR="002126F2">
        <w:rPr>
          <w:rFonts w:ascii="Arial" w:hAnsi="Arial" w:cs="Arial"/>
          <w:color w:val="151515"/>
          <w:sz w:val="18"/>
          <w:szCs w:val="18"/>
          <w:shd w:val="clear" w:color="auto" w:fill="FFFFFF"/>
        </w:rPr>
        <w:fldChar w:fldCharType="end"/>
      </w:r>
      <w:r w:rsidR="005D3E43">
        <w:rPr>
          <w:rFonts w:ascii="Arial" w:hAnsi="Arial" w:cs="Arial"/>
          <w:color w:val="151515"/>
          <w:sz w:val="18"/>
          <w:szCs w:val="18"/>
          <w:shd w:val="clear" w:color="auto" w:fill="FFFFFF"/>
        </w:rPr>
        <w:fldChar w:fldCharType="end"/>
      </w:r>
      <w:r w:rsidR="00F061EB">
        <w:rPr>
          <w:rFonts w:ascii="Arial" w:hAnsi="Arial" w:cs="Arial"/>
          <w:color w:val="151515"/>
          <w:sz w:val="18"/>
          <w:szCs w:val="18"/>
          <w:shd w:val="clear" w:color="auto" w:fill="FFFFFF"/>
        </w:rPr>
        <w:fldChar w:fldCharType="end"/>
      </w:r>
      <w:r>
        <w:rPr>
          <w:rFonts w:ascii="Arial" w:hAnsi="Arial" w:cs="Arial"/>
          <w:color w:val="151515"/>
          <w:sz w:val="18"/>
          <w:szCs w:val="18"/>
          <w:shd w:val="clear" w:color="auto" w:fill="FFFFFF"/>
        </w:rPr>
        <w:fldChar w:fldCharType="end"/>
      </w:r>
    </w:p>
    <w:p w:rsidR="00E87B52" w:rsidRPr="00DD433F" w:rsidRDefault="00E87B52" w:rsidP="00E87B52">
      <w:pPr>
        <w:ind w:left="360" w:right="180"/>
        <w:rPr>
          <w:rFonts w:ascii="Calibri" w:hAnsi="Calibri" w:cs="Arial"/>
          <w:sz w:val="6"/>
          <w:szCs w:val="6"/>
        </w:rPr>
      </w:pPr>
    </w:p>
    <w:p w:rsidR="00E87B52" w:rsidRPr="00DD433F" w:rsidRDefault="00E87B52" w:rsidP="00E87B52">
      <w:pPr>
        <w:ind w:left="360" w:right="180"/>
        <w:jc w:val="center"/>
        <w:rPr>
          <w:rFonts w:ascii="Calibri" w:hAnsi="Calibri" w:cs="Arial"/>
          <w:sz w:val="22"/>
          <w:szCs w:val="22"/>
        </w:rPr>
      </w:pPr>
      <w:r w:rsidRPr="00DD433F">
        <w:rPr>
          <w:rFonts w:ascii="Calibri" w:hAnsi="Calibri" w:cs="Arial"/>
          <w:sz w:val="22"/>
          <w:szCs w:val="22"/>
        </w:rPr>
        <w:t>Production of methane from landfills in the USA; (</w:t>
      </w:r>
      <w:r w:rsidRPr="00DD433F">
        <w:rPr>
          <w:rFonts w:ascii="Calibri" w:hAnsi="Calibri" w:cs="Arial"/>
          <w:color w:val="151515"/>
          <w:sz w:val="22"/>
          <w:szCs w:val="22"/>
          <w:shd w:val="clear" w:color="auto" w:fill="FFFFFF"/>
        </w:rPr>
        <w:t>As of March 2015, there are 645 operational</w:t>
      </w:r>
    </w:p>
    <w:p w:rsidR="00E87B52" w:rsidRPr="00DD433F" w:rsidRDefault="00E87B52" w:rsidP="00E87B52">
      <w:pPr>
        <w:ind w:left="360" w:right="180"/>
        <w:jc w:val="center"/>
        <w:rPr>
          <w:rFonts w:ascii="Calibri" w:hAnsi="Calibri" w:cs="Arial"/>
          <w:color w:val="151515"/>
          <w:sz w:val="22"/>
          <w:szCs w:val="22"/>
          <w:shd w:val="clear" w:color="auto" w:fill="FFFFFF"/>
        </w:rPr>
      </w:pPr>
      <w:r w:rsidRPr="00DD433F">
        <w:rPr>
          <w:rFonts w:ascii="Calibri" w:hAnsi="Calibri" w:cs="Arial"/>
          <w:color w:val="151515"/>
          <w:sz w:val="22"/>
          <w:szCs w:val="22"/>
          <w:shd w:val="clear" w:color="auto" w:fill="FFFFFF"/>
        </w:rPr>
        <w:t>LFG [landfill gas] energy projects in the United States and approximately 440 landfills that are good candidates for projects.)</w:t>
      </w:r>
    </w:p>
    <w:p w:rsidR="00E87B52" w:rsidRPr="00DD433F" w:rsidRDefault="00E87B52" w:rsidP="00E87B52">
      <w:pPr>
        <w:ind w:left="360" w:right="180"/>
        <w:jc w:val="center"/>
        <w:rPr>
          <w:rFonts w:ascii="Calibri" w:hAnsi="Calibri" w:cs="Arial"/>
          <w:sz w:val="6"/>
          <w:szCs w:val="6"/>
        </w:rPr>
      </w:pPr>
    </w:p>
    <w:p w:rsidR="00E87B52" w:rsidRPr="00DD433F" w:rsidRDefault="00E87B52" w:rsidP="00E87B52">
      <w:pPr>
        <w:ind w:left="360" w:right="180"/>
        <w:jc w:val="center"/>
        <w:rPr>
          <w:rFonts w:ascii="Calibri" w:hAnsi="Calibri"/>
          <w:i/>
          <w:sz w:val="20"/>
          <w:szCs w:val="20"/>
        </w:rPr>
      </w:pPr>
      <w:r w:rsidRPr="00DD433F">
        <w:rPr>
          <w:rFonts w:ascii="Calibri" w:hAnsi="Calibri" w:cs="Arial"/>
          <w:i/>
          <w:sz w:val="20"/>
          <w:szCs w:val="20"/>
        </w:rPr>
        <w:t>(</w:t>
      </w:r>
      <w:hyperlink r:id="rId56" w:history="1">
        <w:r w:rsidRPr="00DD433F">
          <w:rPr>
            <w:rStyle w:val="Hyperlink"/>
            <w:rFonts w:ascii="Calibri" w:hAnsi="Calibri" w:cs="Arial"/>
            <w:i/>
            <w:sz w:val="20"/>
            <w:szCs w:val="20"/>
          </w:rPr>
          <w:t>http://www3.epa.gov/lmop/projects-candidates/index.html</w:t>
        </w:r>
      </w:hyperlink>
      <w:r w:rsidRPr="00DD433F">
        <w:rPr>
          <w:rFonts w:ascii="Calibri" w:hAnsi="Calibri"/>
          <w:i/>
          <w:sz w:val="20"/>
          <w:szCs w:val="20"/>
        </w:rPr>
        <w:t>)</w:t>
      </w:r>
    </w:p>
    <w:p w:rsidR="00E87B52" w:rsidRDefault="00E87B52" w:rsidP="00E87B52">
      <w:pPr>
        <w:rPr>
          <w:rFonts w:ascii="Arial" w:hAnsi="Arial" w:cs="Arial"/>
          <w:sz w:val="22"/>
          <w:szCs w:val="22"/>
        </w:rPr>
      </w:pPr>
    </w:p>
    <w:p w:rsidR="00E87B52" w:rsidRDefault="00E87B52" w:rsidP="00E87B52">
      <w:pPr>
        <w:ind w:firstLine="360"/>
        <w:rPr>
          <w:rFonts w:ascii="Arial" w:hAnsi="Arial" w:cs="Arial"/>
          <w:sz w:val="22"/>
          <w:szCs w:val="22"/>
        </w:rPr>
      </w:pPr>
      <w:r>
        <w:rPr>
          <w:rFonts w:ascii="Arial" w:hAnsi="Arial" w:cs="Arial"/>
          <w:sz w:val="22"/>
          <w:szCs w:val="22"/>
        </w:rPr>
        <w:t>Capturing methane from both landfills and dedicated methane generators using animal manure means that this greenhouse gas (GHG), which is considered more deleterious than carbon dioxide, is not released into the atmosphere. Obviously the methane gas is a useful fuel, primarily for producing heat.</w:t>
      </w:r>
    </w:p>
    <w:p w:rsidR="00E87B52" w:rsidRDefault="00E87B52" w:rsidP="00E87B52">
      <w:pPr>
        <w:rPr>
          <w:rFonts w:ascii="Arial" w:hAnsi="Arial" w:cs="Arial"/>
          <w:sz w:val="22"/>
          <w:szCs w:val="22"/>
        </w:rPr>
      </w:pPr>
    </w:p>
    <w:p w:rsidR="00E87B52" w:rsidRDefault="00E87B52" w:rsidP="00E87B52">
      <w:pPr>
        <w:ind w:firstLine="360"/>
        <w:rPr>
          <w:rFonts w:ascii="Arial" w:hAnsi="Arial" w:cs="Arial"/>
          <w:color w:val="000000"/>
          <w:sz w:val="22"/>
          <w:szCs w:val="22"/>
        </w:rPr>
      </w:pPr>
      <w:r>
        <w:rPr>
          <w:rFonts w:ascii="Arial" w:hAnsi="Arial" w:cs="Arial"/>
          <w:color w:val="000000"/>
          <w:sz w:val="22"/>
          <w:szCs w:val="22"/>
        </w:rPr>
        <w:t xml:space="preserve">Manure is easily collected on dairy farms where cows are routinely confined. Biogas is most efficient when used directly for heating, and dairy farms have a year-round demand for hot water. A very complete and interesting paper about cow manure methane generators from Penn State can be accessed from </w:t>
      </w:r>
      <w:hyperlink r:id="rId57" w:history="1">
        <w:r w:rsidRPr="00DF406B">
          <w:rPr>
            <w:rStyle w:val="Hyperlink"/>
            <w:rFonts w:ascii="Arial" w:hAnsi="Arial" w:cs="Arial"/>
            <w:sz w:val="22"/>
            <w:szCs w:val="22"/>
          </w:rPr>
          <w:t>http://extension.psu.edu/natural-resources/energy/waste-to-energy/resources/biogas/projects/biogas-from-manure</w:t>
        </w:r>
      </w:hyperlink>
      <w:r>
        <w:rPr>
          <w:rFonts w:ascii="Arial" w:hAnsi="Arial" w:cs="Arial"/>
          <w:color w:val="000000"/>
          <w:sz w:val="22"/>
          <w:szCs w:val="22"/>
        </w:rPr>
        <w:t xml:space="preserve"> . Among other things is the inclusion of a </w:t>
      </w:r>
      <w:r>
        <w:rPr>
          <w:rFonts w:ascii="Arial" w:hAnsi="Arial" w:cs="Arial"/>
          <w:color w:val="000000"/>
          <w:sz w:val="22"/>
          <w:szCs w:val="22"/>
        </w:rPr>
        <w:lastRenderedPageBreak/>
        <w:t>number of interesting historical facts about public use of methane generators in different European countries, starting in the latter part of the 19</w:t>
      </w:r>
      <w:r w:rsidRPr="00E3409F">
        <w:rPr>
          <w:rFonts w:ascii="Arial" w:hAnsi="Arial" w:cs="Arial"/>
          <w:color w:val="000000"/>
          <w:sz w:val="22"/>
          <w:szCs w:val="22"/>
          <w:vertAlign w:val="superscript"/>
        </w:rPr>
        <w:t>th</w:t>
      </w:r>
      <w:r>
        <w:rPr>
          <w:rFonts w:ascii="Arial" w:hAnsi="Arial" w:cs="Arial"/>
          <w:color w:val="000000"/>
          <w:sz w:val="22"/>
          <w:szCs w:val="22"/>
        </w:rPr>
        <w:t xml:space="preserve"> century.</w:t>
      </w:r>
    </w:p>
    <w:p w:rsidR="00E87B52" w:rsidRDefault="00E87B52" w:rsidP="00E87B52">
      <w:pPr>
        <w:rPr>
          <w:rFonts w:ascii="Arial" w:hAnsi="Arial" w:cs="Arial"/>
          <w:color w:val="000000"/>
          <w:sz w:val="22"/>
          <w:szCs w:val="22"/>
        </w:rPr>
      </w:pPr>
    </w:p>
    <w:p w:rsidR="00E87B52" w:rsidRDefault="00E87B52" w:rsidP="00E87B52">
      <w:pPr>
        <w:rPr>
          <w:rFonts w:ascii="Arial" w:hAnsi="Arial" w:cs="Arial"/>
          <w:color w:val="000000"/>
          <w:sz w:val="22"/>
          <w:szCs w:val="22"/>
        </w:rPr>
      </w:pPr>
      <w:r>
        <w:rPr>
          <w:rFonts w:ascii="Arial" w:hAnsi="Arial" w:cs="Arial"/>
          <w:color w:val="000000"/>
          <w:sz w:val="22"/>
          <w:szCs w:val="22"/>
        </w:rPr>
        <w:t>The chemistry involved in the anaerobic digestion of manure is described as follows:</w:t>
      </w:r>
    </w:p>
    <w:p w:rsidR="00E87B52" w:rsidRDefault="00E87B52" w:rsidP="00E87B52">
      <w:pPr>
        <w:rPr>
          <w:rFonts w:ascii="Arial" w:hAnsi="Arial" w:cs="Arial"/>
          <w:color w:val="000000"/>
          <w:sz w:val="22"/>
          <w:szCs w:val="22"/>
        </w:rPr>
      </w:pPr>
    </w:p>
    <w:p w:rsidR="00E87B52" w:rsidRDefault="00E87B52" w:rsidP="00E87B52">
      <w:pPr>
        <w:rPr>
          <w:rFonts w:ascii="Arial" w:hAnsi="Arial" w:cs="Arial"/>
          <w:color w:val="000000"/>
          <w:sz w:val="22"/>
          <w:szCs w:val="22"/>
        </w:rPr>
      </w:pPr>
      <w:r>
        <w:rPr>
          <w:rFonts w:ascii="Arial" w:hAnsi="Arial" w:cs="Arial"/>
          <w:color w:val="000000"/>
          <w:sz w:val="22"/>
          <w:szCs w:val="22"/>
        </w:rPr>
        <w:fldChar w:fldCharType="begin"/>
      </w:r>
      <w:r>
        <w:rPr>
          <w:rFonts w:ascii="Arial" w:hAnsi="Arial" w:cs="Arial"/>
          <w:color w:val="000000"/>
          <w:sz w:val="22"/>
          <w:szCs w:val="22"/>
        </w:rPr>
        <w:instrText xml:space="preserve"> INCLUDEPICTURE "https://lh5.googleusercontent.com/QijADXlQwUOAoacM0LopzKFgs0A6hM5H6hNoZetocER83D4h7M9UD46G29RTaYGSRQ8l9n-aPRT-0x8Dq-_27T_TIcXvn9vswd8YK5fl_UskxNcZS-OruwHSQj5F8ApFtbn27B0" \* MERGEFORMATINET </w:instrText>
      </w:r>
      <w:r>
        <w:rPr>
          <w:rFonts w:ascii="Arial" w:hAnsi="Arial" w:cs="Arial"/>
          <w:color w:val="000000"/>
          <w:sz w:val="22"/>
          <w:szCs w:val="22"/>
        </w:rPr>
        <w:fldChar w:fldCharType="separate"/>
      </w:r>
      <w:r w:rsidR="00F061EB">
        <w:rPr>
          <w:rFonts w:ascii="Arial" w:hAnsi="Arial" w:cs="Arial"/>
          <w:color w:val="000000"/>
          <w:sz w:val="22"/>
          <w:szCs w:val="22"/>
        </w:rPr>
        <w:fldChar w:fldCharType="begin"/>
      </w:r>
      <w:r w:rsidR="00F061EB">
        <w:rPr>
          <w:rFonts w:ascii="Arial" w:hAnsi="Arial" w:cs="Arial"/>
          <w:color w:val="000000"/>
          <w:sz w:val="22"/>
          <w:szCs w:val="22"/>
        </w:rPr>
        <w:instrText xml:space="preserve"> INCLUDEPICTURE  "https://lh5.googleusercontent.com/QijADXlQwUOAoacM0LopzKFgs0A6hM5H6hNoZetocER83D4h7M9UD46G29RTaYGSRQ8l9n-aPRT-0x8Dq-_27T_TIcXvn9vswd8YK5fl_UskxNcZS-OruwHSQj5F8ApFtbn27B0" \* MERGEFORMATINET </w:instrText>
      </w:r>
      <w:r w:rsidR="00F061EB">
        <w:rPr>
          <w:rFonts w:ascii="Arial" w:hAnsi="Arial" w:cs="Arial"/>
          <w:color w:val="000000"/>
          <w:sz w:val="22"/>
          <w:szCs w:val="22"/>
        </w:rPr>
        <w:fldChar w:fldCharType="separate"/>
      </w:r>
      <w:r w:rsidR="005D3E43">
        <w:rPr>
          <w:rFonts w:ascii="Arial" w:hAnsi="Arial" w:cs="Arial"/>
          <w:color w:val="000000"/>
          <w:sz w:val="22"/>
          <w:szCs w:val="22"/>
        </w:rPr>
        <w:fldChar w:fldCharType="begin"/>
      </w:r>
      <w:r w:rsidR="005D3E43">
        <w:rPr>
          <w:rFonts w:ascii="Arial" w:hAnsi="Arial" w:cs="Arial"/>
          <w:color w:val="000000"/>
          <w:sz w:val="22"/>
          <w:szCs w:val="22"/>
        </w:rPr>
        <w:instrText xml:space="preserve"> INCLUDEPICTURE  "https://lh5.googleusercontent.com/QijADXlQwUOAoacM0LopzKFgs0A6hM5H6hNoZetocER83D4h7M9UD46G29RTaYGSRQ8l9n-aPRT-0x8Dq-_27T_TIcXvn9vswd8YK5fl_UskxNcZS-OruwHSQj5F8ApFtbn27B0" \* MERGEFORMATINET </w:instrText>
      </w:r>
      <w:r w:rsidR="005D3E43">
        <w:rPr>
          <w:rFonts w:ascii="Arial" w:hAnsi="Arial" w:cs="Arial"/>
          <w:color w:val="000000"/>
          <w:sz w:val="22"/>
          <w:szCs w:val="22"/>
        </w:rPr>
        <w:fldChar w:fldCharType="separate"/>
      </w:r>
      <w:r w:rsidR="002126F2">
        <w:rPr>
          <w:rFonts w:ascii="Arial" w:hAnsi="Arial" w:cs="Arial"/>
          <w:color w:val="000000"/>
          <w:sz w:val="22"/>
          <w:szCs w:val="22"/>
        </w:rPr>
        <w:fldChar w:fldCharType="begin"/>
      </w:r>
      <w:r w:rsidR="002126F2">
        <w:rPr>
          <w:rFonts w:ascii="Arial" w:hAnsi="Arial" w:cs="Arial"/>
          <w:color w:val="000000"/>
          <w:sz w:val="22"/>
          <w:szCs w:val="22"/>
        </w:rPr>
        <w:instrText xml:space="preserve"> INCLUDEPICTURE  "https://lh5.googleusercontent.com/QijADXlQwUOAoacM0LopzKFgs0A6hM5H6hNoZetocER83D4h7M9UD46G29RTaYGSRQ8l9n-aPRT-0x8Dq-_27T_TIcXvn9vswd8YK5fl_UskxNcZS-OruwHSQj5F8ApFtbn27B0" \* MERGEFORMATINET </w:instrText>
      </w:r>
      <w:r w:rsidR="002126F2">
        <w:rPr>
          <w:rFonts w:ascii="Arial" w:hAnsi="Arial" w:cs="Arial"/>
          <w:color w:val="000000"/>
          <w:sz w:val="22"/>
          <w:szCs w:val="22"/>
        </w:rPr>
        <w:fldChar w:fldCharType="separate"/>
      </w:r>
      <w:r w:rsidR="00BA3624">
        <w:rPr>
          <w:rFonts w:ascii="Arial" w:hAnsi="Arial" w:cs="Arial"/>
          <w:color w:val="000000"/>
          <w:sz w:val="22"/>
          <w:szCs w:val="22"/>
        </w:rPr>
        <w:fldChar w:fldCharType="begin"/>
      </w:r>
      <w:r w:rsidR="00BA3624">
        <w:rPr>
          <w:rFonts w:ascii="Arial" w:hAnsi="Arial" w:cs="Arial"/>
          <w:color w:val="000000"/>
          <w:sz w:val="22"/>
          <w:szCs w:val="22"/>
        </w:rPr>
        <w:instrText xml:space="preserve"> INCLUDEPICTURE  "https://lh5.googleusercontent.com/QijADXlQwUOAoacM0LopzKFgs0A6hM5H6hNoZetocER83D4h7M9UD46G29RTaYGSRQ8l9n-aPRT-0x8Dq-_27T_TIcXvn9vswd8YK5fl_UskxNcZS-OruwHSQj5F8ApFtbn27B0" \* MERGEFORMATINET </w:instrText>
      </w:r>
      <w:r w:rsidR="00BA3624">
        <w:rPr>
          <w:rFonts w:ascii="Arial" w:hAnsi="Arial" w:cs="Arial"/>
          <w:color w:val="000000"/>
          <w:sz w:val="22"/>
          <w:szCs w:val="22"/>
        </w:rPr>
        <w:fldChar w:fldCharType="separate"/>
      </w:r>
      <w:r w:rsidR="00AD51DC">
        <w:rPr>
          <w:rFonts w:ascii="Arial" w:hAnsi="Arial" w:cs="Arial"/>
          <w:color w:val="000000"/>
          <w:sz w:val="22"/>
          <w:szCs w:val="22"/>
        </w:rPr>
        <w:fldChar w:fldCharType="begin"/>
      </w:r>
      <w:r w:rsidR="00AD51DC">
        <w:rPr>
          <w:rFonts w:ascii="Arial" w:hAnsi="Arial" w:cs="Arial"/>
          <w:color w:val="000000"/>
          <w:sz w:val="22"/>
          <w:szCs w:val="22"/>
        </w:rPr>
        <w:instrText xml:space="preserve"> INCLUDEPICTURE  "https://lh5.googleusercontent.com/QijADXlQwUOAoacM0LopzKFgs0A6hM5H6hNoZetocER83D4h7M9UD46G29RTaYGSRQ8l9n-aPRT-0x8Dq-_27T_TIcXvn9vswd8YK5fl_UskxNcZS-OruwHSQj5F8ApFtbn27B0" \* MERGEFORMATINET </w:instrText>
      </w:r>
      <w:r w:rsidR="00AD51DC">
        <w:rPr>
          <w:rFonts w:ascii="Arial" w:hAnsi="Arial" w:cs="Arial"/>
          <w:color w:val="000000"/>
          <w:sz w:val="22"/>
          <w:szCs w:val="22"/>
        </w:rPr>
        <w:fldChar w:fldCharType="separate"/>
      </w:r>
      <w:r w:rsidR="001111C6">
        <w:rPr>
          <w:rFonts w:ascii="Arial" w:hAnsi="Arial" w:cs="Arial"/>
          <w:color w:val="000000"/>
          <w:sz w:val="22"/>
          <w:szCs w:val="22"/>
        </w:rPr>
        <w:fldChar w:fldCharType="begin"/>
      </w:r>
      <w:r w:rsidR="001111C6">
        <w:rPr>
          <w:rFonts w:ascii="Arial" w:hAnsi="Arial" w:cs="Arial"/>
          <w:color w:val="000000"/>
          <w:sz w:val="22"/>
          <w:szCs w:val="22"/>
        </w:rPr>
        <w:instrText xml:space="preserve"> INCLUDEPICTURE  "https://lh5.googleusercontent.com/QijADXlQwUOAoacM0LopzKFgs0A6hM5H6hNoZetocER83D4h7M9UD46G29RTaYGSRQ8l9n-aPRT-0x8Dq-_27T_TIcXvn9vswd8YK5fl_UskxNcZS-OruwHSQj5F8ApFtbn27B0" \* MERGEFORMATINET </w:instrText>
      </w:r>
      <w:r w:rsidR="001111C6">
        <w:rPr>
          <w:rFonts w:ascii="Arial" w:hAnsi="Arial" w:cs="Arial"/>
          <w:color w:val="000000"/>
          <w:sz w:val="22"/>
          <w:szCs w:val="22"/>
        </w:rPr>
        <w:fldChar w:fldCharType="separate"/>
      </w:r>
      <w:r w:rsidR="0022181F">
        <w:rPr>
          <w:rFonts w:ascii="Arial" w:hAnsi="Arial" w:cs="Arial"/>
          <w:color w:val="000000"/>
          <w:sz w:val="22"/>
          <w:szCs w:val="22"/>
        </w:rPr>
        <w:fldChar w:fldCharType="begin"/>
      </w:r>
      <w:r w:rsidR="0022181F">
        <w:rPr>
          <w:rFonts w:ascii="Arial" w:hAnsi="Arial" w:cs="Arial"/>
          <w:color w:val="000000"/>
          <w:sz w:val="22"/>
          <w:szCs w:val="22"/>
        </w:rPr>
        <w:instrText xml:space="preserve"> </w:instrText>
      </w:r>
      <w:r w:rsidR="0022181F">
        <w:rPr>
          <w:rFonts w:ascii="Arial" w:hAnsi="Arial" w:cs="Arial"/>
          <w:color w:val="000000"/>
          <w:sz w:val="22"/>
          <w:szCs w:val="22"/>
        </w:rPr>
        <w:instrText>INCLUDEPICTURE  "ht</w:instrText>
      </w:r>
      <w:r w:rsidR="0022181F">
        <w:rPr>
          <w:rFonts w:ascii="Arial" w:hAnsi="Arial" w:cs="Arial"/>
          <w:color w:val="000000"/>
          <w:sz w:val="22"/>
          <w:szCs w:val="22"/>
        </w:rPr>
        <w:instrText>tps://lh5.googleusercontent.com/QijADXlQwUOAoacM0LopzKFgs0A6hM5H6hNoZetocER83D4h7M9UD46G29RTaYGSRQ8l9n-aPRT-0x8Dq-_27T_TIcXvn9vswd8YK5fl_UskxNcZS-OruwHSQj5F8ApFtbn27B0" \* MERGEFORMATINET</w:instrText>
      </w:r>
      <w:r w:rsidR="0022181F">
        <w:rPr>
          <w:rFonts w:ascii="Arial" w:hAnsi="Arial" w:cs="Arial"/>
          <w:color w:val="000000"/>
          <w:sz w:val="22"/>
          <w:szCs w:val="22"/>
        </w:rPr>
        <w:instrText xml:space="preserve"> </w:instrText>
      </w:r>
      <w:r w:rsidR="0022181F">
        <w:rPr>
          <w:rFonts w:ascii="Arial" w:hAnsi="Arial" w:cs="Arial"/>
          <w:color w:val="000000"/>
          <w:sz w:val="22"/>
          <w:szCs w:val="22"/>
        </w:rPr>
        <w:fldChar w:fldCharType="separate"/>
      </w:r>
      <w:r w:rsidR="0022181F">
        <w:rPr>
          <w:rFonts w:ascii="Arial" w:hAnsi="Arial" w:cs="Arial"/>
          <w:color w:val="000000"/>
          <w:sz w:val="22"/>
          <w:szCs w:val="22"/>
        </w:rPr>
        <w:pict>
          <v:shape id="_x0000_i1030" type="#_x0000_t75" style="width:438pt;height:224.4pt">
            <v:imagedata r:id="rId58" r:href="rId59"/>
          </v:shape>
        </w:pict>
      </w:r>
      <w:r w:rsidR="0022181F">
        <w:rPr>
          <w:rFonts w:ascii="Arial" w:hAnsi="Arial" w:cs="Arial"/>
          <w:color w:val="000000"/>
          <w:sz w:val="22"/>
          <w:szCs w:val="22"/>
        </w:rPr>
        <w:fldChar w:fldCharType="end"/>
      </w:r>
      <w:r w:rsidR="001111C6">
        <w:rPr>
          <w:rFonts w:ascii="Arial" w:hAnsi="Arial" w:cs="Arial"/>
          <w:color w:val="000000"/>
          <w:sz w:val="22"/>
          <w:szCs w:val="22"/>
        </w:rPr>
        <w:fldChar w:fldCharType="end"/>
      </w:r>
      <w:r w:rsidR="00AD51DC">
        <w:rPr>
          <w:rFonts w:ascii="Arial" w:hAnsi="Arial" w:cs="Arial"/>
          <w:color w:val="000000"/>
          <w:sz w:val="22"/>
          <w:szCs w:val="22"/>
        </w:rPr>
        <w:fldChar w:fldCharType="end"/>
      </w:r>
      <w:r w:rsidR="00BA3624">
        <w:rPr>
          <w:rFonts w:ascii="Arial" w:hAnsi="Arial" w:cs="Arial"/>
          <w:color w:val="000000"/>
          <w:sz w:val="22"/>
          <w:szCs w:val="22"/>
        </w:rPr>
        <w:fldChar w:fldCharType="end"/>
      </w:r>
      <w:r w:rsidR="002126F2">
        <w:rPr>
          <w:rFonts w:ascii="Arial" w:hAnsi="Arial" w:cs="Arial"/>
          <w:color w:val="000000"/>
          <w:sz w:val="22"/>
          <w:szCs w:val="22"/>
        </w:rPr>
        <w:fldChar w:fldCharType="end"/>
      </w:r>
      <w:r w:rsidR="005D3E43">
        <w:rPr>
          <w:rFonts w:ascii="Arial" w:hAnsi="Arial" w:cs="Arial"/>
          <w:color w:val="000000"/>
          <w:sz w:val="22"/>
          <w:szCs w:val="22"/>
        </w:rPr>
        <w:fldChar w:fldCharType="end"/>
      </w:r>
      <w:r w:rsidR="00F061EB">
        <w:rPr>
          <w:rFonts w:ascii="Arial" w:hAnsi="Arial" w:cs="Arial"/>
          <w:color w:val="000000"/>
          <w:sz w:val="22"/>
          <w:szCs w:val="22"/>
        </w:rPr>
        <w:fldChar w:fldCharType="end"/>
      </w:r>
      <w:r>
        <w:rPr>
          <w:rFonts w:ascii="Arial" w:hAnsi="Arial" w:cs="Arial"/>
          <w:color w:val="000000"/>
          <w:sz w:val="22"/>
          <w:szCs w:val="22"/>
        </w:rPr>
        <w:fldChar w:fldCharType="end"/>
      </w:r>
    </w:p>
    <w:p w:rsidR="00E87B52" w:rsidRPr="00DD433F" w:rsidRDefault="00E87B52" w:rsidP="00E87B52">
      <w:pPr>
        <w:ind w:right="720"/>
        <w:jc w:val="center"/>
        <w:rPr>
          <w:rFonts w:ascii="Calibri" w:hAnsi="Calibri" w:cs="Arial"/>
          <w:i/>
          <w:color w:val="000000"/>
          <w:sz w:val="20"/>
          <w:szCs w:val="20"/>
        </w:rPr>
      </w:pPr>
      <w:r w:rsidRPr="00DD433F">
        <w:rPr>
          <w:rFonts w:ascii="Calibri" w:hAnsi="Calibri" w:cs="Arial"/>
          <w:i/>
          <w:color w:val="000000"/>
          <w:sz w:val="20"/>
          <w:szCs w:val="20"/>
        </w:rPr>
        <w:t>(</w:t>
      </w:r>
      <w:hyperlink r:id="rId60" w:history="1">
        <w:r w:rsidRPr="00DD433F">
          <w:rPr>
            <w:rStyle w:val="Hyperlink"/>
            <w:rFonts w:ascii="Calibri" w:hAnsi="Calibri" w:cs="Arial"/>
            <w:i/>
            <w:sz w:val="20"/>
            <w:szCs w:val="20"/>
          </w:rPr>
          <w:t>http://www.e-inst.com/biomass-to-biogas/</w:t>
        </w:r>
      </w:hyperlink>
      <w:r w:rsidRPr="00DD433F">
        <w:rPr>
          <w:rFonts w:ascii="Calibri" w:hAnsi="Calibri" w:cs="Arial"/>
          <w:i/>
          <w:color w:val="000000"/>
          <w:sz w:val="20"/>
          <w:szCs w:val="20"/>
        </w:rPr>
        <w:t>)</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The details of the outline are as follows:</w:t>
      </w:r>
    </w:p>
    <w:p w:rsidR="00E87B52" w:rsidRDefault="00E87B52" w:rsidP="00E87B52">
      <w:pPr>
        <w:ind w:left="720" w:right="720"/>
        <w:rPr>
          <w:rFonts w:ascii="Arial" w:hAnsi="Arial" w:cs="Arial"/>
          <w:color w:val="2B2B2B"/>
          <w:sz w:val="20"/>
          <w:szCs w:val="20"/>
          <w:shd w:val="clear" w:color="auto" w:fill="FFFFFF"/>
        </w:rPr>
      </w:pPr>
    </w:p>
    <w:p w:rsidR="00E87B52" w:rsidRDefault="00E87B52" w:rsidP="00E87B52">
      <w:pPr>
        <w:ind w:left="720" w:right="720" w:firstLine="720"/>
        <w:rPr>
          <w:rFonts w:ascii="Arial" w:hAnsi="Arial" w:cs="Arial"/>
          <w:color w:val="2B2B2B"/>
          <w:sz w:val="20"/>
          <w:szCs w:val="20"/>
          <w:shd w:val="clear" w:color="auto" w:fill="FFFFFF"/>
        </w:rPr>
      </w:pPr>
      <w:r w:rsidRPr="00BC5FA1">
        <w:rPr>
          <w:rFonts w:ascii="Arial" w:hAnsi="Arial" w:cs="Arial"/>
          <w:color w:val="2B2B2B"/>
          <w:sz w:val="20"/>
          <w:szCs w:val="20"/>
          <w:shd w:val="clear" w:color="auto" w:fill="FFFFFF"/>
        </w:rPr>
        <w:t>The anaerobic digestion process occurs in two stages. The volatile solids in manure are initially broken down to a series of fatty acids. This step is called the acid-forming stage and is carried out by a particular group of bacteria, called acid formers. In the second stage, a highly specialized group of bacteria, called methane formers, convert the acids to methane gas and carbon dioxide.</w:t>
      </w:r>
    </w:p>
    <w:p w:rsidR="00E87B52" w:rsidRPr="007A3F11" w:rsidRDefault="00E87B52" w:rsidP="00E87B52">
      <w:pPr>
        <w:ind w:left="720" w:right="720"/>
        <w:rPr>
          <w:rFonts w:ascii="Arial" w:hAnsi="Arial" w:cs="Arial"/>
          <w:color w:val="151515"/>
          <w:sz w:val="6"/>
          <w:szCs w:val="6"/>
          <w:shd w:val="clear" w:color="auto" w:fill="FFFFFF"/>
        </w:rPr>
      </w:pPr>
    </w:p>
    <w:p w:rsidR="00E87B52" w:rsidRPr="00044475" w:rsidRDefault="00E87B52" w:rsidP="00E87B52">
      <w:pPr>
        <w:ind w:left="720" w:right="720"/>
        <w:rPr>
          <w:rFonts w:ascii="Arial" w:hAnsi="Arial" w:cs="Arial"/>
          <w:sz w:val="20"/>
          <w:szCs w:val="20"/>
        </w:rPr>
      </w:pPr>
      <w:r w:rsidRPr="00044475">
        <w:rPr>
          <w:rFonts w:ascii="Arial" w:hAnsi="Arial" w:cs="Arial"/>
          <w:color w:val="151515"/>
          <w:sz w:val="20"/>
          <w:szCs w:val="20"/>
          <w:shd w:val="clear" w:color="auto" w:fill="FFFFFF"/>
        </w:rPr>
        <w:t>(</w:t>
      </w:r>
      <w:hyperlink r:id="rId61" w:history="1">
        <w:r w:rsidRPr="00044475">
          <w:rPr>
            <w:rStyle w:val="Hyperlink"/>
            <w:rFonts w:ascii="Arial" w:hAnsi="Arial" w:cs="Arial"/>
            <w:sz w:val="20"/>
            <w:szCs w:val="20"/>
            <w:shd w:val="clear" w:color="auto" w:fill="FFFFFF"/>
          </w:rPr>
          <w:t>http://extension.missouri.edu/publications/DisplayPub.aspx?P=G1881</w:t>
        </w:r>
      </w:hyperlink>
      <w:r w:rsidRPr="00044475">
        <w:rPr>
          <w:rFonts w:ascii="Arial" w:hAnsi="Arial" w:cs="Arial"/>
          <w:color w:val="404040"/>
          <w:sz w:val="20"/>
          <w:szCs w:val="20"/>
        </w:rPr>
        <w:t>)</w:t>
      </w:r>
    </w:p>
    <w:p w:rsidR="00E87B52" w:rsidRDefault="00E87B52" w:rsidP="00E87B52">
      <w:pPr>
        <w:ind w:left="720" w:right="720"/>
        <w:rPr>
          <w:rFonts w:ascii="Arial" w:hAnsi="Arial" w:cs="Arial"/>
          <w:color w:val="2B2B2B"/>
          <w:sz w:val="20"/>
          <w:szCs w:val="20"/>
          <w:shd w:val="clear" w:color="auto" w:fill="FFFFFF"/>
        </w:rPr>
      </w:pPr>
    </w:p>
    <w:p w:rsidR="00E87B52" w:rsidRPr="00044475" w:rsidRDefault="00E87B52" w:rsidP="00E87B52">
      <w:pPr>
        <w:ind w:left="720" w:right="720" w:firstLine="720"/>
        <w:rPr>
          <w:rFonts w:ascii="Arial" w:hAnsi="Arial" w:cs="Arial"/>
          <w:sz w:val="20"/>
          <w:szCs w:val="20"/>
          <w:shd w:val="clear" w:color="auto" w:fill="FFFFFF"/>
        </w:rPr>
      </w:pPr>
      <w:r w:rsidRPr="00044475">
        <w:rPr>
          <w:rFonts w:ascii="Arial" w:hAnsi="Arial" w:cs="Arial"/>
          <w:sz w:val="20"/>
          <w:szCs w:val="20"/>
          <w:shd w:val="clear" w:color="auto" w:fill="FFFFFF"/>
        </w:rPr>
        <w:t xml:space="preserve"> </w:t>
      </w:r>
      <w:proofErr w:type="spellStart"/>
      <w:r w:rsidRPr="00044475">
        <w:rPr>
          <w:rFonts w:ascii="Arial" w:hAnsi="Arial" w:cs="Arial"/>
          <w:sz w:val="20"/>
          <w:szCs w:val="20"/>
          <w:shd w:val="clear" w:color="auto" w:fill="FFFFFF"/>
        </w:rPr>
        <w:t>Methanogenesis</w:t>
      </w:r>
      <w:proofErr w:type="spellEnd"/>
      <w:r w:rsidRPr="00044475">
        <w:rPr>
          <w:rFonts w:ascii="Arial" w:hAnsi="Arial" w:cs="Arial"/>
          <w:sz w:val="20"/>
          <w:szCs w:val="20"/>
          <w:shd w:val="clear" w:color="auto" w:fill="FFFFFF"/>
        </w:rPr>
        <w:t xml:space="preserve"> constitutes the final stage of anaerobic digestion in which methanogens create methane from the final products of </w:t>
      </w:r>
      <w:proofErr w:type="spellStart"/>
      <w:r w:rsidRPr="00044475">
        <w:rPr>
          <w:rFonts w:ascii="Arial" w:hAnsi="Arial" w:cs="Arial"/>
          <w:sz w:val="20"/>
          <w:szCs w:val="20"/>
          <w:shd w:val="clear" w:color="auto" w:fill="FFFFFF"/>
        </w:rPr>
        <w:t>acetogenesis</w:t>
      </w:r>
      <w:proofErr w:type="spellEnd"/>
      <w:r w:rsidRPr="00044475">
        <w:rPr>
          <w:rFonts w:ascii="Arial" w:hAnsi="Arial" w:cs="Arial"/>
          <w:sz w:val="20"/>
          <w:szCs w:val="20"/>
          <w:shd w:val="clear" w:color="auto" w:fill="FFFFFF"/>
        </w:rPr>
        <w:t xml:space="preserve"> as well as from some of the intermediate products from hydrolysis and </w:t>
      </w:r>
      <w:proofErr w:type="spellStart"/>
      <w:r w:rsidRPr="00044475">
        <w:rPr>
          <w:rFonts w:ascii="Arial" w:hAnsi="Arial" w:cs="Arial"/>
          <w:sz w:val="20"/>
          <w:szCs w:val="20"/>
          <w:shd w:val="clear" w:color="auto" w:fill="FFFFFF"/>
        </w:rPr>
        <w:t>acidogenesis</w:t>
      </w:r>
      <w:proofErr w:type="spellEnd"/>
      <w:r w:rsidRPr="00044475">
        <w:rPr>
          <w:rFonts w:ascii="Arial" w:hAnsi="Arial" w:cs="Arial"/>
          <w:sz w:val="20"/>
          <w:szCs w:val="20"/>
          <w:shd w:val="clear" w:color="auto" w:fill="FFFFFF"/>
        </w:rPr>
        <w:t xml:space="preserve">. There are two general pathways involving the use of acetic acid and carbon dioxide, the two main products of the first three steps of anaerobic digestion, to create methane in </w:t>
      </w:r>
      <w:proofErr w:type="spellStart"/>
      <w:r w:rsidRPr="00044475">
        <w:rPr>
          <w:rFonts w:ascii="Arial" w:hAnsi="Arial" w:cs="Arial"/>
          <w:sz w:val="20"/>
          <w:szCs w:val="20"/>
          <w:shd w:val="clear" w:color="auto" w:fill="FFFFFF"/>
        </w:rPr>
        <w:t>methanogenesis</w:t>
      </w:r>
      <w:proofErr w:type="spellEnd"/>
      <w:r w:rsidRPr="00044475">
        <w:rPr>
          <w:rFonts w:ascii="Arial" w:hAnsi="Arial" w:cs="Arial"/>
          <w:sz w:val="20"/>
          <w:szCs w:val="20"/>
          <w:shd w:val="clear" w:color="auto" w:fill="FFFFFF"/>
        </w:rPr>
        <w:t>:</w:t>
      </w:r>
    </w:p>
    <w:p w:rsidR="00E87B52" w:rsidRPr="00044475" w:rsidRDefault="00E87B52" w:rsidP="00E87B52">
      <w:pPr>
        <w:spacing w:before="120" w:after="120"/>
        <w:ind w:left="720" w:right="720" w:firstLine="720"/>
        <w:rPr>
          <w:rFonts w:ascii="Arial" w:hAnsi="Arial" w:cs="Arial"/>
          <w:sz w:val="20"/>
          <w:szCs w:val="20"/>
          <w:shd w:val="clear" w:color="auto" w:fill="FFFFFF"/>
        </w:rPr>
      </w:pPr>
      <w:proofErr w:type="gramStart"/>
      <w:r w:rsidRPr="00044475">
        <w:rPr>
          <w:rFonts w:ascii="Arial" w:hAnsi="Arial" w:cs="Arial"/>
          <w:sz w:val="20"/>
          <w:szCs w:val="20"/>
          <w:shd w:val="clear" w:color="auto" w:fill="FFFFFF"/>
        </w:rPr>
        <w:t>CO</w:t>
      </w:r>
      <w:r w:rsidRPr="00044475">
        <w:rPr>
          <w:rFonts w:ascii="Arial" w:hAnsi="Arial" w:cs="Arial"/>
          <w:sz w:val="20"/>
          <w:szCs w:val="20"/>
          <w:shd w:val="clear" w:color="auto" w:fill="FFFFFF"/>
          <w:vertAlign w:val="subscript"/>
        </w:rPr>
        <w:t>2</w:t>
      </w:r>
      <w:r w:rsidRPr="00044475">
        <w:rPr>
          <w:rFonts w:ascii="Arial" w:hAnsi="Arial" w:cs="Arial"/>
          <w:sz w:val="20"/>
          <w:szCs w:val="20"/>
          <w:shd w:val="clear" w:color="auto" w:fill="FFFFFF"/>
        </w:rPr>
        <w:t xml:space="preserve">  +</w:t>
      </w:r>
      <w:proofErr w:type="gramEnd"/>
      <w:r w:rsidRPr="00044475">
        <w:rPr>
          <w:rFonts w:ascii="Arial" w:hAnsi="Arial" w:cs="Arial"/>
          <w:sz w:val="20"/>
          <w:szCs w:val="20"/>
          <w:shd w:val="clear" w:color="auto" w:fill="FFFFFF"/>
        </w:rPr>
        <w:t xml:space="preserve">  4 H</w:t>
      </w:r>
      <w:r w:rsidRPr="00044475">
        <w:rPr>
          <w:rFonts w:ascii="Arial" w:hAnsi="Arial" w:cs="Arial"/>
          <w:sz w:val="20"/>
          <w:szCs w:val="20"/>
          <w:shd w:val="clear" w:color="auto" w:fill="FFFFFF"/>
          <w:vertAlign w:val="subscript"/>
        </w:rPr>
        <w:t>2</w:t>
      </w:r>
      <w:r w:rsidRPr="00044475">
        <w:rPr>
          <w:rFonts w:ascii="Arial" w:hAnsi="Arial" w:cs="Arial"/>
          <w:sz w:val="20"/>
          <w:szCs w:val="20"/>
          <w:shd w:val="clear" w:color="auto" w:fill="FFFFFF"/>
        </w:rPr>
        <w:t xml:space="preserve">  →  CH</w:t>
      </w:r>
      <w:r w:rsidRPr="00044475">
        <w:rPr>
          <w:rFonts w:ascii="Arial" w:hAnsi="Arial" w:cs="Arial"/>
          <w:sz w:val="20"/>
          <w:szCs w:val="20"/>
          <w:shd w:val="clear" w:color="auto" w:fill="FFFFFF"/>
          <w:vertAlign w:val="subscript"/>
        </w:rPr>
        <w:t>4</w:t>
      </w:r>
      <w:r w:rsidRPr="00044475">
        <w:rPr>
          <w:rFonts w:ascii="Arial" w:hAnsi="Arial" w:cs="Arial"/>
          <w:sz w:val="20"/>
          <w:szCs w:val="20"/>
          <w:shd w:val="clear" w:color="auto" w:fill="FFFFFF"/>
        </w:rPr>
        <w:t xml:space="preserve">  +  2 H</w:t>
      </w:r>
      <w:r w:rsidRPr="00044475">
        <w:rPr>
          <w:rFonts w:ascii="Arial" w:hAnsi="Arial" w:cs="Arial"/>
          <w:sz w:val="20"/>
          <w:szCs w:val="20"/>
          <w:shd w:val="clear" w:color="auto" w:fill="FFFFFF"/>
          <w:vertAlign w:val="subscript"/>
        </w:rPr>
        <w:t>2</w:t>
      </w:r>
      <w:r w:rsidRPr="00044475">
        <w:rPr>
          <w:rFonts w:ascii="Arial" w:hAnsi="Arial" w:cs="Arial"/>
          <w:sz w:val="20"/>
          <w:szCs w:val="20"/>
          <w:shd w:val="clear" w:color="auto" w:fill="FFFFFF"/>
        </w:rPr>
        <w:t>O</w:t>
      </w:r>
    </w:p>
    <w:p w:rsidR="00E87B52" w:rsidRPr="00044475" w:rsidRDefault="00E87B52" w:rsidP="00E87B52">
      <w:pPr>
        <w:spacing w:before="120" w:after="120"/>
        <w:ind w:left="720" w:right="720" w:firstLine="720"/>
        <w:rPr>
          <w:rFonts w:ascii="Arial" w:hAnsi="Arial" w:cs="Arial"/>
          <w:sz w:val="20"/>
          <w:szCs w:val="20"/>
          <w:shd w:val="clear" w:color="auto" w:fill="FFFFFF"/>
        </w:rPr>
      </w:pPr>
      <w:proofErr w:type="gramStart"/>
      <w:r w:rsidRPr="00044475">
        <w:rPr>
          <w:rFonts w:ascii="Arial" w:hAnsi="Arial" w:cs="Arial"/>
          <w:sz w:val="20"/>
          <w:szCs w:val="20"/>
          <w:shd w:val="clear" w:color="auto" w:fill="FFFFFF"/>
        </w:rPr>
        <w:t>CH</w:t>
      </w:r>
      <w:r w:rsidRPr="00044475">
        <w:rPr>
          <w:rFonts w:ascii="Arial" w:hAnsi="Arial" w:cs="Arial"/>
          <w:sz w:val="20"/>
          <w:szCs w:val="20"/>
          <w:shd w:val="clear" w:color="auto" w:fill="FFFFFF"/>
          <w:vertAlign w:val="subscript"/>
        </w:rPr>
        <w:t>3</w:t>
      </w:r>
      <w:r w:rsidRPr="00044475">
        <w:rPr>
          <w:rFonts w:ascii="Arial" w:hAnsi="Arial" w:cs="Arial"/>
          <w:sz w:val="20"/>
          <w:szCs w:val="20"/>
          <w:shd w:val="clear" w:color="auto" w:fill="FFFFFF"/>
        </w:rPr>
        <w:t>COOH  →</w:t>
      </w:r>
      <w:proofErr w:type="gramEnd"/>
      <w:r w:rsidRPr="00044475">
        <w:rPr>
          <w:rFonts w:ascii="Arial" w:hAnsi="Arial" w:cs="Arial"/>
          <w:sz w:val="20"/>
          <w:szCs w:val="20"/>
          <w:shd w:val="clear" w:color="auto" w:fill="FFFFFF"/>
        </w:rPr>
        <w:t xml:space="preserve">  CH</w:t>
      </w:r>
      <w:r w:rsidRPr="00044475">
        <w:rPr>
          <w:rFonts w:ascii="Arial" w:hAnsi="Arial" w:cs="Arial"/>
          <w:sz w:val="20"/>
          <w:szCs w:val="20"/>
          <w:shd w:val="clear" w:color="auto" w:fill="FFFFFF"/>
          <w:vertAlign w:val="subscript"/>
        </w:rPr>
        <w:t>4</w:t>
      </w:r>
      <w:r w:rsidRPr="00044475">
        <w:rPr>
          <w:rFonts w:ascii="Arial" w:hAnsi="Arial" w:cs="Arial"/>
          <w:sz w:val="20"/>
          <w:szCs w:val="20"/>
          <w:shd w:val="clear" w:color="auto" w:fill="FFFFFF"/>
        </w:rPr>
        <w:t xml:space="preserve">  +  CO</w:t>
      </w:r>
      <w:r w:rsidRPr="00044475">
        <w:rPr>
          <w:rFonts w:ascii="Arial" w:hAnsi="Arial" w:cs="Arial"/>
          <w:sz w:val="20"/>
          <w:szCs w:val="20"/>
          <w:shd w:val="clear" w:color="auto" w:fill="FFFFFF"/>
          <w:vertAlign w:val="subscript"/>
        </w:rPr>
        <w:t>2</w:t>
      </w:r>
    </w:p>
    <w:p w:rsidR="00E87B52" w:rsidRPr="00044475" w:rsidRDefault="00E87B52" w:rsidP="00E87B52">
      <w:pPr>
        <w:ind w:left="720" w:right="720" w:firstLine="720"/>
        <w:rPr>
          <w:rFonts w:ascii="Arial" w:hAnsi="Arial" w:cs="Arial"/>
          <w:sz w:val="20"/>
          <w:szCs w:val="20"/>
          <w:shd w:val="clear" w:color="auto" w:fill="FFFFFF"/>
        </w:rPr>
      </w:pPr>
      <w:r w:rsidRPr="00044475">
        <w:rPr>
          <w:rFonts w:ascii="Arial" w:hAnsi="Arial" w:cs="Arial"/>
          <w:sz w:val="20"/>
          <w:szCs w:val="20"/>
          <w:shd w:val="clear" w:color="auto" w:fill="FFFFFF"/>
        </w:rPr>
        <w:t>While CO</w:t>
      </w:r>
      <w:r w:rsidRPr="00044475">
        <w:rPr>
          <w:rFonts w:ascii="Arial" w:hAnsi="Arial" w:cs="Arial"/>
          <w:sz w:val="20"/>
          <w:szCs w:val="20"/>
          <w:shd w:val="clear" w:color="auto" w:fill="FFFFFF"/>
          <w:vertAlign w:val="subscript"/>
        </w:rPr>
        <w:t>2</w:t>
      </w:r>
      <w:r w:rsidRPr="00044475">
        <w:rPr>
          <w:rFonts w:ascii="Arial" w:hAnsi="Arial" w:cs="Arial"/>
          <w:sz w:val="20"/>
          <w:szCs w:val="20"/>
          <w:shd w:val="clear" w:color="auto" w:fill="FFFFFF"/>
        </w:rPr>
        <w:t xml:space="preserve"> can be converted into methane and water through the reaction, the main mechanism to create methane in </w:t>
      </w:r>
      <w:proofErr w:type="spellStart"/>
      <w:r w:rsidRPr="00044475">
        <w:rPr>
          <w:rFonts w:ascii="Arial" w:hAnsi="Arial" w:cs="Arial"/>
          <w:sz w:val="20"/>
          <w:szCs w:val="20"/>
          <w:shd w:val="clear" w:color="auto" w:fill="FFFFFF"/>
        </w:rPr>
        <w:t>methanogenesis</w:t>
      </w:r>
      <w:proofErr w:type="spellEnd"/>
      <w:r w:rsidRPr="00044475">
        <w:rPr>
          <w:rFonts w:ascii="Arial" w:hAnsi="Arial" w:cs="Arial"/>
          <w:sz w:val="20"/>
          <w:szCs w:val="20"/>
          <w:shd w:val="clear" w:color="auto" w:fill="FFFFFF"/>
        </w:rPr>
        <w:t xml:space="preserve"> is the path involving acetic acid. This path creates methane and CO</w:t>
      </w:r>
      <w:r w:rsidRPr="00044475">
        <w:rPr>
          <w:rFonts w:ascii="Arial" w:hAnsi="Arial" w:cs="Arial"/>
          <w:sz w:val="20"/>
          <w:szCs w:val="20"/>
          <w:shd w:val="clear" w:color="auto" w:fill="FFFFFF"/>
          <w:vertAlign w:val="subscript"/>
        </w:rPr>
        <w:t>2</w:t>
      </w:r>
      <w:r w:rsidRPr="00044475">
        <w:rPr>
          <w:rFonts w:ascii="Arial" w:hAnsi="Arial" w:cs="Arial"/>
          <w:sz w:val="20"/>
          <w:szCs w:val="20"/>
          <w:shd w:val="clear" w:color="auto" w:fill="FFFFFF"/>
        </w:rPr>
        <w:t>, the two main products of anaerobic digestion.</w:t>
      </w:r>
    </w:p>
    <w:p w:rsidR="00E87B52" w:rsidRPr="007A6B4A" w:rsidRDefault="00E87B52" w:rsidP="00E87B52">
      <w:pPr>
        <w:ind w:left="720" w:right="720"/>
        <w:rPr>
          <w:rFonts w:ascii="Arial" w:hAnsi="Arial" w:cs="Arial"/>
          <w:color w:val="2B2B2B"/>
          <w:sz w:val="6"/>
          <w:szCs w:val="6"/>
          <w:shd w:val="clear" w:color="auto" w:fill="FFFFFF"/>
        </w:rPr>
      </w:pPr>
    </w:p>
    <w:p w:rsidR="00E87B52" w:rsidRDefault="00E87B52" w:rsidP="00E87B52">
      <w:pPr>
        <w:ind w:left="720" w:right="720"/>
        <w:rPr>
          <w:rFonts w:ascii="Arial" w:hAnsi="Arial" w:cs="Arial"/>
          <w:i/>
          <w:color w:val="000000"/>
          <w:sz w:val="20"/>
          <w:szCs w:val="20"/>
        </w:rPr>
      </w:pPr>
      <w:r w:rsidRPr="007A6B4A">
        <w:rPr>
          <w:rFonts w:ascii="Arial" w:hAnsi="Arial" w:cs="Arial"/>
          <w:color w:val="2B2B2B"/>
          <w:sz w:val="20"/>
          <w:szCs w:val="20"/>
          <w:shd w:val="clear" w:color="auto" w:fill="FFFFFF"/>
        </w:rPr>
        <w:t>(</w:t>
      </w:r>
      <w:hyperlink r:id="rId62" w:history="1">
        <w:r w:rsidRPr="007A6B4A">
          <w:rPr>
            <w:rStyle w:val="Hyperlink"/>
            <w:rFonts w:ascii="Arial" w:hAnsi="Arial" w:cs="Arial"/>
            <w:sz w:val="20"/>
            <w:szCs w:val="20"/>
          </w:rPr>
          <w:t>http://www.e-inst.com/biomass-to-biogas/</w:t>
        </w:r>
      </w:hyperlink>
      <w:r w:rsidRPr="007A6B4A">
        <w:rPr>
          <w:rFonts w:ascii="Arial" w:hAnsi="Arial" w:cs="Arial"/>
          <w:color w:val="000000"/>
          <w:sz w:val="20"/>
          <w:szCs w:val="20"/>
        </w:rPr>
        <w:t>)</w:t>
      </w:r>
    </w:p>
    <w:p w:rsidR="00E87B52" w:rsidRPr="00BC5FA1" w:rsidRDefault="00E87B52" w:rsidP="00E87B52">
      <w:pPr>
        <w:ind w:left="720" w:right="720"/>
        <w:rPr>
          <w:rFonts w:ascii="Arial" w:hAnsi="Arial" w:cs="Arial"/>
          <w:color w:val="2B2B2B"/>
          <w:sz w:val="20"/>
          <w:szCs w:val="20"/>
          <w:shd w:val="clear" w:color="auto" w:fill="FFFFFF"/>
        </w:rPr>
      </w:pPr>
    </w:p>
    <w:p w:rsidR="00E87B52" w:rsidRDefault="00E87B52" w:rsidP="00E87B52">
      <w:pPr>
        <w:ind w:left="720" w:right="720" w:firstLine="720"/>
        <w:rPr>
          <w:rFonts w:ascii="Arial" w:hAnsi="Arial" w:cs="Arial"/>
          <w:color w:val="2B2B2B"/>
          <w:sz w:val="20"/>
          <w:szCs w:val="20"/>
          <w:shd w:val="clear" w:color="auto" w:fill="FFFFFF"/>
        </w:rPr>
      </w:pPr>
      <w:r w:rsidRPr="00BC5FA1">
        <w:rPr>
          <w:rFonts w:ascii="Arial" w:hAnsi="Arial" w:cs="Arial"/>
          <w:color w:val="2B2B2B"/>
          <w:sz w:val="20"/>
          <w:szCs w:val="20"/>
          <w:shd w:val="clear" w:color="auto" w:fill="FFFFFF"/>
        </w:rPr>
        <w:t>The anaerobic process depends on methane formers because they are more environmentally sensitive than acid formers. Methane bacteria are strict anaerobes and cannot tolerate oxygen in their environment.</w:t>
      </w:r>
      <w:r>
        <w:rPr>
          <w:rFonts w:ascii="Arial" w:hAnsi="Arial" w:cs="Arial"/>
          <w:color w:val="2B2B2B"/>
          <w:sz w:val="20"/>
          <w:szCs w:val="20"/>
          <w:shd w:val="clear" w:color="auto" w:fill="FFFFFF"/>
        </w:rPr>
        <w:t xml:space="preserve"> </w:t>
      </w:r>
      <w:r w:rsidRPr="00BC5FA1">
        <w:rPr>
          <w:rFonts w:ascii="Arial" w:hAnsi="Arial" w:cs="Arial"/>
          <w:color w:val="2B2B2B"/>
          <w:sz w:val="20"/>
          <w:szCs w:val="20"/>
          <w:shd w:val="clear" w:color="auto" w:fill="FFFFFF"/>
        </w:rPr>
        <w:t xml:space="preserve">They function best at 95 degrees </w:t>
      </w:r>
      <w:r w:rsidRPr="00BC5FA1">
        <w:rPr>
          <w:rFonts w:ascii="Arial" w:hAnsi="Arial" w:cs="Arial"/>
          <w:color w:val="2B2B2B"/>
          <w:sz w:val="20"/>
          <w:szCs w:val="20"/>
          <w:shd w:val="clear" w:color="auto" w:fill="FFFFFF"/>
        </w:rPr>
        <w:lastRenderedPageBreak/>
        <w:t>Fahrenheit; therefore to obtain maximum gas production, heat usually must be added to a digester.</w:t>
      </w:r>
      <w:r>
        <w:rPr>
          <w:rFonts w:ascii="Arial" w:hAnsi="Arial" w:cs="Arial"/>
          <w:color w:val="2B2B2B"/>
          <w:sz w:val="20"/>
          <w:szCs w:val="20"/>
          <w:shd w:val="clear" w:color="auto" w:fill="FFFFFF"/>
        </w:rPr>
        <w:t xml:space="preserve"> </w:t>
      </w:r>
    </w:p>
    <w:p w:rsidR="00E87B52" w:rsidRPr="00BC5FA1" w:rsidRDefault="00E87B52" w:rsidP="00E87B52">
      <w:pPr>
        <w:ind w:left="720" w:right="720"/>
        <w:rPr>
          <w:rFonts w:ascii="Arial" w:hAnsi="Arial" w:cs="Arial"/>
          <w:color w:val="2B2B2B"/>
          <w:sz w:val="20"/>
          <w:szCs w:val="20"/>
          <w:shd w:val="clear" w:color="auto" w:fill="FFFFFF"/>
        </w:rPr>
      </w:pPr>
    </w:p>
    <w:p w:rsidR="00E87B52" w:rsidRDefault="00E87B52" w:rsidP="00E87B52">
      <w:pPr>
        <w:ind w:left="720" w:right="720" w:firstLine="720"/>
        <w:rPr>
          <w:rFonts w:ascii="Arial" w:hAnsi="Arial" w:cs="Arial"/>
          <w:color w:val="2B2B2B"/>
          <w:sz w:val="20"/>
          <w:szCs w:val="20"/>
          <w:shd w:val="clear" w:color="auto" w:fill="FFFFFF"/>
        </w:rPr>
      </w:pPr>
      <w:r w:rsidRPr="00BC5FA1">
        <w:rPr>
          <w:rFonts w:ascii="Arial" w:hAnsi="Arial" w:cs="Arial"/>
          <w:color w:val="2B2B2B"/>
          <w:sz w:val="20"/>
          <w:szCs w:val="20"/>
          <w:shd w:val="clear" w:color="auto" w:fill="FFFFFF"/>
        </w:rPr>
        <w:t>Methane bacteria are slower growing than acid-forming bacteria and are extremely pH-sensitive (pH 6.8-7.4 optimum). The acid formers will grow rapidly if an excess of organic material is fed to a digester, producing an excess of volatile acids. The accumulated acids will lower the pH, inhibiting the methane bacteria and stopping gas production. To help buffer the system against increases in acids, high alkalinity must be maintained. Lime has been added to digesters during start-up or periods of slug loading to maintain pH control.</w:t>
      </w:r>
    </w:p>
    <w:p w:rsidR="00E87B52" w:rsidRDefault="00E87B52" w:rsidP="00E87B52">
      <w:pPr>
        <w:ind w:left="720" w:right="720"/>
        <w:rPr>
          <w:rFonts w:ascii="Arial" w:hAnsi="Arial" w:cs="Arial"/>
          <w:color w:val="2B2B2B"/>
          <w:sz w:val="20"/>
          <w:szCs w:val="20"/>
          <w:shd w:val="clear" w:color="auto" w:fill="FFFFFF"/>
        </w:rPr>
      </w:pPr>
    </w:p>
    <w:p w:rsidR="00E87B52" w:rsidRDefault="00E87B52" w:rsidP="00E87B52">
      <w:pPr>
        <w:ind w:left="720" w:right="720" w:firstLine="720"/>
        <w:rPr>
          <w:rFonts w:ascii="Arial" w:hAnsi="Arial" w:cs="Arial"/>
          <w:color w:val="2B2B2B"/>
          <w:sz w:val="20"/>
          <w:szCs w:val="20"/>
          <w:shd w:val="clear" w:color="auto" w:fill="FFFFFF"/>
        </w:rPr>
      </w:pPr>
      <w:r w:rsidRPr="00BC5FA1">
        <w:rPr>
          <w:rFonts w:ascii="Arial" w:hAnsi="Arial" w:cs="Arial"/>
          <w:color w:val="2B2B2B"/>
          <w:sz w:val="20"/>
          <w:szCs w:val="20"/>
          <w:shd w:val="clear" w:color="auto" w:fill="FFFFFF"/>
        </w:rPr>
        <w:t>A variety of materials can become toxic to anaerobic bacteria — salts, heavy metals, ammonia and antibiotics. Bacteria require minimum amounts of salts for optimum growth. However, if salts are allowed to accumulate beyond bacterial requirements, they can become toxic and inhibit digestion.</w:t>
      </w:r>
    </w:p>
    <w:p w:rsidR="00E87B52" w:rsidRDefault="00E87B52" w:rsidP="00E87B52">
      <w:pPr>
        <w:ind w:left="720" w:right="720"/>
        <w:rPr>
          <w:rFonts w:ascii="Arial" w:hAnsi="Arial" w:cs="Arial"/>
          <w:color w:val="2B2B2B"/>
          <w:sz w:val="20"/>
          <w:szCs w:val="20"/>
          <w:shd w:val="clear" w:color="auto" w:fill="FFFFFF"/>
        </w:rPr>
      </w:pPr>
    </w:p>
    <w:p w:rsidR="00E87B52" w:rsidRDefault="00E87B52" w:rsidP="00E87B52">
      <w:pPr>
        <w:ind w:left="720" w:right="720" w:firstLine="720"/>
        <w:rPr>
          <w:rFonts w:ascii="Arial" w:hAnsi="Arial" w:cs="Arial"/>
          <w:color w:val="2B2B2B"/>
          <w:sz w:val="20"/>
          <w:szCs w:val="20"/>
          <w:shd w:val="clear" w:color="auto" w:fill="FFFFFF"/>
        </w:rPr>
      </w:pPr>
      <w:r w:rsidRPr="00BC5FA1">
        <w:rPr>
          <w:rFonts w:ascii="Arial" w:hAnsi="Arial" w:cs="Arial"/>
          <w:color w:val="2B2B2B"/>
          <w:sz w:val="20"/>
          <w:szCs w:val="20"/>
          <w:shd w:val="clear" w:color="auto" w:fill="FFFFFF"/>
        </w:rPr>
        <w:t>Soluble heavy metals (copper, zinc, nickel) may be toxic to digester bacteria. Most heavy metals can be precipitated out with sulfides and will cause no problems in the sludge. Livestock feeds containing significant amounts of heavy metals may require special attention.</w:t>
      </w:r>
    </w:p>
    <w:p w:rsidR="00E87B52" w:rsidRDefault="00E87B52" w:rsidP="00E87B52">
      <w:pPr>
        <w:ind w:left="720" w:right="720"/>
        <w:rPr>
          <w:rFonts w:ascii="Arial" w:hAnsi="Arial" w:cs="Arial"/>
          <w:color w:val="2B2B2B"/>
          <w:sz w:val="20"/>
          <w:szCs w:val="20"/>
          <w:shd w:val="clear" w:color="auto" w:fill="FFFFFF"/>
        </w:rPr>
      </w:pPr>
    </w:p>
    <w:p w:rsidR="00E87B52" w:rsidRDefault="00E87B52" w:rsidP="00E87B52">
      <w:pPr>
        <w:ind w:left="720" w:right="720" w:firstLine="720"/>
        <w:rPr>
          <w:rFonts w:ascii="Arial" w:hAnsi="Arial" w:cs="Arial"/>
          <w:color w:val="2B2B2B"/>
          <w:sz w:val="20"/>
          <w:szCs w:val="20"/>
          <w:shd w:val="clear" w:color="auto" w:fill="FFFFFF"/>
        </w:rPr>
      </w:pPr>
      <w:r w:rsidRPr="00BC5FA1">
        <w:rPr>
          <w:rFonts w:ascii="Arial" w:hAnsi="Arial" w:cs="Arial"/>
          <w:color w:val="2B2B2B"/>
          <w:sz w:val="20"/>
          <w:szCs w:val="20"/>
          <w:shd w:val="clear" w:color="auto" w:fill="FFFFFF"/>
        </w:rPr>
        <w:t>Most livestock manure (particularly swine and poultry) contain appreciable amounts of nitrogen, which will be converted to ammonia in the digester. Most of the ammonia will accumulate in the digester material and will become toxic if not controlled. Ammonia toxicity is a major concern in the anaerobic digestion of livestock manure. To avoid the problem, loading rates must be carefully controlled.”</w:t>
      </w:r>
    </w:p>
    <w:p w:rsidR="00E87B52" w:rsidRPr="007A3F11" w:rsidRDefault="00E87B52" w:rsidP="00E87B52">
      <w:pPr>
        <w:ind w:left="720" w:right="720"/>
        <w:rPr>
          <w:rFonts w:ascii="Arial" w:hAnsi="Arial" w:cs="Arial"/>
          <w:color w:val="151515"/>
          <w:sz w:val="6"/>
          <w:szCs w:val="6"/>
          <w:shd w:val="clear" w:color="auto" w:fill="FFFFFF"/>
        </w:rPr>
      </w:pPr>
    </w:p>
    <w:p w:rsidR="00E87B52" w:rsidRPr="00044475" w:rsidRDefault="00E87B52" w:rsidP="00E87B52">
      <w:pPr>
        <w:ind w:left="720" w:right="720"/>
        <w:rPr>
          <w:rFonts w:ascii="Arial" w:hAnsi="Arial" w:cs="Arial"/>
          <w:sz w:val="20"/>
          <w:szCs w:val="20"/>
        </w:rPr>
      </w:pPr>
      <w:r w:rsidRPr="00044475">
        <w:rPr>
          <w:rFonts w:ascii="Arial" w:hAnsi="Arial" w:cs="Arial"/>
          <w:color w:val="151515"/>
          <w:sz w:val="20"/>
          <w:szCs w:val="20"/>
          <w:shd w:val="clear" w:color="auto" w:fill="FFFFFF"/>
        </w:rPr>
        <w:t>(</w:t>
      </w:r>
      <w:hyperlink r:id="rId63" w:history="1">
        <w:r w:rsidRPr="00044475">
          <w:rPr>
            <w:rStyle w:val="Hyperlink"/>
            <w:rFonts w:ascii="Arial" w:hAnsi="Arial" w:cs="Arial"/>
            <w:sz w:val="20"/>
            <w:szCs w:val="20"/>
            <w:shd w:val="clear" w:color="auto" w:fill="FFFFFF"/>
          </w:rPr>
          <w:t>http://extension.missouri.edu/publications/DisplayPub.aspx?P=G1881</w:t>
        </w:r>
      </w:hyperlink>
      <w:r w:rsidRPr="00044475">
        <w:rPr>
          <w:rFonts w:ascii="Arial" w:hAnsi="Arial" w:cs="Arial"/>
          <w:color w:val="404040"/>
          <w:sz w:val="20"/>
          <w:szCs w:val="20"/>
        </w:rPr>
        <w:t>)</w:t>
      </w:r>
    </w:p>
    <w:p w:rsidR="00E87B52" w:rsidRPr="009312DC" w:rsidRDefault="00E87B52" w:rsidP="00E87B52">
      <w:pPr>
        <w:rPr>
          <w:rFonts w:ascii="Arial" w:hAnsi="Arial" w:cs="Arial"/>
          <w:color w:val="151515"/>
          <w:sz w:val="22"/>
          <w:szCs w:val="22"/>
          <w:shd w:val="clear" w:color="auto" w:fill="FFFFFF"/>
        </w:rPr>
      </w:pPr>
    </w:p>
    <w:p w:rsidR="00E87B52" w:rsidRDefault="00E87B52" w:rsidP="00E87B52">
      <w:pPr>
        <w:rPr>
          <w:rFonts w:ascii="Arial" w:hAnsi="Arial" w:cs="Arial"/>
          <w:color w:val="151515"/>
          <w:sz w:val="20"/>
          <w:szCs w:val="20"/>
          <w:shd w:val="clear" w:color="auto" w:fill="FFFFFF"/>
        </w:rPr>
      </w:pPr>
      <w:r>
        <w:rPr>
          <w:rFonts w:ascii="Arial" w:hAnsi="Arial" w:cs="Arial"/>
          <w:color w:val="151515"/>
          <w:sz w:val="20"/>
          <w:szCs w:val="20"/>
          <w:shd w:val="clear" w:color="auto" w:fill="FFFFFF"/>
        </w:rPr>
        <w:t>[NOTE: Humphrey Davey conducted the first laboratory experiments on the anaerobic digestion of manure to produce methane in 1808.]</w:t>
      </w:r>
    </w:p>
    <w:p w:rsidR="00E87B52" w:rsidRPr="009312DC" w:rsidRDefault="00E87B52" w:rsidP="00E87B52">
      <w:pPr>
        <w:rPr>
          <w:rFonts w:ascii="Arial" w:hAnsi="Arial" w:cs="Arial"/>
          <w:color w:val="151515"/>
          <w:sz w:val="22"/>
          <w:szCs w:val="22"/>
          <w:shd w:val="clear" w:color="auto" w:fill="FFFFFF"/>
        </w:rPr>
      </w:pPr>
    </w:p>
    <w:p w:rsidR="00E87B52" w:rsidRPr="00044475" w:rsidRDefault="00E87B52" w:rsidP="00E87B52">
      <w:pPr>
        <w:ind w:firstLine="720"/>
        <w:rPr>
          <w:rFonts w:ascii="Arial" w:hAnsi="Arial" w:cs="Arial"/>
          <w:color w:val="151515"/>
          <w:sz w:val="20"/>
          <w:szCs w:val="20"/>
          <w:shd w:val="clear" w:color="auto" w:fill="FFFFFF"/>
        </w:rPr>
      </w:pPr>
      <w:r w:rsidRPr="00E3409F">
        <w:rPr>
          <w:rFonts w:ascii="Arial" w:hAnsi="Arial" w:cs="Arial"/>
          <w:color w:val="151515"/>
          <w:sz w:val="22"/>
          <w:szCs w:val="22"/>
          <w:shd w:val="clear" w:color="auto" w:fill="FFFFFF"/>
        </w:rPr>
        <w:t>Methane gas generators using animal manure have been in use for individual households in any number of developing countries, but in particular in India</w:t>
      </w:r>
      <w:r>
        <w:rPr>
          <w:rFonts w:ascii="Arial" w:hAnsi="Arial" w:cs="Arial"/>
          <w:color w:val="151515"/>
          <w:sz w:val="22"/>
          <w:szCs w:val="22"/>
          <w:shd w:val="clear" w:color="auto" w:fill="FFFFFF"/>
        </w:rPr>
        <w:t xml:space="preserve"> and</w:t>
      </w:r>
      <w:r w:rsidRPr="00E3409F">
        <w:rPr>
          <w:rFonts w:ascii="Arial" w:hAnsi="Arial" w:cs="Arial"/>
          <w:color w:val="151515"/>
          <w:sz w:val="22"/>
          <w:szCs w:val="22"/>
          <w:shd w:val="clear" w:color="auto" w:fill="FFFFFF"/>
        </w:rPr>
        <w:t xml:space="preserve"> China</w:t>
      </w:r>
      <w:r>
        <w:rPr>
          <w:rFonts w:ascii="Arial" w:hAnsi="Arial" w:cs="Arial"/>
          <w:color w:val="151515"/>
          <w:sz w:val="22"/>
          <w:szCs w:val="22"/>
          <w:shd w:val="clear" w:color="auto" w:fill="FFFFFF"/>
        </w:rPr>
        <w:t>,</w:t>
      </w:r>
      <w:r w:rsidRPr="00E3409F">
        <w:rPr>
          <w:rFonts w:ascii="Arial" w:hAnsi="Arial" w:cs="Arial"/>
          <w:color w:val="151515"/>
          <w:sz w:val="22"/>
          <w:szCs w:val="22"/>
          <w:shd w:val="clear" w:color="auto" w:fill="FFFFFF"/>
        </w:rPr>
        <w:t xml:space="preserve"> as well as some countries in Africa. The design of the generator includes a floating “lid” that both </w:t>
      </w:r>
      <w:proofErr w:type="gramStart"/>
      <w:r w:rsidRPr="00E3409F">
        <w:rPr>
          <w:rFonts w:ascii="Arial" w:hAnsi="Arial" w:cs="Arial"/>
          <w:color w:val="151515"/>
          <w:sz w:val="22"/>
          <w:szCs w:val="22"/>
          <w:shd w:val="clear" w:color="auto" w:fill="FFFFFF"/>
        </w:rPr>
        <w:t>seals</w:t>
      </w:r>
      <w:proofErr w:type="gramEnd"/>
      <w:r w:rsidRPr="00E3409F">
        <w:rPr>
          <w:rFonts w:ascii="Arial" w:hAnsi="Arial" w:cs="Arial"/>
          <w:color w:val="151515"/>
          <w:sz w:val="22"/>
          <w:szCs w:val="22"/>
          <w:shd w:val="clear" w:color="auto" w:fill="FFFFFF"/>
        </w:rPr>
        <w:t xml:space="preserve"> the decaying matter from the atmosphere as well as allowing for expansion of the accumulating gas volume. The key to successful production of gas is to keep the carbon</w:t>
      </w:r>
      <w:r>
        <w:rPr>
          <w:rFonts w:ascii="Arial" w:hAnsi="Arial" w:cs="Arial"/>
          <w:color w:val="151515"/>
          <w:sz w:val="22"/>
          <w:szCs w:val="22"/>
          <w:shd w:val="clear" w:color="auto" w:fill="FFFFFF"/>
        </w:rPr>
        <w:t>-</w:t>
      </w:r>
      <w:r w:rsidRPr="00E3409F">
        <w:rPr>
          <w:rFonts w:ascii="Arial" w:hAnsi="Arial" w:cs="Arial"/>
          <w:color w:val="151515"/>
          <w:sz w:val="22"/>
          <w:szCs w:val="22"/>
          <w:shd w:val="clear" w:color="auto" w:fill="FFFFFF"/>
        </w:rPr>
        <w:t>to</w:t>
      </w:r>
      <w:r>
        <w:rPr>
          <w:rFonts w:ascii="Arial" w:hAnsi="Arial" w:cs="Arial"/>
          <w:color w:val="151515"/>
          <w:sz w:val="22"/>
          <w:szCs w:val="22"/>
          <w:shd w:val="clear" w:color="auto" w:fill="FFFFFF"/>
        </w:rPr>
        <w:t>-</w:t>
      </w:r>
      <w:r w:rsidRPr="00E3409F">
        <w:rPr>
          <w:rFonts w:ascii="Arial" w:hAnsi="Arial" w:cs="Arial"/>
          <w:color w:val="151515"/>
          <w:sz w:val="22"/>
          <w:szCs w:val="22"/>
          <w:shd w:val="clear" w:color="auto" w:fill="FFFFFF"/>
        </w:rPr>
        <w:t>nitrogen ratio at the optimum</w:t>
      </w:r>
      <w:r>
        <w:rPr>
          <w:rFonts w:ascii="Arial" w:hAnsi="Arial" w:cs="Arial"/>
          <w:color w:val="151515"/>
          <w:sz w:val="22"/>
          <w:szCs w:val="22"/>
          <w:shd w:val="clear" w:color="auto" w:fill="FFFFFF"/>
        </w:rPr>
        <w:t>,</w:t>
      </w:r>
      <w:r w:rsidRPr="00E3409F">
        <w:rPr>
          <w:rFonts w:ascii="Arial" w:hAnsi="Arial" w:cs="Arial"/>
          <w:color w:val="151515"/>
          <w:sz w:val="22"/>
          <w:szCs w:val="22"/>
          <w:shd w:val="clear" w:color="auto" w:fill="FFFFFF"/>
        </w:rPr>
        <w:t xml:space="preserve"> determined by a slowdown of gas generation. At that point an “operator” adds a carbon source, usually just some plant material rather than more animal manure which is higher in nitrogen than carbon</w:t>
      </w:r>
      <w:r>
        <w:rPr>
          <w:rFonts w:ascii="Arial" w:hAnsi="Arial" w:cs="Arial"/>
          <w:color w:val="151515"/>
          <w:sz w:val="22"/>
          <w:szCs w:val="22"/>
          <w:shd w:val="clear" w:color="auto" w:fill="FFFFFF"/>
        </w:rPr>
        <w:t>. An added benefit from using a manure-fueled methane generator is that the residual organic matter is a high quality material for returning to the fields as a fertilizer.</w:t>
      </w:r>
    </w:p>
    <w:p w:rsidR="00E87B52" w:rsidRPr="00DA2B80" w:rsidRDefault="00E87B52" w:rsidP="00E87B52">
      <w:pPr>
        <w:rPr>
          <w:rFonts w:ascii="Arial" w:hAnsi="Arial" w:cs="Arial"/>
          <w:sz w:val="22"/>
          <w:szCs w:val="22"/>
        </w:rPr>
      </w:pPr>
    </w:p>
    <w:p w:rsidR="00E87B52" w:rsidRDefault="00E87B52" w:rsidP="00E87B52">
      <w:pPr>
        <w:rPr>
          <w:rFonts w:ascii="Arial" w:hAnsi="Arial" w:cs="Arial"/>
          <w:b/>
          <w:color w:val="362664"/>
        </w:rPr>
      </w:pPr>
      <w:r w:rsidRPr="0052093A">
        <w:rPr>
          <w:rFonts w:ascii="Arial" w:hAnsi="Arial" w:cs="Arial"/>
          <w:b/>
        </w:rPr>
        <w:t>More on</w:t>
      </w:r>
      <w:r>
        <w:rPr>
          <w:rFonts w:ascii="Arial" w:hAnsi="Arial" w:cs="Arial"/>
          <w:b/>
        </w:rPr>
        <w:t xml:space="preserve"> </w:t>
      </w:r>
      <w:r w:rsidRPr="00DB1C87">
        <w:rPr>
          <w:rFonts w:ascii="Arial" w:hAnsi="Arial" w:cs="Arial"/>
          <w:b/>
        </w:rPr>
        <w:t>w</w:t>
      </w:r>
      <w:r w:rsidRPr="00DB1C87">
        <w:rPr>
          <w:rFonts w:ascii="Arial" w:hAnsi="Arial" w:cs="Arial"/>
          <w:b/>
          <w:color w:val="362664"/>
        </w:rPr>
        <w:t>ater</w:t>
      </w:r>
      <w:r>
        <w:rPr>
          <w:rFonts w:ascii="Arial" w:hAnsi="Arial" w:cs="Arial"/>
          <w:b/>
          <w:color w:val="362664"/>
        </w:rPr>
        <w:t xml:space="preserve"> usage in agriculture</w:t>
      </w:r>
    </w:p>
    <w:p w:rsidR="00E87B52" w:rsidRPr="00DA2B80" w:rsidRDefault="00E87B52" w:rsidP="00E87B52">
      <w:pPr>
        <w:pStyle w:val="NormalWeb"/>
        <w:spacing w:before="0" w:beforeAutospacing="0" w:after="0" w:afterAutospacing="0"/>
        <w:rPr>
          <w:rFonts w:ascii="Arial" w:hAnsi="Arial" w:cs="Arial"/>
          <w:bCs/>
          <w:color w:val="000000"/>
          <w:sz w:val="22"/>
          <w:szCs w:val="22"/>
        </w:rPr>
      </w:pPr>
    </w:p>
    <w:p w:rsidR="00E87B52" w:rsidRDefault="00E87B52" w:rsidP="00E87B52">
      <w:pPr>
        <w:pStyle w:val="NormalWeb"/>
        <w:spacing w:before="0" w:beforeAutospacing="0" w:after="0" w:afterAutospacing="0"/>
        <w:rPr>
          <w:rFonts w:ascii="Arial" w:hAnsi="Arial" w:cs="Arial"/>
          <w:bCs/>
          <w:color w:val="000000"/>
          <w:sz w:val="22"/>
          <w:szCs w:val="22"/>
        </w:rPr>
      </w:pPr>
      <w:r>
        <w:rPr>
          <w:rFonts w:ascii="Arial" w:hAnsi="Arial" w:cs="Arial"/>
          <w:b/>
          <w:bCs/>
          <w:color w:val="000000"/>
          <w:sz w:val="17"/>
          <w:szCs w:val="17"/>
        </w:rPr>
        <w:tab/>
      </w:r>
      <w:r>
        <w:rPr>
          <w:rFonts w:ascii="Arial" w:hAnsi="Arial" w:cs="Arial"/>
          <w:bCs/>
          <w:color w:val="000000"/>
          <w:sz w:val="22"/>
          <w:szCs w:val="22"/>
        </w:rPr>
        <w:t xml:space="preserve">Although the idea of producing ethanol often has a focus on the energy cost of the production process, from cultivation and harvest of the plant materials (corn, soybean, </w:t>
      </w:r>
      <w:proofErr w:type="spellStart"/>
      <w:r>
        <w:rPr>
          <w:rFonts w:ascii="Arial" w:hAnsi="Arial" w:cs="Arial"/>
          <w:bCs/>
          <w:color w:val="000000"/>
          <w:sz w:val="22"/>
          <w:szCs w:val="22"/>
        </w:rPr>
        <w:t>switchgrass</w:t>
      </w:r>
      <w:proofErr w:type="spellEnd"/>
      <w:r>
        <w:rPr>
          <w:rFonts w:ascii="Arial" w:hAnsi="Arial" w:cs="Arial"/>
          <w:bCs/>
          <w:color w:val="000000"/>
          <w:sz w:val="22"/>
          <w:szCs w:val="22"/>
        </w:rPr>
        <w:t>) to the fermentation process, there is also the consideration of how much water is involved other than what is provided by the natural water cycle (i.e., rain!). In the cultivation of algae for biodiesel and ethanol production, the water is recycled, which is a decided advantage compared with soil cultivation of crops used for the same energy products. For growing corn and soybeans in the Midwest U.S., irrigation is often used. So the water usage costs have to be calculated into the expense of producing ethanol.</w:t>
      </w:r>
    </w:p>
    <w:p w:rsidR="00E87B52" w:rsidRDefault="00E87B52" w:rsidP="00E87B52">
      <w:pPr>
        <w:pStyle w:val="NormalWeb"/>
        <w:spacing w:before="0" w:beforeAutospacing="0" w:after="0" w:afterAutospacing="0"/>
        <w:rPr>
          <w:rFonts w:ascii="Arial" w:hAnsi="Arial" w:cs="Arial"/>
          <w:bCs/>
          <w:color w:val="000000"/>
          <w:sz w:val="22"/>
          <w:szCs w:val="22"/>
        </w:rPr>
      </w:pPr>
    </w:p>
    <w:p w:rsidR="00E87B52" w:rsidRPr="00317041" w:rsidRDefault="00E87B52" w:rsidP="00E87B52">
      <w:pPr>
        <w:pStyle w:val="NormalWeb"/>
        <w:spacing w:before="0" w:beforeAutospacing="0" w:after="0" w:afterAutospacing="0"/>
        <w:ind w:firstLine="720"/>
        <w:rPr>
          <w:rFonts w:ascii="Arial" w:hAnsi="Arial" w:cs="Arial"/>
          <w:sz w:val="22"/>
          <w:szCs w:val="22"/>
        </w:rPr>
      </w:pPr>
      <w:r>
        <w:rPr>
          <w:rFonts w:ascii="Arial" w:hAnsi="Arial" w:cs="Arial"/>
          <w:bCs/>
          <w:color w:val="000000"/>
          <w:sz w:val="22"/>
          <w:szCs w:val="22"/>
        </w:rPr>
        <w:lastRenderedPageBreak/>
        <w:t xml:space="preserve">How much of that irrigation water is recaptured in underground storage (aquifer recharge) is an issue that has become paramount in the agriculture sector—look at the situation in California. In the Midwest, many aquifers are being pumped dry. Again, the argument for using </w:t>
      </w:r>
      <w:proofErr w:type="spellStart"/>
      <w:r>
        <w:rPr>
          <w:rFonts w:ascii="Arial" w:hAnsi="Arial" w:cs="Arial"/>
          <w:bCs/>
          <w:color w:val="000000"/>
          <w:sz w:val="22"/>
          <w:szCs w:val="22"/>
        </w:rPr>
        <w:t>switchgrass</w:t>
      </w:r>
      <w:proofErr w:type="spellEnd"/>
      <w:r>
        <w:rPr>
          <w:rFonts w:ascii="Arial" w:hAnsi="Arial" w:cs="Arial"/>
          <w:bCs/>
          <w:color w:val="000000"/>
          <w:sz w:val="22"/>
          <w:szCs w:val="22"/>
        </w:rPr>
        <w:t xml:space="preserve"> and algae as biofuel material, rather than corn or soybeans, can be made from the standpoint of water usage as well as other cultivation costs (fertilizer and fuel for cultivation devices</w:t>
      </w:r>
      <w:r w:rsidR="00450E61">
        <w:rPr>
          <w:rFonts w:ascii="Arial" w:hAnsi="Arial" w:cs="Arial"/>
          <w:bCs/>
          <w:color w:val="000000"/>
          <w:sz w:val="22"/>
          <w:szCs w:val="22"/>
        </w:rPr>
        <w:t xml:space="preserve">; </w:t>
      </w:r>
      <w:r>
        <w:rPr>
          <w:rFonts w:ascii="Arial" w:hAnsi="Arial" w:cs="Arial"/>
          <w:bCs/>
          <w:color w:val="000000"/>
          <w:sz w:val="22"/>
          <w:szCs w:val="22"/>
        </w:rPr>
        <w:t>i.e., machinery).</w:t>
      </w:r>
    </w:p>
    <w:p w:rsidR="00BC56C0" w:rsidRDefault="00BC56C0" w:rsidP="004B24DB">
      <w:pPr>
        <w:autoSpaceDE w:val="0"/>
        <w:autoSpaceDN w:val="0"/>
        <w:adjustRightInd w:val="0"/>
        <w:rPr>
          <w:rFonts w:ascii="Arial" w:hAnsi="Arial" w:cs="Arial"/>
          <w:bCs/>
          <w:sz w:val="22"/>
          <w:szCs w:val="22"/>
        </w:rPr>
      </w:pPr>
    </w:p>
    <w:p w:rsidR="00383382" w:rsidRPr="00BA1DD3" w:rsidRDefault="00552AEF" w:rsidP="009B4EC1">
      <w:pPr>
        <w:pStyle w:val="Heading1"/>
        <w:spacing w:after="0"/>
      </w:pPr>
      <w:bookmarkStart w:id="16" w:name="_Toc446168613"/>
      <w:r w:rsidRPr="00BA1DD3">
        <w:t>Connections to Chemistry Concepts</w:t>
      </w:r>
      <w:bookmarkEnd w:id="16"/>
    </w:p>
    <w:p w:rsidR="00552AEF" w:rsidRPr="00BA6E87" w:rsidRDefault="00393D9F"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for</w:t>
      </w:r>
      <w:proofErr w:type="gramEnd"/>
      <w:r w:rsidRPr="00BA6E87">
        <w:rPr>
          <w:rFonts w:ascii="Arial" w:hAnsi="Arial" w:cs="Arial"/>
          <w:b/>
          <w:sz w:val="28"/>
          <w:szCs w:val="28"/>
        </w:rPr>
        <w:t xml:space="preserve"> correlation to course curriculum)</w:t>
      </w:r>
    </w:p>
    <w:p w:rsidR="00E87B52" w:rsidRDefault="00E87B52" w:rsidP="00E87B52">
      <w:pPr>
        <w:numPr>
          <w:ilvl w:val="0"/>
          <w:numId w:val="27"/>
        </w:numPr>
        <w:tabs>
          <w:tab w:val="clear" w:pos="360"/>
        </w:tabs>
        <w:rPr>
          <w:rFonts w:ascii="Arial" w:hAnsi="Arial" w:cs="Arial"/>
          <w:sz w:val="22"/>
          <w:szCs w:val="22"/>
        </w:rPr>
      </w:pPr>
      <w:r>
        <w:rPr>
          <w:rFonts w:ascii="Arial" w:hAnsi="Arial" w:cs="Arial"/>
          <w:b/>
          <w:sz w:val="22"/>
          <w:szCs w:val="22"/>
        </w:rPr>
        <w:t>Properties of materials</w:t>
      </w:r>
      <w:r>
        <w:rPr>
          <w:rFonts w:ascii="Arial" w:hAnsi="Arial" w:cs="Arial"/>
          <w:sz w:val="22"/>
          <w:szCs w:val="22"/>
        </w:rPr>
        <w:t>—Carbon Dioxide’s ability to absorb and re-emit infrared radiation, increasing and decreasing, respectively, its vibrational frequencies, is why CO</w:t>
      </w:r>
      <w:r w:rsidRPr="000D4662">
        <w:rPr>
          <w:rFonts w:ascii="Arial" w:hAnsi="Arial" w:cs="Arial"/>
          <w:sz w:val="22"/>
          <w:szCs w:val="22"/>
          <w:vertAlign w:val="subscript"/>
        </w:rPr>
        <w:t>2</w:t>
      </w:r>
      <w:r>
        <w:rPr>
          <w:rFonts w:ascii="Arial" w:hAnsi="Arial" w:cs="Arial"/>
          <w:sz w:val="22"/>
          <w:szCs w:val="22"/>
        </w:rPr>
        <w:t xml:space="preserve"> is a greenhouse gas. That’s why we need to use biofuels, rather than fossil fuels, to effectively eliminate new CO</w:t>
      </w:r>
      <w:r w:rsidRPr="000D4662">
        <w:rPr>
          <w:rFonts w:ascii="Arial" w:hAnsi="Arial" w:cs="Arial"/>
          <w:sz w:val="22"/>
          <w:szCs w:val="22"/>
          <w:vertAlign w:val="subscript"/>
        </w:rPr>
        <w:t>2</w:t>
      </w:r>
      <w:r>
        <w:rPr>
          <w:rFonts w:ascii="Arial" w:hAnsi="Arial" w:cs="Arial"/>
          <w:sz w:val="22"/>
          <w:szCs w:val="22"/>
        </w:rPr>
        <w:t xml:space="preserve"> from the atmosphere. Combustion of biofuels approaches a zero-sum game, using as much CO</w:t>
      </w:r>
      <w:r w:rsidRPr="00EC2D13">
        <w:rPr>
          <w:rFonts w:ascii="Arial" w:hAnsi="Arial" w:cs="Arial"/>
          <w:sz w:val="22"/>
          <w:szCs w:val="22"/>
          <w:vertAlign w:val="subscript"/>
        </w:rPr>
        <w:t>2</w:t>
      </w:r>
      <w:r>
        <w:rPr>
          <w:rFonts w:ascii="Arial" w:hAnsi="Arial" w:cs="Arial"/>
          <w:sz w:val="22"/>
          <w:szCs w:val="22"/>
        </w:rPr>
        <w:t xml:space="preserve"> to grow them as they produce when burned.</w:t>
      </w:r>
    </w:p>
    <w:p w:rsidR="00E87B52" w:rsidRDefault="00E87B52" w:rsidP="00E87B52">
      <w:pPr>
        <w:numPr>
          <w:ilvl w:val="0"/>
          <w:numId w:val="27"/>
        </w:numPr>
        <w:tabs>
          <w:tab w:val="clear" w:pos="360"/>
        </w:tabs>
        <w:rPr>
          <w:rFonts w:ascii="Arial" w:hAnsi="Arial" w:cs="Arial"/>
          <w:sz w:val="22"/>
          <w:szCs w:val="22"/>
        </w:rPr>
      </w:pPr>
      <w:r>
        <w:rPr>
          <w:rFonts w:ascii="Arial" w:hAnsi="Arial" w:cs="Arial"/>
          <w:b/>
          <w:sz w:val="22"/>
          <w:szCs w:val="22"/>
        </w:rPr>
        <w:t>Rates of reactions</w:t>
      </w:r>
      <w:r>
        <w:rPr>
          <w:rFonts w:ascii="Arial" w:hAnsi="Arial" w:cs="Arial"/>
          <w:sz w:val="22"/>
          <w:szCs w:val="22"/>
        </w:rPr>
        <w:t>—</w:t>
      </w:r>
      <w:proofErr w:type="gramStart"/>
      <w:r>
        <w:rPr>
          <w:rFonts w:ascii="Arial" w:hAnsi="Arial" w:cs="Arial"/>
          <w:sz w:val="22"/>
          <w:szCs w:val="22"/>
        </w:rPr>
        <w:t>Since</w:t>
      </w:r>
      <w:proofErr w:type="gramEnd"/>
      <w:r>
        <w:rPr>
          <w:rFonts w:ascii="Arial" w:hAnsi="Arial" w:cs="Arial"/>
          <w:sz w:val="22"/>
          <w:szCs w:val="22"/>
        </w:rPr>
        <w:t xml:space="preserve"> there is a series of biochemical reactions involved in producing biofuels, the rates of these reactions are dependent upon such factors as temperature, pH, and the presence of certain catalysts (enzymes).</w:t>
      </w:r>
    </w:p>
    <w:p w:rsidR="00E87B52" w:rsidRPr="00C841C8" w:rsidRDefault="00E87B52" w:rsidP="00E87B52">
      <w:pPr>
        <w:numPr>
          <w:ilvl w:val="0"/>
          <w:numId w:val="27"/>
        </w:numPr>
        <w:tabs>
          <w:tab w:val="clear" w:pos="360"/>
        </w:tabs>
        <w:rPr>
          <w:rFonts w:ascii="Arial" w:hAnsi="Arial" w:cs="Arial"/>
          <w:sz w:val="22"/>
          <w:szCs w:val="22"/>
        </w:rPr>
      </w:pPr>
      <w:r w:rsidRPr="00C841C8">
        <w:rPr>
          <w:rFonts w:ascii="Arial" w:hAnsi="Arial" w:cs="Arial"/>
          <w:b/>
          <w:sz w:val="22"/>
          <w:szCs w:val="22"/>
        </w:rPr>
        <w:t>Enzymes (catalysts)</w:t>
      </w:r>
      <w:r w:rsidRPr="00C841C8">
        <w:rPr>
          <w:rFonts w:ascii="Arial" w:hAnsi="Arial" w:cs="Arial"/>
          <w:sz w:val="22"/>
          <w:szCs w:val="22"/>
        </w:rPr>
        <w:t>—</w:t>
      </w:r>
      <w:proofErr w:type="gramStart"/>
      <w:r>
        <w:rPr>
          <w:rFonts w:ascii="Arial" w:hAnsi="Arial" w:cs="Arial"/>
          <w:sz w:val="22"/>
          <w:szCs w:val="22"/>
        </w:rPr>
        <w:t>Many</w:t>
      </w:r>
      <w:proofErr w:type="gramEnd"/>
      <w:r>
        <w:rPr>
          <w:rFonts w:ascii="Arial" w:hAnsi="Arial" w:cs="Arial"/>
          <w:sz w:val="22"/>
          <w:szCs w:val="22"/>
        </w:rPr>
        <w:t xml:space="preserve"> biochemical reactions involved with producing biofuels such as ethanol are dependent on enzymes. The success in freeing up the sugars in cellulose for fermentation is dependent on specific enzymes that are inexpensive to produce. (There is a</w:t>
      </w:r>
      <w:r w:rsidRPr="00C841C8">
        <w:rPr>
          <w:rFonts w:ascii="Arial" w:hAnsi="Arial" w:cs="Arial"/>
          <w:sz w:val="22"/>
          <w:szCs w:val="22"/>
        </w:rPr>
        <w:t xml:space="preserve"> DuPont video on the basics of enzymes at </w:t>
      </w:r>
      <w:hyperlink r:id="rId64" w:history="1">
        <w:r w:rsidRPr="00C841C8">
          <w:rPr>
            <w:rStyle w:val="Hyperlink"/>
            <w:rFonts w:ascii="Arial" w:hAnsi="Arial" w:cs="Arial"/>
            <w:sz w:val="22"/>
            <w:szCs w:val="22"/>
          </w:rPr>
          <w:t>https://www.youtube.com/watch?v=XRbd1IWRW4I</w:t>
        </w:r>
      </w:hyperlink>
      <w:r>
        <w:rPr>
          <w:rFonts w:ascii="Arial" w:hAnsi="Arial" w:cs="Arial"/>
          <w:sz w:val="22"/>
          <w:szCs w:val="22"/>
        </w:rPr>
        <w:t>.</w:t>
      </w:r>
    </w:p>
    <w:p w:rsidR="00E87B52" w:rsidRPr="008A0988" w:rsidRDefault="00E87B52" w:rsidP="00E87B52">
      <w:pPr>
        <w:numPr>
          <w:ilvl w:val="0"/>
          <w:numId w:val="27"/>
        </w:numPr>
        <w:tabs>
          <w:tab w:val="clear" w:pos="360"/>
        </w:tabs>
        <w:rPr>
          <w:rFonts w:ascii="Arial" w:hAnsi="Arial" w:cs="Arial"/>
          <w:sz w:val="22"/>
          <w:szCs w:val="22"/>
        </w:rPr>
      </w:pPr>
      <w:r>
        <w:rPr>
          <w:rFonts w:ascii="Arial" w:hAnsi="Arial" w:cs="Arial"/>
          <w:b/>
          <w:sz w:val="22"/>
          <w:szCs w:val="22"/>
        </w:rPr>
        <w:t>Alcohols</w:t>
      </w:r>
      <w:r>
        <w:rPr>
          <w:rFonts w:ascii="Arial" w:hAnsi="Arial" w:cs="Arial"/>
          <w:sz w:val="22"/>
          <w:szCs w:val="22"/>
        </w:rPr>
        <w:t>—</w:t>
      </w:r>
      <w:proofErr w:type="gramStart"/>
      <w:r>
        <w:rPr>
          <w:rFonts w:ascii="Arial" w:hAnsi="Arial" w:cs="Arial"/>
          <w:sz w:val="22"/>
          <w:szCs w:val="22"/>
        </w:rPr>
        <w:t>This</w:t>
      </w:r>
      <w:proofErr w:type="gramEnd"/>
      <w:r>
        <w:rPr>
          <w:rFonts w:ascii="Arial" w:hAnsi="Arial" w:cs="Arial"/>
          <w:sz w:val="22"/>
          <w:szCs w:val="22"/>
        </w:rPr>
        <w:t xml:space="preserve"> category of organic compound is a desirable biofuel if it can be produced economically, making it competitive with fossil fuels.</w:t>
      </w:r>
    </w:p>
    <w:p w:rsidR="00E87B52" w:rsidRDefault="00E87B52" w:rsidP="00E87B52">
      <w:pPr>
        <w:numPr>
          <w:ilvl w:val="0"/>
          <w:numId w:val="27"/>
        </w:numPr>
        <w:tabs>
          <w:tab w:val="clear" w:pos="360"/>
        </w:tabs>
        <w:rPr>
          <w:rFonts w:ascii="Arial" w:hAnsi="Arial" w:cs="Arial"/>
          <w:sz w:val="22"/>
          <w:szCs w:val="22"/>
        </w:rPr>
      </w:pPr>
      <w:r>
        <w:rPr>
          <w:rFonts w:ascii="Arial" w:hAnsi="Arial" w:cs="Arial"/>
          <w:b/>
          <w:sz w:val="22"/>
          <w:szCs w:val="22"/>
        </w:rPr>
        <w:t>Organic molecules</w:t>
      </w:r>
      <w:r>
        <w:rPr>
          <w:rFonts w:ascii="Arial" w:hAnsi="Arial" w:cs="Arial"/>
          <w:sz w:val="22"/>
          <w:szCs w:val="22"/>
        </w:rPr>
        <w:t>—</w:t>
      </w:r>
      <w:proofErr w:type="gramStart"/>
      <w:r>
        <w:rPr>
          <w:rFonts w:ascii="Arial" w:hAnsi="Arial" w:cs="Arial"/>
          <w:sz w:val="22"/>
          <w:szCs w:val="22"/>
        </w:rPr>
        <w:t>T</w:t>
      </w:r>
      <w:r w:rsidRPr="00E64BC0">
        <w:rPr>
          <w:rFonts w:ascii="Arial" w:hAnsi="Arial" w:cs="Arial"/>
          <w:sz w:val="22"/>
          <w:szCs w:val="22"/>
        </w:rPr>
        <w:t>hese</w:t>
      </w:r>
      <w:proofErr w:type="gramEnd"/>
      <w:r w:rsidRPr="00E64BC0">
        <w:rPr>
          <w:rFonts w:ascii="Arial" w:hAnsi="Arial" w:cs="Arial"/>
          <w:sz w:val="22"/>
          <w:szCs w:val="22"/>
        </w:rPr>
        <w:t xml:space="preserve"> carbon-containing molecules are the primary category of biofuel chemicals including ethanol, methane, and the oils of biodiesel.</w:t>
      </w:r>
    </w:p>
    <w:p w:rsidR="00E87B52" w:rsidRDefault="00E87B52" w:rsidP="00E87B52">
      <w:pPr>
        <w:numPr>
          <w:ilvl w:val="0"/>
          <w:numId w:val="27"/>
        </w:numPr>
        <w:tabs>
          <w:tab w:val="clear" w:pos="360"/>
        </w:tabs>
        <w:rPr>
          <w:rFonts w:ascii="Arial" w:hAnsi="Arial" w:cs="Arial"/>
          <w:sz w:val="22"/>
          <w:szCs w:val="22"/>
        </w:rPr>
      </w:pPr>
      <w:r>
        <w:rPr>
          <w:rFonts w:ascii="Arial" w:hAnsi="Arial" w:cs="Arial"/>
          <w:b/>
          <w:sz w:val="22"/>
          <w:szCs w:val="22"/>
        </w:rPr>
        <w:t>Hydrocarbons</w:t>
      </w:r>
      <w:r>
        <w:rPr>
          <w:rFonts w:ascii="Arial" w:hAnsi="Arial" w:cs="Arial"/>
          <w:sz w:val="22"/>
          <w:szCs w:val="22"/>
        </w:rPr>
        <w:t>—</w:t>
      </w:r>
      <w:proofErr w:type="gramStart"/>
      <w:r>
        <w:rPr>
          <w:rFonts w:ascii="Arial" w:hAnsi="Arial" w:cs="Arial"/>
          <w:sz w:val="22"/>
          <w:szCs w:val="22"/>
        </w:rPr>
        <w:t>T</w:t>
      </w:r>
      <w:r w:rsidRPr="00E64BC0">
        <w:rPr>
          <w:rFonts w:ascii="Arial" w:hAnsi="Arial" w:cs="Arial"/>
          <w:sz w:val="22"/>
          <w:szCs w:val="22"/>
        </w:rPr>
        <w:t>his</w:t>
      </w:r>
      <w:proofErr w:type="gramEnd"/>
      <w:r w:rsidRPr="00E64BC0">
        <w:rPr>
          <w:rFonts w:ascii="Arial" w:hAnsi="Arial" w:cs="Arial"/>
          <w:sz w:val="22"/>
          <w:szCs w:val="22"/>
        </w:rPr>
        <w:t xml:space="preserve"> particular category of carbon-based molecules is the primary component of fossil fuels. These types of molecules are good fuels because of the carbon-hydrogen content that leads to production of water and carbon dioxide with a net delta H that is negative. </w:t>
      </w:r>
      <w:r>
        <w:rPr>
          <w:rFonts w:ascii="Arial" w:hAnsi="Arial" w:cs="Arial"/>
          <w:sz w:val="22"/>
          <w:szCs w:val="22"/>
        </w:rPr>
        <w:t>(</w:t>
      </w:r>
      <w:r w:rsidRPr="00E64BC0">
        <w:rPr>
          <w:rFonts w:ascii="Arial" w:hAnsi="Arial" w:cs="Arial"/>
          <w:sz w:val="22"/>
          <w:szCs w:val="22"/>
        </w:rPr>
        <w:t>Coal, which is essentially pure carbon and not a hydrocarbon, produces less energy per mole because of the lack of hydrogen for producing water.</w:t>
      </w:r>
      <w:r>
        <w:rPr>
          <w:rFonts w:ascii="Arial" w:hAnsi="Arial" w:cs="Arial"/>
          <w:sz w:val="22"/>
          <w:szCs w:val="22"/>
        </w:rPr>
        <w:t>)</w:t>
      </w:r>
    </w:p>
    <w:p w:rsidR="00E87B52" w:rsidRDefault="00E87B52" w:rsidP="00E87B52">
      <w:pPr>
        <w:numPr>
          <w:ilvl w:val="0"/>
          <w:numId w:val="27"/>
        </w:numPr>
        <w:tabs>
          <w:tab w:val="clear" w:pos="360"/>
        </w:tabs>
        <w:rPr>
          <w:rFonts w:ascii="Arial" w:hAnsi="Arial" w:cs="Arial"/>
          <w:sz w:val="22"/>
          <w:szCs w:val="22"/>
        </w:rPr>
      </w:pPr>
      <w:r w:rsidRPr="0040015F">
        <w:rPr>
          <w:rFonts w:ascii="Arial" w:hAnsi="Arial" w:cs="Arial"/>
          <w:b/>
          <w:sz w:val="22"/>
          <w:szCs w:val="22"/>
        </w:rPr>
        <w:t>Distillation</w:t>
      </w:r>
      <w:r w:rsidRPr="0040015F">
        <w:rPr>
          <w:rFonts w:ascii="Arial" w:hAnsi="Arial" w:cs="Arial"/>
          <w:sz w:val="22"/>
          <w:szCs w:val="22"/>
        </w:rPr>
        <w:t>—</w:t>
      </w:r>
      <w:proofErr w:type="gramStart"/>
      <w:r w:rsidRPr="0040015F">
        <w:rPr>
          <w:rFonts w:ascii="Arial" w:hAnsi="Arial" w:cs="Arial"/>
          <w:sz w:val="22"/>
          <w:szCs w:val="22"/>
        </w:rPr>
        <w:t>The</w:t>
      </w:r>
      <w:proofErr w:type="gramEnd"/>
      <w:r w:rsidRPr="0040015F">
        <w:rPr>
          <w:rFonts w:ascii="Arial" w:hAnsi="Arial" w:cs="Arial"/>
          <w:sz w:val="22"/>
          <w:szCs w:val="22"/>
        </w:rPr>
        <w:t xml:space="preserve"> fuel-producing industry is dependent upon the distillation process to separate the distinctive fuel products from both each other and sometimes from the starting reactant materials.</w:t>
      </w:r>
    </w:p>
    <w:p w:rsidR="00E87B52" w:rsidRDefault="00E87B52" w:rsidP="00E87B52">
      <w:pPr>
        <w:numPr>
          <w:ilvl w:val="0"/>
          <w:numId w:val="27"/>
        </w:numPr>
        <w:tabs>
          <w:tab w:val="clear" w:pos="360"/>
        </w:tabs>
        <w:rPr>
          <w:rFonts w:ascii="Arial" w:hAnsi="Arial" w:cs="Arial"/>
          <w:sz w:val="22"/>
          <w:szCs w:val="22"/>
        </w:rPr>
      </w:pPr>
      <w:r w:rsidRPr="003238C4">
        <w:rPr>
          <w:rFonts w:ascii="Arial" w:hAnsi="Arial" w:cs="Arial"/>
          <w:b/>
          <w:sz w:val="22"/>
          <w:szCs w:val="22"/>
        </w:rPr>
        <w:t>Esterification</w:t>
      </w:r>
      <w:r w:rsidRPr="003238C4">
        <w:rPr>
          <w:rFonts w:ascii="Arial" w:hAnsi="Arial" w:cs="Arial"/>
          <w:sz w:val="22"/>
          <w:szCs w:val="22"/>
        </w:rPr>
        <w:t xml:space="preserve">—Because lipids (plant oils) contain </w:t>
      </w:r>
      <w:proofErr w:type="spellStart"/>
      <w:r w:rsidRPr="003238C4">
        <w:rPr>
          <w:rFonts w:ascii="Arial" w:hAnsi="Arial" w:cs="Arial"/>
          <w:sz w:val="22"/>
          <w:szCs w:val="22"/>
        </w:rPr>
        <w:t>triacylglycerols</w:t>
      </w:r>
      <w:proofErr w:type="spellEnd"/>
      <w:r w:rsidRPr="003238C4">
        <w:rPr>
          <w:rFonts w:ascii="Arial" w:hAnsi="Arial" w:cs="Arial"/>
          <w:sz w:val="22"/>
          <w:szCs w:val="22"/>
        </w:rPr>
        <w:t xml:space="preserve"> or triglycerides, these molecules can be broken apart using an alcohol in a basic reacting environment (the esterification process) to form a molecule dubbed biodiesel (the ester), and glycerin which can be used in the soap-making industry as well as an additive to animal feed.</w:t>
      </w:r>
    </w:p>
    <w:p w:rsidR="003109BF" w:rsidRPr="00835CFD" w:rsidRDefault="003109BF" w:rsidP="000A4F4C">
      <w:pPr>
        <w:rPr>
          <w:rFonts w:ascii="Arial" w:hAnsi="Arial" w:cs="Arial"/>
          <w:sz w:val="22"/>
          <w:szCs w:val="22"/>
        </w:rPr>
      </w:pPr>
    </w:p>
    <w:p w:rsidR="00383382" w:rsidRPr="009B4EC1" w:rsidRDefault="00552AEF" w:rsidP="008B58E7">
      <w:pPr>
        <w:pStyle w:val="Heading1"/>
        <w:spacing w:after="0"/>
      </w:pPr>
      <w:bookmarkStart w:id="17" w:name="_Toc446168614"/>
      <w:r w:rsidRPr="009B4EC1">
        <w:t>Possible Student Misconceptions</w:t>
      </w:r>
      <w:bookmarkEnd w:id="17"/>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t>
      </w:r>
      <w:proofErr w:type="gramStart"/>
      <w:r w:rsidRPr="008B58E7">
        <w:rPr>
          <w:rFonts w:ascii="Arial" w:hAnsi="Arial" w:cs="Arial"/>
          <w:b/>
          <w:sz w:val="28"/>
          <w:szCs w:val="28"/>
        </w:rPr>
        <w:t>to</w:t>
      </w:r>
      <w:proofErr w:type="gramEnd"/>
      <w:r w:rsidRPr="008B58E7">
        <w:rPr>
          <w:rFonts w:ascii="Arial" w:hAnsi="Arial" w:cs="Arial"/>
          <w:b/>
          <w:sz w:val="28"/>
          <w:szCs w:val="28"/>
        </w:rPr>
        <w:t xml:space="preserve"> aid teacher in addressing misconceptions)</w:t>
      </w:r>
    </w:p>
    <w:p w:rsidR="00E87B52" w:rsidRPr="009F7BBC" w:rsidRDefault="00E87B52" w:rsidP="00E87B52">
      <w:pPr>
        <w:numPr>
          <w:ilvl w:val="0"/>
          <w:numId w:val="28"/>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Alcohol for drinking is produced by the distillation process.</w:t>
      </w:r>
      <w:r w:rsidRPr="00B3418C">
        <w:rPr>
          <w:rFonts w:ascii="Arial" w:hAnsi="Arial" w:cs="Arial"/>
          <w:b/>
          <w:sz w:val="22"/>
          <w:szCs w:val="22"/>
        </w:rPr>
        <w:t>”</w:t>
      </w:r>
      <w:r>
        <w:rPr>
          <w:rFonts w:ascii="Arial" w:hAnsi="Arial" w:cs="Arial"/>
          <w:sz w:val="22"/>
          <w:szCs w:val="22"/>
        </w:rPr>
        <w:t xml:space="preserve"> </w:t>
      </w:r>
      <w:r>
        <w:rPr>
          <w:rFonts w:ascii="Arial" w:hAnsi="Arial" w:cs="Arial"/>
          <w:i/>
          <w:sz w:val="22"/>
          <w:szCs w:val="22"/>
        </w:rPr>
        <w:t>Alcohol for drinking is produced by the fermentation process which utilizes yeast for the conversion of plant sugars into ethanol and carbon dioxide. The distillation process is used to separate the alcohol from water, producing a concentrated ethanol.</w:t>
      </w:r>
    </w:p>
    <w:p w:rsidR="008F2E33" w:rsidRPr="00835CFD" w:rsidRDefault="008F2E33" w:rsidP="008F2E33">
      <w:pPr>
        <w:rPr>
          <w:rFonts w:ascii="Arial" w:hAnsi="Arial" w:cs="Arial"/>
          <w:sz w:val="22"/>
          <w:szCs w:val="22"/>
        </w:rPr>
      </w:pPr>
    </w:p>
    <w:p w:rsidR="000C26DB" w:rsidRPr="009B4EC1" w:rsidRDefault="006E0263" w:rsidP="00BA6E87">
      <w:pPr>
        <w:pStyle w:val="Heading1"/>
        <w:spacing w:after="0"/>
      </w:pPr>
      <w:bookmarkStart w:id="18" w:name="_Toc446168615"/>
      <w:r w:rsidRPr="009B4EC1">
        <w:t>Anticipating Student Questions</w:t>
      </w:r>
      <w:bookmarkEnd w:id="18"/>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answers</w:t>
      </w:r>
      <w:proofErr w:type="gramEnd"/>
      <w:r w:rsidRPr="00BA6E87">
        <w:rPr>
          <w:rFonts w:ascii="Arial" w:hAnsi="Arial" w:cs="Arial"/>
          <w:b/>
          <w:sz w:val="28"/>
          <w:szCs w:val="28"/>
        </w:rPr>
        <w:t xml:space="preserve"> to questions students might ask in class)</w:t>
      </w:r>
    </w:p>
    <w:p w:rsidR="00E87B52" w:rsidRPr="000D4662" w:rsidRDefault="00E87B52" w:rsidP="00E87B52">
      <w:pPr>
        <w:numPr>
          <w:ilvl w:val="0"/>
          <w:numId w:val="29"/>
        </w:numPr>
        <w:ind w:left="360"/>
        <w:rPr>
          <w:rFonts w:ascii="Arial" w:hAnsi="Arial" w:cs="Arial"/>
          <w:i/>
          <w:sz w:val="22"/>
          <w:szCs w:val="22"/>
        </w:rPr>
      </w:pPr>
      <w:r>
        <w:rPr>
          <w:rFonts w:ascii="Arial" w:hAnsi="Arial" w:cs="Arial"/>
          <w:b/>
          <w:sz w:val="22"/>
          <w:szCs w:val="22"/>
        </w:rPr>
        <w:t>“Why can some animals like cows and sheep eat and digest cellulose-containing plants, but humans cannot?”</w:t>
      </w:r>
      <w:r>
        <w:rPr>
          <w:rFonts w:ascii="Arial" w:hAnsi="Arial" w:cs="Arial"/>
          <w:sz w:val="22"/>
          <w:szCs w:val="22"/>
        </w:rPr>
        <w:t xml:space="preserve"> </w:t>
      </w:r>
      <w:r>
        <w:rPr>
          <w:rFonts w:ascii="Arial" w:hAnsi="Arial" w:cs="Arial"/>
          <w:i/>
          <w:sz w:val="22"/>
          <w:szCs w:val="22"/>
        </w:rPr>
        <w:t xml:space="preserve">The difference between these two situations is that humans lack the enzyme </w:t>
      </w:r>
      <w:proofErr w:type="spellStart"/>
      <w:r>
        <w:rPr>
          <w:rFonts w:ascii="Arial" w:hAnsi="Arial" w:cs="Arial"/>
          <w:i/>
          <w:sz w:val="22"/>
          <w:szCs w:val="22"/>
        </w:rPr>
        <w:t>cellulase</w:t>
      </w:r>
      <w:proofErr w:type="spellEnd"/>
      <w:r>
        <w:rPr>
          <w:rFonts w:ascii="Arial" w:hAnsi="Arial" w:cs="Arial"/>
          <w:i/>
          <w:sz w:val="22"/>
          <w:szCs w:val="22"/>
        </w:rPr>
        <w:t xml:space="preserve"> needed to digest the cellulose (i.e., to chemically break the bonds between the sugars of the cellulose polymer). The enzyme </w:t>
      </w:r>
      <w:proofErr w:type="spellStart"/>
      <w:r>
        <w:rPr>
          <w:rFonts w:ascii="Arial" w:hAnsi="Arial" w:cs="Arial"/>
          <w:i/>
          <w:sz w:val="22"/>
          <w:szCs w:val="22"/>
        </w:rPr>
        <w:t>cellulase</w:t>
      </w:r>
      <w:proofErr w:type="spellEnd"/>
      <w:r>
        <w:rPr>
          <w:rFonts w:ascii="Arial" w:hAnsi="Arial" w:cs="Arial"/>
          <w:i/>
          <w:sz w:val="22"/>
          <w:szCs w:val="22"/>
        </w:rPr>
        <w:t xml:space="preserve"> is provided in cows and sheep by certain protozoans and bacteria that dwell in their digestive system.</w:t>
      </w:r>
    </w:p>
    <w:p w:rsidR="00E87B52" w:rsidRPr="003A6433" w:rsidRDefault="00E87B52" w:rsidP="00E87B52">
      <w:pPr>
        <w:numPr>
          <w:ilvl w:val="0"/>
          <w:numId w:val="29"/>
        </w:numPr>
        <w:ind w:left="360"/>
        <w:rPr>
          <w:rFonts w:ascii="Arial" w:hAnsi="Arial" w:cs="Arial"/>
          <w:i/>
          <w:sz w:val="22"/>
          <w:szCs w:val="22"/>
        </w:rPr>
      </w:pPr>
      <w:r w:rsidRPr="009C10A6">
        <w:rPr>
          <w:rFonts w:ascii="Arial" w:hAnsi="Arial" w:cs="Arial"/>
          <w:b/>
          <w:sz w:val="22"/>
          <w:szCs w:val="22"/>
        </w:rPr>
        <w:t xml:space="preserve">“How does the octane rating of alcohol compare with </w:t>
      </w:r>
      <w:r>
        <w:rPr>
          <w:rFonts w:ascii="Arial" w:hAnsi="Arial" w:cs="Arial"/>
          <w:b/>
          <w:sz w:val="22"/>
          <w:szCs w:val="22"/>
        </w:rPr>
        <w:t xml:space="preserve">that of </w:t>
      </w:r>
      <w:r w:rsidRPr="009C10A6">
        <w:rPr>
          <w:rFonts w:ascii="Arial" w:hAnsi="Arial" w:cs="Arial"/>
          <w:b/>
          <w:sz w:val="22"/>
          <w:szCs w:val="22"/>
        </w:rPr>
        <w:t>gasoline?”</w:t>
      </w:r>
      <w:r w:rsidRPr="009C10A6">
        <w:rPr>
          <w:rFonts w:ascii="Arial" w:hAnsi="Arial" w:cs="Arial"/>
          <w:sz w:val="22"/>
          <w:szCs w:val="22"/>
        </w:rPr>
        <w:t xml:space="preserve"> </w:t>
      </w:r>
      <w:r w:rsidRPr="003A6433">
        <w:rPr>
          <w:rFonts w:ascii="Arial" w:hAnsi="Arial" w:cs="Arial"/>
          <w:i/>
          <w:sz w:val="22"/>
          <w:szCs w:val="22"/>
        </w:rPr>
        <w:t>E85, a gasoline mixture of 53–83% alcohol with the rest as gasoline, has higher octane than unleaded gasoline (94–96 octane, compared to 87 for unleaded or 91–93 for premium), which results in a power increase of</w:t>
      </w:r>
      <w:r w:rsidRPr="003A6433">
        <w:rPr>
          <w:rFonts w:ascii="Arial" w:hAnsi="Arial" w:cs="Arial"/>
          <w:b/>
          <w:i/>
          <w:sz w:val="22"/>
          <w:szCs w:val="22"/>
        </w:rPr>
        <w:t xml:space="preserve"> </w:t>
      </w:r>
      <w:r w:rsidRPr="003A6433">
        <w:rPr>
          <w:rFonts w:ascii="Arial" w:hAnsi="Arial" w:cs="Arial"/>
          <w:i/>
          <w:sz w:val="22"/>
          <w:szCs w:val="22"/>
        </w:rPr>
        <w:t>approximately five horsepower. So performance could actually improve, although gas mileage would decrease. An interesting fact about pure alcohol as a fuel is that ethanol has been recognized as a high-octane fuel for over 100 years. And in the 1920s and 1930s it was commonplace to find “corn alcohol” fuel pumps alongside gasoline pumps, to fuel Detroit</w:t>
      </w:r>
      <w:r w:rsidRPr="003A6433">
        <w:rPr>
          <w:rFonts w:ascii="Cambria Math" w:hAnsi="Cambria Math" w:cs="Cambria Math"/>
          <w:i/>
          <w:sz w:val="22"/>
          <w:szCs w:val="22"/>
        </w:rPr>
        <w:t>’</w:t>
      </w:r>
      <w:r w:rsidRPr="003A6433">
        <w:rPr>
          <w:rFonts w:ascii="Arial" w:hAnsi="Arial" w:cs="Arial"/>
          <w:i/>
          <w:sz w:val="22"/>
          <w:szCs w:val="22"/>
        </w:rPr>
        <w:t xml:space="preserve">s new high-compression engines. In addition, ethanol is considered an oxygenated fuel which means the gasoline-alcohol blend produces less polluting tailpipe emissions. Note that E85 (or pure ethanol, for that matter) cannot be used in today’s standard automobile engines. </w:t>
      </w:r>
    </w:p>
    <w:p w:rsidR="00E87B52" w:rsidRDefault="00E87B52" w:rsidP="00E87B52">
      <w:pPr>
        <w:numPr>
          <w:ilvl w:val="0"/>
          <w:numId w:val="29"/>
        </w:numPr>
        <w:ind w:left="360"/>
        <w:rPr>
          <w:rFonts w:ascii="Arial" w:hAnsi="Arial" w:cs="Arial"/>
          <w:i/>
          <w:sz w:val="22"/>
          <w:szCs w:val="22"/>
        </w:rPr>
      </w:pPr>
      <w:r>
        <w:rPr>
          <w:rFonts w:ascii="Arial" w:hAnsi="Arial" w:cs="Arial"/>
          <w:b/>
          <w:sz w:val="22"/>
          <w:szCs w:val="22"/>
        </w:rPr>
        <w:t>“Does using a gasoline-alcohol blend such as E85 affect a car’s miles-per-gallon (MPG)?”</w:t>
      </w:r>
      <w:r>
        <w:rPr>
          <w:rFonts w:ascii="Arial" w:hAnsi="Arial" w:cs="Arial"/>
          <w:sz w:val="22"/>
          <w:szCs w:val="22"/>
        </w:rPr>
        <w:t xml:space="preserve"> </w:t>
      </w:r>
      <w:r>
        <w:rPr>
          <w:rFonts w:ascii="Arial" w:hAnsi="Arial" w:cs="Arial"/>
          <w:i/>
          <w:sz w:val="22"/>
          <w:szCs w:val="22"/>
        </w:rPr>
        <w:t>Using a blended gasoline does reduce MPG in a car. However, less pollution results and the cost per gallon is less than pure gasoline. So in terms of cost, it is a wash, so to speak.</w:t>
      </w:r>
    </w:p>
    <w:p w:rsidR="00E87B52" w:rsidRPr="00586133" w:rsidRDefault="00E87B52" w:rsidP="00E87B52">
      <w:pPr>
        <w:numPr>
          <w:ilvl w:val="0"/>
          <w:numId w:val="29"/>
        </w:numPr>
        <w:ind w:left="360"/>
        <w:rPr>
          <w:rFonts w:ascii="Arial" w:hAnsi="Arial" w:cs="Arial"/>
          <w:i/>
          <w:sz w:val="22"/>
          <w:szCs w:val="22"/>
        </w:rPr>
      </w:pPr>
      <w:r>
        <w:rPr>
          <w:rFonts w:ascii="Arial" w:hAnsi="Arial" w:cs="Arial"/>
          <w:b/>
          <w:sz w:val="22"/>
          <w:szCs w:val="22"/>
        </w:rPr>
        <w:t>“Does making ethanol require more energy than found in the fuel itself?”</w:t>
      </w:r>
    </w:p>
    <w:p w:rsidR="00E87B52" w:rsidRPr="003A6433" w:rsidRDefault="00E87B52" w:rsidP="00E87B52">
      <w:pPr>
        <w:ind w:left="720"/>
        <w:rPr>
          <w:rFonts w:ascii="Arial" w:hAnsi="Arial" w:cs="Arial"/>
          <w:color w:val="000000"/>
          <w:sz w:val="6"/>
          <w:szCs w:val="6"/>
        </w:rPr>
      </w:pPr>
    </w:p>
    <w:p w:rsidR="00E87B52" w:rsidRDefault="00E87B52" w:rsidP="00E87B52">
      <w:pPr>
        <w:ind w:left="720" w:right="630"/>
        <w:rPr>
          <w:rFonts w:ascii="Arial" w:hAnsi="Arial" w:cs="Arial"/>
          <w:color w:val="000000"/>
          <w:sz w:val="20"/>
          <w:szCs w:val="20"/>
        </w:rPr>
      </w:pPr>
      <w:r w:rsidRPr="000D4662">
        <w:rPr>
          <w:rFonts w:ascii="Arial" w:hAnsi="Arial" w:cs="Arial"/>
          <w:i/>
          <w:color w:val="000000"/>
          <w:sz w:val="20"/>
          <w:szCs w:val="20"/>
        </w:rPr>
        <w:t xml:space="preserve">Ethanol production results in a net energy gain—according to some authoritative life-cycle analyses—producing about 67 percent more energy than it takes to grow and process the </w:t>
      </w:r>
      <w:r w:rsidRPr="003A6433">
        <w:rPr>
          <w:rFonts w:ascii="Arial" w:hAnsi="Arial" w:cs="Arial"/>
          <w:i/>
          <w:color w:val="000000"/>
          <w:sz w:val="20"/>
          <w:szCs w:val="20"/>
        </w:rPr>
        <w:t>corn into</w:t>
      </w:r>
      <w:r w:rsidRPr="000D4662">
        <w:rPr>
          <w:rFonts w:ascii="Arial" w:hAnsi="Arial" w:cs="Arial"/>
          <w:i/>
          <w:color w:val="000000"/>
          <w:sz w:val="20"/>
          <w:szCs w:val="20"/>
        </w:rPr>
        <w:t xml:space="preserve"> ethanol.</w:t>
      </w:r>
      <w:r w:rsidRPr="000D4662">
        <w:rPr>
          <w:rStyle w:val="apple-converted-space"/>
          <w:rFonts w:ascii="Arial" w:hAnsi="Arial" w:cs="Arial"/>
          <w:i/>
          <w:color w:val="000000"/>
          <w:sz w:val="20"/>
          <w:szCs w:val="20"/>
        </w:rPr>
        <w:t> </w:t>
      </w:r>
      <w:r w:rsidRPr="000D4662">
        <w:rPr>
          <w:rFonts w:ascii="Arial" w:hAnsi="Arial" w:cs="Arial"/>
          <w:i/>
          <w:color w:val="000000"/>
          <w:sz w:val="20"/>
          <w:szCs w:val="20"/>
        </w:rPr>
        <w:t xml:space="preserve">The "energy balance” often quoted can be misleading, since the ethanol industry is changing rapidly to capture further efficiencies and produce more value-added products from the grain </w:t>
      </w:r>
      <w:proofErr w:type="spellStart"/>
      <w:r w:rsidRPr="000D4662">
        <w:rPr>
          <w:rFonts w:ascii="Arial" w:hAnsi="Arial" w:cs="Arial"/>
          <w:i/>
          <w:color w:val="000000"/>
          <w:sz w:val="20"/>
          <w:szCs w:val="20"/>
        </w:rPr>
        <w:t>feedstocks</w:t>
      </w:r>
      <w:proofErr w:type="spellEnd"/>
      <w:r w:rsidRPr="000D4662">
        <w:rPr>
          <w:rFonts w:ascii="Arial" w:hAnsi="Arial" w:cs="Arial"/>
          <w:i/>
          <w:color w:val="000000"/>
          <w:sz w:val="20"/>
          <w:szCs w:val="20"/>
        </w:rPr>
        <w:t>.</w:t>
      </w:r>
      <w:r w:rsidRPr="000D4662">
        <w:rPr>
          <w:rStyle w:val="apple-converted-space"/>
          <w:rFonts w:ascii="Arial" w:hAnsi="Arial" w:cs="Arial"/>
          <w:i/>
          <w:color w:val="000000"/>
          <w:sz w:val="20"/>
          <w:szCs w:val="20"/>
        </w:rPr>
        <w:t> </w:t>
      </w:r>
      <w:r w:rsidRPr="000D4662">
        <w:rPr>
          <w:rFonts w:ascii="Arial" w:hAnsi="Arial" w:cs="Arial"/>
          <w:i/>
          <w:color w:val="000000"/>
          <w:sz w:val="20"/>
          <w:szCs w:val="20"/>
        </w:rPr>
        <w:t xml:space="preserve">One of the ways to increase this efficiency is to create </w:t>
      </w:r>
      <w:r w:rsidRPr="003A6433">
        <w:rPr>
          <w:rFonts w:ascii="Arial" w:hAnsi="Arial" w:cs="Arial"/>
          <w:i/>
          <w:color w:val="000000"/>
          <w:sz w:val="20"/>
          <w:szCs w:val="20"/>
        </w:rPr>
        <w:t>cellulosic ethanol</w:t>
      </w:r>
      <w:r w:rsidRPr="000D4662">
        <w:rPr>
          <w:rFonts w:ascii="Arial" w:hAnsi="Arial" w:cs="Arial"/>
          <w:i/>
          <w:color w:val="000000"/>
          <w:sz w:val="20"/>
          <w:szCs w:val="20"/>
        </w:rPr>
        <w:t xml:space="preserve"> from the co-product DDGS (distiller's dried grains with </w:t>
      </w:r>
      <w:proofErr w:type="spellStart"/>
      <w:r w:rsidRPr="000D4662">
        <w:rPr>
          <w:rFonts w:ascii="Arial" w:hAnsi="Arial" w:cs="Arial"/>
          <w:i/>
          <w:color w:val="000000"/>
          <w:sz w:val="20"/>
          <w:szCs w:val="20"/>
        </w:rPr>
        <w:t>solubles</w:t>
      </w:r>
      <w:proofErr w:type="spellEnd"/>
      <w:r>
        <w:rPr>
          <w:rFonts w:ascii="Arial" w:hAnsi="Arial" w:cs="Arial"/>
          <w:i/>
          <w:color w:val="000000"/>
          <w:sz w:val="20"/>
          <w:szCs w:val="20"/>
        </w:rPr>
        <w:t xml:space="preserve">). </w:t>
      </w:r>
      <w:r w:rsidRPr="000D4662">
        <w:rPr>
          <w:rFonts w:ascii="Arial" w:hAnsi="Arial" w:cs="Arial"/>
          <w:i/>
          <w:color w:val="000000"/>
          <w:sz w:val="20"/>
          <w:szCs w:val="20"/>
        </w:rPr>
        <w:t xml:space="preserve">DDGS is the nutrient rich co-product of dry-milled ethanol production, which is already at the ethanol plant and use the corn cobs and corn </w:t>
      </w:r>
      <w:proofErr w:type="spellStart"/>
      <w:r w:rsidRPr="000D4662">
        <w:rPr>
          <w:rFonts w:ascii="Arial" w:hAnsi="Arial" w:cs="Arial"/>
          <w:i/>
          <w:color w:val="000000"/>
          <w:sz w:val="20"/>
          <w:szCs w:val="20"/>
        </w:rPr>
        <w:t>stover</w:t>
      </w:r>
      <w:proofErr w:type="spellEnd"/>
      <w:r w:rsidRPr="000D4662">
        <w:rPr>
          <w:rFonts w:ascii="Arial" w:hAnsi="Arial" w:cs="Arial"/>
          <w:i/>
          <w:color w:val="000000"/>
          <w:sz w:val="20"/>
          <w:szCs w:val="20"/>
        </w:rPr>
        <w:t xml:space="preserve"> (leaves and stems) as fuel instead of natural gas</w:t>
      </w:r>
      <w:r w:rsidRPr="00586133">
        <w:rPr>
          <w:rFonts w:ascii="Arial" w:hAnsi="Arial" w:cs="Arial"/>
          <w:color w:val="000000"/>
          <w:sz w:val="20"/>
          <w:szCs w:val="20"/>
        </w:rPr>
        <w:t>.</w:t>
      </w:r>
      <w:r>
        <w:rPr>
          <w:rFonts w:ascii="Arial" w:hAnsi="Arial" w:cs="Arial"/>
          <w:color w:val="000000"/>
          <w:sz w:val="20"/>
          <w:szCs w:val="20"/>
        </w:rPr>
        <w:t xml:space="preserve"> (</w:t>
      </w:r>
      <w:hyperlink r:id="rId65" w:history="1">
        <w:r w:rsidRPr="008F7BB4">
          <w:rPr>
            <w:rStyle w:val="Hyperlink"/>
            <w:rFonts w:ascii="Arial" w:hAnsi="Arial" w:cs="Arial"/>
            <w:sz w:val="20"/>
            <w:szCs w:val="20"/>
          </w:rPr>
          <w:t>http://web.extension.illinois.edu/ethanol/</w:t>
        </w:r>
      </w:hyperlink>
      <w:r>
        <w:rPr>
          <w:rFonts w:ascii="Arial" w:hAnsi="Arial" w:cs="Arial"/>
          <w:color w:val="000000"/>
          <w:sz w:val="20"/>
          <w:szCs w:val="20"/>
        </w:rPr>
        <w:t>)</w:t>
      </w:r>
    </w:p>
    <w:p w:rsidR="00E87B52" w:rsidRPr="003A6433" w:rsidRDefault="00E87B52" w:rsidP="00E87B52">
      <w:pPr>
        <w:ind w:left="720"/>
        <w:rPr>
          <w:rFonts w:ascii="Arial" w:hAnsi="Arial" w:cs="Arial"/>
          <w:color w:val="000000"/>
          <w:sz w:val="6"/>
          <w:szCs w:val="6"/>
        </w:rPr>
      </w:pPr>
    </w:p>
    <w:p w:rsidR="00E87B52" w:rsidRPr="00571ED9" w:rsidRDefault="00E87B52" w:rsidP="00E87B52">
      <w:pPr>
        <w:numPr>
          <w:ilvl w:val="0"/>
          <w:numId w:val="29"/>
        </w:numPr>
        <w:ind w:left="360"/>
        <w:rPr>
          <w:rFonts w:ascii="Arial" w:hAnsi="Arial" w:cs="Arial"/>
          <w:i/>
          <w:sz w:val="22"/>
          <w:szCs w:val="22"/>
        </w:rPr>
      </w:pPr>
      <w:r>
        <w:rPr>
          <w:rFonts w:ascii="Arial" w:hAnsi="Arial" w:cs="Arial"/>
          <w:b/>
          <w:sz w:val="22"/>
          <w:szCs w:val="22"/>
        </w:rPr>
        <w:t xml:space="preserve">“What is the basic chemistry behind detecting alcohol on exhaled breath?” </w:t>
      </w:r>
      <w:r>
        <w:rPr>
          <w:rFonts w:ascii="Arial" w:hAnsi="Arial" w:cs="Arial"/>
          <w:i/>
          <w:sz w:val="22"/>
          <w:szCs w:val="22"/>
        </w:rPr>
        <w:t xml:space="preserve">There are several methods to detect if a person has been drinking alcohol (ethanol). The older way is to </w:t>
      </w:r>
      <w:proofErr w:type="gramStart"/>
      <w:r>
        <w:rPr>
          <w:rFonts w:ascii="Arial" w:hAnsi="Arial" w:cs="Arial"/>
          <w:i/>
          <w:sz w:val="22"/>
          <w:szCs w:val="22"/>
        </w:rPr>
        <w:t>react</w:t>
      </w:r>
      <w:proofErr w:type="gramEnd"/>
      <w:r>
        <w:rPr>
          <w:rFonts w:ascii="Arial" w:hAnsi="Arial" w:cs="Arial"/>
          <w:i/>
          <w:sz w:val="22"/>
          <w:szCs w:val="22"/>
        </w:rPr>
        <w:t xml:space="preserve"> orange dichromate with a sample of exhaled air. If ethanol is present, it will reduce the chromate from the orange color to green. The newer method uses a device containing a fuel cell which is able to generate a current when hydrogen is removed from the alcohol molecules as protons (oxidation by one of two platinum electrodes), creating acetic acid and free electrons. The electrons flow in the device’s circuit creating a current. The size of the current is directly related to the amount of alcohol oxidized; a </w:t>
      </w:r>
      <w:r w:rsidR="00EF466A">
        <w:rPr>
          <w:rFonts w:ascii="Arial" w:hAnsi="Arial" w:cs="Arial"/>
          <w:i/>
          <w:sz w:val="22"/>
          <w:szCs w:val="22"/>
        </w:rPr>
        <w:t>microprocessor</w:t>
      </w:r>
      <w:r>
        <w:rPr>
          <w:rFonts w:ascii="Arial" w:hAnsi="Arial" w:cs="Arial"/>
          <w:i/>
          <w:sz w:val="22"/>
          <w:szCs w:val="22"/>
        </w:rPr>
        <w:t xml:space="preserve"> in the device calculates the amount of alcohol in the breath sample.</w:t>
      </w:r>
    </w:p>
    <w:p w:rsidR="004663F1" w:rsidRDefault="004663F1" w:rsidP="008B58E7">
      <w:pPr>
        <w:autoSpaceDE w:val="0"/>
        <w:autoSpaceDN w:val="0"/>
        <w:adjustRightInd w:val="0"/>
        <w:rPr>
          <w:rFonts w:ascii="Arial" w:hAnsi="Arial" w:cs="Arial"/>
          <w:iCs/>
          <w:sz w:val="22"/>
          <w:szCs w:val="22"/>
        </w:rPr>
      </w:pPr>
    </w:p>
    <w:p w:rsidR="00C57D17" w:rsidRPr="009B4EC1" w:rsidRDefault="00C57D17" w:rsidP="00BA6E87">
      <w:pPr>
        <w:pStyle w:val="Heading1"/>
        <w:spacing w:after="0"/>
      </w:pPr>
      <w:bookmarkStart w:id="19" w:name="_Toc446168616"/>
      <w:r w:rsidRPr="009B4EC1">
        <w:t>In-Class Activities</w:t>
      </w:r>
      <w:bookmarkEnd w:id="19"/>
    </w:p>
    <w:p w:rsidR="00552AEF" w:rsidRPr="00BA6E87" w:rsidRDefault="006E0263" w:rsidP="00193A90">
      <w:pPr>
        <w:spacing w:after="240"/>
        <w:rPr>
          <w:rFonts w:ascii="Arial" w:hAnsi="Arial" w:cs="Arial"/>
          <w:b/>
          <w:sz w:val="28"/>
          <w:szCs w:val="28"/>
        </w:rPr>
      </w:pPr>
      <w:r w:rsidRPr="00BA6E87">
        <w:rPr>
          <w:rFonts w:ascii="Arial" w:hAnsi="Arial" w:cs="Arial"/>
          <w:b/>
          <w:sz w:val="28"/>
          <w:szCs w:val="28"/>
        </w:rPr>
        <w:t>(</w:t>
      </w:r>
      <w:proofErr w:type="gramStart"/>
      <w:r w:rsidRPr="00BA6E87">
        <w:rPr>
          <w:rFonts w:ascii="Arial" w:hAnsi="Arial" w:cs="Arial"/>
          <w:b/>
          <w:sz w:val="28"/>
          <w:szCs w:val="28"/>
        </w:rPr>
        <w:t>lesson</w:t>
      </w:r>
      <w:proofErr w:type="gramEnd"/>
      <w:r w:rsidRPr="00BA6E87">
        <w:rPr>
          <w:rFonts w:ascii="Arial" w:hAnsi="Arial" w:cs="Arial"/>
          <w:b/>
          <w:sz w:val="28"/>
          <w:szCs w:val="28"/>
        </w:rPr>
        <w:t xml:space="preserve"> ideas, including labs &amp; demonstrations)</w:t>
      </w:r>
    </w:p>
    <w:p w:rsidR="00E87B52" w:rsidRDefault="00E87B52" w:rsidP="00E87B52">
      <w:pPr>
        <w:numPr>
          <w:ilvl w:val="0"/>
          <w:numId w:val="30"/>
        </w:numPr>
        <w:tabs>
          <w:tab w:val="clear" w:pos="720"/>
        </w:tabs>
        <w:ind w:left="360"/>
        <w:rPr>
          <w:rFonts w:ascii="Arial" w:hAnsi="Arial" w:cs="Arial"/>
          <w:sz w:val="22"/>
          <w:szCs w:val="22"/>
        </w:rPr>
      </w:pPr>
      <w:r>
        <w:rPr>
          <w:rFonts w:ascii="Arial" w:hAnsi="Arial" w:cs="Arial"/>
          <w:sz w:val="22"/>
          <w:szCs w:val="22"/>
        </w:rPr>
        <w:lastRenderedPageBreak/>
        <w:t xml:space="preserve">A fermentation lab activity that is set up as an investigation for students is found at </w:t>
      </w:r>
      <w:hyperlink r:id="rId66" w:history="1">
        <w:r w:rsidRPr="00E66F41">
          <w:rPr>
            <w:rStyle w:val="Hyperlink"/>
            <w:rFonts w:ascii="Arial" w:hAnsi="Arial" w:cs="Arial"/>
            <w:sz w:val="21"/>
            <w:szCs w:val="21"/>
            <w:shd w:val="clear" w:color="auto" w:fill="FFFFFF"/>
          </w:rPr>
          <w:t>https://biology.mit.edu/sites/default/files/fermentation_challenge.pdf</w:t>
        </w:r>
      </w:hyperlink>
      <w:r>
        <w:t>.</w:t>
      </w:r>
      <w:r>
        <w:rPr>
          <w:rFonts w:ascii="Arial" w:hAnsi="Arial" w:cs="Arial"/>
          <w:sz w:val="22"/>
          <w:szCs w:val="22"/>
        </w:rPr>
        <w:t xml:space="preserve"> This Web site also includes a teacher’s guide (with lab prep notes) and questions for students.</w:t>
      </w:r>
    </w:p>
    <w:p w:rsidR="00E87B52" w:rsidRDefault="00E87B52" w:rsidP="00E87B52">
      <w:pPr>
        <w:numPr>
          <w:ilvl w:val="0"/>
          <w:numId w:val="30"/>
        </w:numPr>
        <w:tabs>
          <w:tab w:val="clear" w:pos="720"/>
        </w:tabs>
        <w:ind w:left="360"/>
        <w:rPr>
          <w:rFonts w:ascii="Arial" w:hAnsi="Arial" w:cs="Arial"/>
          <w:sz w:val="22"/>
          <w:szCs w:val="22"/>
        </w:rPr>
      </w:pPr>
      <w:r>
        <w:rPr>
          <w:rFonts w:ascii="Arial" w:hAnsi="Arial" w:cs="Arial"/>
          <w:sz w:val="22"/>
          <w:szCs w:val="22"/>
        </w:rPr>
        <w:t>When discussing Hess’s Law, y</w:t>
      </w:r>
      <w:r w:rsidR="00902C1B">
        <w:rPr>
          <w:rFonts w:ascii="Arial" w:hAnsi="Arial" w:cs="Arial"/>
          <w:sz w:val="22"/>
          <w:szCs w:val="22"/>
        </w:rPr>
        <w:t>o</w:t>
      </w:r>
      <w:r>
        <w:rPr>
          <w:rFonts w:ascii="Arial" w:hAnsi="Arial" w:cs="Arial"/>
          <w:sz w:val="22"/>
          <w:szCs w:val="22"/>
        </w:rPr>
        <w:t>u can have students calculate and compare energies from the combustion of ethanol vs. straight gasoline (as pure octane). Using equations for combustion, convert energy per mole to energy per gram of fuel for comparing the two fuels. What would be the energy potentially available in one gallon of each of the two fuels?</w:t>
      </w:r>
    </w:p>
    <w:p w:rsidR="00E87B52" w:rsidRPr="00507300" w:rsidRDefault="00E87B52" w:rsidP="00E87B52">
      <w:pPr>
        <w:numPr>
          <w:ilvl w:val="0"/>
          <w:numId w:val="30"/>
        </w:numPr>
        <w:tabs>
          <w:tab w:val="clear" w:pos="720"/>
        </w:tabs>
        <w:ind w:left="360"/>
        <w:rPr>
          <w:rFonts w:ascii="Arial" w:hAnsi="Arial" w:cs="Arial"/>
          <w:sz w:val="22"/>
          <w:szCs w:val="22"/>
        </w:rPr>
      </w:pPr>
      <w:r>
        <w:rPr>
          <w:rFonts w:ascii="Arial" w:hAnsi="Arial" w:cs="Arial"/>
          <w:sz w:val="22"/>
          <w:szCs w:val="22"/>
        </w:rPr>
        <w:t>Students can d</w:t>
      </w:r>
      <w:r w:rsidRPr="009E46FA">
        <w:rPr>
          <w:rFonts w:ascii="Arial" w:hAnsi="Arial" w:cs="Arial"/>
          <w:sz w:val="22"/>
          <w:szCs w:val="22"/>
        </w:rPr>
        <w:t xml:space="preserve">o calorimeter measurements </w:t>
      </w:r>
      <w:r>
        <w:rPr>
          <w:rFonts w:ascii="Arial" w:hAnsi="Arial" w:cs="Arial"/>
          <w:sz w:val="22"/>
          <w:szCs w:val="22"/>
        </w:rPr>
        <w:t xml:space="preserve">in the lab </w:t>
      </w:r>
      <w:r w:rsidRPr="009E46FA">
        <w:rPr>
          <w:rFonts w:ascii="Arial" w:hAnsi="Arial" w:cs="Arial"/>
          <w:sz w:val="22"/>
          <w:szCs w:val="22"/>
        </w:rPr>
        <w:t>of three fuels</w:t>
      </w:r>
      <w:r>
        <w:rPr>
          <w:rFonts w:ascii="Arial" w:hAnsi="Arial" w:cs="Arial"/>
          <w:sz w:val="22"/>
          <w:szCs w:val="22"/>
        </w:rPr>
        <w:t>—</w:t>
      </w:r>
      <w:r w:rsidRPr="00507300">
        <w:rPr>
          <w:rFonts w:ascii="Arial" w:hAnsi="Arial" w:cs="Arial"/>
          <w:sz w:val="22"/>
          <w:szCs w:val="22"/>
        </w:rPr>
        <w:t>butanol, ethanol, and kerosene (consider it to be a mixture of hydrocarbons with a collective formula of C</w:t>
      </w:r>
      <w:r w:rsidRPr="00507300">
        <w:rPr>
          <w:rFonts w:ascii="Arial" w:hAnsi="Arial" w:cs="Arial"/>
          <w:sz w:val="22"/>
          <w:szCs w:val="22"/>
          <w:vertAlign w:val="subscript"/>
        </w:rPr>
        <w:t>10</w:t>
      </w:r>
      <w:r w:rsidRPr="00507300">
        <w:rPr>
          <w:rFonts w:ascii="Arial" w:hAnsi="Arial" w:cs="Arial"/>
          <w:sz w:val="22"/>
          <w:szCs w:val="22"/>
        </w:rPr>
        <w:t>H</w:t>
      </w:r>
      <w:r w:rsidRPr="00507300">
        <w:rPr>
          <w:rFonts w:ascii="Arial" w:hAnsi="Arial" w:cs="Arial"/>
          <w:sz w:val="22"/>
          <w:szCs w:val="22"/>
          <w:vertAlign w:val="subscript"/>
        </w:rPr>
        <w:t>22</w:t>
      </w:r>
      <w:r w:rsidRPr="00507300">
        <w:rPr>
          <w:rFonts w:ascii="Arial" w:hAnsi="Arial" w:cs="Arial"/>
          <w:sz w:val="22"/>
          <w:szCs w:val="22"/>
        </w:rPr>
        <w:t>). Use fuel containers with wicks for burning the fuel to heat the water calorimeters (aluminum soda cans). These wick burners are used in bacteriology lab</w:t>
      </w:r>
      <w:r>
        <w:rPr>
          <w:rFonts w:ascii="Arial" w:hAnsi="Arial" w:cs="Arial"/>
          <w:sz w:val="22"/>
          <w:szCs w:val="22"/>
        </w:rPr>
        <w:t>s</w:t>
      </w:r>
      <w:r w:rsidRPr="00507300">
        <w:rPr>
          <w:rFonts w:ascii="Arial" w:hAnsi="Arial" w:cs="Arial"/>
          <w:sz w:val="22"/>
          <w:szCs w:val="22"/>
        </w:rPr>
        <w:t xml:space="preserve"> for flame sterilization of inoculating needles. (</w:t>
      </w:r>
      <w:r>
        <w:rPr>
          <w:rFonts w:ascii="Arial" w:hAnsi="Arial" w:cs="Arial"/>
          <w:sz w:val="22"/>
          <w:szCs w:val="22"/>
        </w:rPr>
        <w:t>A</w:t>
      </w:r>
      <w:r w:rsidRPr="00507300">
        <w:rPr>
          <w:rFonts w:ascii="Arial" w:hAnsi="Arial" w:cs="Arial"/>
          <w:sz w:val="22"/>
          <w:szCs w:val="22"/>
        </w:rPr>
        <w:t xml:space="preserve">n example of the fuel burner is found at </w:t>
      </w:r>
      <w:hyperlink r:id="rId67" w:history="1">
        <w:r w:rsidRPr="00507300">
          <w:rPr>
            <w:rStyle w:val="Hyperlink"/>
            <w:rFonts w:ascii="Arial" w:hAnsi="Arial" w:cs="Arial"/>
            <w:sz w:val="22"/>
            <w:szCs w:val="22"/>
          </w:rPr>
          <w:t>http://www.carolina.com/laboratory-burners/alcohol-lamp-with-metal-cap/FAM_706604.pr</w:t>
        </w:r>
      </w:hyperlink>
      <w:r>
        <w:rPr>
          <w:rFonts w:ascii="Arial" w:hAnsi="Arial" w:cs="Arial"/>
          <w:sz w:val="22"/>
          <w:szCs w:val="22"/>
        </w:rPr>
        <w:t>.</w:t>
      </w:r>
      <w:r w:rsidRPr="00507300">
        <w:rPr>
          <w:rFonts w:ascii="Arial" w:hAnsi="Arial" w:cs="Arial"/>
          <w:sz w:val="22"/>
          <w:szCs w:val="22"/>
        </w:rPr>
        <w:t>)</w:t>
      </w:r>
    </w:p>
    <w:p w:rsidR="00E87B52" w:rsidRDefault="00E87B52" w:rsidP="00E87B52">
      <w:pPr>
        <w:numPr>
          <w:ilvl w:val="0"/>
          <w:numId w:val="30"/>
        </w:numPr>
        <w:tabs>
          <w:tab w:val="clear" w:pos="720"/>
        </w:tabs>
        <w:ind w:left="360"/>
        <w:rPr>
          <w:rFonts w:ascii="Arial" w:hAnsi="Arial" w:cs="Arial"/>
          <w:sz w:val="22"/>
          <w:szCs w:val="22"/>
        </w:rPr>
      </w:pPr>
      <w:r w:rsidRPr="00547320">
        <w:rPr>
          <w:rFonts w:ascii="Arial" w:hAnsi="Arial" w:cs="Arial"/>
          <w:sz w:val="22"/>
          <w:szCs w:val="22"/>
        </w:rPr>
        <w:t xml:space="preserve">Illustrate the basic ideas behind distillation (used in the fuel-producing industry) as a separation process, based on differences in boiling points of different liquids. </w:t>
      </w:r>
    </w:p>
    <w:p w:rsidR="00E87B52" w:rsidRDefault="00E87B52" w:rsidP="00E87B52">
      <w:pPr>
        <w:numPr>
          <w:ilvl w:val="0"/>
          <w:numId w:val="31"/>
        </w:numPr>
        <w:ind w:left="720"/>
        <w:rPr>
          <w:rFonts w:ascii="Arial" w:hAnsi="Arial" w:cs="Arial"/>
          <w:sz w:val="22"/>
          <w:szCs w:val="22"/>
        </w:rPr>
      </w:pPr>
      <w:r w:rsidRPr="00547320">
        <w:rPr>
          <w:rFonts w:ascii="Arial" w:hAnsi="Arial" w:cs="Arial"/>
          <w:sz w:val="22"/>
          <w:szCs w:val="22"/>
        </w:rPr>
        <w:t xml:space="preserve">A mixture of different alcohols such as methanol, ethanol, butanol, and glycerol (along with some blue dye) can be used. Commercial distillation glassware with a cooling column is the best equipment. Prior to doing the distillation, have students test each alcohol for its boiling point, using a side arm flask with a rubber-stoppered thermometer inserted into the top opening of the flask. </w:t>
      </w:r>
    </w:p>
    <w:p w:rsidR="00E87B52" w:rsidRDefault="00E87B52" w:rsidP="00E87B52">
      <w:pPr>
        <w:numPr>
          <w:ilvl w:val="0"/>
          <w:numId w:val="31"/>
        </w:numPr>
        <w:ind w:left="720"/>
        <w:rPr>
          <w:rFonts w:ascii="Arial" w:hAnsi="Arial" w:cs="Arial"/>
          <w:sz w:val="22"/>
          <w:szCs w:val="22"/>
        </w:rPr>
      </w:pPr>
      <w:r w:rsidRPr="00547320">
        <w:rPr>
          <w:rFonts w:ascii="Arial" w:hAnsi="Arial" w:cs="Arial"/>
          <w:sz w:val="22"/>
          <w:szCs w:val="22"/>
        </w:rPr>
        <w:t xml:space="preserve">A distillation lab for separating salt water is found at </w:t>
      </w:r>
      <w:hyperlink r:id="rId68" w:history="1">
        <w:r w:rsidRPr="00547320">
          <w:rPr>
            <w:rStyle w:val="Hyperlink"/>
            <w:rFonts w:ascii="Arial" w:hAnsi="Arial" w:cs="Arial"/>
            <w:sz w:val="22"/>
            <w:szCs w:val="22"/>
          </w:rPr>
          <w:t>http://facweb.northseattle.edu/amohamed/CHEM%20102N/Labs/Lab%202_Purification%20of%20water.pdf</w:t>
        </w:r>
      </w:hyperlink>
      <w:r w:rsidRPr="00547320">
        <w:rPr>
          <w:rFonts w:ascii="Arial" w:hAnsi="Arial" w:cs="Arial"/>
          <w:sz w:val="22"/>
          <w:szCs w:val="22"/>
        </w:rPr>
        <w:t xml:space="preserve">. </w:t>
      </w:r>
    </w:p>
    <w:p w:rsidR="00E87B52" w:rsidRDefault="00E87B52" w:rsidP="00E87B52">
      <w:pPr>
        <w:numPr>
          <w:ilvl w:val="0"/>
          <w:numId w:val="31"/>
        </w:numPr>
        <w:ind w:left="720"/>
        <w:rPr>
          <w:rFonts w:ascii="Arial" w:hAnsi="Arial" w:cs="Arial"/>
          <w:sz w:val="22"/>
          <w:szCs w:val="22"/>
        </w:rPr>
      </w:pPr>
      <w:r w:rsidRPr="00547320">
        <w:rPr>
          <w:rFonts w:ascii="Arial" w:hAnsi="Arial" w:cs="Arial"/>
          <w:sz w:val="22"/>
          <w:szCs w:val="22"/>
        </w:rPr>
        <w:t xml:space="preserve">And a third lab for distilling out some of the contents of Cherry Coke </w:t>
      </w:r>
      <w:r>
        <w:rPr>
          <w:rFonts w:ascii="Arial" w:hAnsi="Arial" w:cs="Arial"/>
          <w:sz w:val="22"/>
          <w:szCs w:val="22"/>
        </w:rPr>
        <w:t xml:space="preserve">(requiring less sophisticated lab equipment) </w:t>
      </w:r>
      <w:r w:rsidRPr="00547320">
        <w:rPr>
          <w:rFonts w:ascii="Arial" w:hAnsi="Arial" w:cs="Arial"/>
          <w:sz w:val="22"/>
          <w:szCs w:val="22"/>
        </w:rPr>
        <w:t xml:space="preserve">is found at </w:t>
      </w:r>
      <w:hyperlink r:id="rId69" w:history="1">
        <w:r w:rsidRPr="00547320">
          <w:rPr>
            <w:rStyle w:val="Hyperlink"/>
            <w:rFonts w:ascii="Arial" w:hAnsi="Arial" w:cs="Arial"/>
            <w:sz w:val="22"/>
            <w:szCs w:val="22"/>
          </w:rPr>
          <w:t>http://wayback.archive-it.org/2118/20100925031545/http://64.251.202.97//EducationalServices/pharm/chemo/activity/sep.htm</w:t>
        </w:r>
      </w:hyperlink>
      <w:r w:rsidRPr="00547320">
        <w:rPr>
          <w:rFonts w:ascii="Arial" w:hAnsi="Arial" w:cs="Arial"/>
          <w:sz w:val="22"/>
          <w:szCs w:val="22"/>
        </w:rPr>
        <w:t xml:space="preserve"> (contains student and teacher version) and </w:t>
      </w:r>
      <w:hyperlink r:id="rId70" w:history="1">
        <w:r w:rsidRPr="00547320">
          <w:rPr>
            <w:rStyle w:val="Hyperlink"/>
            <w:rFonts w:ascii="Arial" w:hAnsi="Arial" w:cs="Arial"/>
            <w:sz w:val="22"/>
            <w:szCs w:val="22"/>
          </w:rPr>
          <w:t>https://www.learner.org/workshops/chemistry/support/act5_b1.pdf</w:t>
        </w:r>
      </w:hyperlink>
      <w:r w:rsidRPr="00547320">
        <w:rPr>
          <w:rFonts w:ascii="Arial" w:hAnsi="Arial" w:cs="Arial"/>
          <w:sz w:val="22"/>
          <w:szCs w:val="22"/>
        </w:rPr>
        <w:t>.</w:t>
      </w:r>
    </w:p>
    <w:p w:rsidR="00E87B52" w:rsidRDefault="00E87B52" w:rsidP="00E87B52">
      <w:pPr>
        <w:numPr>
          <w:ilvl w:val="0"/>
          <w:numId w:val="30"/>
        </w:numPr>
        <w:tabs>
          <w:tab w:val="clear" w:pos="720"/>
        </w:tabs>
        <w:ind w:left="360"/>
        <w:rPr>
          <w:rFonts w:ascii="Arial" w:hAnsi="Arial" w:cs="Arial"/>
          <w:sz w:val="22"/>
          <w:szCs w:val="22"/>
        </w:rPr>
      </w:pPr>
      <w:r w:rsidRPr="009E46FA">
        <w:rPr>
          <w:rFonts w:ascii="Arial" w:hAnsi="Arial" w:cs="Arial"/>
          <w:sz w:val="22"/>
          <w:szCs w:val="22"/>
        </w:rPr>
        <w:t xml:space="preserve">A fairly simple lab procedure that produces biodiesel from vegetable oil is found at </w:t>
      </w:r>
      <w:hyperlink r:id="rId71" w:history="1">
        <w:r w:rsidRPr="009E46FA">
          <w:rPr>
            <w:rStyle w:val="Hyperlink"/>
            <w:rFonts w:ascii="Arial" w:hAnsi="Arial" w:cs="Arial"/>
            <w:sz w:val="22"/>
            <w:szCs w:val="22"/>
          </w:rPr>
          <w:t>http://coloradocast.org/userfiles/Making%20Biodiesel%20in%20the%20Chemistry%20Classroom.pdf</w:t>
        </w:r>
      </w:hyperlink>
      <w:r>
        <w:rPr>
          <w:rFonts w:ascii="Arial" w:hAnsi="Arial" w:cs="Arial"/>
          <w:sz w:val="22"/>
          <w:szCs w:val="22"/>
        </w:rPr>
        <w:t>.</w:t>
      </w:r>
      <w:r w:rsidRPr="009E46FA">
        <w:rPr>
          <w:rFonts w:ascii="Arial" w:hAnsi="Arial" w:cs="Arial"/>
          <w:sz w:val="22"/>
          <w:szCs w:val="22"/>
        </w:rPr>
        <w:t xml:space="preserve"> This lab exercise involves a number of different analytical activities which can be optional to the actual biodiesel synthesis activity, listed as Activity Two. A similar bio</w:t>
      </w:r>
      <w:r>
        <w:rPr>
          <w:rFonts w:ascii="Arial" w:hAnsi="Arial" w:cs="Arial"/>
          <w:sz w:val="22"/>
          <w:szCs w:val="22"/>
        </w:rPr>
        <w:t>diesel lab activity is found at</w:t>
      </w:r>
      <w:r w:rsidRPr="009E46FA">
        <w:rPr>
          <w:rFonts w:ascii="Arial" w:hAnsi="Arial" w:cs="Arial"/>
          <w:sz w:val="22"/>
          <w:szCs w:val="22"/>
        </w:rPr>
        <w:t xml:space="preserve"> </w:t>
      </w:r>
      <w:hyperlink r:id="rId72" w:history="1">
        <w:r w:rsidRPr="003525EB">
          <w:rPr>
            <w:rStyle w:val="Hyperlink"/>
            <w:rFonts w:ascii="Arial" w:hAnsi="Arial" w:cs="Arial"/>
            <w:sz w:val="22"/>
            <w:szCs w:val="22"/>
          </w:rPr>
          <w:t>http://diesel.btc.edu/Biodiesel/Biodiesel%20Lab%20Experiment%202.doc</w:t>
        </w:r>
      </w:hyperlink>
      <w:r>
        <w:rPr>
          <w:rFonts w:ascii="Arial" w:hAnsi="Arial" w:cs="Arial"/>
          <w:sz w:val="22"/>
          <w:szCs w:val="22"/>
        </w:rPr>
        <w:t>.</w:t>
      </w:r>
    </w:p>
    <w:p w:rsidR="00761361" w:rsidRPr="00761361" w:rsidRDefault="00761361" w:rsidP="004663F1">
      <w:pPr>
        <w:autoSpaceDE w:val="0"/>
        <w:autoSpaceDN w:val="0"/>
        <w:adjustRightInd w:val="0"/>
        <w:spacing w:line="240" w:lineRule="exact"/>
        <w:rPr>
          <w:rFonts w:ascii="Arial" w:hAnsi="Arial" w:cs="Arial"/>
          <w:sz w:val="22"/>
          <w:szCs w:val="22"/>
        </w:rPr>
      </w:pPr>
    </w:p>
    <w:p w:rsidR="00383382" w:rsidRPr="009B4EC1" w:rsidRDefault="006E0263" w:rsidP="00BA6E87">
      <w:pPr>
        <w:pStyle w:val="Heading1"/>
        <w:spacing w:after="0"/>
      </w:pPr>
      <w:bookmarkStart w:id="20" w:name="_Toc446168617"/>
      <w:r w:rsidRPr="009B4EC1">
        <w:t>Out-of-</w:t>
      </w:r>
      <w:r w:rsidR="00C76ECA" w:rsidRPr="009B4EC1">
        <w:t>C</w:t>
      </w:r>
      <w:r w:rsidRPr="009B4EC1">
        <w:t>lass Activities and Projects</w:t>
      </w:r>
      <w:bookmarkEnd w:id="20"/>
    </w:p>
    <w:p w:rsidR="00552AEF" w:rsidRPr="004546D5" w:rsidRDefault="006E0263" w:rsidP="00193A90">
      <w:pPr>
        <w:spacing w:after="240"/>
        <w:rPr>
          <w:rFonts w:ascii="Arial" w:hAnsi="Arial" w:cs="Arial"/>
          <w:b/>
          <w:sz w:val="28"/>
          <w:szCs w:val="28"/>
        </w:rPr>
      </w:pPr>
      <w:r w:rsidRPr="004546D5">
        <w:rPr>
          <w:rFonts w:ascii="Arial" w:hAnsi="Arial" w:cs="Arial"/>
          <w:b/>
          <w:sz w:val="28"/>
          <w:szCs w:val="28"/>
        </w:rPr>
        <w:t>(</w:t>
      </w:r>
      <w:proofErr w:type="gramStart"/>
      <w:r w:rsidRPr="004546D5">
        <w:rPr>
          <w:rFonts w:ascii="Arial" w:hAnsi="Arial" w:cs="Arial"/>
          <w:b/>
          <w:sz w:val="28"/>
          <w:szCs w:val="28"/>
        </w:rPr>
        <w:t>student</w:t>
      </w:r>
      <w:proofErr w:type="gramEnd"/>
      <w:r w:rsidRPr="004546D5">
        <w:rPr>
          <w:rFonts w:ascii="Arial" w:hAnsi="Arial" w:cs="Arial"/>
          <w:b/>
          <w:sz w:val="28"/>
          <w:szCs w:val="28"/>
        </w:rPr>
        <w:t xml:space="preserve"> research, class projects)</w:t>
      </w:r>
    </w:p>
    <w:p w:rsidR="00E87B52" w:rsidRDefault="00E87B52" w:rsidP="00E87B52">
      <w:pPr>
        <w:numPr>
          <w:ilvl w:val="0"/>
          <w:numId w:val="32"/>
        </w:numPr>
        <w:tabs>
          <w:tab w:val="clear" w:pos="720"/>
        </w:tabs>
        <w:ind w:left="360"/>
        <w:rPr>
          <w:rFonts w:ascii="Arial" w:hAnsi="Arial" w:cs="Arial"/>
          <w:sz w:val="22"/>
          <w:szCs w:val="22"/>
        </w:rPr>
      </w:pPr>
      <w:r>
        <w:rPr>
          <w:rFonts w:ascii="Arial" w:hAnsi="Arial" w:cs="Arial"/>
          <w:sz w:val="22"/>
          <w:szCs w:val="22"/>
        </w:rPr>
        <w:t>Students can research the issue of food vs. fuel from farm crops. What safeguards are in place to keep the commercial exploitation of crops for biofuels from creating both shortages of food crops and resultant price increases for that food?</w:t>
      </w:r>
    </w:p>
    <w:p w:rsidR="00E87B52" w:rsidRDefault="00E87B52" w:rsidP="00631650">
      <w:pPr>
        <w:rPr>
          <w:rFonts w:ascii="Arial" w:hAnsi="Arial" w:cs="Arial"/>
          <w:sz w:val="22"/>
          <w:szCs w:val="22"/>
        </w:rPr>
      </w:pPr>
      <w:r>
        <w:rPr>
          <w:rFonts w:ascii="Arial" w:hAnsi="Arial" w:cs="Arial"/>
          <w:sz w:val="22"/>
          <w:szCs w:val="22"/>
        </w:rPr>
        <w:br w:type="page"/>
      </w:r>
    </w:p>
    <w:p w:rsidR="00383382" w:rsidRPr="009B4EC1" w:rsidRDefault="00552AEF" w:rsidP="008B58E7">
      <w:pPr>
        <w:pStyle w:val="Heading1"/>
        <w:spacing w:after="0"/>
      </w:pPr>
      <w:bookmarkStart w:id="21" w:name="_Toc446168618"/>
      <w:r w:rsidRPr="009B4EC1">
        <w:lastRenderedPageBreak/>
        <w:t>References</w:t>
      </w:r>
      <w:bookmarkEnd w:id="21"/>
    </w:p>
    <w:p w:rsidR="00552AEF" w:rsidRPr="008B58E7" w:rsidRDefault="00C255A0" w:rsidP="00C255A0">
      <w:pPr>
        <w:rPr>
          <w:rFonts w:ascii="Arial" w:hAnsi="Arial" w:cs="Arial"/>
          <w:b/>
          <w:sz w:val="28"/>
          <w:szCs w:val="28"/>
        </w:rPr>
      </w:pPr>
      <w:r>
        <w:rPr>
          <w:noProof/>
        </w:rPr>
        <mc:AlternateContent>
          <mc:Choice Requires="wpg">
            <w:drawing>
              <wp:anchor distT="0" distB="0" distL="114300" distR="114300" simplePos="0" relativeHeight="251680768" behindDoc="0" locked="0" layoutInCell="1" allowOverlap="1" wp14:anchorId="60A914C3" wp14:editId="518E6E0E">
                <wp:simplePos x="0" y="0"/>
                <wp:positionH relativeFrom="column">
                  <wp:posOffset>0</wp:posOffset>
                </wp:positionH>
                <wp:positionV relativeFrom="paragraph">
                  <wp:posOffset>280035</wp:posOffset>
                </wp:positionV>
                <wp:extent cx="5945505" cy="2796540"/>
                <wp:effectExtent l="0" t="0" r="0" b="3810"/>
                <wp:wrapSquare wrapText="bothSides"/>
                <wp:docPr id="30" name="Group 30"/>
                <wp:cNvGraphicFramePr/>
                <a:graphic xmlns:a="http://schemas.openxmlformats.org/drawingml/2006/main">
                  <a:graphicData uri="http://schemas.microsoft.com/office/word/2010/wordprocessingGroup">
                    <wpg:wgp>
                      <wpg:cNvGrpSpPr/>
                      <wpg:grpSpPr>
                        <a:xfrm>
                          <a:off x="0" y="0"/>
                          <a:ext cx="5945505" cy="2796540"/>
                          <a:chOff x="0" y="0"/>
                          <a:chExt cx="5945580" cy="2796540"/>
                        </a:xfrm>
                      </wpg:grpSpPr>
                      <wps:wsp>
                        <wps:cNvPr id="31" name="Text Box 8"/>
                        <wps:cNvSpPr txBox="1">
                          <a:spLocks noChangeArrowheads="1"/>
                        </wps:cNvSpPr>
                        <wps:spPr bwMode="auto">
                          <a:xfrm>
                            <a:off x="0" y="0"/>
                            <a:ext cx="5943600" cy="279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126F2" w:rsidRDefault="002126F2" w:rsidP="006E5C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73" w:history="1">
                                <w:r>
                                  <w:rPr>
                                    <w:rStyle w:val="Hyperlink"/>
                                    <w:rFonts w:ascii="Calibri" w:hAnsi="Calibri"/>
                                    <w:b/>
                                    <w:bCs/>
                                  </w:rPr>
                                  <w:t>http://ww.acs.org/chemmatters</w:t>
                                </w:r>
                              </w:hyperlink>
                              <w:r>
                                <w:rPr>
                                  <w:rFonts w:ascii="Calibri" w:hAnsi="Calibri"/>
                                  <w:b/>
                                  <w:bCs/>
                                </w:rPr>
                                <w:t xml:space="preserve">. Scroll all the way down to the bottom of the page and click on the icon at the right, “Get the past 30 Years of </w:t>
                              </w:r>
                              <w:proofErr w:type="spellStart"/>
                              <w:r w:rsidRPr="00626306">
                                <w:rPr>
                                  <w:rFonts w:ascii="Calibri" w:hAnsi="Calibri"/>
                                  <w:b/>
                                  <w:bCs/>
                                  <w:i/>
                                </w:rPr>
                                <w:t>ChemMatters</w:t>
                              </w:r>
                              <w:proofErr w:type="spellEnd"/>
                              <w:r>
                                <w:rPr>
                                  <w:rFonts w:ascii="Calibri" w:hAnsi="Calibri"/>
                                  <w:b/>
                                  <w:bCs/>
                                </w:rPr>
                                <w:t xml:space="preserve"> on DVD!”</w:t>
                              </w:r>
                            </w:p>
                            <w:p w:rsidR="002126F2" w:rsidRPr="008662C8" w:rsidRDefault="002126F2" w:rsidP="006E5C0A">
                              <w:pPr>
                                <w:widowControl w:val="0"/>
                                <w:spacing w:line="216" w:lineRule="auto"/>
                                <w:ind w:right="3485"/>
                                <w:jc w:val="both"/>
                                <w:rPr>
                                  <w:rFonts w:ascii="Calibri" w:hAnsi="Calibri"/>
                                  <w:bCs/>
                                </w:rPr>
                              </w:pPr>
                            </w:p>
                            <w:p w:rsidR="002126F2" w:rsidRDefault="002126F2" w:rsidP="006E5C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wps:txbx>
                        <wps:bodyPr rot="0" vert="horz" wrap="square" lIns="36576" tIns="36576" rIns="36576" bIns="36576" anchor="t" anchorCtr="0" upright="1">
                          <a:noAutofit/>
                        </wps:bodyPr>
                      </wps:wsp>
                      <pic:pic xmlns:pic="http://schemas.openxmlformats.org/drawingml/2006/picture">
                        <pic:nvPicPr>
                          <pic:cNvPr id="192" name="Picture 9" descr="2013 CMcdcover label1-crop"/>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3688080" y="0"/>
                            <a:ext cx="2257425" cy="17386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93" name="Text Box 10"/>
                        <wps:cNvSpPr txBox="1">
                          <a:spLocks noChangeArrowheads="1"/>
                        </wps:cNvSpPr>
                        <wps:spPr bwMode="auto">
                          <a:xfrm>
                            <a:off x="3688080" y="1859280"/>
                            <a:ext cx="2257500" cy="45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126F2" w:rsidRDefault="002126F2" w:rsidP="006E5C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r>
                                <w:rPr>
                                  <w:rFonts w:ascii="Franklin Gothic Medium" w:hAnsi="Franklin Gothic Medium"/>
                                  <w:b/>
                                  <w:bCs/>
                                  <w:i/>
                                  <w:iCs/>
                                </w:rPr>
                                <w:t>ChemMatters</w:t>
                              </w:r>
                              <w:proofErr w:type="spellEnd"/>
                              <w:r>
                                <w:rPr>
                                  <w:rFonts w:ascii="Franklin Gothic Medium" w:hAnsi="Franklin Gothic Medium"/>
                                  <w:b/>
                                  <w:bCs/>
                                  <w:i/>
                                  <w:iCs/>
                                </w:rPr>
                                <w:t>!</w:t>
                              </w:r>
                            </w:p>
                          </w:txbxContent>
                        </wps:txbx>
                        <wps:bodyPr rot="0" vert="horz" wrap="square" lIns="36576" tIns="36576" rIns="36576" bIns="36576" anchor="t" anchorCtr="0" upright="1">
                          <a:noAutofit/>
                        </wps:bodyPr>
                      </wps:wsp>
                      <wps:wsp>
                        <wps:cNvPr id="194" name="Text Box 11"/>
                        <wps:cNvSpPr txBox="1">
                          <a:spLocks noChangeArrowheads="1"/>
                        </wps:cNvSpPr>
                        <wps:spPr bwMode="auto">
                          <a:xfrm>
                            <a:off x="3688080" y="2186940"/>
                            <a:ext cx="2257500" cy="3080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126F2" w:rsidRDefault="002126F2" w:rsidP="006E5C0A">
                              <w:pPr>
                                <w:widowControl w:val="0"/>
                                <w:spacing w:after="160" w:line="252" w:lineRule="auto"/>
                                <w:jc w:val="center"/>
                                <w:rPr>
                                  <w:rFonts w:ascii="Cooper Black" w:hAnsi="Cooper Black"/>
                                  <w:color w:val="DC0000"/>
                                </w:rPr>
                              </w:pPr>
                              <w:r>
                                <w:rPr>
                                  <w:rFonts w:ascii="Cooper Black" w:hAnsi="Cooper Black"/>
                                  <w:color w:val="DC0000"/>
                                </w:rPr>
                                <w:t>Available Now!</w:t>
                              </w:r>
                            </w:p>
                          </w:txbxContent>
                        </wps:txbx>
                        <wps:bodyPr rot="0" vert="horz" wrap="square" lIns="36576" tIns="36576" rIns="36576" bIns="36576" anchor="t" anchorCtr="0" upright="1">
                          <a:noAutofit/>
                        </wps:bodyPr>
                      </wps:wsp>
                    </wpg:wgp>
                  </a:graphicData>
                </a:graphic>
              </wp:anchor>
            </w:drawing>
          </mc:Choice>
          <mc:Fallback>
            <w:pict>
              <v:group id="Group 30" o:spid="_x0000_s1029" style="position:absolute;margin-left:0;margin-top:22.05pt;width:468.15pt;height:220.2pt;z-index:251680768" coordsize="59455,27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">
                <v:shape id="Text Box 8" o:spid="_x0000_s1030" type="#_x0000_t202" style="position:absolute;width:59436;height:27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7Y8MA&#10;AADbAAAADwAAAGRycy9kb3ducmV2LnhtbESPT4vCMBTE78J+h/AWvNlUBV2qUWRhwYPgv2XPb5tn&#10;W2xeShJt9dMbQfA4zMxvmPmyM7W4kvOVZQXDJAVBnFtdcaHg9/gz+ALhA7LG2jIpuJGH5eKjN8dM&#10;25b3dD2EQkQI+wwVlCE0mZQ+L8mgT2xDHL2TdQZDlK6Q2mEb4aaWozSdSIMVx4USG/ouKT8fLkbB&#10;3//0smvdeLc/35tJbVd+uwleqf5nt5qBCNSFd/jVXmsF4y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T7Y8MAAADbAAAADwAAAAAAAAAAAAAAAACYAgAAZHJzL2Rv&#10;d25yZXYueG1sUEsFBgAAAAAEAAQA9QAAAIgDAAAAAA==&#10;" filled="f" stroked="f" strokecolor="black [0]" insetpen="t">
                  <v:textbox inset="2.88pt,2.88pt,2.88pt,2.88pt">
                    <w:txbxContent>
                      <w:p w:rsidR="002126F2" w:rsidRDefault="002126F2" w:rsidP="006E5C0A">
                        <w:pPr>
                          <w:widowControl w:val="0"/>
                          <w:spacing w:line="216" w:lineRule="auto"/>
                          <w:ind w:right="3485" w:firstLine="720"/>
                          <w:jc w:val="both"/>
                          <w:rPr>
                            <w:rFonts w:ascii="Calibri" w:hAnsi="Calibri"/>
                            <w:b/>
                            <w:bCs/>
                          </w:rPr>
                        </w:pPr>
                        <w:r>
                          <w:rPr>
                            <w:rFonts w:ascii="Calibri" w:hAnsi="Calibri"/>
                            <w:b/>
                            <w:bCs/>
                          </w:rPr>
                          <w:t xml:space="preserve">The references below can be found on the </w:t>
                        </w:r>
                        <w:r>
                          <w:rPr>
                            <w:rFonts w:ascii="Calibri" w:hAnsi="Calibri"/>
                            <w:b/>
                            <w:bCs/>
                          </w:rPr>
                          <w:br/>
                        </w:r>
                        <w:proofErr w:type="spellStart"/>
                        <w:r>
                          <w:rPr>
                            <w:rFonts w:ascii="Calibri" w:hAnsi="Calibri"/>
                            <w:b/>
                            <w:bCs/>
                            <w:i/>
                            <w:iCs/>
                          </w:rPr>
                          <w:t>ChemMatters</w:t>
                        </w:r>
                        <w:proofErr w:type="spellEnd"/>
                        <w:r>
                          <w:rPr>
                            <w:rFonts w:ascii="Calibri" w:hAnsi="Calibri"/>
                            <w:b/>
                            <w:bCs/>
                          </w:rPr>
                          <w:t xml:space="preserve"> 30-year DVD, which includes </w:t>
                        </w:r>
                        <w:r>
                          <w:rPr>
                            <w:rFonts w:ascii="Calibri" w:hAnsi="Calibri"/>
                            <w:b/>
                            <w:bCs/>
                            <w:u w:val="single"/>
                          </w:rPr>
                          <w:t>all</w:t>
                        </w:r>
                        <w:r>
                          <w:rPr>
                            <w:rFonts w:ascii="Calibri" w:hAnsi="Calibri"/>
                            <w:b/>
                            <w:bCs/>
                          </w:rPr>
                          <w:t xml:space="preserve"> articles </w:t>
                        </w:r>
                        <w:r>
                          <w:rPr>
                            <w:rFonts w:ascii="Calibri" w:hAnsi="Calibri"/>
                            <w:b/>
                            <w:bCs/>
                          </w:rPr>
                          <w:br/>
                          <w:t xml:space="preserve">published from the magazine’s inception in October 1983 through April 2013, all available </w:t>
                        </w:r>
                        <w:proofErr w:type="gramStart"/>
                        <w:r>
                          <w:rPr>
                            <w:rFonts w:ascii="Calibri" w:hAnsi="Calibri"/>
                            <w:b/>
                            <w:bCs/>
                          </w:rPr>
                          <w:t>Teacher’s</w:t>
                        </w:r>
                        <w:proofErr w:type="gramEnd"/>
                        <w:r>
                          <w:rPr>
                            <w:rFonts w:ascii="Calibri" w:hAnsi="Calibri"/>
                            <w:b/>
                            <w:bCs/>
                          </w:rPr>
                          <w:t xml:space="preserve"> Guides, beginning February 1990, and 12 </w:t>
                        </w:r>
                        <w:proofErr w:type="spellStart"/>
                        <w:r>
                          <w:rPr>
                            <w:rFonts w:ascii="Calibri" w:hAnsi="Calibri"/>
                            <w:b/>
                            <w:bCs/>
                            <w:i/>
                            <w:iCs/>
                          </w:rPr>
                          <w:t>ChemMatters</w:t>
                        </w:r>
                        <w:proofErr w:type="spellEnd"/>
                        <w:r>
                          <w:rPr>
                            <w:rFonts w:ascii="Calibri" w:hAnsi="Calibri"/>
                            <w:b/>
                            <w:bCs/>
                          </w:rPr>
                          <w:t xml:space="preserve"> videos.  The DVD is available from the American Chemical Society for $42 (or $135 for a site/school license) at this site:  </w:t>
                        </w:r>
                        <w:hyperlink r:id="rId75" w:history="1">
                          <w:r>
                            <w:rPr>
                              <w:rStyle w:val="Hyperlink"/>
                              <w:rFonts w:ascii="Calibri" w:hAnsi="Calibri"/>
                              <w:b/>
                              <w:bCs/>
                            </w:rPr>
                            <w:t>http://ww.acs.org/chemmatters</w:t>
                          </w:r>
                        </w:hyperlink>
                        <w:r>
                          <w:rPr>
                            <w:rFonts w:ascii="Calibri" w:hAnsi="Calibri"/>
                            <w:b/>
                            <w:bCs/>
                          </w:rPr>
                          <w:t xml:space="preserve">. Scroll all the way down to the bottom of the page and click on the icon at the right, “Get the past 30 Years of </w:t>
                        </w:r>
                        <w:proofErr w:type="spellStart"/>
                        <w:r w:rsidRPr="00626306">
                          <w:rPr>
                            <w:rFonts w:ascii="Calibri" w:hAnsi="Calibri"/>
                            <w:b/>
                            <w:bCs/>
                            <w:i/>
                          </w:rPr>
                          <w:t>ChemMatters</w:t>
                        </w:r>
                        <w:proofErr w:type="spellEnd"/>
                        <w:r>
                          <w:rPr>
                            <w:rFonts w:ascii="Calibri" w:hAnsi="Calibri"/>
                            <w:b/>
                            <w:bCs/>
                          </w:rPr>
                          <w:t xml:space="preserve"> on DVD!”</w:t>
                        </w:r>
                      </w:p>
                      <w:p w:rsidR="002126F2" w:rsidRPr="008662C8" w:rsidRDefault="002126F2" w:rsidP="006E5C0A">
                        <w:pPr>
                          <w:widowControl w:val="0"/>
                          <w:spacing w:line="216" w:lineRule="auto"/>
                          <w:ind w:right="3485"/>
                          <w:jc w:val="both"/>
                          <w:rPr>
                            <w:rFonts w:ascii="Calibri" w:hAnsi="Calibri"/>
                            <w:bCs/>
                          </w:rPr>
                        </w:pPr>
                      </w:p>
                      <w:p w:rsidR="002126F2" w:rsidRDefault="002126F2" w:rsidP="006E5C0A">
                        <w:pPr>
                          <w:widowControl w:val="0"/>
                          <w:spacing w:line="216" w:lineRule="auto"/>
                          <w:ind w:left="72" w:right="3485" w:firstLine="706"/>
                          <w:jc w:val="both"/>
                          <w:rPr>
                            <w:rFonts w:ascii="Calibri" w:hAnsi="Calibri"/>
                            <w:b/>
                            <w:bCs/>
                            <w:spacing w:val="-6"/>
                          </w:rPr>
                        </w:pPr>
                        <w:r>
                          <w:rPr>
                            <w:rFonts w:ascii="Calibri" w:hAnsi="Calibri"/>
                            <w:b/>
                            <w:bCs/>
                          </w:rPr>
                          <w:t xml:space="preserve">Selected articles and the complete set of </w:t>
                        </w:r>
                        <w:r>
                          <w:rPr>
                            <w:rFonts w:ascii="Calibri" w:hAnsi="Calibri"/>
                            <w:b/>
                            <w:bCs/>
                          </w:rPr>
                          <w:br/>
                          <w:t xml:space="preserve">Teacher’s Guides for all issues from the past three </w:t>
                        </w:r>
                        <w:r>
                          <w:rPr>
                            <w:rFonts w:ascii="Calibri" w:hAnsi="Calibri"/>
                            <w:b/>
                            <w:bCs/>
                          </w:rPr>
                          <w:br/>
                          <w:t xml:space="preserve">years are available free online at the same Web site, above. Click on the “Issues” tab just below the logo, </w:t>
                        </w:r>
                        <w:r>
                          <w:rPr>
                            <w:rFonts w:ascii="Calibri" w:hAnsi="Calibri"/>
                            <w:b/>
                            <w:bCs/>
                            <w:i/>
                            <w:iCs/>
                          </w:rPr>
                          <w:t>“</w:t>
                        </w:r>
                        <w:proofErr w:type="spellStart"/>
                        <w:r>
                          <w:rPr>
                            <w:rFonts w:ascii="Calibri" w:hAnsi="Calibri"/>
                            <w:b/>
                            <w:bCs/>
                            <w:i/>
                            <w:iCs/>
                          </w:rPr>
                          <w:t>ChemMatters</w:t>
                        </w:r>
                        <w:r w:rsidRPr="0035533E">
                          <w:rPr>
                            <w:rFonts w:ascii="Calibri" w:hAnsi="Calibri"/>
                            <w:b/>
                            <w:bCs/>
                            <w:i/>
                            <w:iCs/>
                          </w:rPr>
                          <w:t>online</w:t>
                        </w:r>
                        <w:proofErr w:type="spellEnd"/>
                        <w:r>
                          <w:rPr>
                            <w:rFonts w:ascii="Calibri" w:hAnsi="Calibri"/>
                            <w:b/>
                            <w:bCs/>
                            <w:i/>
                            <w:iCs/>
                          </w:rPr>
                          <w:t>”</w:t>
                        </w:r>
                        <w:r>
                          <w:rPr>
                            <w:rFonts w:ascii="Calibri" w:hAnsi="Calibri"/>
                            <w:b/>
                            <w:bCs/>
                          </w:rPr>
                          <w:t>.</w:t>
                        </w:r>
                      </w:p>
                    </w:txbxContent>
                  </v:textbox>
                </v:shape>
                <v:shape id="Picture 9" o:spid="_x0000_s1031" type="#_x0000_t75" alt="2013 CMcdcover label1-crop" style="position:absolute;left:36880;width:22575;height:17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4t8jDAAAA3AAAAA8AAABkcnMvZG93bnJldi54bWxET01rwkAQvQv+h2UKvZldPViN2UgRBLGl&#10;YGqhxyE7JsHsbMhuNO2v7xYKvc3jfU62HW0rbtT7xrGGeaJAEJfONFxpOL/vZysQPiAbbB2Thi/y&#10;sM2nkwxT4+58olsRKhFD2KeooQ6hS6X0ZU0WfeI64shdXG8xRNhX0vR4j+G2lQulltJiw7Ghxo52&#10;NZXXYrAa1OfcPr287eSx2L9+U3sdig8ctH58GJ83IAKN4V/85z6YOH+9gN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i3yMMAAADcAAAADwAAAAAAAAAAAAAAAACf&#10;AgAAZHJzL2Rvd25yZXYueG1sUEsFBgAAAAAEAAQA9wAAAI8DAAAAAA==&#10;" strokecolor="black [0]" insetpen="t">
                  <v:imagedata r:id="rId76" o:title="2013 CMcdcover label1-crop"/>
                  <v:shadow color="#ccc"/>
                  <v:path arrowok="t"/>
                </v:shape>
                <v:shape id="Text Box 10" o:spid="_x0000_s1032" type="#_x0000_t202" style="position:absolute;left:36880;top:18592;width:2257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4yMMA&#10;AADcAAAADwAAAGRycy9kb3ducmV2LnhtbERPTWvCQBC9C/0PywjedGMDaU1dRQoFD4XGVDyP2WkS&#10;zM6G3dWk/fXdQsHbPN7nrLej6cSNnG8tK1guEhDEldUt1wqOn2/zZxA+IGvsLJOCb/Kw3TxM1phr&#10;O/CBbmWoRQxhn6OCJoQ+l9JXDRn0C9sTR+7LOoMhQldL7XCI4aaTj0mSSYMtx4YGe3ptqLqUV6Pg&#10;dH66FoNLi8Plp886u/Mf78ErNZuOuxcQgcZwF/+79zrOX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4yMMAAADcAAAADwAAAAAAAAAAAAAAAACYAgAAZHJzL2Rv&#10;d25yZXYueG1sUEsFBgAAAAAEAAQA9QAAAIgDAAAAAA==&#10;" filled="f" stroked="f" strokecolor="black [0]" insetpen="t">
                  <v:textbox inset="2.88pt,2.88pt,2.88pt,2.88pt">
                    <w:txbxContent>
                      <w:p w:rsidR="002126F2" w:rsidRDefault="002126F2" w:rsidP="006E5C0A">
                        <w:pPr>
                          <w:widowControl w:val="0"/>
                          <w:jc w:val="center"/>
                          <w:rPr>
                            <w:rFonts w:ascii="Cooper Black" w:hAnsi="Cooper Black"/>
                            <w:b/>
                            <w:bCs/>
                            <w:color w:val="DC0000"/>
                          </w:rPr>
                        </w:pPr>
                        <w:r>
                          <w:rPr>
                            <w:rFonts w:ascii="Franklin Gothic Medium" w:hAnsi="Franklin Gothic Medium"/>
                            <w:b/>
                            <w:bCs/>
                            <w:i/>
                            <w:iCs/>
                          </w:rPr>
                          <w:t>30</w:t>
                        </w:r>
                        <w:r>
                          <w:rPr>
                            <w:rFonts w:ascii="Franklin Gothic Medium" w:hAnsi="Franklin Gothic Medium"/>
                            <w:b/>
                            <w:bCs/>
                          </w:rPr>
                          <w:t xml:space="preserve"> Years of </w:t>
                        </w:r>
                        <w:proofErr w:type="spellStart"/>
                        <w:r>
                          <w:rPr>
                            <w:rFonts w:ascii="Franklin Gothic Medium" w:hAnsi="Franklin Gothic Medium"/>
                            <w:b/>
                            <w:bCs/>
                            <w:i/>
                            <w:iCs/>
                          </w:rPr>
                          <w:t>ChemMatters</w:t>
                        </w:r>
                        <w:proofErr w:type="spellEnd"/>
                        <w:r>
                          <w:rPr>
                            <w:rFonts w:ascii="Franklin Gothic Medium" w:hAnsi="Franklin Gothic Medium"/>
                            <w:b/>
                            <w:bCs/>
                            <w:i/>
                            <w:iCs/>
                          </w:rPr>
                          <w:t>!</w:t>
                        </w:r>
                      </w:p>
                    </w:txbxContent>
                  </v:textbox>
                </v:shape>
                <v:shape id="Text Box 11" o:spid="_x0000_s1033" type="#_x0000_t202" style="position:absolute;left:36880;top:21869;width:22575;height:3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EsIA&#10;AADcAAAADwAAAGRycy9kb3ducmV2LnhtbERP3WrCMBS+H+wdwhl4p6lSNtcZZYiOIQyx8wGOzVlT&#10;15yUJNP69kYQdnc+vt8zW/S2FSfyoXGsYDzKQBBXTjdcK9h/r4dTECEia2wdk4ILBVjMHx9mWGh3&#10;5h2dyliLFMKhQAUmxq6QMlSGLIaR64gT9+O8xZigr6X2eE7htpWTLHuWFhtODQY7Whqqfss/q2A1&#10;9vajzL+O+cG8bPyk2h5lLpUaPPXvbyAi9fFffHd/6jT/NYfbM+kC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sSwgAAANwAAAAPAAAAAAAAAAAAAAAAAJgCAABkcnMvZG93&#10;bnJldi54bWxQSwUGAAAAAAQABAD1AAAAhwMAAAAA&#10;" filled="f" stroked="f" strokecolor="black [0]" strokeweight="2pt">
                  <v:textbox inset="2.88pt,2.88pt,2.88pt,2.88pt">
                    <w:txbxContent>
                      <w:p w:rsidR="002126F2" w:rsidRDefault="002126F2" w:rsidP="006E5C0A">
                        <w:pPr>
                          <w:widowControl w:val="0"/>
                          <w:spacing w:after="160" w:line="252" w:lineRule="auto"/>
                          <w:jc w:val="center"/>
                          <w:rPr>
                            <w:rFonts w:ascii="Cooper Black" w:hAnsi="Cooper Black"/>
                            <w:color w:val="DC0000"/>
                          </w:rPr>
                        </w:pPr>
                        <w:r>
                          <w:rPr>
                            <w:rFonts w:ascii="Cooper Black" w:hAnsi="Cooper Black"/>
                            <w:color w:val="DC0000"/>
                          </w:rPr>
                          <w:t>Available Now!</w:t>
                        </w:r>
                      </w:p>
                    </w:txbxContent>
                  </v:textbox>
                </v:shape>
                <w10:wrap type="square"/>
              </v:group>
            </w:pict>
          </mc:Fallback>
        </mc:AlternateContent>
      </w:r>
      <w:r w:rsidR="006E0263" w:rsidRPr="008B58E7">
        <w:rPr>
          <w:rFonts w:ascii="Arial" w:hAnsi="Arial" w:cs="Arial"/>
          <w:b/>
          <w:sz w:val="28"/>
          <w:szCs w:val="28"/>
        </w:rPr>
        <w:t>(</w:t>
      </w:r>
      <w:proofErr w:type="gramStart"/>
      <w:r w:rsidR="006E0263" w:rsidRPr="008B58E7">
        <w:rPr>
          <w:rFonts w:ascii="Arial" w:hAnsi="Arial" w:cs="Arial"/>
          <w:b/>
          <w:sz w:val="28"/>
          <w:szCs w:val="28"/>
        </w:rPr>
        <w:t>non-Web-based</w:t>
      </w:r>
      <w:proofErr w:type="gramEnd"/>
      <w:r w:rsidR="006E0263" w:rsidRPr="008B58E7">
        <w:rPr>
          <w:rFonts w:ascii="Arial" w:hAnsi="Arial" w:cs="Arial"/>
          <w:b/>
          <w:sz w:val="28"/>
          <w:szCs w:val="28"/>
        </w:rPr>
        <w:t xml:space="preserve"> information sources)</w:t>
      </w:r>
    </w:p>
    <w:p w:rsidR="006E5C0A" w:rsidRPr="00C255A0" w:rsidRDefault="006E5C0A" w:rsidP="00663381">
      <w:pPr>
        <w:rPr>
          <w:rFonts w:ascii="Arial" w:hAnsi="Arial" w:cs="Arial"/>
          <w:sz w:val="16"/>
          <w:szCs w:val="16"/>
        </w:rPr>
      </w:pPr>
    </w:p>
    <w:p w:rsidR="00E87B52" w:rsidRPr="00507300" w:rsidRDefault="00E87B52" w:rsidP="00E87B52">
      <w:pPr>
        <w:rPr>
          <w:rFonts w:ascii="Arial" w:hAnsi="Arial" w:cs="Arial"/>
          <w:sz w:val="22"/>
          <w:szCs w:val="22"/>
        </w:rPr>
      </w:pPr>
      <w:r w:rsidRPr="00507300">
        <w:rPr>
          <w:rFonts w:ascii="Arial" w:hAnsi="Arial" w:cs="Arial"/>
          <w:sz w:val="22"/>
          <w:szCs w:val="22"/>
        </w:rPr>
        <w:tab/>
        <w:t>In the April 2005 issue, there is a very detailed article on biodiesel—its chemistry, synthesis</w:t>
      </w:r>
      <w:r>
        <w:rPr>
          <w:rFonts w:ascii="Arial" w:hAnsi="Arial" w:cs="Arial"/>
          <w:sz w:val="22"/>
          <w:szCs w:val="22"/>
        </w:rPr>
        <w:t>,</w:t>
      </w:r>
      <w:r w:rsidRPr="00507300">
        <w:rPr>
          <w:rFonts w:ascii="Arial" w:hAnsi="Arial" w:cs="Arial"/>
          <w:sz w:val="22"/>
          <w:szCs w:val="22"/>
        </w:rPr>
        <w:t xml:space="preserve"> and the rationale for this particular biofuel. (Kirchhoff, M. Do You Want Biodiesel With That? </w:t>
      </w:r>
      <w:proofErr w:type="spellStart"/>
      <w:r w:rsidRPr="00507300">
        <w:rPr>
          <w:rFonts w:ascii="Arial" w:hAnsi="Arial" w:cs="Arial"/>
          <w:i/>
          <w:sz w:val="22"/>
          <w:szCs w:val="22"/>
        </w:rPr>
        <w:t>ChemMatters</w:t>
      </w:r>
      <w:proofErr w:type="spellEnd"/>
      <w:r w:rsidRPr="00507300">
        <w:rPr>
          <w:rFonts w:ascii="Arial" w:hAnsi="Arial" w:cs="Arial"/>
          <w:sz w:val="22"/>
          <w:szCs w:val="22"/>
        </w:rPr>
        <w:t xml:space="preserve">, 2005, </w:t>
      </w:r>
      <w:r w:rsidRPr="00507300">
        <w:rPr>
          <w:rFonts w:ascii="Arial" w:hAnsi="Arial" w:cs="Arial"/>
          <w:i/>
          <w:sz w:val="22"/>
          <w:szCs w:val="22"/>
        </w:rPr>
        <w:t>23</w:t>
      </w:r>
      <w:r w:rsidRPr="00507300">
        <w:rPr>
          <w:rFonts w:ascii="Arial" w:hAnsi="Arial" w:cs="Arial"/>
          <w:sz w:val="22"/>
          <w:szCs w:val="22"/>
        </w:rPr>
        <w:t xml:space="preserve"> (2)</w:t>
      </w:r>
      <w:r>
        <w:rPr>
          <w:rFonts w:ascii="Arial" w:hAnsi="Arial" w:cs="Arial"/>
          <w:sz w:val="22"/>
          <w:szCs w:val="22"/>
        </w:rPr>
        <w:t>,</w:t>
      </w:r>
      <w:r w:rsidRPr="00507300">
        <w:rPr>
          <w:rFonts w:ascii="Arial" w:hAnsi="Arial" w:cs="Arial"/>
          <w:sz w:val="22"/>
          <w:szCs w:val="22"/>
        </w:rPr>
        <w:t xml:space="preserve"> pp 7–9.</w:t>
      </w:r>
    </w:p>
    <w:p w:rsidR="00E87B52" w:rsidRPr="00507300" w:rsidRDefault="00E87B52" w:rsidP="00E87B52">
      <w:pPr>
        <w:rPr>
          <w:rFonts w:ascii="Arial" w:hAnsi="Arial" w:cs="Arial"/>
          <w:sz w:val="22"/>
          <w:szCs w:val="22"/>
        </w:rPr>
      </w:pPr>
    </w:p>
    <w:p w:rsidR="00E87B52" w:rsidRDefault="00E87B52" w:rsidP="00E87B52">
      <w:pPr>
        <w:ind w:firstLine="720"/>
        <w:rPr>
          <w:rFonts w:ascii="Arial" w:hAnsi="Arial" w:cs="Arial"/>
          <w:sz w:val="22"/>
          <w:szCs w:val="22"/>
        </w:rPr>
      </w:pPr>
      <w:r w:rsidRPr="00507300">
        <w:rPr>
          <w:rFonts w:ascii="Arial" w:hAnsi="Arial" w:cs="Arial"/>
          <w:sz w:val="22"/>
          <w:szCs w:val="22"/>
        </w:rPr>
        <w:t>The April 2005 Teacher’s Guide accompanying the above article is useful for additional teaching resources</w:t>
      </w:r>
      <w:r>
        <w:rPr>
          <w:rFonts w:ascii="Arial" w:hAnsi="Arial" w:cs="Arial"/>
          <w:sz w:val="22"/>
          <w:szCs w:val="22"/>
        </w:rPr>
        <w:t>, including background information on biodiesel, some in-class activities including labs, and a number of video sources to illustrate the production of algae as a source of oil to be converted to diesel fuel.</w:t>
      </w:r>
    </w:p>
    <w:p w:rsidR="00E87B52" w:rsidRPr="00507300" w:rsidRDefault="00E87B52" w:rsidP="00E87B52">
      <w:pPr>
        <w:rPr>
          <w:rFonts w:ascii="Arial" w:hAnsi="Arial" w:cs="Arial"/>
          <w:sz w:val="22"/>
          <w:szCs w:val="22"/>
        </w:rPr>
      </w:pPr>
    </w:p>
    <w:p w:rsidR="00E87B52" w:rsidRPr="00507300" w:rsidRDefault="00E87B52" w:rsidP="00E87B52">
      <w:pPr>
        <w:ind w:firstLine="720"/>
        <w:rPr>
          <w:rFonts w:ascii="Arial" w:hAnsi="Arial" w:cs="Arial"/>
          <w:sz w:val="22"/>
          <w:szCs w:val="22"/>
        </w:rPr>
      </w:pPr>
      <w:r w:rsidRPr="00507300">
        <w:rPr>
          <w:rFonts w:ascii="Arial" w:hAnsi="Arial" w:cs="Arial"/>
          <w:sz w:val="22"/>
          <w:szCs w:val="22"/>
        </w:rPr>
        <w:t xml:space="preserve">A different approach to creating gasoline, rather than ethanol from plant sugars, is found in this reference: </w:t>
      </w:r>
      <w:proofErr w:type="spellStart"/>
      <w:r w:rsidRPr="00507300">
        <w:rPr>
          <w:rFonts w:ascii="Arial" w:hAnsi="Arial" w:cs="Arial"/>
          <w:sz w:val="22"/>
          <w:szCs w:val="22"/>
        </w:rPr>
        <w:t>Schirber</w:t>
      </w:r>
      <w:proofErr w:type="spellEnd"/>
      <w:r w:rsidRPr="00507300">
        <w:rPr>
          <w:rFonts w:ascii="Arial" w:hAnsi="Arial" w:cs="Arial"/>
          <w:sz w:val="22"/>
          <w:szCs w:val="22"/>
        </w:rPr>
        <w:t xml:space="preserve">, M. Green Gasoline—Fuel from Plants. </w:t>
      </w:r>
      <w:proofErr w:type="spellStart"/>
      <w:r w:rsidRPr="00507300">
        <w:rPr>
          <w:rFonts w:ascii="Arial" w:hAnsi="Arial" w:cs="Arial"/>
          <w:i/>
          <w:sz w:val="22"/>
          <w:szCs w:val="22"/>
        </w:rPr>
        <w:t>ChemMatters</w:t>
      </w:r>
      <w:proofErr w:type="spellEnd"/>
      <w:r w:rsidRPr="00507300">
        <w:rPr>
          <w:rFonts w:ascii="Arial" w:hAnsi="Arial" w:cs="Arial"/>
          <w:b/>
          <w:i/>
          <w:sz w:val="22"/>
          <w:szCs w:val="22"/>
        </w:rPr>
        <w:t xml:space="preserve">, </w:t>
      </w:r>
      <w:r w:rsidRPr="00507300">
        <w:rPr>
          <w:rFonts w:ascii="Arial" w:hAnsi="Arial" w:cs="Arial"/>
          <w:sz w:val="22"/>
          <w:szCs w:val="22"/>
        </w:rPr>
        <w:t xml:space="preserve">2010, </w:t>
      </w:r>
      <w:r w:rsidRPr="00507300">
        <w:rPr>
          <w:rFonts w:ascii="Arial" w:hAnsi="Arial" w:cs="Arial"/>
          <w:i/>
          <w:sz w:val="22"/>
          <w:szCs w:val="22"/>
        </w:rPr>
        <w:t xml:space="preserve">28 </w:t>
      </w:r>
      <w:r w:rsidRPr="00507300">
        <w:rPr>
          <w:rFonts w:ascii="Arial" w:hAnsi="Arial" w:cs="Arial"/>
          <w:sz w:val="22"/>
          <w:szCs w:val="22"/>
        </w:rPr>
        <w:t>(1)</w:t>
      </w:r>
      <w:r>
        <w:rPr>
          <w:rFonts w:ascii="Arial" w:hAnsi="Arial" w:cs="Arial"/>
          <w:sz w:val="22"/>
          <w:szCs w:val="22"/>
        </w:rPr>
        <w:t>,</w:t>
      </w:r>
      <w:r w:rsidRPr="00507300">
        <w:rPr>
          <w:rFonts w:ascii="Arial" w:hAnsi="Arial" w:cs="Arial"/>
          <w:sz w:val="22"/>
          <w:szCs w:val="22"/>
        </w:rPr>
        <w:t xml:space="preserve"> pp 13–15.</w:t>
      </w:r>
    </w:p>
    <w:p w:rsidR="00E87B52" w:rsidRPr="00507300" w:rsidRDefault="00E87B52" w:rsidP="00E87B52">
      <w:pPr>
        <w:rPr>
          <w:rFonts w:ascii="Arial" w:hAnsi="Arial" w:cs="Arial"/>
          <w:sz w:val="22"/>
          <w:szCs w:val="22"/>
        </w:rPr>
      </w:pPr>
    </w:p>
    <w:p w:rsidR="00E87B52" w:rsidRPr="00507300" w:rsidRDefault="00E87B52" w:rsidP="00E87B52">
      <w:pPr>
        <w:ind w:firstLine="720"/>
        <w:rPr>
          <w:rFonts w:ascii="Arial" w:hAnsi="Arial" w:cs="Arial"/>
          <w:sz w:val="22"/>
          <w:szCs w:val="22"/>
        </w:rPr>
      </w:pPr>
      <w:r w:rsidRPr="00507300">
        <w:rPr>
          <w:rFonts w:ascii="Arial" w:hAnsi="Arial" w:cs="Arial"/>
          <w:sz w:val="22"/>
          <w:szCs w:val="22"/>
        </w:rPr>
        <w:t xml:space="preserve">The Sherwood article mentions the concern about global warming and the need for reducing the amount of carbon dioxide in the atmosphere. This article details the sequestering of carbon dioxide in underground rock formations. (West, K. Clean Coal: Cleaning Up Its Act. </w:t>
      </w:r>
      <w:proofErr w:type="spellStart"/>
      <w:r w:rsidRPr="00507300">
        <w:rPr>
          <w:rFonts w:ascii="Arial" w:hAnsi="Arial" w:cs="Arial"/>
          <w:i/>
          <w:sz w:val="22"/>
          <w:szCs w:val="22"/>
        </w:rPr>
        <w:t>ChemMatters</w:t>
      </w:r>
      <w:proofErr w:type="spellEnd"/>
      <w:r w:rsidRPr="00507300">
        <w:rPr>
          <w:rFonts w:ascii="Arial" w:hAnsi="Arial" w:cs="Arial"/>
          <w:sz w:val="22"/>
          <w:szCs w:val="22"/>
        </w:rPr>
        <w:t xml:space="preserve">, 2010, </w:t>
      </w:r>
      <w:r w:rsidRPr="00507300">
        <w:rPr>
          <w:rFonts w:ascii="Arial" w:hAnsi="Arial" w:cs="Arial"/>
          <w:i/>
          <w:sz w:val="22"/>
          <w:szCs w:val="22"/>
        </w:rPr>
        <w:t>28</w:t>
      </w:r>
      <w:r w:rsidRPr="00507300">
        <w:rPr>
          <w:rFonts w:ascii="Arial" w:hAnsi="Arial" w:cs="Arial"/>
          <w:sz w:val="22"/>
          <w:szCs w:val="22"/>
        </w:rPr>
        <w:t xml:space="preserve"> (2)</w:t>
      </w:r>
      <w:r>
        <w:rPr>
          <w:rFonts w:ascii="Arial" w:hAnsi="Arial" w:cs="Arial"/>
          <w:sz w:val="22"/>
          <w:szCs w:val="22"/>
        </w:rPr>
        <w:t>,</w:t>
      </w:r>
      <w:r w:rsidRPr="00507300">
        <w:rPr>
          <w:rFonts w:ascii="Arial" w:hAnsi="Arial" w:cs="Arial"/>
          <w:sz w:val="22"/>
          <w:szCs w:val="22"/>
        </w:rPr>
        <w:t xml:space="preserve"> pp 8–9)</w:t>
      </w:r>
    </w:p>
    <w:p w:rsidR="00E87B52" w:rsidRPr="00EF2906" w:rsidRDefault="00E87B52" w:rsidP="00E87B52">
      <w:pPr>
        <w:rPr>
          <w:rFonts w:ascii="Arial" w:hAnsi="Arial" w:cs="Arial"/>
          <w:color w:val="333333"/>
          <w:sz w:val="22"/>
          <w:szCs w:val="22"/>
        </w:rPr>
      </w:pPr>
    </w:p>
    <w:p w:rsidR="00E87B52" w:rsidRPr="00507300" w:rsidRDefault="00E87B52" w:rsidP="00E87B52">
      <w:pPr>
        <w:ind w:firstLine="720"/>
        <w:rPr>
          <w:rFonts w:ascii="Arial" w:hAnsi="Arial" w:cs="Arial"/>
          <w:sz w:val="22"/>
          <w:szCs w:val="22"/>
        </w:rPr>
      </w:pPr>
      <w:r w:rsidRPr="00507300">
        <w:rPr>
          <w:rFonts w:ascii="Arial" w:hAnsi="Arial" w:cs="Arial"/>
          <w:sz w:val="22"/>
          <w:szCs w:val="22"/>
        </w:rPr>
        <w:t xml:space="preserve">Another article on biodiesels details the use of cooking oil (which is derived from corn or soybeans, usually) for making biodiesel, which is still considered a useful biofuel. (Nolte, B. Tanking Up With Cooking Oil. </w:t>
      </w:r>
      <w:proofErr w:type="spellStart"/>
      <w:r w:rsidRPr="00507300">
        <w:rPr>
          <w:rFonts w:ascii="Arial" w:hAnsi="Arial" w:cs="Arial"/>
          <w:i/>
          <w:sz w:val="22"/>
          <w:szCs w:val="22"/>
        </w:rPr>
        <w:t>ChemMatters</w:t>
      </w:r>
      <w:proofErr w:type="spellEnd"/>
      <w:r w:rsidRPr="00507300">
        <w:rPr>
          <w:rFonts w:ascii="Arial" w:hAnsi="Arial" w:cs="Arial"/>
          <w:i/>
          <w:sz w:val="22"/>
          <w:szCs w:val="22"/>
        </w:rPr>
        <w:t>,</w:t>
      </w:r>
      <w:r w:rsidRPr="00507300">
        <w:rPr>
          <w:rFonts w:ascii="Arial" w:hAnsi="Arial" w:cs="Arial"/>
          <w:sz w:val="22"/>
          <w:szCs w:val="22"/>
        </w:rPr>
        <w:t xml:space="preserve"> 2011, </w:t>
      </w:r>
      <w:r w:rsidRPr="00507300">
        <w:rPr>
          <w:rFonts w:ascii="Arial" w:hAnsi="Arial" w:cs="Arial"/>
          <w:i/>
          <w:sz w:val="22"/>
          <w:szCs w:val="22"/>
        </w:rPr>
        <w:t>29</w:t>
      </w:r>
      <w:r w:rsidRPr="00507300">
        <w:rPr>
          <w:rFonts w:ascii="Arial" w:hAnsi="Arial" w:cs="Arial"/>
          <w:sz w:val="22"/>
          <w:szCs w:val="22"/>
        </w:rPr>
        <w:t xml:space="preserve"> (2)</w:t>
      </w:r>
      <w:r>
        <w:rPr>
          <w:rFonts w:ascii="Arial" w:hAnsi="Arial" w:cs="Arial"/>
          <w:sz w:val="22"/>
          <w:szCs w:val="22"/>
        </w:rPr>
        <w:t>,</w:t>
      </w:r>
      <w:r w:rsidRPr="00507300">
        <w:rPr>
          <w:rFonts w:ascii="Arial" w:hAnsi="Arial" w:cs="Arial"/>
          <w:sz w:val="22"/>
          <w:szCs w:val="22"/>
        </w:rPr>
        <w:t xml:space="preserve"> pp 5–7.</w:t>
      </w:r>
    </w:p>
    <w:p w:rsidR="00E87B52" w:rsidRPr="00507300" w:rsidRDefault="00E87B52" w:rsidP="00E87B52">
      <w:pPr>
        <w:rPr>
          <w:rFonts w:ascii="Arial" w:hAnsi="Arial" w:cs="Arial"/>
          <w:sz w:val="22"/>
          <w:szCs w:val="22"/>
        </w:rPr>
      </w:pPr>
    </w:p>
    <w:p w:rsidR="00E87B52" w:rsidRPr="00507300" w:rsidRDefault="00E87B52" w:rsidP="00E87B52">
      <w:pPr>
        <w:ind w:firstLine="720"/>
        <w:rPr>
          <w:rFonts w:ascii="Arial" w:hAnsi="Arial" w:cs="Arial"/>
          <w:sz w:val="22"/>
          <w:szCs w:val="22"/>
        </w:rPr>
      </w:pPr>
      <w:r w:rsidRPr="00507300">
        <w:rPr>
          <w:rFonts w:ascii="Arial" w:hAnsi="Arial" w:cs="Arial"/>
          <w:sz w:val="22"/>
          <w:szCs w:val="22"/>
        </w:rPr>
        <w:t>The Teacher’s Guide for th</w:t>
      </w:r>
      <w:r>
        <w:rPr>
          <w:rFonts w:ascii="Arial" w:hAnsi="Arial" w:cs="Arial"/>
          <w:sz w:val="22"/>
          <w:szCs w:val="22"/>
        </w:rPr>
        <w:t>e April 2011 article above</w:t>
      </w:r>
      <w:r w:rsidRPr="00507300">
        <w:rPr>
          <w:rFonts w:ascii="Arial" w:hAnsi="Arial" w:cs="Arial"/>
          <w:sz w:val="22"/>
          <w:szCs w:val="22"/>
        </w:rPr>
        <w:t xml:space="preserve"> contains additional resources related to biodiesel.</w:t>
      </w:r>
      <w:r>
        <w:rPr>
          <w:rFonts w:ascii="Arial" w:hAnsi="Arial" w:cs="Arial"/>
          <w:sz w:val="22"/>
          <w:szCs w:val="22"/>
        </w:rPr>
        <w:t xml:space="preserve"> Besides the background material concerning the conversion of corn oil into biodiesel, there are a number of in-class activities including lab activities, one of which details how students can make biodiesel fuel. Another activity described is the making of ethanol through fermentation.</w:t>
      </w:r>
    </w:p>
    <w:p w:rsidR="00E87B52" w:rsidRPr="00507300" w:rsidRDefault="00E87B52" w:rsidP="00E87B52">
      <w:pPr>
        <w:rPr>
          <w:rFonts w:ascii="Arial" w:hAnsi="Arial" w:cs="Arial"/>
          <w:sz w:val="22"/>
          <w:szCs w:val="22"/>
        </w:rPr>
      </w:pPr>
    </w:p>
    <w:p w:rsidR="00E87B52" w:rsidRPr="00507300" w:rsidRDefault="00E87B52" w:rsidP="00E87B52">
      <w:pPr>
        <w:ind w:firstLine="720"/>
        <w:rPr>
          <w:rFonts w:ascii="Arial" w:hAnsi="Arial" w:cs="Arial"/>
          <w:sz w:val="22"/>
          <w:szCs w:val="22"/>
        </w:rPr>
      </w:pPr>
      <w:r w:rsidRPr="00507300">
        <w:rPr>
          <w:rFonts w:ascii="Arial" w:hAnsi="Arial" w:cs="Arial"/>
          <w:sz w:val="22"/>
          <w:szCs w:val="22"/>
        </w:rPr>
        <w:lastRenderedPageBreak/>
        <w:t xml:space="preserve">For the production of both ethanol and biodiesel, the up-and-coming source for these two categories of fuel is algae. (Hill, M. </w:t>
      </w:r>
      <w:proofErr w:type="gramStart"/>
      <w:r w:rsidRPr="00507300">
        <w:rPr>
          <w:rFonts w:ascii="Arial" w:hAnsi="Arial" w:cs="Arial"/>
          <w:sz w:val="22"/>
          <w:szCs w:val="22"/>
        </w:rPr>
        <w:t>From Fish Tank to Fuel Tank.</w:t>
      </w:r>
      <w:proofErr w:type="gramEnd"/>
      <w:r w:rsidRPr="00507300">
        <w:rPr>
          <w:rFonts w:ascii="Arial" w:hAnsi="Arial" w:cs="Arial"/>
          <w:sz w:val="22"/>
          <w:szCs w:val="22"/>
        </w:rPr>
        <w:t xml:space="preserve"> </w:t>
      </w:r>
      <w:proofErr w:type="spellStart"/>
      <w:r w:rsidRPr="00507300">
        <w:rPr>
          <w:rFonts w:ascii="Arial" w:hAnsi="Arial" w:cs="Arial"/>
          <w:i/>
          <w:sz w:val="22"/>
          <w:szCs w:val="22"/>
        </w:rPr>
        <w:t>ChemMatters</w:t>
      </w:r>
      <w:proofErr w:type="spellEnd"/>
      <w:r w:rsidRPr="00507300">
        <w:rPr>
          <w:rFonts w:ascii="Arial" w:hAnsi="Arial" w:cs="Arial"/>
          <w:sz w:val="22"/>
          <w:szCs w:val="22"/>
        </w:rPr>
        <w:t xml:space="preserve">, 2012, </w:t>
      </w:r>
      <w:r w:rsidRPr="00507300">
        <w:rPr>
          <w:rFonts w:ascii="Arial" w:hAnsi="Arial" w:cs="Arial"/>
          <w:i/>
          <w:sz w:val="22"/>
          <w:szCs w:val="22"/>
        </w:rPr>
        <w:t>30</w:t>
      </w:r>
      <w:r w:rsidRPr="00507300">
        <w:rPr>
          <w:rFonts w:ascii="Arial" w:hAnsi="Arial" w:cs="Arial"/>
          <w:sz w:val="22"/>
          <w:szCs w:val="22"/>
        </w:rPr>
        <w:t xml:space="preserve"> (2)</w:t>
      </w:r>
      <w:r>
        <w:rPr>
          <w:rFonts w:ascii="Arial" w:hAnsi="Arial" w:cs="Arial"/>
          <w:sz w:val="22"/>
          <w:szCs w:val="22"/>
        </w:rPr>
        <w:t>,</w:t>
      </w:r>
      <w:r w:rsidRPr="00507300">
        <w:rPr>
          <w:rFonts w:ascii="Arial" w:hAnsi="Arial" w:cs="Arial"/>
          <w:sz w:val="22"/>
          <w:szCs w:val="22"/>
        </w:rPr>
        <w:t xml:space="preserve"> pp 12–14)</w:t>
      </w:r>
    </w:p>
    <w:p w:rsidR="00E87B52" w:rsidRPr="00507300" w:rsidRDefault="00E87B52" w:rsidP="00E87B52">
      <w:pPr>
        <w:rPr>
          <w:rFonts w:ascii="Arial" w:hAnsi="Arial" w:cs="Arial"/>
          <w:sz w:val="22"/>
          <w:szCs w:val="22"/>
        </w:rPr>
      </w:pPr>
    </w:p>
    <w:p w:rsidR="00E87B52" w:rsidRPr="00507300" w:rsidRDefault="00E87B52" w:rsidP="00E87B52">
      <w:pPr>
        <w:ind w:firstLine="720"/>
        <w:rPr>
          <w:rFonts w:ascii="Arial" w:hAnsi="Arial" w:cs="Arial"/>
          <w:sz w:val="22"/>
          <w:szCs w:val="22"/>
        </w:rPr>
      </w:pPr>
      <w:proofErr w:type="gramStart"/>
      <w:r w:rsidRPr="00507300">
        <w:rPr>
          <w:rFonts w:ascii="Arial" w:hAnsi="Arial" w:cs="Arial"/>
          <w:sz w:val="22"/>
          <w:szCs w:val="22"/>
        </w:rPr>
        <w:t>The April 2012 Teacher’s Guide that accompanies the article above provides additional background material on the broader subject of biofuels.</w:t>
      </w:r>
      <w:proofErr w:type="gramEnd"/>
    </w:p>
    <w:p w:rsidR="00C51EDD" w:rsidRPr="00835CFD" w:rsidRDefault="00C51EDD" w:rsidP="00892A0F">
      <w:pPr>
        <w:rPr>
          <w:rFonts w:ascii="Arial" w:hAnsi="Arial" w:cs="Arial"/>
          <w:sz w:val="22"/>
          <w:szCs w:val="22"/>
        </w:rPr>
      </w:pPr>
    </w:p>
    <w:p w:rsidR="00383382" w:rsidRPr="009B4EC1" w:rsidRDefault="006A34DB" w:rsidP="008B58E7">
      <w:pPr>
        <w:pStyle w:val="Heading1"/>
        <w:spacing w:after="0"/>
      </w:pPr>
      <w:bookmarkStart w:id="22" w:name="_Toc446168619"/>
      <w:r w:rsidRPr="009B4EC1">
        <w:t>Web</w:t>
      </w:r>
      <w:r w:rsidR="00A440F0" w:rsidRPr="009B4EC1">
        <w:t xml:space="preserve"> </w:t>
      </w:r>
      <w:r w:rsidR="00D63CA1" w:rsidRPr="009B4EC1">
        <w:t>S</w:t>
      </w:r>
      <w:r w:rsidR="00552AEF" w:rsidRPr="009B4EC1">
        <w:t>ites for Additional Information</w:t>
      </w:r>
      <w:bookmarkEnd w:id="22"/>
    </w:p>
    <w:p w:rsidR="00552AEF" w:rsidRPr="008B58E7" w:rsidRDefault="006E0263" w:rsidP="00193A90">
      <w:pPr>
        <w:spacing w:after="240"/>
        <w:rPr>
          <w:rFonts w:ascii="Arial" w:hAnsi="Arial" w:cs="Arial"/>
          <w:b/>
          <w:sz w:val="28"/>
          <w:szCs w:val="28"/>
        </w:rPr>
      </w:pPr>
      <w:r w:rsidRPr="008B58E7">
        <w:rPr>
          <w:rFonts w:ascii="Arial" w:hAnsi="Arial" w:cs="Arial"/>
          <w:b/>
          <w:sz w:val="28"/>
          <w:szCs w:val="28"/>
        </w:rPr>
        <w:t>(Web-based information sources)</w:t>
      </w:r>
    </w:p>
    <w:p w:rsidR="00E87B52" w:rsidRDefault="00E87B52" w:rsidP="00E87B52">
      <w:pPr>
        <w:rPr>
          <w:rFonts w:ascii="Arial" w:hAnsi="Arial" w:cs="Arial"/>
          <w:sz w:val="22"/>
          <w:szCs w:val="22"/>
        </w:rPr>
      </w:pPr>
      <w:r w:rsidRPr="0052093A">
        <w:rPr>
          <w:rFonts w:ascii="Arial" w:hAnsi="Arial" w:cs="Arial"/>
          <w:b/>
        </w:rPr>
        <w:t>More sites on</w:t>
      </w:r>
      <w:r>
        <w:rPr>
          <w:rFonts w:ascii="Arial" w:hAnsi="Arial" w:cs="Arial"/>
          <w:b/>
        </w:rPr>
        <w:t xml:space="preserve"> the</w:t>
      </w:r>
      <w:r w:rsidRPr="0052093A">
        <w:rPr>
          <w:rFonts w:ascii="Arial" w:hAnsi="Arial" w:cs="Arial"/>
        </w:rPr>
        <w:t xml:space="preserve"> </w:t>
      </w:r>
      <w:r>
        <w:rPr>
          <w:rFonts w:ascii="Arial" w:hAnsi="Arial" w:cs="Arial"/>
          <w:b/>
        </w:rPr>
        <w:t xml:space="preserve">rationale for corn </w:t>
      </w:r>
      <w:proofErr w:type="spellStart"/>
      <w:r>
        <w:rPr>
          <w:rFonts w:ascii="Arial" w:hAnsi="Arial" w:cs="Arial"/>
          <w:b/>
        </w:rPr>
        <w:t>stover</w:t>
      </w:r>
      <w:proofErr w:type="spellEnd"/>
      <w:r>
        <w:rPr>
          <w:rFonts w:ascii="Arial" w:hAnsi="Arial" w:cs="Arial"/>
          <w:b/>
        </w:rPr>
        <w:t xml:space="preserve"> cellulose</w:t>
      </w:r>
    </w:p>
    <w:p w:rsidR="00E87B52" w:rsidRPr="003C69CB" w:rsidRDefault="00E87B52" w:rsidP="00E87B52">
      <w:pPr>
        <w:rPr>
          <w:rFonts w:ascii="Arial" w:hAnsi="Arial" w:cs="Arial"/>
          <w:sz w:val="22"/>
          <w:szCs w:val="22"/>
        </w:rPr>
      </w:pPr>
    </w:p>
    <w:p w:rsidR="00E87B52" w:rsidRDefault="00E87B52" w:rsidP="00E87B52">
      <w:pPr>
        <w:ind w:firstLine="720"/>
        <w:rPr>
          <w:rFonts w:ascii="Arial" w:hAnsi="Arial" w:cs="Arial"/>
          <w:sz w:val="22"/>
          <w:szCs w:val="22"/>
        </w:rPr>
      </w:pPr>
      <w:r>
        <w:rPr>
          <w:rFonts w:ascii="Arial" w:hAnsi="Arial" w:cs="Arial"/>
          <w:sz w:val="22"/>
          <w:szCs w:val="22"/>
        </w:rPr>
        <w:t xml:space="preserve">This site from DuPont is an important source of data and rationale for using corn </w:t>
      </w:r>
      <w:proofErr w:type="spellStart"/>
      <w:r>
        <w:rPr>
          <w:rFonts w:ascii="Arial" w:hAnsi="Arial" w:cs="Arial"/>
          <w:sz w:val="22"/>
          <w:szCs w:val="22"/>
        </w:rPr>
        <w:t>stover</w:t>
      </w:r>
      <w:proofErr w:type="spellEnd"/>
      <w:r>
        <w:rPr>
          <w:rFonts w:ascii="Arial" w:hAnsi="Arial" w:cs="Arial"/>
          <w:sz w:val="22"/>
          <w:szCs w:val="22"/>
        </w:rPr>
        <w:t xml:space="preserve"> as a cellulose source for producing ethanol: </w:t>
      </w:r>
      <w:hyperlink r:id="rId77" w:history="1">
        <w:r w:rsidRPr="0026111A">
          <w:rPr>
            <w:rStyle w:val="Hyperlink"/>
            <w:rFonts w:ascii="Arial" w:hAnsi="Arial" w:cs="Arial"/>
            <w:sz w:val="22"/>
            <w:szCs w:val="22"/>
          </w:rPr>
          <w:t>http://www.dupont.com/content/dam/dupont/products-and-services/industrial-biotechnology/documents/IB-PDF-01_Pioneer_Crop_Insights.pdf</w:t>
        </w:r>
      </w:hyperlink>
      <w:r>
        <w:rPr>
          <w:rFonts w:ascii="Arial" w:hAnsi="Arial" w:cs="Arial"/>
          <w:sz w:val="22"/>
          <w:szCs w:val="22"/>
        </w:rPr>
        <w:t xml:space="preserve">. </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 xml:space="preserve">A video (5:24 minutes) on harvesting and processing corn </w:t>
      </w:r>
      <w:proofErr w:type="spellStart"/>
      <w:r>
        <w:rPr>
          <w:rFonts w:ascii="Arial" w:hAnsi="Arial" w:cs="Arial"/>
          <w:sz w:val="22"/>
          <w:szCs w:val="22"/>
        </w:rPr>
        <w:t>stover</w:t>
      </w:r>
      <w:proofErr w:type="spellEnd"/>
      <w:r>
        <w:rPr>
          <w:rFonts w:ascii="Arial" w:hAnsi="Arial" w:cs="Arial"/>
          <w:sz w:val="22"/>
          <w:szCs w:val="22"/>
        </w:rPr>
        <w:t xml:space="preserve"> can be accessed at </w:t>
      </w:r>
      <w:hyperlink r:id="rId78" w:history="1">
        <w:r w:rsidRPr="004F0746">
          <w:rPr>
            <w:rStyle w:val="Hyperlink"/>
            <w:rFonts w:ascii="Arial" w:hAnsi="Arial" w:cs="Arial"/>
            <w:sz w:val="22"/>
            <w:szCs w:val="22"/>
          </w:rPr>
          <w:t>https://www.youtube.com/watch?v=qiSt9CghPeQ</w:t>
        </w:r>
      </w:hyperlink>
      <w:r>
        <w:rPr>
          <w:rFonts w:ascii="Arial" w:hAnsi="Arial" w:cs="Arial"/>
          <w:sz w:val="22"/>
          <w:szCs w:val="22"/>
        </w:rPr>
        <w:t>.</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 xml:space="preserve">Another video (6:02) on how corn residue is harvested is found at </w:t>
      </w:r>
      <w:hyperlink r:id="rId79" w:history="1">
        <w:r w:rsidRPr="004F0746">
          <w:rPr>
            <w:rStyle w:val="Hyperlink"/>
            <w:rFonts w:ascii="Arial" w:hAnsi="Arial" w:cs="Arial"/>
            <w:sz w:val="22"/>
            <w:szCs w:val="22"/>
          </w:rPr>
          <w:t>https://www.youtube.com/watch?v=7-xICmMTDiA</w:t>
        </w:r>
      </w:hyperlink>
      <w:r>
        <w:rPr>
          <w:rFonts w:ascii="Arial" w:hAnsi="Arial" w:cs="Arial"/>
          <w:sz w:val="22"/>
          <w:szCs w:val="22"/>
        </w:rPr>
        <w:t>.</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S</w:t>
      </w:r>
      <w:r w:rsidRPr="004041DF">
        <w:rPr>
          <w:rFonts w:ascii="Arial" w:hAnsi="Arial" w:cs="Arial"/>
          <w:sz w:val="22"/>
          <w:szCs w:val="22"/>
        </w:rPr>
        <w:t xml:space="preserve">everal videos from DuPont on the program for harvesting corn </w:t>
      </w:r>
      <w:proofErr w:type="spellStart"/>
      <w:r w:rsidRPr="004041DF">
        <w:rPr>
          <w:rFonts w:ascii="Arial" w:hAnsi="Arial" w:cs="Arial"/>
          <w:sz w:val="22"/>
          <w:szCs w:val="22"/>
        </w:rPr>
        <w:t>stover</w:t>
      </w:r>
      <w:proofErr w:type="spellEnd"/>
      <w:r w:rsidRPr="004041DF">
        <w:rPr>
          <w:rFonts w:ascii="Arial" w:hAnsi="Arial" w:cs="Arial"/>
          <w:sz w:val="22"/>
          <w:szCs w:val="22"/>
        </w:rPr>
        <w:t xml:space="preserve"> are found at </w:t>
      </w:r>
      <w:hyperlink r:id="rId80" w:history="1">
        <w:r w:rsidRPr="00AE2C83">
          <w:rPr>
            <w:rStyle w:val="Hyperlink"/>
            <w:rFonts w:ascii="Arial" w:hAnsi="Arial" w:cs="Arial"/>
            <w:sz w:val="22"/>
            <w:szCs w:val="22"/>
          </w:rPr>
          <w:t>http://www.dupont.com/products-and-services/industrial-biotechnology/videos/collaborating-for-cellulosic-ethanol-reality.html</w:t>
        </w:r>
      </w:hyperlink>
      <w:r w:rsidRPr="004041DF">
        <w:rPr>
          <w:rFonts w:ascii="Arial" w:hAnsi="Arial" w:cs="Arial"/>
          <w:sz w:val="22"/>
          <w:szCs w:val="22"/>
        </w:rPr>
        <w:t>.</w:t>
      </w:r>
    </w:p>
    <w:p w:rsidR="00E87B52" w:rsidRPr="004C3124" w:rsidRDefault="00E87B52" w:rsidP="00E87B52">
      <w:pPr>
        <w:rPr>
          <w:rFonts w:ascii="Arial" w:hAnsi="Arial" w:cs="Arial"/>
          <w:sz w:val="22"/>
          <w:szCs w:val="22"/>
        </w:rPr>
      </w:pPr>
    </w:p>
    <w:p w:rsidR="00E87B52" w:rsidRPr="0052093A" w:rsidRDefault="00E87B52" w:rsidP="00E87B52">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operating a cellulosic ethanol facility</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b/>
          <w:sz w:val="22"/>
          <w:szCs w:val="22"/>
        </w:rPr>
        <w:tab/>
      </w:r>
      <w:r>
        <w:rPr>
          <w:rFonts w:ascii="Arial" w:hAnsi="Arial" w:cs="Arial"/>
          <w:sz w:val="22"/>
          <w:szCs w:val="22"/>
        </w:rPr>
        <w:t xml:space="preserve">A (4:38) video found at </w:t>
      </w:r>
      <w:hyperlink r:id="rId81" w:history="1">
        <w:r w:rsidRPr="004F0746">
          <w:rPr>
            <w:rStyle w:val="Hyperlink"/>
            <w:rFonts w:ascii="Arial" w:hAnsi="Arial" w:cs="Arial"/>
            <w:sz w:val="22"/>
            <w:szCs w:val="22"/>
          </w:rPr>
          <w:t>https://www.youtube.com/watch?v=77Mu-0fGJ2s&amp;feature=youtu.be</w:t>
        </w:r>
      </w:hyperlink>
      <w:r>
        <w:rPr>
          <w:rFonts w:ascii="Arial" w:hAnsi="Arial" w:cs="Arial"/>
          <w:sz w:val="22"/>
          <w:szCs w:val="22"/>
        </w:rPr>
        <w:t xml:space="preserve"> will be very useful for in-class instruction on how a commercial company (DuPont) converts corn </w:t>
      </w:r>
      <w:proofErr w:type="spellStart"/>
      <w:r>
        <w:rPr>
          <w:rFonts w:ascii="Arial" w:hAnsi="Arial" w:cs="Arial"/>
          <w:sz w:val="22"/>
          <w:szCs w:val="22"/>
        </w:rPr>
        <w:t>stover</w:t>
      </w:r>
      <w:proofErr w:type="spellEnd"/>
      <w:r>
        <w:rPr>
          <w:rFonts w:ascii="Arial" w:hAnsi="Arial" w:cs="Arial"/>
          <w:sz w:val="22"/>
          <w:szCs w:val="22"/>
        </w:rPr>
        <w:t xml:space="preserve"> into ethanol.</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 xml:space="preserve">Purdue University provides a descriptive outline of the total process for producing cellulosic ethanol at </w:t>
      </w:r>
      <w:hyperlink r:id="rId82" w:history="1">
        <w:r w:rsidRPr="002915DE">
          <w:rPr>
            <w:rStyle w:val="Hyperlink"/>
            <w:rFonts w:ascii="Arial" w:hAnsi="Arial" w:cs="Arial"/>
            <w:sz w:val="22"/>
            <w:szCs w:val="22"/>
          </w:rPr>
          <w:t>https://ag.purdue.edu/extension/renewable-energy/Documents/Bioenergy/ID-335.pdf</w:t>
        </w:r>
      </w:hyperlink>
      <w:r>
        <w:rPr>
          <w:rFonts w:ascii="Arial" w:hAnsi="Arial" w:cs="Arial"/>
          <w:sz w:val="22"/>
          <w:szCs w:val="22"/>
        </w:rPr>
        <w:t>.</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 xml:space="preserve">A 30-second video that illustrates the total process of converting cellulose to sugars and subsequent fermenting and distilling is found at </w:t>
      </w:r>
      <w:hyperlink r:id="rId83" w:history="1">
        <w:r w:rsidRPr="002915DE">
          <w:rPr>
            <w:rStyle w:val="Hyperlink"/>
            <w:rFonts w:ascii="Arial" w:hAnsi="Arial" w:cs="Arial"/>
            <w:sz w:val="22"/>
            <w:szCs w:val="22"/>
          </w:rPr>
          <w:t>http://www.nrel.gov/biomass/biochemical_conversion.html</w:t>
        </w:r>
      </w:hyperlink>
      <w:r>
        <w:rPr>
          <w:rFonts w:ascii="Arial" w:hAnsi="Arial" w:cs="Arial"/>
          <w:sz w:val="22"/>
          <w:szCs w:val="22"/>
        </w:rPr>
        <w:t>.</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A reference on ethanol and various cellulose sources other than corn plants is found at</w:t>
      </w:r>
    </w:p>
    <w:p w:rsidR="00E87B52" w:rsidRDefault="0022181F" w:rsidP="00E87B52">
      <w:pPr>
        <w:rPr>
          <w:rFonts w:ascii="Arial" w:hAnsi="Arial" w:cs="Arial"/>
          <w:sz w:val="22"/>
          <w:szCs w:val="22"/>
        </w:rPr>
      </w:pPr>
      <w:hyperlink r:id="rId84" w:history="1">
        <w:r w:rsidR="00E87B52" w:rsidRPr="00162CF5">
          <w:rPr>
            <w:rStyle w:val="Hyperlink"/>
            <w:rFonts w:ascii="Arial" w:hAnsi="Arial" w:cs="Arial"/>
            <w:sz w:val="22"/>
            <w:szCs w:val="22"/>
          </w:rPr>
          <w:t>https://web.extension.illinois.edu/ethanol/cellulosic.cfm</w:t>
        </w:r>
      </w:hyperlink>
      <w:r w:rsidR="00E87B52">
        <w:rPr>
          <w:rFonts w:ascii="Arial" w:hAnsi="Arial" w:cs="Arial"/>
          <w:sz w:val="22"/>
          <w:szCs w:val="22"/>
        </w:rPr>
        <w:t>. Some of the topics at this university Web site, with references, include:</w:t>
      </w:r>
    </w:p>
    <w:p w:rsidR="00E87B52" w:rsidRDefault="00E87B52" w:rsidP="00261203">
      <w:pPr>
        <w:numPr>
          <w:ilvl w:val="0"/>
          <w:numId w:val="33"/>
        </w:numPr>
        <w:spacing w:before="60"/>
        <w:ind w:left="360"/>
        <w:rPr>
          <w:rFonts w:ascii="Arial" w:hAnsi="Arial" w:cs="Arial"/>
          <w:sz w:val="22"/>
          <w:szCs w:val="22"/>
        </w:rPr>
      </w:pPr>
      <w:r>
        <w:rPr>
          <w:rFonts w:ascii="Arial" w:hAnsi="Arial" w:cs="Arial"/>
          <w:sz w:val="22"/>
          <w:szCs w:val="22"/>
        </w:rPr>
        <w:t>“What is it (ethanol)?”</w:t>
      </w:r>
    </w:p>
    <w:p w:rsidR="00E87B52" w:rsidRDefault="00E87B52" w:rsidP="00261203">
      <w:pPr>
        <w:numPr>
          <w:ilvl w:val="0"/>
          <w:numId w:val="33"/>
        </w:numPr>
        <w:spacing w:before="60"/>
        <w:ind w:left="360"/>
        <w:rPr>
          <w:rFonts w:ascii="Arial" w:hAnsi="Arial" w:cs="Arial"/>
          <w:sz w:val="22"/>
          <w:szCs w:val="22"/>
        </w:rPr>
      </w:pPr>
      <w:r>
        <w:rPr>
          <w:rFonts w:ascii="Arial" w:hAnsi="Arial" w:cs="Arial"/>
          <w:sz w:val="22"/>
          <w:szCs w:val="22"/>
        </w:rPr>
        <w:t>“Ethanol Use in Motor Vehicles”</w:t>
      </w:r>
    </w:p>
    <w:p w:rsidR="00E87B52" w:rsidRDefault="00E87B52" w:rsidP="00261203">
      <w:pPr>
        <w:numPr>
          <w:ilvl w:val="0"/>
          <w:numId w:val="33"/>
        </w:numPr>
        <w:spacing w:before="60"/>
        <w:ind w:left="360"/>
        <w:rPr>
          <w:rFonts w:ascii="Arial" w:hAnsi="Arial" w:cs="Arial"/>
          <w:sz w:val="22"/>
          <w:szCs w:val="22"/>
        </w:rPr>
      </w:pPr>
      <w:r>
        <w:rPr>
          <w:rFonts w:ascii="Arial" w:hAnsi="Arial" w:cs="Arial"/>
          <w:sz w:val="22"/>
          <w:szCs w:val="22"/>
        </w:rPr>
        <w:t>“Biofuels and the Consumer”</w:t>
      </w:r>
    </w:p>
    <w:p w:rsidR="00E87B52" w:rsidRDefault="00E87B52" w:rsidP="00261203">
      <w:pPr>
        <w:numPr>
          <w:ilvl w:val="0"/>
          <w:numId w:val="33"/>
        </w:numPr>
        <w:spacing w:before="60"/>
        <w:ind w:left="360"/>
        <w:rPr>
          <w:rFonts w:ascii="Arial" w:hAnsi="Arial" w:cs="Arial"/>
          <w:sz w:val="22"/>
          <w:szCs w:val="22"/>
        </w:rPr>
      </w:pPr>
      <w:r>
        <w:rPr>
          <w:rFonts w:ascii="Arial" w:hAnsi="Arial" w:cs="Arial"/>
          <w:sz w:val="22"/>
          <w:szCs w:val="22"/>
        </w:rPr>
        <w:lastRenderedPageBreak/>
        <w:t>“Food and Fuel Issues”</w:t>
      </w:r>
    </w:p>
    <w:p w:rsidR="00E87B52" w:rsidRDefault="00E87B52" w:rsidP="00261203">
      <w:pPr>
        <w:numPr>
          <w:ilvl w:val="0"/>
          <w:numId w:val="33"/>
        </w:numPr>
        <w:spacing w:before="60"/>
        <w:ind w:left="360"/>
        <w:rPr>
          <w:rFonts w:ascii="Arial" w:hAnsi="Arial" w:cs="Arial"/>
          <w:sz w:val="22"/>
          <w:szCs w:val="22"/>
        </w:rPr>
      </w:pPr>
      <w:r>
        <w:rPr>
          <w:rFonts w:ascii="Arial" w:hAnsi="Arial" w:cs="Arial"/>
          <w:sz w:val="22"/>
          <w:szCs w:val="22"/>
        </w:rPr>
        <w:t>“Water Use for Ethanol Production” – an issue under reported</w:t>
      </w:r>
    </w:p>
    <w:p w:rsidR="00E87B52" w:rsidRPr="003C69CB" w:rsidRDefault="00E87B52" w:rsidP="00261203">
      <w:pPr>
        <w:numPr>
          <w:ilvl w:val="0"/>
          <w:numId w:val="33"/>
        </w:numPr>
        <w:spacing w:before="60"/>
        <w:ind w:left="360"/>
        <w:rPr>
          <w:rFonts w:ascii="Arial" w:hAnsi="Arial" w:cs="Arial"/>
          <w:sz w:val="22"/>
          <w:szCs w:val="22"/>
        </w:rPr>
      </w:pPr>
      <w:r>
        <w:rPr>
          <w:rFonts w:ascii="Arial" w:hAnsi="Arial" w:cs="Arial"/>
          <w:sz w:val="22"/>
          <w:szCs w:val="22"/>
        </w:rPr>
        <w:t>“The Future of Ethanol: Cellulosic”</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 xml:space="preserve">An </w:t>
      </w:r>
      <w:r w:rsidRPr="002B4A38">
        <w:rPr>
          <w:rFonts w:ascii="Arial" w:hAnsi="Arial" w:cs="Arial"/>
          <w:sz w:val="22"/>
          <w:szCs w:val="22"/>
        </w:rPr>
        <w:t>interactive world</w:t>
      </w:r>
      <w:r>
        <w:rPr>
          <w:rFonts w:ascii="Arial" w:hAnsi="Arial" w:cs="Arial"/>
          <w:sz w:val="22"/>
          <w:szCs w:val="22"/>
        </w:rPr>
        <w:t xml:space="preserve"> map shows the different types of crops that can be used for cellulosic ethanol. (</w:t>
      </w:r>
      <w:hyperlink r:id="rId85" w:history="1">
        <w:r w:rsidRPr="00F35DA2">
          <w:rPr>
            <w:rStyle w:val="Hyperlink"/>
            <w:rFonts w:ascii="Arial" w:hAnsi="Arial" w:cs="Arial"/>
            <w:sz w:val="22"/>
            <w:szCs w:val="22"/>
          </w:rPr>
          <w:t>http://www.dupont.com/products-and-services/industrial-biotechnology/advanced-biofuels/articles/global-sources-of-biomass.html</w:t>
        </w:r>
      </w:hyperlink>
      <w:r>
        <w:rPr>
          <w:rFonts w:ascii="Arial" w:hAnsi="Arial" w:cs="Arial"/>
          <w:sz w:val="22"/>
          <w:szCs w:val="22"/>
        </w:rPr>
        <w:t>)</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 xml:space="preserve">Another Web site that provides many details on all aspects of cellulosic ethanol including the costs, analysis of the issues and problems, and projected future needs for this particular fuel is found at </w:t>
      </w:r>
      <w:hyperlink r:id="rId86" w:history="1">
        <w:r w:rsidRPr="008E0B35">
          <w:rPr>
            <w:rStyle w:val="Hyperlink"/>
            <w:rFonts w:ascii="Arial" w:hAnsi="Arial" w:cs="Arial"/>
            <w:sz w:val="22"/>
            <w:szCs w:val="22"/>
          </w:rPr>
          <w:t>http://www.c2es.org/technology/factsheet/CellulosicEthanol</w:t>
        </w:r>
      </w:hyperlink>
      <w:r>
        <w:rPr>
          <w:rFonts w:ascii="Arial" w:hAnsi="Arial" w:cs="Arial"/>
          <w:sz w:val="22"/>
          <w:szCs w:val="22"/>
        </w:rPr>
        <w:t>.</w:t>
      </w:r>
    </w:p>
    <w:p w:rsidR="00E87B52" w:rsidRDefault="00E87B52" w:rsidP="00E87B52">
      <w:pPr>
        <w:rPr>
          <w:rFonts w:ascii="Arial" w:hAnsi="Arial" w:cs="Arial"/>
          <w:color w:val="333333"/>
          <w:sz w:val="22"/>
          <w:szCs w:val="22"/>
        </w:rPr>
      </w:pPr>
    </w:p>
    <w:p w:rsidR="00E87B52" w:rsidRDefault="00E87B52" w:rsidP="00E87B52">
      <w:pPr>
        <w:rPr>
          <w:rFonts w:ascii="Arial" w:hAnsi="Arial" w:cs="Arial"/>
          <w:sz w:val="22"/>
          <w:szCs w:val="22"/>
        </w:rPr>
      </w:pPr>
      <w:r>
        <w:rPr>
          <w:rFonts w:ascii="Arial" w:hAnsi="Arial" w:cs="Arial"/>
          <w:color w:val="333333"/>
          <w:sz w:val="22"/>
          <w:szCs w:val="22"/>
        </w:rPr>
        <w:tab/>
        <w:t xml:space="preserve">A “super-duper” Web site from the government on all aspects of </w:t>
      </w:r>
      <w:r>
        <w:rPr>
          <w:rFonts w:ascii="Arial" w:hAnsi="Arial" w:cs="Arial"/>
          <w:sz w:val="22"/>
          <w:szCs w:val="22"/>
        </w:rPr>
        <w:t xml:space="preserve">cellulosic ethanol is found at </w:t>
      </w:r>
      <w:hyperlink r:id="rId87" w:history="1">
        <w:r w:rsidRPr="008E0B35">
          <w:rPr>
            <w:rStyle w:val="Hyperlink"/>
            <w:rFonts w:ascii="Arial" w:hAnsi="Arial" w:cs="Arial"/>
            <w:sz w:val="22"/>
            <w:szCs w:val="22"/>
          </w:rPr>
          <w:t>http://www.nrel.gov/biomass/pdfs/40742.pdf</w:t>
        </w:r>
      </w:hyperlink>
      <w:r>
        <w:rPr>
          <w:rFonts w:ascii="Arial" w:hAnsi="Arial" w:cs="Arial"/>
          <w:sz w:val="22"/>
          <w:szCs w:val="22"/>
        </w:rPr>
        <w:t>. The source is filled with many useful facts and figures.</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 xml:space="preserve">A government report on a 2015 workshop/conference concerning the current and future status of </w:t>
      </w:r>
      <w:proofErr w:type="spellStart"/>
      <w:r>
        <w:rPr>
          <w:rFonts w:ascii="Arial" w:hAnsi="Arial" w:cs="Arial"/>
          <w:sz w:val="22"/>
          <w:szCs w:val="22"/>
        </w:rPr>
        <w:t>lignocellulosic</w:t>
      </w:r>
      <w:proofErr w:type="spellEnd"/>
      <w:r>
        <w:rPr>
          <w:rFonts w:ascii="Arial" w:hAnsi="Arial" w:cs="Arial"/>
          <w:sz w:val="22"/>
          <w:szCs w:val="22"/>
        </w:rPr>
        <w:t xml:space="preserve"> biomass for advanced biofuels and </w:t>
      </w:r>
      <w:proofErr w:type="spellStart"/>
      <w:r>
        <w:rPr>
          <w:rFonts w:ascii="Arial" w:hAnsi="Arial" w:cs="Arial"/>
          <w:sz w:val="22"/>
          <w:szCs w:val="22"/>
        </w:rPr>
        <w:t>bioproducts</w:t>
      </w:r>
      <w:proofErr w:type="spellEnd"/>
      <w:r>
        <w:rPr>
          <w:rFonts w:ascii="Arial" w:hAnsi="Arial" w:cs="Arial"/>
          <w:sz w:val="22"/>
          <w:szCs w:val="22"/>
        </w:rPr>
        <w:t xml:space="preserve"> is found at </w:t>
      </w:r>
      <w:hyperlink r:id="rId88" w:history="1">
        <w:r w:rsidRPr="008E0B35">
          <w:rPr>
            <w:rStyle w:val="Hyperlink"/>
            <w:rFonts w:ascii="Arial" w:hAnsi="Arial" w:cs="Arial"/>
            <w:sz w:val="22"/>
            <w:szCs w:val="22"/>
          </w:rPr>
          <w:t>http://genomicscience.energy.gov/biofuels/lignocellulose/BioenergyReport-February-20-2015LR.pdf</w:t>
        </w:r>
      </w:hyperlink>
      <w:r>
        <w:rPr>
          <w:rFonts w:ascii="Arial" w:hAnsi="Arial" w:cs="Arial"/>
          <w:sz w:val="22"/>
          <w:szCs w:val="22"/>
        </w:rPr>
        <w:t>.</w:t>
      </w:r>
    </w:p>
    <w:p w:rsidR="00E87B52" w:rsidRDefault="00E87B52" w:rsidP="00E87B52">
      <w:pPr>
        <w:rPr>
          <w:rFonts w:ascii="Arial" w:hAnsi="Arial" w:cs="Arial"/>
          <w:color w:val="333333"/>
          <w:sz w:val="22"/>
          <w:szCs w:val="22"/>
        </w:rPr>
      </w:pPr>
    </w:p>
    <w:p w:rsidR="00E87B52" w:rsidRDefault="00E87B52" w:rsidP="00E87B52">
      <w:pPr>
        <w:ind w:firstLine="720"/>
        <w:rPr>
          <w:rFonts w:ascii="Arial" w:hAnsi="Arial" w:cs="Arial"/>
          <w:sz w:val="22"/>
          <w:szCs w:val="22"/>
        </w:rPr>
      </w:pPr>
      <w:r w:rsidRPr="008A1697">
        <w:rPr>
          <w:rFonts w:ascii="Arial" w:hAnsi="Arial" w:cs="Arial"/>
          <w:sz w:val="22"/>
          <w:szCs w:val="22"/>
          <w:shd w:val="clear" w:color="auto" w:fill="FFFFFF"/>
        </w:rPr>
        <w:t>A good two</w:t>
      </w:r>
      <w:r>
        <w:rPr>
          <w:rFonts w:ascii="Arial" w:hAnsi="Arial" w:cs="Arial"/>
          <w:sz w:val="22"/>
          <w:szCs w:val="22"/>
          <w:shd w:val="clear" w:color="auto" w:fill="FFFFFF"/>
        </w:rPr>
        <w:t>-</w:t>
      </w:r>
      <w:r w:rsidRPr="008A1697">
        <w:rPr>
          <w:rFonts w:ascii="Arial" w:hAnsi="Arial" w:cs="Arial"/>
          <w:sz w:val="22"/>
          <w:szCs w:val="22"/>
          <w:shd w:val="clear" w:color="auto" w:fill="FFFFFF"/>
        </w:rPr>
        <w:t>page</w:t>
      </w:r>
      <w:r>
        <w:rPr>
          <w:rFonts w:ascii="Arial" w:hAnsi="Arial" w:cs="Arial"/>
          <w:sz w:val="22"/>
          <w:szCs w:val="22"/>
          <w:shd w:val="clear" w:color="auto" w:fill="FFFFFF"/>
        </w:rPr>
        <w:t>,</w:t>
      </w:r>
      <w:r w:rsidRPr="008A1697">
        <w:rPr>
          <w:rFonts w:ascii="Arial" w:hAnsi="Arial" w:cs="Arial"/>
          <w:sz w:val="22"/>
          <w:szCs w:val="22"/>
          <w:shd w:val="clear" w:color="auto" w:fill="FFFFFF"/>
        </w:rPr>
        <w:t xml:space="preserve"> illustrative schematic of Du</w:t>
      </w:r>
      <w:r>
        <w:rPr>
          <w:rFonts w:ascii="Arial" w:hAnsi="Arial" w:cs="Arial"/>
          <w:sz w:val="22"/>
          <w:szCs w:val="22"/>
          <w:shd w:val="clear" w:color="auto" w:fill="FFFFFF"/>
        </w:rPr>
        <w:t>P</w:t>
      </w:r>
      <w:r w:rsidRPr="008A1697">
        <w:rPr>
          <w:rFonts w:ascii="Arial" w:hAnsi="Arial" w:cs="Arial"/>
          <w:sz w:val="22"/>
          <w:szCs w:val="22"/>
          <w:shd w:val="clear" w:color="auto" w:fill="FFFFFF"/>
        </w:rPr>
        <w:t xml:space="preserve">ont’s harvest program can be found at </w:t>
      </w:r>
      <w:hyperlink r:id="rId89" w:history="1">
        <w:r w:rsidRPr="008A1697">
          <w:rPr>
            <w:rStyle w:val="Hyperlink"/>
            <w:rFonts w:ascii="Arial" w:hAnsi="Arial" w:cs="Arial"/>
            <w:sz w:val="22"/>
            <w:szCs w:val="22"/>
            <w:shd w:val="clear" w:color="auto" w:fill="FFFFFF"/>
          </w:rPr>
          <w:t>http://www.dupont.com/content/dam/dupont/products-and-services/industrial-biotechnology/documents/IB-PDF-04-Feedstock_Collection_Program_2015.pdf</w:t>
        </w:r>
      </w:hyperlink>
      <w:r>
        <w:rPr>
          <w:rFonts w:ascii="Arial" w:hAnsi="Arial" w:cs="Arial"/>
          <w:color w:val="0000FF"/>
          <w:sz w:val="22"/>
          <w:szCs w:val="22"/>
          <w:shd w:val="clear" w:color="auto" w:fill="FFFFFF"/>
        </w:rPr>
        <w:t>.</w:t>
      </w:r>
    </w:p>
    <w:p w:rsidR="00E87B52" w:rsidRDefault="00E87B52" w:rsidP="00E87B52">
      <w:pPr>
        <w:rPr>
          <w:rFonts w:ascii="Arial" w:hAnsi="Arial" w:cs="Arial"/>
          <w:sz w:val="22"/>
          <w:szCs w:val="22"/>
        </w:rPr>
      </w:pPr>
    </w:p>
    <w:p w:rsidR="00E87B52" w:rsidRPr="008A1697" w:rsidRDefault="00E87B52" w:rsidP="00E87B52">
      <w:pPr>
        <w:ind w:firstLine="720"/>
        <w:rPr>
          <w:rFonts w:ascii="Arial" w:hAnsi="Arial" w:cs="Arial"/>
          <w:sz w:val="22"/>
          <w:szCs w:val="22"/>
        </w:rPr>
      </w:pPr>
      <w:r>
        <w:rPr>
          <w:rFonts w:ascii="Arial" w:hAnsi="Arial" w:cs="Arial"/>
          <w:sz w:val="22"/>
          <w:szCs w:val="22"/>
        </w:rPr>
        <w:t>DuPont also provides this</w:t>
      </w:r>
      <w:r w:rsidRPr="008A1697">
        <w:rPr>
          <w:rFonts w:ascii="Arial" w:hAnsi="Arial" w:cs="Arial"/>
          <w:sz w:val="22"/>
          <w:szCs w:val="22"/>
        </w:rPr>
        <w:t xml:space="preserve"> infographic of data on the harvesting of corn </w:t>
      </w:r>
      <w:proofErr w:type="spellStart"/>
      <w:r w:rsidRPr="008A1697">
        <w:rPr>
          <w:rFonts w:ascii="Arial" w:hAnsi="Arial" w:cs="Arial"/>
          <w:sz w:val="22"/>
          <w:szCs w:val="22"/>
        </w:rPr>
        <w:t>stover</w:t>
      </w:r>
      <w:proofErr w:type="spellEnd"/>
      <w:r w:rsidRPr="008A1697">
        <w:rPr>
          <w:rFonts w:ascii="Arial" w:hAnsi="Arial" w:cs="Arial"/>
          <w:sz w:val="22"/>
          <w:szCs w:val="22"/>
        </w:rPr>
        <w:t xml:space="preserve"> at </w:t>
      </w:r>
      <w:hyperlink r:id="rId90" w:history="1">
        <w:r w:rsidRPr="008A1697">
          <w:rPr>
            <w:rStyle w:val="Hyperlink"/>
            <w:rFonts w:ascii="Arial" w:hAnsi="Arial" w:cs="Arial"/>
            <w:sz w:val="22"/>
            <w:szCs w:val="22"/>
          </w:rPr>
          <w:t>http://www.dupont.com/content/dam/dupont/products-and-services/industrial-biotechnology/documents/IB-PDF-02_Commercializing_CE_Iowa.pdf</w:t>
        </w:r>
      </w:hyperlink>
      <w:r>
        <w:rPr>
          <w:rFonts w:ascii="Arial" w:hAnsi="Arial" w:cs="Arial"/>
          <w:color w:val="0000FF"/>
          <w:sz w:val="22"/>
          <w:szCs w:val="22"/>
        </w:rPr>
        <w:t>.</w:t>
      </w:r>
    </w:p>
    <w:p w:rsidR="00E87B52" w:rsidRPr="004C3124" w:rsidRDefault="00E87B52" w:rsidP="00E87B52">
      <w:pPr>
        <w:rPr>
          <w:rFonts w:ascii="Arial" w:hAnsi="Arial" w:cs="Arial"/>
          <w:sz w:val="22"/>
          <w:szCs w:val="22"/>
        </w:rPr>
      </w:pPr>
    </w:p>
    <w:p w:rsidR="00E87B52" w:rsidRPr="0052093A" w:rsidRDefault="00E87B52" w:rsidP="00E87B52">
      <w:pPr>
        <w:rPr>
          <w:rFonts w:ascii="Arial" w:hAnsi="Arial" w:cs="Arial"/>
          <w:b/>
        </w:rPr>
      </w:pPr>
      <w:proofErr w:type="gramStart"/>
      <w:r w:rsidRPr="0052093A">
        <w:rPr>
          <w:rFonts w:ascii="Arial" w:hAnsi="Arial" w:cs="Arial"/>
          <w:b/>
        </w:rPr>
        <w:t>More sites on</w:t>
      </w:r>
      <w:r w:rsidRPr="0052093A">
        <w:rPr>
          <w:rFonts w:ascii="Arial" w:hAnsi="Arial" w:cs="Arial"/>
        </w:rPr>
        <w:t xml:space="preserve"> </w:t>
      </w:r>
      <w:r>
        <w:rPr>
          <w:rFonts w:ascii="Arial" w:hAnsi="Arial" w:cs="Arial"/>
          <w:b/>
        </w:rPr>
        <w:t>biofuels.</w:t>
      </w:r>
      <w:proofErr w:type="gramEnd"/>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b/>
          <w:sz w:val="22"/>
          <w:szCs w:val="22"/>
        </w:rPr>
        <w:tab/>
      </w:r>
      <w:r w:rsidRPr="00333326">
        <w:rPr>
          <w:rFonts w:ascii="Arial" w:hAnsi="Arial" w:cs="Arial"/>
          <w:sz w:val="22"/>
          <w:szCs w:val="22"/>
        </w:rPr>
        <w:t>A</w:t>
      </w:r>
      <w:r w:rsidRPr="00F1730C">
        <w:rPr>
          <w:rFonts w:ascii="Arial" w:hAnsi="Arial" w:cs="Arial"/>
          <w:sz w:val="22"/>
          <w:szCs w:val="22"/>
        </w:rPr>
        <w:t xml:space="preserve"> long</w:t>
      </w:r>
      <w:r>
        <w:rPr>
          <w:rFonts w:ascii="Arial" w:hAnsi="Arial" w:cs="Arial"/>
          <w:sz w:val="22"/>
          <w:szCs w:val="22"/>
        </w:rPr>
        <w:t xml:space="preserve"> video (43:42) on the state of matter with regard to alternative energy, including biofuels, is found at </w:t>
      </w:r>
      <w:hyperlink r:id="rId91" w:history="1">
        <w:r w:rsidRPr="004F0746">
          <w:rPr>
            <w:rStyle w:val="Hyperlink"/>
            <w:rFonts w:ascii="Arial" w:hAnsi="Arial" w:cs="Arial"/>
            <w:sz w:val="22"/>
            <w:szCs w:val="22"/>
          </w:rPr>
          <w:t>https://www.youtube.com/watch?v=2tEtgBRoUbg</w:t>
        </w:r>
      </w:hyperlink>
      <w:r>
        <w:rPr>
          <w:rFonts w:ascii="Arial" w:hAnsi="Arial" w:cs="Arial"/>
          <w:sz w:val="22"/>
          <w:szCs w:val="22"/>
        </w:rPr>
        <w:t>. The first 15 minutes is probably the most useful part of the video. This video could be used in class as an introduction biofuels.</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sz w:val="22"/>
          <w:szCs w:val="22"/>
        </w:rPr>
        <w:tab/>
        <w:t xml:space="preserve">A short (0:48) video on the conversion of microalgae to biodiesel is available at </w:t>
      </w:r>
      <w:hyperlink r:id="rId92" w:history="1">
        <w:r w:rsidRPr="002915DE">
          <w:rPr>
            <w:rStyle w:val="Hyperlink"/>
            <w:rFonts w:ascii="Arial" w:hAnsi="Arial" w:cs="Arial"/>
            <w:sz w:val="22"/>
            <w:szCs w:val="22"/>
          </w:rPr>
          <w:t>http://www.nrel.gov/biomass/microalgal_biofuels.html</w:t>
        </w:r>
      </w:hyperlink>
      <w:r>
        <w:rPr>
          <w:rFonts w:ascii="Arial" w:hAnsi="Arial" w:cs="Arial"/>
          <w:sz w:val="22"/>
          <w:szCs w:val="22"/>
        </w:rPr>
        <w:t>. It is part of an informative Web site about biomass for fuel.</w:t>
      </w:r>
    </w:p>
    <w:p w:rsidR="00E87B52" w:rsidRPr="004C3124" w:rsidRDefault="00E87B52" w:rsidP="00E87B52">
      <w:pPr>
        <w:rPr>
          <w:rFonts w:ascii="Arial" w:hAnsi="Arial" w:cs="Arial"/>
          <w:sz w:val="22"/>
          <w:szCs w:val="22"/>
        </w:rPr>
      </w:pPr>
    </w:p>
    <w:p w:rsidR="00E87B52" w:rsidRPr="0052093A" w:rsidRDefault="00E87B52" w:rsidP="00E87B52">
      <w:pPr>
        <w:rPr>
          <w:rFonts w:ascii="Arial" w:hAnsi="Arial" w:cs="Arial"/>
          <w:b/>
        </w:rPr>
      </w:pPr>
      <w:r w:rsidRPr="0052093A">
        <w:rPr>
          <w:rFonts w:ascii="Arial" w:hAnsi="Arial" w:cs="Arial"/>
          <w:b/>
        </w:rPr>
        <w:t>More sites</w:t>
      </w:r>
      <w:r>
        <w:rPr>
          <w:rFonts w:ascii="Arial" w:hAnsi="Arial" w:cs="Arial"/>
          <w:b/>
        </w:rPr>
        <w:t xml:space="preserve"> on the chemical details of methane generation</w:t>
      </w:r>
    </w:p>
    <w:p w:rsidR="00E87B52" w:rsidRDefault="00E87B52" w:rsidP="00E87B52">
      <w:pPr>
        <w:rPr>
          <w:rFonts w:ascii="Arial" w:hAnsi="Arial" w:cs="Arial"/>
          <w:sz w:val="22"/>
          <w:szCs w:val="22"/>
        </w:rPr>
      </w:pPr>
    </w:p>
    <w:p w:rsidR="00E87B52" w:rsidRPr="003C69CB" w:rsidRDefault="00E87B52" w:rsidP="00E87B52">
      <w:pPr>
        <w:rPr>
          <w:rFonts w:ascii="Arial" w:hAnsi="Arial" w:cs="Arial"/>
          <w:sz w:val="22"/>
          <w:szCs w:val="22"/>
        </w:rPr>
      </w:pPr>
      <w:r>
        <w:rPr>
          <w:rFonts w:ascii="Arial" w:hAnsi="Arial" w:cs="Arial"/>
          <w:b/>
          <w:sz w:val="22"/>
          <w:szCs w:val="22"/>
        </w:rPr>
        <w:tab/>
      </w:r>
      <w:r>
        <w:rPr>
          <w:rFonts w:ascii="Arial" w:hAnsi="Arial" w:cs="Arial"/>
          <w:sz w:val="22"/>
          <w:szCs w:val="22"/>
        </w:rPr>
        <w:t>A good site for the details on the chemistry of anaerobic generation of methane gas is found at</w:t>
      </w:r>
      <w:hyperlink w:history="1"/>
      <w:r w:rsidRPr="003C69CB">
        <w:rPr>
          <w:rFonts w:ascii="Arial" w:hAnsi="Arial" w:cs="Arial"/>
          <w:sz w:val="22"/>
          <w:szCs w:val="22"/>
        </w:rPr>
        <w:t xml:space="preserve"> </w:t>
      </w:r>
      <w:hyperlink r:id="rId93" w:history="1">
        <w:r w:rsidRPr="002915DE">
          <w:rPr>
            <w:rStyle w:val="Hyperlink"/>
            <w:rFonts w:ascii="Arial" w:hAnsi="Arial" w:cs="Arial"/>
            <w:sz w:val="22"/>
            <w:szCs w:val="22"/>
          </w:rPr>
          <w:t>http://www.e-inst.com/biomass-to-biogas/</w:t>
        </w:r>
      </w:hyperlink>
      <w:r>
        <w:rPr>
          <w:rFonts w:ascii="Arial" w:hAnsi="Arial" w:cs="Arial"/>
          <w:sz w:val="22"/>
          <w:szCs w:val="22"/>
        </w:rPr>
        <w:t>.</w:t>
      </w:r>
    </w:p>
    <w:p w:rsidR="00E87B52" w:rsidRPr="004C3124" w:rsidRDefault="00E87B52" w:rsidP="00E87B52">
      <w:pPr>
        <w:rPr>
          <w:rFonts w:ascii="Arial" w:hAnsi="Arial" w:cs="Arial"/>
          <w:sz w:val="22"/>
          <w:szCs w:val="22"/>
        </w:rPr>
      </w:pPr>
    </w:p>
    <w:p w:rsidR="00E87B52" w:rsidRPr="0052093A" w:rsidRDefault="00E87B52" w:rsidP="00E87B52">
      <w:pPr>
        <w:rPr>
          <w:rFonts w:ascii="Arial" w:hAnsi="Arial" w:cs="Arial"/>
          <w:b/>
        </w:rPr>
      </w:pPr>
      <w:r w:rsidRPr="0052093A">
        <w:rPr>
          <w:rFonts w:ascii="Arial" w:hAnsi="Arial" w:cs="Arial"/>
          <w:b/>
        </w:rPr>
        <w:t xml:space="preserve">More sites </w:t>
      </w:r>
      <w:r>
        <w:rPr>
          <w:rFonts w:ascii="Arial" w:hAnsi="Arial" w:cs="Arial"/>
          <w:b/>
        </w:rPr>
        <w:t>on commercial algae production</w:t>
      </w:r>
    </w:p>
    <w:p w:rsidR="00E87B52" w:rsidRDefault="00E87B52" w:rsidP="00E87B52">
      <w:pPr>
        <w:rPr>
          <w:rFonts w:ascii="Arial" w:hAnsi="Arial" w:cs="Arial"/>
          <w:sz w:val="22"/>
          <w:szCs w:val="22"/>
        </w:rPr>
      </w:pPr>
    </w:p>
    <w:p w:rsidR="00E87B52" w:rsidRDefault="00E87B52" w:rsidP="00E87B52">
      <w:pPr>
        <w:ind w:firstLine="720"/>
        <w:rPr>
          <w:rFonts w:ascii="Arial" w:hAnsi="Arial" w:cs="Arial"/>
          <w:sz w:val="22"/>
          <w:szCs w:val="22"/>
        </w:rPr>
      </w:pPr>
      <w:r>
        <w:rPr>
          <w:rFonts w:ascii="Arial" w:hAnsi="Arial" w:cs="Arial"/>
          <w:sz w:val="22"/>
          <w:szCs w:val="22"/>
        </w:rPr>
        <w:lastRenderedPageBreak/>
        <w:t xml:space="preserve">A 3:46 video clip showing the setup for commercial algae-growing is found at </w:t>
      </w:r>
      <w:hyperlink r:id="rId94" w:history="1">
        <w:r w:rsidRPr="002915DE">
          <w:rPr>
            <w:rStyle w:val="Hyperlink"/>
            <w:rFonts w:ascii="Arial" w:hAnsi="Arial" w:cs="Arial"/>
            <w:sz w:val="22"/>
            <w:szCs w:val="22"/>
          </w:rPr>
          <w:t>https://www.youtube.com/watch?v=k4z7p8-4oGo</w:t>
        </w:r>
      </w:hyperlink>
      <w:r>
        <w:rPr>
          <w:rFonts w:ascii="Arial" w:hAnsi="Arial" w:cs="Arial"/>
          <w:sz w:val="22"/>
          <w:szCs w:val="22"/>
        </w:rPr>
        <w:t>. This is a useful visual presentation for the classroom.</w:t>
      </w:r>
    </w:p>
    <w:p w:rsidR="00E87B52" w:rsidRDefault="00E87B52" w:rsidP="00E87B52">
      <w:pPr>
        <w:rPr>
          <w:rFonts w:ascii="Arial" w:hAnsi="Arial" w:cs="Arial"/>
          <w:sz w:val="22"/>
          <w:szCs w:val="22"/>
        </w:rPr>
      </w:pPr>
    </w:p>
    <w:p w:rsidR="00E87B52" w:rsidRDefault="00E87B52" w:rsidP="00E87B52">
      <w:pPr>
        <w:pStyle w:val="NormalWeb"/>
        <w:spacing w:before="0" w:beforeAutospacing="0" w:after="0" w:afterAutospacing="0"/>
        <w:ind w:firstLine="720"/>
        <w:textAlignment w:val="baseline"/>
        <w:rPr>
          <w:rFonts w:ascii="Arial" w:hAnsi="Arial" w:cs="Arial"/>
          <w:color w:val="000000"/>
          <w:sz w:val="22"/>
          <w:szCs w:val="22"/>
        </w:rPr>
      </w:pPr>
      <w:r>
        <w:rPr>
          <w:rFonts w:ascii="Arial" w:hAnsi="Arial" w:cs="Arial"/>
          <w:color w:val="000000"/>
          <w:sz w:val="22"/>
          <w:szCs w:val="22"/>
        </w:rPr>
        <w:t xml:space="preserve">An important 2016 commercial algal biofuel company is described at </w:t>
      </w:r>
      <w:hyperlink r:id="rId95" w:history="1">
        <w:r w:rsidRPr="00E66F41">
          <w:rPr>
            <w:rStyle w:val="Hyperlink"/>
            <w:rFonts w:ascii="Arial" w:hAnsi="Arial" w:cs="Arial"/>
            <w:sz w:val="22"/>
            <w:szCs w:val="22"/>
          </w:rPr>
          <w:t>http://www.sapphireenergy.com/sapphire-renewable-energy/</w:t>
        </w:r>
      </w:hyperlink>
      <w:r>
        <w:rPr>
          <w:rFonts w:ascii="Arial" w:hAnsi="Arial" w:cs="Arial"/>
          <w:color w:val="000000"/>
          <w:sz w:val="22"/>
          <w:szCs w:val="22"/>
        </w:rPr>
        <w:t>. Their news and media section contains the parameters for efficient algae production under the guise of looking for a new “home” to purchase for algae production, not human habitation.</w:t>
      </w:r>
    </w:p>
    <w:p w:rsidR="00E87B52" w:rsidRDefault="00E87B52" w:rsidP="00E87B52">
      <w:pPr>
        <w:pStyle w:val="NormalWeb"/>
        <w:spacing w:before="0" w:beforeAutospacing="0" w:after="0" w:afterAutospacing="0"/>
        <w:textAlignment w:val="baseline"/>
        <w:rPr>
          <w:rFonts w:ascii="Arial" w:hAnsi="Arial" w:cs="Arial"/>
          <w:color w:val="000000"/>
          <w:sz w:val="22"/>
          <w:szCs w:val="22"/>
        </w:rPr>
      </w:pPr>
    </w:p>
    <w:p w:rsidR="00E87B52" w:rsidRDefault="00E87B52" w:rsidP="00E87B52">
      <w:pPr>
        <w:pStyle w:val="NormalWeb"/>
        <w:spacing w:before="0" w:beforeAutospacing="0" w:after="0" w:afterAutospacing="0"/>
        <w:ind w:firstLine="720"/>
        <w:textAlignment w:val="baseline"/>
        <w:rPr>
          <w:rFonts w:ascii="Arial" w:hAnsi="Arial" w:cs="Arial"/>
          <w:color w:val="000000"/>
          <w:sz w:val="22"/>
          <w:szCs w:val="22"/>
        </w:rPr>
      </w:pPr>
      <w:r>
        <w:rPr>
          <w:rFonts w:ascii="Arial" w:hAnsi="Arial" w:cs="Arial"/>
          <w:color w:val="000000"/>
          <w:sz w:val="22"/>
          <w:szCs w:val="22"/>
        </w:rPr>
        <w:t xml:space="preserve">A good short (2:34) video clip on the basics of making biofuel from algae is found at the government Web site, </w:t>
      </w:r>
      <w:hyperlink r:id="rId96" w:history="1">
        <w:r w:rsidRPr="00E66F41">
          <w:rPr>
            <w:rStyle w:val="Hyperlink"/>
            <w:rFonts w:ascii="Arial" w:hAnsi="Arial" w:cs="Arial"/>
            <w:sz w:val="22"/>
            <w:szCs w:val="22"/>
          </w:rPr>
          <w:t>http://energy.gov/articles/energy-101-algae-fuel</w:t>
        </w:r>
      </w:hyperlink>
      <w:r>
        <w:rPr>
          <w:rFonts w:ascii="Arial" w:hAnsi="Arial" w:cs="Arial"/>
          <w:color w:val="000000"/>
          <w:sz w:val="22"/>
          <w:szCs w:val="22"/>
        </w:rPr>
        <w:t>.</w:t>
      </w:r>
    </w:p>
    <w:p w:rsidR="00E87B52" w:rsidRDefault="00E87B52" w:rsidP="00E87B52">
      <w:pPr>
        <w:rPr>
          <w:rFonts w:ascii="Arial" w:hAnsi="Arial" w:cs="Arial"/>
          <w:color w:val="000000"/>
          <w:sz w:val="22"/>
          <w:szCs w:val="22"/>
        </w:rPr>
      </w:pPr>
    </w:p>
    <w:p w:rsidR="00E87B52" w:rsidRDefault="00E87B52" w:rsidP="00E87B52">
      <w:pPr>
        <w:ind w:firstLine="720"/>
      </w:pPr>
      <w:r>
        <w:rPr>
          <w:rFonts w:ascii="Arial" w:hAnsi="Arial" w:cs="Arial"/>
          <w:color w:val="000000"/>
          <w:sz w:val="22"/>
          <w:szCs w:val="22"/>
        </w:rPr>
        <w:t xml:space="preserve">A short (1:58) video showing a scale model for converting algae to petrol is found at </w:t>
      </w:r>
      <w:hyperlink r:id="rId97" w:history="1">
        <w:r w:rsidRPr="00E66F41">
          <w:rPr>
            <w:rStyle w:val="Hyperlink"/>
            <w:rFonts w:ascii="Arial" w:hAnsi="Arial" w:cs="Arial"/>
            <w:sz w:val="22"/>
            <w:szCs w:val="22"/>
          </w:rPr>
          <w:t>https://www.youtube.com/watch?v=Qs0QZJ0rea0</w:t>
        </w:r>
      </w:hyperlink>
      <w:r>
        <w:t>.</w:t>
      </w:r>
    </w:p>
    <w:p w:rsidR="00E87B52" w:rsidRPr="000414F0" w:rsidRDefault="00E87B52" w:rsidP="00E87B52">
      <w:pPr>
        <w:rPr>
          <w:rFonts w:ascii="Arial" w:hAnsi="Arial" w:cs="Arial"/>
          <w:sz w:val="22"/>
          <w:szCs w:val="22"/>
        </w:rPr>
      </w:pPr>
    </w:p>
    <w:p w:rsidR="00E87B52" w:rsidRPr="000414F0" w:rsidRDefault="00E87B52" w:rsidP="00E87B52">
      <w:pPr>
        <w:ind w:firstLine="720"/>
        <w:rPr>
          <w:rFonts w:ascii="Arial" w:hAnsi="Arial" w:cs="Arial"/>
          <w:sz w:val="22"/>
          <w:szCs w:val="22"/>
        </w:rPr>
      </w:pPr>
      <w:r w:rsidRPr="000414F0">
        <w:rPr>
          <w:rFonts w:ascii="Arial" w:hAnsi="Arial" w:cs="Arial"/>
          <w:sz w:val="22"/>
          <w:szCs w:val="22"/>
        </w:rPr>
        <w:t>Another related video (3:12) can be accessed at</w:t>
      </w:r>
      <w:r w:rsidRPr="000414F0">
        <w:rPr>
          <w:rFonts w:ascii="Arial" w:hAnsi="Arial" w:cs="Arial"/>
          <w:color w:val="000000"/>
          <w:sz w:val="22"/>
          <w:szCs w:val="22"/>
        </w:rPr>
        <w:t xml:space="preserve"> </w:t>
      </w:r>
      <w:hyperlink r:id="rId98" w:history="1">
        <w:r w:rsidRPr="000414F0">
          <w:rPr>
            <w:rStyle w:val="Hyperlink"/>
            <w:rFonts w:ascii="Arial" w:hAnsi="Arial" w:cs="Arial"/>
            <w:sz w:val="22"/>
            <w:szCs w:val="22"/>
          </w:rPr>
          <w:t>https://www.youtube.com/watch?v=QP_HbQ5cWSk</w:t>
        </w:r>
      </w:hyperlink>
      <w:r w:rsidRPr="000414F0">
        <w:rPr>
          <w:rFonts w:ascii="Arial" w:hAnsi="Arial" w:cs="Arial"/>
          <w:sz w:val="22"/>
          <w:szCs w:val="22"/>
        </w:rPr>
        <w:t xml:space="preserve">. This video from a commercial company, </w:t>
      </w:r>
      <w:proofErr w:type="spellStart"/>
      <w:r w:rsidRPr="000414F0">
        <w:rPr>
          <w:rFonts w:ascii="Arial" w:hAnsi="Arial" w:cs="Arial"/>
          <w:sz w:val="22"/>
          <w:szCs w:val="22"/>
        </w:rPr>
        <w:t>Algae.tec</w:t>
      </w:r>
      <w:proofErr w:type="spellEnd"/>
      <w:r w:rsidRPr="000414F0">
        <w:rPr>
          <w:rFonts w:ascii="Arial" w:hAnsi="Arial" w:cs="Arial"/>
          <w:sz w:val="22"/>
          <w:szCs w:val="22"/>
        </w:rPr>
        <w:t xml:space="preserve"> shows a different physical setup for growing algae.</w:t>
      </w:r>
    </w:p>
    <w:p w:rsidR="00E87B52" w:rsidRPr="004C3124" w:rsidRDefault="00E87B52" w:rsidP="00E87B52">
      <w:pPr>
        <w:rPr>
          <w:rFonts w:ascii="Arial" w:hAnsi="Arial" w:cs="Arial"/>
          <w:sz w:val="22"/>
          <w:szCs w:val="22"/>
        </w:rPr>
      </w:pPr>
    </w:p>
    <w:p w:rsidR="00E87B52" w:rsidRPr="0052093A" w:rsidRDefault="00E87B52" w:rsidP="00E87B52">
      <w:pPr>
        <w:rPr>
          <w:rFonts w:ascii="Arial" w:hAnsi="Arial" w:cs="Arial"/>
        </w:rPr>
      </w:pPr>
      <w:r w:rsidRPr="0052093A">
        <w:rPr>
          <w:rFonts w:ascii="Arial" w:hAnsi="Arial" w:cs="Arial"/>
          <w:b/>
        </w:rPr>
        <w:t>More sites on</w:t>
      </w:r>
      <w:r w:rsidRPr="0052093A">
        <w:rPr>
          <w:rFonts w:ascii="Arial" w:hAnsi="Arial" w:cs="Arial"/>
        </w:rPr>
        <w:t xml:space="preserve"> </w:t>
      </w:r>
      <w:r>
        <w:rPr>
          <w:rFonts w:ascii="Arial" w:hAnsi="Arial" w:cs="Arial"/>
          <w:b/>
        </w:rPr>
        <w:t>the issue of greenhouse gases in agriculture</w:t>
      </w:r>
    </w:p>
    <w:p w:rsidR="00E87B52" w:rsidRDefault="00E87B52" w:rsidP="00E87B52">
      <w:pPr>
        <w:rPr>
          <w:rFonts w:ascii="Arial" w:hAnsi="Arial" w:cs="Arial"/>
          <w:sz w:val="22"/>
          <w:szCs w:val="22"/>
        </w:rPr>
      </w:pPr>
    </w:p>
    <w:p w:rsidR="00E87B52" w:rsidRDefault="00E87B52" w:rsidP="00E87B52">
      <w:pPr>
        <w:rPr>
          <w:rFonts w:ascii="Arial" w:hAnsi="Arial" w:cs="Arial"/>
          <w:sz w:val="22"/>
          <w:szCs w:val="22"/>
        </w:rPr>
      </w:pPr>
      <w:r>
        <w:rPr>
          <w:rFonts w:ascii="Arial" w:hAnsi="Arial" w:cs="Arial"/>
          <w:b/>
          <w:sz w:val="22"/>
          <w:szCs w:val="22"/>
        </w:rPr>
        <w:tab/>
      </w:r>
      <w:r>
        <w:rPr>
          <w:rFonts w:ascii="Arial" w:hAnsi="Arial" w:cs="Arial"/>
          <w:sz w:val="22"/>
          <w:szCs w:val="22"/>
        </w:rPr>
        <w:t xml:space="preserve">Agriculture as one of the principle sources of biofuels is also the locus for controlling production of greenhouse gases. Both plants and soil are primary chemical sinks for carbon dioxide. But the agriculture sector can also be a source of carbon dioxide. The following reference details the many ways in which agricultural practices are central to the control of carbon dioxide in the atmosphere: </w:t>
      </w:r>
      <w:hyperlink r:id="rId99" w:history="1">
        <w:r w:rsidRPr="008E0B35">
          <w:rPr>
            <w:rStyle w:val="Hyperlink"/>
            <w:rFonts w:ascii="Arial" w:hAnsi="Arial" w:cs="Arial"/>
            <w:sz w:val="22"/>
            <w:szCs w:val="22"/>
          </w:rPr>
          <w:t>http://www.c2es.org/technology/overview/agriculture</w:t>
        </w:r>
      </w:hyperlink>
      <w:r>
        <w:rPr>
          <w:rFonts w:ascii="Arial" w:hAnsi="Arial" w:cs="Arial"/>
          <w:sz w:val="22"/>
          <w:szCs w:val="22"/>
        </w:rPr>
        <w:t>.</w:t>
      </w:r>
    </w:p>
    <w:p w:rsidR="00991D9F" w:rsidRDefault="00991D9F" w:rsidP="00991D9F">
      <w:pPr>
        <w:rPr>
          <w:rFonts w:ascii="Arial" w:hAnsi="Arial" w:cs="Arial"/>
          <w:sz w:val="22"/>
          <w:szCs w:val="22"/>
        </w:rPr>
      </w:pPr>
    </w:p>
    <w:sectPr w:rsidR="00991D9F" w:rsidSect="009149FC">
      <w:footerReference w:type="even" r:id="rId100"/>
      <w:footerReference w:type="default" r:id="rId101"/>
      <w:footerReference w:type="first" r:id="rId102"/>
      <w:type w:val="continuous"/>
      <w:pgSz w:w="12240" w:h="15840" w:code="1"/>
      <w:pgMar w:top="153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624" w:rsidRDefault="00BA3624">
      <w:r>
        <w:separator/>
      </w:r>
    </w:p>
  </w:endnote>
  <w:endnote w:type="continuationSeparator" w:id="0">
    <w:p w:rsidR="00BA3624" w:rsidRDefault="00BA3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F2" w:rsidRDefault="002126F2"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2126F2" w:rsidRDefault="002126F2"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F2" w:rsidRDefault="002126F2"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8240" behindDoc="1" locked="0" layoutInCell="1" allowOverlap="1" wp14:anchorId="286DB9CE" wp14:editId="147DD8A0">
          <wp:simplePos x="0" y="0"/>
          <wp:positionH relativeFrom="column">
            <wp:posOffset>0</wp:posOffset>
          </wp:positionH>
          <wp:positionV relativeFrom="paragraph">
            <wp:posOffset>-15240</wp:posOffset>
          </wp:positionV>
          <wp:extent cx="1179830" cy="258445"/>
          <wp:effectExtent l="0" t="0" r="1270" b="8255"/>
          <wp:wrapTight wrapText="bothSides">
            <wp:wrapPolygon edited="0">
              <wp:start x="0" y="0"/>
              <wp:lineTo x="0" y="20698"/>
              <wp:lineTo x="21274" y="20698"/>
              <wp:lineTo x="21274" y="0"/>
              <wp:lineTo x="0" y="0"/>
            </wp:wrapPolygon>
          </wp:wrapTight>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fldChar w:fldCharType="begin"/>
    </w:r>
    <w:r>
      <w:instrText xml:space="preserve"> PAGE   \* MERGEFORMAT </w:instrText>
    </w:r>
    <w:r>
      <w:fldChar w:fldCharType="separate"/>
    </w:r>
    <w:r w:rsidR="0022181F">
      <w:rPr>
        <w:noProof/>
      </w:rPr>
      <w:t>32</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6F2" w:rsidRDefault="002126F2" w:rsidP="00CD277D">
    <w:pPr>
      <w:pStyle w:val="Footer"/>
      <w:tabs>
        <w:tab w:val="clear" w:pos="4320"/>
        <w:tab w:val="clear" w:pos="8640"/>
        <w:tab w:val="center" w:pos="4680"/>
        <w:tab w:val="right" w:pos="9360"/>
      </w:tabs>
    </w:pPr>
    <w:r w:rsidRPr="008347AB">
      <w:rPr>
        <w:noProof/>
        <w:lang w:val="en-US" w:eastAsia="en-US"/>
      </w:rPr>
      <w:drawing>
        <wp:anchor distT="0" distB="0" distL="114300" distR="114300" simplePos="0" relativeHeight="251659264" behindDoc="1" locked="0" layoutInCell="1" allowOverlap="1" wp14:anchorId="3AEC1BDC" wp14:editId="0EF5A76F">
          <wp:simplePos x="0" y="0"/>
          <wp:positionH relativeFrom="column">
            <wp:posOffset>0</wp:posOffset>
          </wp:positionH>
          <wp:positionV relativeFrom="paragraph">
            <wp:posOffset>-29210</wp:posOffset>
          </wp:positionV>
          <wp:extent cx="1179830" cy="258445"/>
          <wp:effectExtent l="0" t="0" r="1270" b="8255"/>
          <wp:wrapTight wrapText="bothSides">
            <wp:wrapPolygon edited="0">
              <wp:start x="0" y="0"/>
              <wp:lineTo x="0" y="20698"/>
              <wp:lineTo x="21274" y="20698"/>
              <wp:lineTo x="21274" y="0"/>
              <wp:lineTo x="0" y="0"/>
            </wp:wrapPolygon>
          </wp:wrapTight>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anchor>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624" w:rsidRDefault="00BA3624">
      <w:r>
        <w:separator/>
      </w:r>
    </w:p>
  </w:footnote>
  <w:footnote w:type="continuationSeparator" w:id="0">
    <w:p w:rsidR="00BA3624" w:rsidRDefault="00BA36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0DA"/>
    <w:multiLevelType w:val="hybridMultilevel"/>
    <w:tmpl w:val="03B48B90"/>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
    <w:nsid w:val="06727486"/>
    <w:multiLevelType w:val="multilevel"/>
    <w:tmpl w:val="F0327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89D193F"/>
    <w:multiLevelType w:val="hybridMultilevel"/>
    <w:tmpl w:val="520E4BE6"/>
    <w:lvl w:ilvl="0" w:tplc="B7BE96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0210E"/>
    <w:multiLevelType w:val="hybridMultilevel"/>
    <w:tmpl w:val="A79A3A4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F2662B4"/>
    <w:multiLevelType w:val="hybridMultilevel"/>
    <w:tmpl w:val="DE62DFBC"/>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nsid w:val="10AE0610"/>
    <w:multiLevelType w:val="hybridMultilevel"/>
    <w:tmpl w:val="253E4120"/>
    <w:lvl w:ilvl="0" w:tplc="00FE74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27D7FB9"/>
    <w:multiLevelType w:val="hybridMultilevel"/>
    <w:tmpl w:val="2C9A7FFE"/>
    <w:lvl w:ilvl="0" w:tplc="CC0A2CB8">
      <w:start w:val="1"/>
      <w:numFmt w:val="decimal"/>
      <w:lvlText w:val="%1."/>
      <w:lvlJc w:val="left"/>
      <w:pPr>
        <w:tabs>
          <w:tab w:val="num" w:pos="720"/>
        </w:tabs>
        <w:ind w:left="72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nsid w:val="1AAF54ED"/>
    <w:multiLevelType w:val="hybridMultilevel"/>
    <w:tmpl w:val="BE4019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F797937"/>
    <w:multiLevelType w:val="multilevel"/>
    <w:tmpl w:val="E8B62C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FD3781E"/>
    <w:multiLevelType w:val="hybridMultilevel"/>
    <w:tmpl w:val="16866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06C6340"/>
    <w:multiLevelType w:val="hybridMultilevel"/>
    <w:tmpl w:val="BDF4DDD2"/>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13">
    <w:nsid w:val="34E15978"/>
    <w:multiLevelType w:val="hybridMultilevel"/>
    <w:tmpl w:val="17822B8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ED7E3F"/>
    <w:multiLevelType w:val="multilevel"/>
    <w:tmpl w:val="37A29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1F81982"/>
    <w:multiLevelType w:val="hybridMultilevel"/>
    <w:tmpl w:val="8D964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4A5552D5"/>
    <w:multiLevelType w:val="hybridMultilevel"/>
    <w:tmpl w:val="131465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DA32E4D"/>
    <w:multiLevelType w:val="hybridMultilevel"/>
    <w:tmpl w:val="D34230C0"/>
    <w:lvl w:ilvl="0" w:tplc="FA56629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F3D214F"/>
    <w:multiLevelType w:val="hybridMultilevel"/>
    <w:tmpl w:val="FB6876B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57523880"/>
    <w:multiLevelType w:val="hybridMultilevel"/>
    <w:tmpl w:val="AF6A1DD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60FE37C1"/>
    <w:multiLevelType w:val="hybridMultilevel"/>
    <w:tmpl w:val="6302B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92666C"/>
    <w:multiLevelType w:val="hybridMultilevel"/>
    <w:tmpl w:val="2D240314"/>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19">
      <w:start w:val="1"/>
      <w:numFmt w:val="lowerLetter"/>
      <w:lvlText w:val="%7."/>
      <w:lvlJc w:val="left"/>
      <w:pPr>
        <w:tabs>
          <w:tab w:val="num" w:pos="5040"/>
        </w:tabs>
        <w:ind w:left="5040" w:hanging="360"/>
      </w:pPr>
    </w:lvl>
    <w:lvl w:ilvl="7" w:tplc="04090011">
      <w:start w:val="1"/>
      <w:numFmt w:val="decimal"/>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6687715"/>
    <w:multiLevelType w:val="hybridMultilevel"/>
    <w:tmpl w:val="7BE226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69BA45A1"/>
    <w:multiLevelType w:val="hybridMultilevel"/>
    <w:tmpl w:val="190A19B8"/>
    <w:lvl w:ilvl="0" w:tplc="3222BDFA">
      <w:start w:val="1"/>
      <w:numFmt w:val="decimal"/>
      <w:lvlText w:val="%1."/>
      <w:lvlJc w:val="left"/>
      <w:pPr>
        <w:tabs>
          <w:tab w:val="num" w:pos="720"/>
        </w:tabs>
        <w:ind w:left="720" w:hanging="360"/>
      </w:pPr>
      <w:rPr>
        <w:i w:val="0"/>
      </w:rPr>
    </w:lvl>
    <w:lvl w:ilvl="1" w:tplc="EEF01696">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nsid w:val="718B35E0"/>
    <w:multiLevelType w:val="hybridMultilevel"/>
    <w:tmpl w:val="18BC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6F3C02"/>
    <w:multiLevelType w:val="hybridMultilevel"/>
    <w:tmpl w:val="AC3C29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9"/>
  </w:num>
  <w:num w:numId="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0"/>
  </w:num>
  <w:num w:numId="9">
    <w:abstractNumId w:val="1"/>
  </w:num>
  <w:num w:numId="10">
    <w:abstractNumId w:val="8"/>
  </w:num>
  <w:num w:numId="11">
    <w:abstractNumId w:val="25"/>
  </w:num>
  <w:num w:numId="12">
    <w:abstractNumId w:val="12"/>
  </w:num>
  <w:num w:numId="13">
    <w:abstractNumId w:val="5"/>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3"/>
  </w:num>
  <w:num w:numId="22">
    <w:abstractNumId w:val="0"/>
  </w:num>
  <w:num w:numId="23">
    <w:abstractNumId w:val="28"/>
  </w:num>
  <w:num w:numId="24">
    <w:abstractNumId w:val="27"/>
  </w:num>
  <w:num w:numId="25">
    <w:abstractNumId w:val="23"/>
  </w:num>
  <w:num w:numId="26">
    <w:abstractNumId w:val="11"/>
  </w:num>
  <w:num w:numId="27">
    <w:abstractNumId w:val="16"/>
  </w:num>
  <w:num w:numId="28">
    <w:abstractNumId w:val="7"/>
  </w:num>
  <w:num w:numId="29">
    <w:abstractNumId w:val="18"/>
  </w:num>
  <w:num w:numId="30">
    <w:abstractNumId w:val="26"/>
  </w:num>
  <w:num w:numId="31">
    <w:abstractNumId w:val="17"/>
  </w:num>
  <w:num w:numId="32">
    <w:abstractNumId w:val="9"/>
  </w:num>
  <w:num w:numId="33">
    <w:abstractNumId w:val="15"/>
  </w:num>
  <w:num w:numId="34">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16BE"/>
    <w:rsid w:val="00002B85"/>
    <w:rsid w:val="000034A4"/>
    <w:rsid w:val="0000395A"/>
    <w:rsid w:val="00003AF0"/>
    <w:rsid w:val="0000460B"/>
    <w:rsid w:val="00005200"/>
    <w:rsid w:val="00005284"/>
    <w:rsid w:val="0000706E"/>
    <w:rsid w:val="00011364"/>
    <w:rsid w:val="00012DE5"/>
    <w:rsid w:val="00013003"/>
    <w:rsid w:val="00013ED5"/>
    <w:rsid w:val="0001419A"/>
    <w:rsid w:val="00015E32"/>
    <w:rsid w:val="00017475"/>
    <w:rsid w:val="000178A8"/>
    <w:rsid w:val="000207D4"/>
    <w:rsid w:val="0002190D"/>
    <w:rsid w:val="00021978"/>
    <w:rsid w:val="00021C82"/>
    <w:rsid w:val="00021D9F"/>
    <w:rsid w:val="00022983"/>
    <w:rsid w:val="00022AEC"/>
    <w:rsid w:val="00022F30"/>
    <w:rsid w:val="00022FCB"/>
    <w:rsid w:val="000235AB"/>
    <w:rsid w:val="000236BB"/>
    <w:rsid w:val="00023D00"/>
    <w:rsid w:val="00023ED5"/>
    <w:rsid w:val="00023FE0"/>
    <w:rsid w:val="00024CBD"/>
    <w:rsid w:val="000256EC"/>
    <w:rsid w:val="00027381"/>
    <w:rsid w:val="000273CE"/>
    <w:rsid w:val="00027893"/>
    <w:rsid w:val="0003026A"/>
    <w:rsid w:val="00031AF5"/>
    <w:rsid w:val="00031CF9"/>
    <w:rsid w:val="00033167"/>
    <w:rsid w:val="00034256"/>
    <w:rsid w:val="000344D2"/>
    <w:rsid w:val="000367C6"/>
    <w:rsid w:val="0003722F"/>
    <w:rsid w:val="0004033A"/>
    <w:rsid w:val="00040818"/>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3875"/>
    <w:rsid w:val="000543EC"/>
    <w:rsid w:val="000546C6"/>
    <w:rsid w:val="00054A57"/>
    <w:rsid w:val="00054E7D"/>
    <w:rsid w:val="0005552B"/>
    <w:rsid w:val="000558CB"/>
    <w:rsid w:val="0005715F"/>
    <w:rsid w:val="0005759F"/>
    <w:rsid w:val="00057BBA"/>
    <w:rsid w:val="00060F39"/>
    <w:rsid w:val="0006252B"/>
    <w:rsid w:val="0006296B"/>
    <w:rsid w:val="0006310C"/>
    <w:rsid w:val="00063725"/>
    <w:rsid w:val="00063DB1"/>
    <w:rsid w:val="00065568"/>
    <w:rsid w:val="00065B75"/>
    <w:rsid w:val="00065FC1"/>
    <w:rsid w:val="00066386"/>
    <w:rsid w:val="000664BC"/>
    <w:rsid w:val="00066B40"/>
    <w:rsid w:val="0007070B"/>
    <w:rsid w:val="00071BF1"/>
    <w:rsid w:val="00071DF2"/>
    <w:rsid w:val="00072294"/>
    <w:rsid w:val="00072A48"/>
    <w:rsid w:val="00072CFA"/>
    <w:rsid w:val="00072DC0"/>
    <w:rsid w:val="00073E6C"/>
    <w:rsid w:val="0007426D"/>
    <w:rsid w:val="00074D7F"/>
    <w:rsid w:val="00074F3A"/>
    <w:rsid w:val="00077965"/>
    <w:rsid w:val="00081165"/>
    <w:rsid w:val="00081CB1"/>
    <w:rsid w:val="0008290E"/>
    <w:rsid w:val="00082F30"/>
    <w:rsid w:val="000846AB"/>
    <w:rsid w:val="00084A4B"/>
    <w:rsid w:val="000855BD"/>
    <w:rsid w:val="00085D88"/>
    <w:rsid w:val="000869CC"/>
    <w:rsid w:val="0009108E"/>
    <w:rsid w:val="00092964"/>
    <w:rsid w:val="0009329B"/>
    <w:rsid w:val="000932C7"/>
    <w:rsid w:val="00093CCF"/>
    <w:rsid w:val="00093FC0"/>
    <w:rsid w:val="00094676"/>
    <w:rsid w:val="000956B8"/>
    <w:rsid w:val="00095BB1"/>
    <w:rsid w:val="00096C12"/>
    <w:rsid w:val="00097EED"/>
    <w:rsid w:val="000A27DA"/>
    <w:rsid w:val="000A2C7A"/>
    <w:rsid w:val="000A3378"/>
    <w:rsid w:val="000A3972"/>
    <w:rsid w:val="000A3C4C"/>
    <w:rsid w:val="000A4F4C"/>
    <w:rsid w:val="000A5C30"/>
    <w:rsid w:val="000A6133"/>
    <w:rsid w:val="000A6E80"/>
    <w:rsid w:val="000A7235"/>
    <w:rsid w:val="000B08FA"/>
    <w:rsid w:val="000B0D9D"/>
    <w:rsid w:val="000B1681"/>
    <w:rsid w:val="000B1B36"/>
    <w:rsid w:val="000B43DD"/>
    <w:rsid w:val="000B4484"/>
    <w:rsid w:val="000B4F89"/>
    <w:rsid w:val="000B55D7"/>
    <w:rsid w:val="000B5852"/>
    <w:rsid w:val="000B6545"/>
    <w:rsid w:val="000B7395"/>
    <w:rsid w:val="000B7F45"/>
    <w:rsid w:val="000C0F06"/>
    <w:rsid w:val="000C26DB"/>
    <w:rsid w:val="000C3563"/>
    <w:rsid w:val="000C3ED9"/>
    <w:rsid w:val="000C3F15"/>
    <w:rsid w:val="000C4069"/>
    <w:rsid w:val="000C5111"/>
    <w:rsid w:val="000C5214"/>
    <w:rsid w:val="000C5E6A"/>
    <w:rsid w:val="000C630F"/>
    <w:rsid w:val="000C6473"/>
    <w:rsid w:val="000C671D"/>
    <w:rsid w:val="000C6D0B"/>
    <w:rsid w:val="000C7ADA"/>
    <w:rsid w:val="000C7BE5"/>
    <w:rsid w:val="000D0216"/>
    <w:rsid w:val="000D1009"/>
    <w:rsid w:val="000D20B6"/>
    <w:rsid w:val="000D2ACF"/>
    <w:rsid w:val="000D2BDE"/>
    <w:rsid w:val="000D3B7B"/>
    <w:rsid w:val="000D4A3F"/>
    <w:rsid w:val="000D4F29"/>
    <w:rsid w:val="000D51CC"/>
    <w:rsid w:val="000D623B"/>
    <w:rsid w:val="000D65CD"/>
    <w:rsid w:val="000D7F77"/>
    <w:rsid w:val="000E093D"/>
    <w:rsid w:val="000E17E9"/>
    <w:rsid w:val="000E1D35"/>
    <w:rsid w:val="000E3E12"/>
    <w:rsid w:val="000E45FB"/>
    <w:rsid w:val="000E63B9"/>
    <w:rsid w:val="000E6587"/>
    <w:rsid w:val="000E72FE"/>
    <w:rsid w:val="000E746D"/>
    <w:rsid w:val="000F3238"/>
    <w:rsid w:val="000F3BBE"/>
    <w:rsid w:val="000F3EBE"/>
    <w:rsid w:val="000F4384"/>
    <w:rsid w:val="000F4CBE"/>
    <w:rsid w:val="000F531C"/>
    <w:rsid w:val="000F55D2"/>
    <w:rsid w:val="000F5782"/>
    <w:rsid w:val="000F5DFA"/>
    <w:rsid w:val="000F6013"/>
    <w:rsid w:val="000F6AA7"/>
    <w:rsid w:val="000F7591"/>
    <w:rsid w:val="000F7BE5"/>
    <w:rsid w:val="00100FB1"/>
    <w:rsid w:val="00101134"/>
    <w:rsid w:val="001018F8"/>
    <w:rsid w:val="001021A9"/>
    <w:rsid w:val="0010247D"/>
    <w:rsid w:val="001028B5"/>
    <w:rsid w:val="00102977"/>
    <w:rsid w:val="0010403C"/>
    <w:rsid w:val="0010483D"/>
    <w:rsid w:val="00104A88"/>
    <w:rsid w:val="00104C25"/>
    <w:rsid w:val="0010508B"/>
    <w:rsid w:val="00105C30"/>
    <w:rsid w:val="00105EE4"/>
    <w:rsid w:val="00105F9B"/>
    <w:rsid w:val="00106FB4"/>
    <w:rsid w:val="0010775F"/>
    <w:rsid w:val="0011026A"/>
    <w:rsid w:val="001111C6"/>
    <w:rsid w:val="001118EE"/>
    <w:rsid w:val="00111C09"/>
    <w:rsid w:val="00112F45"/>
    <w:rsid w:val="00113E24"/>
    <w:rsid w:val="001144A0"/>
    <w:rsid w:val="0011535A"/>
    <w:rsid w:val="00115642"/>
    <w:rsid w:val="0011565A"/>
    <w:rsid w:val="00115B41"/>
    <w:rsid w:val="00115D13"/>
    <w:rsid w:val="00116634"/>
    <w:rsid w:val="00117153"/>
    <w:rsid w:val="00117E4A"/>
    <w:rsid w:val="0012024B"/>
    <w:rsid w:val="00121572"/>
    <w:rsid w:val="00122FAC"/>
    <w:rsid w:val="0012303E"/>
    <w:rsid w:val="001234BD"/>
    <w:rsid w:val="00123C6E"/>
    <w:rsid w:val="00124D1E"/>
    <w:rsid w:val="00125831"/>
    <w:rsid w:val="00125925"/>
    <w:rsid w:val="00127582"/>
    <w:rsid w:val="00127817"/>
    <w:rsid w:val="00130446"/>
    <w:rsid w:val="00130548"/>
    <w:rsid w:val="001307C7"/>
    <w:rsid w:val="0013146B"/>
    <w:rsid w:val="00131698"/>
    <w:rsid w:val="00131780"/>
    <w:rsid w:val="001329B4"/>
    <w:rsid w:val="00132C91"/>
    <w:rsid w:val="001334BD"/>
    <w:rsid w:val="001334FB"/>
    <w:rsid w:val="00133711"/>
    <w:rsid w:val="00133D99"/>
    <w:rsid w:val="00134864"/>
    <w:rsid w:val="00134DC2"/>
    <w:rsid w:val="00134F48"/>
    <w:rsid w:val="0013590E"/>
    <w:rsid w:val="00135971"/>
    <w:rsid w:val="00140E5A"/>
    <w:rsid w:val="001411CD"/>
    <w:rsid w:val="001419F7"/>
    <w:rsid w:val="00142834"/>
    <w:rsid w:val="001430F1"/>
    <w:rsid w:val="001437DA"/>
    <w:rsid w:val="00143D5E"/>
    <w:rsid w:val="0014482F"/>
    <w:rsid w:val="001465CA"/>
    <w:rsid w:val="001466C1"/>
    <w:rsid w:val="001467FB"/>
    <w:rsid w:val="00147D37"/>
    <w:rsid w:val="00150153"/>
    <w:rsid w:val="00152A85"/>
    <w:rsid w:val="0015327F"/>
    <w:rsid w:val="0015338B"/>
    <w:rsid w:val="00153919"/>
    <w:rsid w:val="00153E01"/>
    <w:rsid w:val="00155416"/>
    <w:rsid w:val="00156D99"/>
    <w:rsid w:val="00157F09"/>
    <w:rsid w:val="00160614"/>
    <w:rsid w:val="00160D40"/>
    <w:rsid w:val="00160D78"/>
    <w:rsid w:val="00160E10"/>
    <w:rsid w:val="00161940"/>
    <w:rsid w:val="001621FA"/>
    <w:rsid w:val="00162679"/>
    <w:rsid w:val="00162F85"/>
    <w:rsid w:val="001634DC"/>
    <w:rsid w:val="0016374D"/>
    <w:rsid w:val="0016417E"/>
    <w:rsid w:val="001645E1"/>
    <w:rsid w:val="00164981"/>
    <w:rsid w:val="00164D68"/>
    <w:rsid w:val="00164E71"/>
    <w:rsid w:val="00164FA9"/>
    <w:rsid w:val="001655A3"/>
    <w:rsid w:val="001655FB"/>
    <w:rsid w:val="00165DF1"/>
    <w:rsid w:val="0016743F"/>
    <w:rsid w:val="00167DEF"/>
    <w:rsid w:val="00170768"/>
    <w:rsid w:val="00170A14"/>
    <w:rsid w:val="00171003"/>
    <w:rsid w:val="0017118E"/>
    <w:rsid w:val="00171F80"/>
    <w:rsid w:val="00172419"/>
    <w:rsid w:val="0017315F"/>
    <w:rsid w:val="0017403F"/>
    <w:rsid w:val="0017466B"/>
    <w:rsid w:val="00175F51"/>
    <w:rsid w:val="0017610D"/>
    <w:rsid w:val="00176273"/>
    <w:rsid w:val="001765B2"/>
    <w:rsid w:val="0017799F"/>
    <w:rsid w:val="00180175"/>
    <w:rsid w:val="00182F64"/>
    <w:rsid w:val="00183531"/>
    <w:rsid w:val="001840C2"/>
    <w:rsid w:val="001840E0"/>
    <w:rsid w:val="001855EB"/>
    <w:rsid w:val="00185B78"/>
    <w:rsid w:val="00187369"/>
    <w:rsid w:val="00187C3C"/>
    <w:rsid w:val="00190F3A"/>
    <w:rsid w:val="00191916"/>
    <w:rsid w:val="00192538"/>
    <w:rsid w:val="00192B96"/>
    <w:rsid w:val="00193659"/>
    <w:rsid w:val="00193A1B"/>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A71EE"/>
    <w:rsid w:val="001A7ED7"/>
    <w:rsid w:val="001B3CF8"/>
    <w:rsid w:val="001B3D97"/>
    <w:rsid w:val="001B448E"/>
    <w:rsid w:val="001B5A35"/>
    <w:rsid w:val="001B5B17"/>
    <w:rsid w:val="001B602B"/>
    <w:rsid w:val="001B6723"/>
    <w:rsid w:val="001B6D85"/>
    <w:rsid w:val="001B6DE4"/>
    <w:rsid w:val="001B6F07"/>
    <w:rsid w:val="001B75C8"/>
    <w:rsid w:val="001B7652"/>
    <w:rsid w:val="001B78D0"/>
    <w:rsid w:val="001B7E6C"/>
    <w:rsid w:val="001C0022"/>
    <w:rsid w:val="001C00DD"/>
    <w:rsid w:val="001C11B6"/>
    <w:rsid w:val="001C1A2D"/>
    <w:rsid w:val="001C3F90"/>
    <w:rsid w:val="001C4050"/>
    <w:rsid w:val="001C4CB7"/>
    <w:rsid w:val="001C5ABE"/>
    <w:rsid w:val="001C5D51"/>
    <w:rsid w:val="001C5FF9"/>
    <w:rsid w:val="001C681F"/>
    <w:rsid w:val="001C7E87"/>
    <w:rsid w:val="001C7FF1"/>
    <w:rsid w:val="001D1575"/>
    <w:rsid w:val="001D1F4A"/>
    <w:rsid w:val="001D2837"/>
    <w:rsid w:val="001D32FE"/>
    <w:rsid w:val="001D4D5A"/>
    <w:rsid w:val="001D5138"/>
    <w:rsid w:val="001D5895"/>
    <w:rsid w:val="001D5ADE"/>
    <w:rsid w:val="001D5C0A"/>
    <w:rsid w:val="001D6405"/>
    <w:rsid w:val="001D6BBF"/>
    <w:rsid w:val="001D75FE"/>
    <w:rsid w:val="001E005F"/>
    <w:rsid w:val="001E009F"/>
    <w:rsid w:val="001E075E"/>
    <w:rsid w:val="001E0967"/>
    <w:rsid w:val="001E15F2"/>
    <w:rsid w:val="001E3AAB"/>
    <w:rsid w:val="001E40C4"/>
    <w:rsid w:val="001E49F2"/>
    <w:rsid w:val="001E55E7"/>
    <w:rsid w:val="001E59DF"/>
    <w:rsid w:val="001F0015"/>
    <w:rsid w:val="001F0B90"/>
    <w:rsid w:val="001F1990"/>
    <w:rsid w:val="001F1EE2"/>
    <w:rsid w:val="001F2088"/>
    <w:rsid w:val="001F27D1"/>
    <w:rsid w:val="001F2853"/>
    <w:rsid w:val="001F296B"/>
    <w:rsid w:val="001F2D1B"/>
    <w:rsid w:val="001F3AC2"/>
    <w:rsid w:val="001F49DD"/>
    <w:rsid w:val="001F4AF5"/>
    <w:rsid w:val="001F4B43"/>
    <w:rsid w:val="001F59F4"/>
    <w:rsid w:val="001F623D"/>
    <w:rsid w:val="001F71DF"/>
    <w:rsid w:val="001F7346"/>
    <w:rsid w:val="001F76A5"/>
    <w:rsid w:val="00200255"/>
    <w:rsid w:val="0020181E"/>
    <w:rsid w:val="0020263E"/>
    <w:rsid w:val="002031FC"/>
    <w:rsid w:val="00203682"/>
    <w:rsid w:val="002039FC"/>
    <w:rsid w:val="00203B19"/>
    <w:rsid w:val="002042FB"/>
    <w:rsid w:val="00204E50"/>
    <w:rsid w:val="00205087"/>
    <w:rsid w:val="00206321"/>
    <w:rsid w:val="00206806"/>
    <w:rsid w:val="00207631"/>
    <w:rsid w:val="00207C9D"/>
    <w:rsid w:val="00207F78"/>
    <w:rsid w:val="00210828"/>
    <w:rsid w:val="002110C6"/>
    <w:rsid w:val="002111F9"/>
    <w:rsid w:val="002121AB"/>
    <w:rsid w:val="002126F2"/>
    <w:rsid w:val="00212C8B"/>
    <w:rsid w:val="00213351"/>
    <w:rsid w:val="00214B17"/>
    <w:rsid w:val="00214F4A"/>
    <w:rsid w:val="0021529C"/>
    <w:rsid w:val="00215BD4"/>
    <w:rsid w:val="00216AC1"/>
    <w:rsid w:val="00216B55"/>
    <w:rsid w:val="00216B91"/>
    <w:rsid w:val="00217113"/>
    <w:rsid w:val="00217B52"/>
    <w:rsid w:val="002203B5"/>
    <w:rsid w:val="0022181F"/>
    <w:rsid w:val="00223B30"/>
    <w:rsid w:val="00223BBD"/>
    <w:rsid w:val="00223CA3"/>
    <w:rsid w:val="002241ED"/>
    <w:rsid w:val="0022511F"/>
    <w:rsid w:val="002253C8"/>
    <w:rsid w:val="00225748"/>
    <w:rsid w:val="002263AA"/>
    <w:rsid w:val="00226431"/>
    <w:rsid w:val="002266D7"/>
    <w:rsid w:val="00227137"/>
    <w:rsid w:val="002302A5"/>
    <w:rsid w:val="00230308"/>
    <w:rsid w:val="00230B59"/>
    <w:rsid w:val="0023217E"/>
    <w:rsid w:val="00232983"/>
    <w:rsid w:val="00232EDB"/>
    <w:rsid w:val="00232FC4"/>
    <w:rsid w:val="00233103"/>
    <w:rsid w:val="00233AAD"/>
    <w:rsid w:val="00233C7C"/>
    <w:rsid w:val="00234707"/>
    <w:rsid w:val="00234D68"/>
    <w:rsid w:val="00237A41"/>
    <w:rsid w:val="00240F03"/>
    <w:rsid w:val="0024105E"/>
    <w:rsid w:val="00241C60"/>
    <w:rsid w:val="00241D21"/>
    <w:rsid w:val="0024212A"/>
    <w:rsid w:val="002428BA"/>
    <w:rsid w:val="0024410F"/>
    <w:rsid w:val="00244380"/>
    <w:rsid w:val="00244395"/>
    <w:rsid w:val="002449E7"/>
    <w:rsid w:val="00246A0D"/>
    <w:rsid w:val="002478BE"/>
    <w:rsid w:val="00250840"/>
    <w:rsid w:val="00250C04"/>
    <w:rsid w:val="00251811"/>
    <w:rsid w:val="00252399"/>
    <w:rsid w:val="00252A1B"/>
    <w:rsid w:val="0025318F"/>
    <w:rsid w:val="00254F59"/>
    <w:rsid w:val="00255CDB"/>
    <w:rsid w:val="002561E5"/>
    <w:rsid w:val="00257167"/>
    <w:rsid w:val="00260867"/>
    <w:rsid w:val="00260A6B"/>
    <w:rsid w:val="00261203"/>
    <w:rsid w:val="002613BE"/>
    <w:rsid w:val="002622C1"/>
    <w:rsid w:val="002623CA"/>
    <w:rsid w:val="00262C0A"/>
    <w:rsid w:val="00263CE6"/>
    <w:rsid w:val="00263E9E"/>
    <w:rsid w:val="002641D1"/>
    <w:rsid w:val="002646E7"/>
    <w:rsid w:val="0026526E"/>
    <w:rsid w:val="0026587E"/>
    <w:rsid w:val="00266001"/>
    <w:rsid w:val="00266697"/>
    <w:rsid w:val="00266DB7"/>
    <w:rsid w:val="002708EC"/>
    <w:rsid w:val="00270F79"/>
    <w:rsid w:val="0027129C"/>
    <w:rsid w:val="00271352"/>
    <w:rsid w:val="00271869"/>
    <w:rsid w:val="00271DA5"/>
    <w:rsid w:val="0027220C"/>
    <w:rsid w:val="00272384"/>
    <w:rsid w:val="002735C3"/>
    <w:rsid w:val="002735DC"/>
    <w:rsid w:val="0027442B"/>
    <w:rsid w:val="00274458"/>
    <w:rsid w:val="0027506C"/>
    <w:rsid w:val="00275868"/>
    <w:rsid w:val="00276299"/>
    <w:rsid w:val="002768C5"/>
    <w:rsid w:val="0027733D"/>
    <w:rsid w:val="00277CB6"/>
    <w:rsid w:val="00280725"/>
    <w:rsid w:val="00280896"/>
    <w:rsid w:val="00280D73"/>
    <w:rsid w:val="002813F5"/>
    <w:rsid w:val="002820AC"/>
    <w:rsid w:val="002820ED"/>
    <w:rsid w:val="002831BC"/>
    <w:rsid w:val="0028353F"/>
    <w:rsid w:val="00283A2F"/>
    <w:rsid w:val="00283B1D"/>
    <w:rsid w:val="00284631"/>
    <w:rsid w:val="00284E19"/>
    <w:rsid w:val="00285565"/>
    <w:rsid w:val="002858AD"/>
    <w:rsid w:val="0028593D"/>
    <w:rsid w:val="00285E0A"/>
    <w:rsid w:val="0028614E"/>
    <w:rsid w:val="002867E9"/>
    <w:rsid w:val="00286B32"/>
    <w:rsid w:val="0028736E"/>
    <w:rsid w:val="00287884"/>
    <w:rsid w:val="00290213"/>
    <w:rsid w:val="00290282"/>
    <w:rsid w:val="0029064D"/>
    <w:rsid w:val="00290F24"/>
    <w:rsid w:val="002913D8"/>
    <w:rsid w:val="002923D1"/>
    <w:rsid w:val="00292496"/>
    <w:rsid w:val="002924A8"/>
    <w:rsid w:val="00292DF7"/>
    <w:rsid w:val="002932E4"/>
    <w:rsid w:val="00293529"/>
    <w:rsid w:val="002935F5"/>
    <w:rsid w:val="00293C6E"/>
    <w:rsid w:val="00293C8E"/>
    <w:rsid w:val="00294D3B"/>
    <w:rsid w:val="002955FA"/>
    <w:rsid w:val="00295E5E"/>
    <w:rsid w:val="002977C5"/>
    <w:rsid w:val="00297EA2"/>
    <w:rsid w:val="002A031D"/>
    <w:rsid w:val="002A0759"/>
    <w:rsid w:val="002A0A8C"/>
    <w:rsid w:val="002A0AB3"/>
    <w:rsid w:val="002A1B83"/>
    <w:rsid w:val="002A2166"/>
    <w:rsid w:val="002A3507"/>
    <w:rsid w:val="002A39F9"/>
    <w:rsid w:val="002A3B5C"/>
    <w:rsid w:val="002A3CFA"/>
    <w:rsid w:val="002A3D87"/>
    <w:rsid w:val="002A446E"/>
    <w:rsid w:val="002A46A6"/>
    <w:rsid w:val="002A54B8"/>
    <w:rsid w:val="002A5640"/>
    <w:rsid w:val="002A6714"/>
    <w:rsid w:val="002B137F"/>
    <w:rsid w:val="002B1541"/>
    <w:rsid w:val="002B1854"/>
    <w:rsid w:val="002B32BF"/>
    <w:rsid w:val="002B39ED"/>
    <w:rsid w:val="002B4A9F"/>
    <w:rsid w:val="002B5A25"/>
    <w:rsid w:val="002B5A2C"/>
    <w:rsid w:val="002B5DCB"/>
    <w:rsid w:val="002B6174"/>
    <w:rsid w:val="002B626B"/>
    <w:rsid w:val="002B7F84"/>
    <w:rsid w:val="002C1806"/>
    <w:rsid w:val="002C1893"/>
    <w:rsid w:val="002C1BC6"/>
    <w:rsid w:val="002C2454"/>
    <w:rsid w:val="002C3584"/>
    <w:rsid w:val="002C3E45"/>
    <w:rsid w:val="002C40A6"/>
    <w:rsid w:val="002C42FF"/>
    <w:rsid w:val="002C46D5"/>
    <w:rsid w:val="002C4B12"/>
    <w:rsid w:val="002C50B7"/>
    <w:rsid w:val="002C624C"/>
    <w:rsid w:val="002C6CAB"/>
    <w:rsid w:val="002C6D24"/>
    <w:rsid w:val="002C6E7C"/>
    <w:rsid w:val="002C731F"/>
    <w:rsid w:val="002D0606"/>
    <w:rsid w:val="002D1325"/>
    <w:rsid w:val="002D1713"/>
    <w:rsid w:val="002D1BE2"/>
    <w:rsid w:val="002D2E97"/>
    <w:rsid w:val="002D3247"/>
    <w:rsid w:val="002D3B64"/>
    <w:rsid w:val="002D3C75"/>
    <w:rsid w:val="002D3E64"/>
    <w:rsid w:val="002D3F6E"/>
    <w:rsid w:val="002D4332"/>
    <w:rsid w:val="002D4A34"/>
    <w:rsid w:val="002D4B24"/>
    <w:rsid w:val="002D588A"/>
    <w:rsid w:val="002D6935"/>
    <w:rsid w:val="002D6B7E"/>
    <w:rsid w:val="002D71DE"/>
    <w:rsid w:val="002D7E10"/>
    <w:rsid w:val="002E0844"/>
    <w:rsid w:val="002E1200"/>
    <w:rsid w:val="002E133A"/>
    <w:rsid w:val="002E151A"/>
    <w:rsid w:val="002E2D9C"/>
    <w:rsid w:val="002E4D72"/>
    <w:rsid w:val="002E6FC7"/>
    <w:rsid w:val="002E7502"/>
    <w:rsid w:val="002E7C57"/>
    <w:rsid w:val="002F0084"/>
    <w:rsid w:val="002F03AC"/>
    <w:rsid w:val="002F07D1"/>
    <w:rsid w:val="002F0DC3"/>
    <w:rsid w:val="002F109B"/>
    <w:rsid w:val="002F1471"/>
    <w:rsid w:val="002F15AE"/>
    <w:rsid w:val="002F1B78"/>
    <w:rsid w:val="002F278F"/>
    <w:rsid w:val="002F372F"/>
    <w:rsid w:val="002F3E75"/>
    <w:rsid w:val="002F61F8"/>
    <w:rsid w:val="002F6A24"/>
    <w:rsid w:val="002F6BD7"/>
    <w:rsid w:val="002F77C0"/>
    <w:rsid w:val="002F7C65"/>
    <w:rsid w:val="0030009E"/>
    <w:rsid w:val="00300E20"/>
    <w:rsid w:val="00301D7A"/>
    <w:rsid w:val="00301D94"/>
    <w:rsid w:val="00302806"/>
    <w:rsid w:val="00302CF5"/>
    <w:rsid w:val="00303A34"/>
    <w:rsid w:val="00303D76"/>
    <w:rsid w:val="00304C23"/>
    <w:rsid w:val="00305DFF"/>
    <w:rsid w:val="00305FD9"/>
    <w:rsid w:val="00306907"/>
    <w:rsid w:val="003074E0"/>
    <w:rsid w:val="00307F68"/>
    <w:rsid w:val="0031004D"/>
    <w:rsid w:val="003106D4"/>
    <w:rsid w:val="003109BF"/>
    <w:rsid w:val="003114F1"/>
    <w:rsid w:val="00311B82"/>
    <w:rsid w:val="00312100"/>
    <w:rsid w:val="0031242A"/>
    <w:rsid w:val="003124E2"/>
    <w:rsid w:val="0031428A"/>
    <w:rsid w:val="00314731"/>
    <w:rsid w:val="0031513A"/>
    <w:rsid w:val="00315A65"/>
    <w:rsid w:val="00315D60"/>
    <w:rsid w:val="00315DE8"/>
    <w:rsid w:val="003160CB"/>
    <w:rsid w:val="00317696"/>
    <w:rsid w:val="00317701"/>
    <w:rsid w:val="00320DC6"/>
    <w:rsid w:val="00321334"/>
    <w:rsid w:val="00321A50"/>
    <w:rsid w:val="0032332B"/>
    <w:rsid w:val="003244DD"/>
    <w:rsid w:val="00325C6D"/>
    <w:rsid w:val="00326908"/>
    <w:rsid w:val="00326CAF"/>
    <w:rsid w:val="00326F4A"/>
    <w:rsid w:val="00327E28"/>
    <w:rsid w:val="00330B38"/>
    <w:rsid w:val="003313FB"/>
    <w:rsid w:val="00331809"/>
    <w:rsid w:val="00331913"/>
    <w:rsid w:val="003319B5"/>
    <w:rsid w:val="00331E8E"/>
    <w:rsid w:val="00331FD4"/>
    <w:rsid w:val="00332191"/>
    <w:rsid w:val="003322AF"/>
    <w:rsid w:val="00333EC6"/>
    <w:rsid w:val="00334C9A"/>
    <w:rsid w:val="00335235"/>
    <w:rsid w:val="003359C3"/>
    <w:rsid w:val="00335B46"/>
    <w:rsid w:val="00335BAF"/>
    <w:rsid w:val="003362E2"/>
    <w:rsid w:val="0033703D"/>
    <w:rsid w:val="003409D2"/>
    <w:rsid w:val="0034179E"/>
    <w:rsid w:val="00341B2C"/>
    <w:rsid w:val="0034207B"/>
    <w:rsid w:val="00342B29"/>
    <w:rsid w:val="00342B41"/>
    <w:rsid w:val="00342ED9"/>
    <w:rsid w:val="003436E6"/>
    <w:rsid w:val="003439DD"/>
    <w:rsid w:val="003443C3"/>
    <w:rsid w:val="00344A33"/>
    <w:rsid w:val="00345518"/>
    <w:rsid w:val="00345A74"/>
    <w:rsid w:val="00346776"/>
    <w:rsid w:val="003473AA"/>
    <w:rsid w:val="003511FD"/>
    <w:rsid w:val="003512FC"/>
    <w:rsid w:val="0035153A"/>
    <w:rsid w:val="003515E6"/>
    <w:rsid w:val="00351793"/>
    <w:rsid w:val="003525A2"/>
    <w:rsid w:val="00352A8B"/>
    <w:rsid w:val="00354A46"/>
    <w:rsid w:val="0035657A"/>
    <w:rsid w:val="003602C7"/>
    <w:rsid w:val="00360611"/>
    <w:rsid w:val="00360F4B"/>
    <w:rsid w:val="00361106"/>
    <w:rsid w:val="00361895"/>
    <w:rsid w:val="00362561"/>
    <w:rsid w:val="00363B4B"/>
    <w:rsid w:val="0036534B"/>
    <w:rsid w:val="0036586A"/>
    <w:rsid w:val="00365F8B"/>
    <w:rsid w:val="003665E6"/>
    <w:rsid w:val="00367176"/>
    <w:rsid w:val="003679D4"/>
    <w:rsid w:val="003702B1"/>
    <w:rsid w:val="00370D4E"/>
    <w:rsid w:val="00371482"/>
    <w:rsid w:val="00371D94"/>
    <w:rsid w:val="00372520"/>
    <w:rsid w:val="00373234"/>
    <w:rsid w:val="003746D4"/>
    <w:rsid w:val="00374904"/>
    <w:rsid w:val="003756CD"/>
    <w:rsid w:val="00377137"/>
    <w:rsid w:val="00377521"/>
    <w:rsid w:val="003803E6"/>
    <w:rsid w:val="003815EB"/>
    <w:rsid w:val="003825D1"/>
    <w:rsid w:val="0038284F"/>
    <w:rsid w:val="00382980"/>
    <w:rsid w:val="00382F1F"/>
    <w:rsid w:val="00383382"/>
    <w:rsid w:val="00384AA8"/>
    <w:rsid w:val="00384AD6"/>
    <w:rsid w:val="00385B54"/>
    <w:rsid w:val="00385E66"/>
    <w:rsid w:val="003868B1"/>
    <w:rsid w:val="00386D4E"/>
    <w:rsid w:val="00386E25"/>
    <w:rsid w:val="0038725D"/>
    <w:rsid w:val="0038788B"/>
    <w:rsid w:val="00390243"/>
    <w:rsid w:val="00391735"/>
    <w:rsid w:val="00392F4A"/>
    <w:rsid w:val="00393AA5"/>
    <w:rsid w:val="00393D9F"/>
    <w:rsid w:val="00394BFD"/>
    <w:rsid w:val="00395321"/>
    <w:rsid w:val="003954A7"/>
    <w:rsid w:val="00397846"/>
    <w:rsid w:val="00397B83"/>
    <w:rsid w:val="00397C25"/>
    <w:rsid w:val="003A03F8"/>
    <w:rsid w:val="003A064E"/>
    <w:rsid w:val="003A1587"/>
    <w:rsid w:val="003A1AF4"/>
    <w:rsid w:val="003A1D18"/>
    <w:rsid w:val="003A2390"/>
    <w:rsid w:val="003A38D4"/>
    <w:rsid w:val="003A3B07"/>
    <w:rsid w:val="003A4AAE"/>
    <w:rsid w:val="003A649F"/>
    <w:rsid w:val="003B0425"/>
    <w:rsid w:val="003B0CEB"/>
    <w:rsid w:val="003B2431"/>
    <w:rsid w:val="003B39E9"/>
    <w:rsid w:val="003B4399"/>
    <w:rsid w:val="003B4439"/>
    <w:rsid w:val="003B45C3"/>
    <w:rsid w:val="003B7F33"/>
    <w:rsid w:val="003C0507"/>
    <w:rsid w:val="003C107E"/>
    <w:rsid w:val="003C1524"/>
    <w:rsid w:val="003C2230"/>
    <w:rsid w:val="003C2EE6"/>
    <w:rsid w:val="003C3576"/>
    <w:rsid w:val="003C5EDF"/>
    <w:rsid w:val="003C6101"/>
    <w:rsid w:val="003C675B"/>
    <w:rsid w:val="003C69CB"/>
    <w:rsid w:val="003C76ED"/>
    <w:rsid w:val="003D07E2"/>
    <w:rsid w:val="003D0F02"/>
    <w:rsid w:val="003D1406"/>
    <w:rsid w:val="003D2BC0"/>
    <w:rsid w:val="003D2D92"/>
    <w:rsid w:val="003D2DCA"/>
    <w:rsid w:val="003D47F2"/>
    <w:rsid w:val="003D5D19"/>
    <w:rsid w:val="003D5E0C"/>
    <w:rsid w:val="003D5F8D"/>
    <w:rsid w:val="003D6B99"/>
    <w:rsid w:val="003D6ED3"/>
    <w:rsid w:val="003E0836"/>
    <w:rsid w:val="003E2EFC"/>
    <w:rsid w:val="003E34B3"/>
    <w:rsid w:val="003E37F9"/>
    <w:rsid w:val="003E3D36"/>
    <w:rsid w:val="003E5637"/>
    <w:rsid w:val="003E5975"/>
    <w:rsid w:val="003E5BAC"/>
    <w:rsid w:val="003E6064"/>
    <w:rsid w:val="003E6806"/>
    <w:rsid w:val="003E6D9F"/>
    <w:rsid w:val="003E7712"/>
    <w:rsid w:val="003E79D8"/>
    <w:rsid w:val="003F0A00"/>
    <w:rsid w:val="003F0B2B"/>
    <w:rsid w:val="003F1183"/>
    <w:rsid w:val="003F144D"/>
    <w:rsid w:val="003F1CC3"/>
    <w:rsid w:val="003F23EA"/>
    <w:rsid w:val="003F28A3"/>
    <w:rsid w:val="003F7893"/>
    <w:rsid w:val="004006D2"/>
    <w:rsid w:val="00401284"/>
    <w:rsid w:val="00401408"/>
    <w:rsid w:val="004015D1"/>
    <w:rsid w:val="004024EF"/>
    <w:rsid w:val="004061C8"/>
    <w:rsid w:val="004068B1"/>
    <w:rsid w:val="00407587"/>
    <w:rsid w:val="00407AAE"/>
    <w:rsid w:val="00411197"/>
    <w:rsid w:val="0041171A"/>
    <w:rsid w:val="00411F2F"/>
    <w:rsid w:val="00412561"/>
    <w:rsid w:val="0041268A"/>
    <w:rsid w:val="00412D8B"/>
    <w:rsid w:val="00413387"/>
    <w:rsid w:val="004136AB"/>
    <w:rsid w:val="00413E4E"/>
    <w:rsid w:val="00413EB9"/>
    <w:rsid w:val="004143B9"/>
    <w:rsid w:val="004144BA"/>
    <w:rsid w:val="00414657"/>
    <w:rsid w:val="00415259"/>
    <w:rsid w:val="004157D1"/>
    <w:rsid w:val="0041585E"/>
    <w:rsid w:val="004159D0"/>
    <w:rsid w:val="00415BC5"/>
    <w:rsid w:val="004160BE"/>
    <w:rsid w:val="00416E84"/>
    <w:rsid w:val="00417FD4"/>
    <w:rsid w:val="004211E0"/>
    <w:rsid w:val="00421481"/>
    <w:rsid w:val="00421D27"/>
    <w:rsid w:val="0042229F"/>
    <w:rsid w:val="00422399"/>
    <w:rsid w:val="00422FB5"/>
    <w:rsid w:val="004234AC"/>
    <w:rsid w:val="00424B80"/>
    <w:rsid w:val="004253A9"/>
    <w:rsid w:val="004254E8"/>
    <w:rsid w:val="00425D93"/>
    <w:rsid w:val="00426ED0"/>
    <w:rsid w:val="00430520"/>
    <w:rsid w:val="004315F8"/>
    <w:rsid w:val="00432456"/>
    <w:rsid w:val="004329C0"/>
    <w:rsid w:val="004344AF"/>
    <w:rsid w:val="00434D3F"/>
    <w:rsid w:val="004353CB"/>
    <w:rsid w:val="004359D8"/>
    <w:rsid w:val="00436E53"/>
    <w:rsid w:val="00440838"/>
    <w:rsid w:val="004410E3"/>
    <w:rsid w:val="004417E8"/>
    <w:rsid w:val="00441FFD"/>
    <w:rsid w:val="004434CC"/>
    <w:rsid w:val="00443C59"/>
    <w:rsid w:val="004441CF"/>
    <w:rsid w:val="00444746"/>
    <w:rsid w:val="004468D9"/>
    <w:rsid w:val="0044691A"/>
    <w:rsid w:val="00446E74"/>
    <w:rsid w:val="004471EB"/>
    <w:rsid w:val="004473A7"/>
    <w:rsid w:val="0044780D"/>
    <w:rsid w:val="004503E9"/>
    <w:rsid w:val="00450908"/>
    <w:rsid w:val="00450E61"/>
    <w:rsid w:val="00450EA0"/>
    <w:rsid w:val="00452AE5"/>
    <w:rsid w:val="004534D9"/>
    <w:rsid w:val="004539DE"/>
    <w:rsid w:val="00454421"/>
    <w:rsid w:val="00454430"/>
    <w:rsid w:val="0045466C"/>
    <w:rsid w:val="004546D5"/>
    <w:rsid w:val="00454A3D"/>
    <w:rsid w:val="00454ECE"/>
    <w:rsid w:val="0045581E"/>
    <w:rsid w:val="00456090"/>
    <w:rsid w:val="00456ADA"/>
    <w:rsid w:val="00456BCE"/>
    <w:rsid w:val="004570D2"/>
    <w:rsid w:val="00457813"/>
    <w:rsid w:val="00457904"/>
    <w:rsid w:val="004604A2"/>
    <w:rsid w:val="00460FDD"/>
    <w:rsid w:val="0046110C"/>
    <w:rsid w:val="00461731"/>
    <w:rsid w:val="00462236"/>
    <w:rsid w:val="00462327"/>
    <w:rsid w:val="00462C7C"/>
    <w:rsid w:val="00462D20"/>
    <w:rsid w:val="004635C3"/>
    <w:rsid w:val="00463976"/>
    <w:rsid w:val="00463B95"/>
    <w:rsid w:val="00464025"/>
    <w:rsid w:val="00464810"/>
    <w:rsid w:val="00465342"/>
    <w:rsid w:val="004654EE"/>
    <w:rsid w:val="004660B0"/>
    <w:rsid w:val="004663F1"/>
    <w:rsid w:val="0046721F"/>
    <w:rsid w:val="00467A23"/>
    <w:rsid w:val="004703B7"/>
    <w:rsid w:val="0047051F"/>
    <w:rsid w:val="00470657"/>
    <w:rsid w:val="00471DDF"/>
    <w:rsid w:val="004720B7"/>
    <w:rsid w:val="0047355A"/>
    <w:rsid w:val="004739D6"/>
    <w:rsid w:val="00474068"/>
    <w:rsid w:val="0047425F"/>
    <w:rsid w:val="004755F9"/>
    <w:rsid w:val="00476088"/>
    <w:rsid w:val="00476F8E"/>
    <w:rsid w:val="00476FFC"/>
    <w:rsid w:val="00477813"/>
    <w:rsid w:val="00477A00"/>
    <w:rsid w:val="00480332"/>
    <w:rsid w:val="00481999"/>
    <w:rsid w:val="00482DA2"/>
    <w:rsid w:val="00483B7E"/>
    <w:rsid w:val="00484254"/>
    <w:rsid w:val="004842CD"/>
    <w:rsid w:val="00485349"/>
    <w:rsid w:val="00486B3A"/>
    <w:rsid w:val="00486C86"/>
    <w:rsid w:val="00486D30"/>
    <w:rsid w:val="00486D8D"/>
    <w:rsid w:val="004873C1"/>
    <w:rsid w:val="00490654"/>
    <w:rsid w:val="004906B3"/>
    <w:rsid w:val="00491A69"/>
    <w:rsid w:val="00492E55"/>
    <w:rsid w:val="004935DA"/>
    <w:rsid w:val="00493E51"/>
    <w:rsid w:val="00493FB2"/>
    <w:rsid w:val="0049403D"/>
    <w:rsid w:val="00495266"/>
    <w:rsid w:val="0049559A"/>
    <w:rsid w:val="0049594F"/>
    <w:rsid w:val="004960DD"/>
    <w:rsid w:val="0049709A"/>
    <w:rsid w:val="004971AE"/>
    <w:rsid w:val="004A1B37"/>
    <w:rsid w:val="004A1E0F"/>
    <w:rsid w:val="004A2A5F"/>
    <w:rsid w:val="004A3068"/>
    <w:rsid w:val="004A36AA"/>
    <w:rsid w:val="004A3C80"/>
    <w:rsid w:val="004A3CAC"/>
    <w:rsid w:val="004A42F7"/>
    <w:rsid w:val="004A58E4"/>
    <w:rsid w:val="004B0920"/>
    <w:rsid w:val="004B10F5"/>
    <w:rsid w:val="004B1454"/>
    <w:rsid w:val="004B1901"/>
    <w:rsid w:val="004B19A1"/>
    <w:rsid w:val="004B1EE5"/>
    <w:rsid w:val="004B24DB"/>
    <w:rsid w:val="004B2A13"/>
    <w:rsid w:val="004B321A"/>
    <w:rsid w:val="004B5DCD"/>
    <w:rsid w:val="004B6170"/>
    <w:rsid w:val="004B75B9"/>
    <w:rsid w:val="004B7AB7"/>
    <w:rsid w:val="004C143B"/>
    <w:rsid w:val="004C2282"/>
    <w:rsid w:val="004C3124"/>
    <w:rsid w:val="004C334D"/>
    <w:rsid w:val="004C3BFD"/>
    <w:rsid w:val="004C3C72"/>
    <w:rsid w:val="004C4110"/>
    <w:rsid w:val="004C4777"/>
    <w:rsid w:val="004C5439"/>
    <w:rsid w:val="004C56CC"/>
    <w:rsid w:val="004C5F2C"/>
    <w:rsid w:val="004C5FCD"/>
    <w:rsid w:val="004C6D13"/>
    <w:rsid w:val="004C6E52"/>
    <w:rsid w:val="004C71DE"/>
    <w:rsid w:val="004C7969"/>
    <w:rsid w:val="004D06E8"/>
    <w:rsid w:val="004D0835"/>
    <w:rsid w:val="004D12B8"/>
    <w:rsid w:val="004D14BE"/>
    <w:rsid w:val="004D2D1E"/>
    <w:rsid w:val="004D2E06"/>
    <w:rsid w:val="004D311A"/>
    <w:rsid w:val="004D5435"/>
    <w:rsid w:val="004D5FA5"/>
    <w:rsid w:val="004D6A5A"/>
    <w:rsid w:val="004D7387"/>
    <w:rsid w:val="004D76D5"/>
    <w:rsid w:val="004E1135"/>
    <w:rsid w:val="004E1305"/>
    <w:rsid w:val="004E1BA1"/>
    <w:rsid w:val="004E2CB1"/>
    <w:rsid w:val="004E2F44"/>
    <w:rsid w:val="004E35B9"/>
    <w:rsid w:val="004E4019"/>
    <w:rsid w:val="004E62AE"/>
    <w:rsid w:val="004E6A6A"/>
    <w:rsid w:val="004F0987"/>
    <w:rsid w:val="004F2EF5"/>
    <w:rsid w:val="004F42DC"/>
    <w:rsid w:val="004F4B81"/>
    <w:rsid w:val="004F553C"/>
    <w:rsid w:val="004F5A15"/>
    <w:rsid w:val="004F5E73"/>
    <w:rsid w:val="004F7926"/>
    <w:rsid w:val="005002A6"/>
    <w:rsid w:val="005003DE"/>
    <w:rsid w:val="00500544"/>
    <w:rsid w:val="00500ADF"/>
    <w:rsid w:val="00500EE1"/>
    <w:rsid w:val="005010A8"/>
    <w:rsid w:val="00501535"/>
    <w:rsid w:val="00501B17"/>
    <w:rsid w:val="00502B5D"/>
    <w:rsid w:val="005035A4"/>
    <w:rsid w:val="00504153"/>
    <w:rsid w:val="00504172"/>
    <w:rsid w:val="00505859"/>
    <w:rsid w:val="005058F2"/>
    <w:rsid w:val="0050673B"/>
    <w:rsid w:val="00506D24"/>
    <w:rsid w:val="0050779D"/>
    <w:rsid w:val="00507EFF"/>
    <w:rsid w:val="0051092A"/>
    <w:rsid w:val="00510A74"/>
    <w:rsid w:val="00510F97"/>
    <w:rsid w:val="0051222E"/>
    <w:rsid w:val="0051322C"/>
    <w:rsid w:val="0051378F"/>
    <w:rsid w:val="0051398C"/>
    <w:rsid w:val="0051570E"/>
    <w:rsid w:val="00515781"/>
    <w:rsid w:val="00520790"/>
    <w:rsid w:val="005209E5"/>
    <w:rsid w:val="00520A44"/>
    <w:rsid w:val="0052211B"/>
    <w:rsid w:val="00522AE1"/>
    <w:rsid w:val="00522FC3"/>
    <w:rsid w:val="00523BB7"/>
    <w:rsid w:val="00523C6E"/>
    <w:rsid w:val="0052433B"/>
    <w:rsid w:val="005250B8"/>
    <w:rsid w:val="005258AE"/>
    <w:rsid w:val="005258EF"/>
    <w:rsid w:val="0052634C"/>
    <w:rsid w:val="005268CC"/>
    <w:rsid w:val="0052701E"/>
    <w:rsid w:val="0053130A"/>
    <w:rsid w:val="00531BA9"/>
    <w:rsid w:val="00532454"/>
    <w:rsid w:val="0053267B"/>
    <w:rsid w:val="005326D0"/>
    <w:rsid w:val="00532762"/>
    <w:rsid w:val="00533AA9"/>
    <w:rsid w:val="00534E0A"/>
    <w:rsid w:val="005367CE"/>
    <w:rsid w:val="00536A30"/>
    <w:rsid w:val="00536BE2"/>
    <w:rsid w:val="00536CFC"/>
    <w:rsid w:val="00540879"/>
    <w:rsid w:val="00540AE5"/>
    <w:rsid w:val="00541115"/>
    <w:rsid w:val="00541295"/>
    <w:rsid w:val="005429A2"/>
    <w:rsid w:val="00542F98"/>
    <w:rsid w:val="005431F4"/>
    <w:rsid w:val="00543C00"/>
    <w:rsid w:val="00544875"/>
    <w:rsid w:val="005453E1"/>
    <w:rsid w:val="005465AC"/>
    <w:rsid w:val="00546908"/>
    <w:rsid w:val="0054772B"/>
    <w:rsid w:val="00550EC8"/>
    <w:rsid w:val="00551770"/>
    <w:rsid w:val="0055179A"/>
    <w:rsid w:val="00551FB7"/>
    <w:rsid w:val="005522B2"/>
    <w:rsid w:val="00552348"/>
    <w:rsid w:val="00552AEF"/>
    <w:rsid w:val="00552F52"/>
    <w:rsid w:val="00554449"/>
    <w:rsid w:val="0055493A"/>
    <w:rsid w:val="00555151"/>
    <w:rsid w:val="005559CB"/>
    <w:rsid w:val="00555A36"/>
    <w:rsid w:val="00555BAD"/>
    <w:rsid w:val="00555EDF"/>
    <w:rsid w:val="00557318"/>
    <w:rsid w:val="00557601"/>
    <w:rsid w:val="0056061D"/>
    <w:rsid w:val="0056189C"/>
    <w:rsid w:val="0056303A"/>
    <w:rsid w:val="00564715"/>
    <w:rsid w:val="00564896"/>
    <w:rsid w:val="00564D01"/>
    <w:rsid w:val="00565F73"/>
    <w:rsid w:val="005667DB"/>
    <w:rsid w:val="0056723E"/>
    <w:rsid w:val="00567471"/>
    <w:rsid w:val="00567957"/>
    <w:rsid w:val="005700A5"/>
    <w:rsid w:val="00570553"/>
    <w:rsid w:val="005716C9"/>
    <w:rsid w:val="00571ED9"/>
    <w:rsid w:val="005720BE"/>
    <w:rsid w:val="005738F4"/>
    <w:rsid w:val="005740EA"/>
    <w:rsid w:val="00574F9E"/>
    <w:rsid w:val="00575BF7"/>
    <w:rsid w:val="00575C2E"/>
    <w:rsid w:val="00575FAF"/>
    <w:rsid w:val="00576250"/>
    <w:rsid w:val="00576F2C"/>
    <w:rsid w:val="00576F45"/>
    <w:rsid w:val="0057762A"/>
    <w:rsid w:val="0058216D"/>
    <w:rsid w:val="00582FAB"/>
    <w:rsid w:val="00583323"/>
    <w:rsid w:val="005834B3"/>
    <w:rsid w:val="00584340"/>
    <w:rsid w:val="005846A8"/>
    <w:rsid w:val="0058512E"/>
    <w:rsid w:val="00585425"/>
    <w:rsid w:val="005859C3"/>
    <w:rsid w:val="005859E9"/>
    <w:rsid w:val="00586E4B"/>
    <w:rsid w:val="005878EA"/>
    <w:rsid w:val="00587E53"/>
    <w:rsid w:val="00590819"/>
    <w:rsid w:val="00590CF6"/>
    <w:rsid w:val="005911F6"/>
    <w:rsid w:val="00591AAE"/>
    <w:rsid w:val="0059213B"/>
    <w:rsid w:val="005923FB"/>
    <w:rsid w:val="005930D9"/>
    <w:rsid w:val="00594963"/>
    <w:rsid w:val="00595CC5"/>
    <w:rsid w:val="005968AF"/>
    <w:rsid w:val="005971AC"/>
    <w:rsid w:val="00597240"/>
    <w:rsid w:val="00597CE8"/>
    <w:rsid w:val="005A0BC3"/>
    <w:rsid w:val="005A0CDC"/>
    <w:rsid w:val="005A13B3"/>
    <w:rsid w:val="005A1BD0"/>
    <w:rsid w:val="005A2F21"/>
    <w:rsid w:val="005A32D1"/>
    <w:rsid w:val="005A44D0"/>
    <w:rsid w:val="005A5476"/>
    <w:rsid w:val="005A61D5"/>
    <w:rsid w:val="005A6C10"/>
    <w:rsid w:val="005A7070"/>
    <w:rsid w:val="005A777C"/>
    <w:rsid w:val="005A7925"/>
    <w:rsid w:val="005A7B6D"/>
    <w:rsid w:val="005A7E9D"/>
    <w:rsid w:val="005A7F07"/>
    <w:rsid w:val="005B0E6B"/>
    <w:rsid w:val="005B12EB"/>
    <w:rsid w:val="005B23D3"/>
    <w:rsid w:val="005B3146"/>
    <w:rsid w:val="005B37B8"/>
    <w:rsid w:val="005B3924"/>
    <w:rsid w:val="005B3C64"/>
    <w:rsid w:val="005B43A3"/>
    <w:rsid w:val="005B43F6"/>
    <w:rsid w:val="005B4533"/>
    <w:rsid w:val="005B4C67"/>
    <w:rsid w:val="005B54E8"/>
    <w:rsid w:val="005B5950"/>
    <w:rsid w:val="005B5A5F"/>
    <w:rsid w:val="005B5D07"/>
    <w:rsid w:val="005B5E77"/>
    <w:rsid w:val="005B630E"/>
    <w:rsid w:val="005B6AC4"/>
    <w:rsid w:val="005B6C5C"/>
    <w:rsid w:val="005B6D6F"/>
    <w:rsid w:val="005B717C"/>
    <w:rsid w:val="005C0567"/>
    <w:rsid w:val="005C0DC8"/>
    <w:rsid w:val="005C1BDD"/>
    <w:rsid w:val="005C1EF2"/>
    <w:rsid w:val="005C22F7"/>
    <w:rsid w:val="005C34D1"/>
    <w:rsid w:val="005C35B0"/>
    <w:rsid w:val="005C38EA"/>
    <w:rsid w:val="005C3916"/>
    <w:rsid w:val="005C48E8"/>
    <w:rsid w:val="005C590E"/>
    <w:rsid w:val="005C6362"/>
    <w:rsid w:val="005C775A"/>
    <w:rsid w:val="005D04A8"/>
    <w:rsid w:val="005D17C2"/>
    <w:rsid w:val="005D2999"/>
    <w:rsid w:val="005D3E43"/>
    <w:rsid w:val="005D431D"/>
    <w:rsid w:val="005D678C"/>
    <w:rsid w:val="005D6B14"/>
    <w:rsid w:val="005D6BEF"/>
    <w:rsid w:val="005D792B"/>
    <w:rsid w:val="005D7AF5"/>
    <w:rsid w:val="005D7DAF"/>
    <w:rsid w:val="005E027A"/>
    <w:rsid w:val="005E05B4"/>
    <w:rsid w:val="005E0746"/>
    <w:rsid w:val="005E088D"/>
    <w:rsid w:val="005E10B9"/>
    <w:rsid w:val="005E1BBD"/>
    <w:rsid w:val="005E1C22"/>
    <w:rsid w:val="005E1FDB"/>
    <w:rsid w:val="005E2459"/>
    <w:rsid w:val="005E4726"/>
    <w:rsid w:val="005E4783"/>
    <w:rsid w:val="005E480C"/>
    <w:rsid w:val="005E5976"/>
    <w:rsid w:val="005E606B"/>
    <w:rsid w:val="005E6626"/>
    <w:rsid w:val="005E7CB4"/>
    <w:rsid w:val="005E7FF8"/>
    <w:rsid w:val="005F12D3"/>
    <w:rsid w:val="005F26EE"/>
    <w:rsid w:val="005F2D84"/>
    <w:rsid w:val="005F2EB5"/>
    <w:rsid w:val="005F31CC"/>
    <w:rsid w:val="005F52C8"/>
    <w:rsid w:val="005F56D7"/>
    <w:rsid w:val="005F586A"/>
    <w:rsid w:val="005F7D18"/>
    <w:rsid w:val="005F7DFD"/>
    <w:rsid w:val="00601063"/>
    <w:rsid w:val="00601100"/>
    <w:rsid w:val="006011CB"/>
    <w:rsid w:val="0060211A"/>
    <w:rsid w:val="00603D62"/>
    <w:rsid w:val="00603F58"/>
    <w:rsid w:val="00604CEF"/>
    <w:rsid w:val="006053F3"/>
    <w:rsid w:val="00605589"/>
    <w:rsid w:val="00605851"/>
    <w:rsid w:val="00605AD2"/>
    <w:rsid w:val="00606AD6"/>
    <w:rsid w:val="00607B4A"/>
    <w:rsid w:val="006106E8"/>
    <w:rsid w:val="006114D1"/>
    <w:rsid w:val="006114F6"/>
    <w:rsid w:val="006115B1"/>
    <w:rsid w:val="006117BA"/>
    <w:rsid w:val="00611861"/>
    <w:rsid w:val="006118DA"/>
    <w:rsid w:val="00611DA8"/>
    <w:rsid w:val="00612241"/>
    <w:rsid w:val="0061277F"/>
    <w:rsid w:val="00613095"/>
    <w:rsid w:val="006142FF"/>
    <w:rsid w:val="0061522C"/>
    <w:rsid w:val="006157C8"/>
    <w:rsid w:val="0061594B"/>
    <w:rsid w:val="00617847"/>
    <w:rsid w:val="00617BE8"/>
    <w:rsid w:val="00620A34"/>
    <w:rsid w:val="00620C3B"/>
    <w:rsid w:val="0062116C"/>
    <w:rsid w:val="006211F5"/>
    <w:rsid w:val="006217BF"/>
    <w:rsid w:val="00621908"/>
    <w:rsid w:val="00621951"/>
    <w:rsid w:val="00621973"/>
    <w:rsid w:val="00621FDC"/>
    <w:rsid w:val="00623787"/>
    <w:rsid w:val="006254A8"/>
    <w:rsid w:val="00625680"/>
    <w:rsid w:val="006256E7"/>
    <w:rsid w:val="00625DF8"/>
    <w:rsid w:val="00626258"/>
    <w:rsid w:val="00630488"/>
    <w:rsid w:val="00630935"/>
    <w:rsid w:val="00630BD7"/>
    <w:rsid w:val="00631162"/>
    <w:rsid w:val="00631218"/>
    <w:rsid w:val="00631650"/>
    <w:rsid w:val="00633D2B"/>
    <w:rsid w:val="00634B4C"/>
    <w:rsid w:val="00635D4F"/>
    <w:rsid w:val="0063643E"/>
    <w:rsid w:val="0063679E"/>
    <w:rsid w:val="006371BA"/>
    <w:rsid w:val="00637239"/>
    <w:rsid w:val="0063767D"/>
    <w:rsid w:val="006379B4"/>
    <w:rsid w:val="00640798"/>
    <w:rsid w:val="0064154B"/>
    <w:rsid w:val="0064158B"/>
    <w:rsid w:val="00641E3D"/>
    <w:rsid w:val="00642553"/>
    <w:rsid w:val="006427D0"/>
    <w:rsid w:val="00642E8E"/>
    <w:rsid w:val="00643474"/>
    <w:rsid w:val="00643E12"/>
    <w:rsid w:val="00645054"/>
    <w:rsid w:val="0064591F"/>
    <w:rsid w:val="00645C3B"/>
    <w:rsid w:val="00646DBF"/>
    <w:rsid w:val="00646E2D"/>
    <w:rsid w:val="00651516"/>
    <w:rsid w:val="00651AF2"/>
    <w:rsid w:val="00651B1B"/>
    <w:rsid w:val="00652D08"/>
    <w:rsid w:val="00653616"/>
    <w:rsid w:val="00653EEE"/>
    <w:rsid w:val="00654FC4"/>
    <w:rsid w:val="00655A78"/>
    <w:rsid w:val="006566D4"/>
    <w:rsid w:val="006566F2"/>
    <w:rsid w:val="00657F15"/>
    <w:rsid w:val="00660C7B"/>
    <w:rsid w:val="00661DD9"/>
    <w:rsid w:val="0066260A"/>
    <w:rsid w:val="00662FC5"/>
    <w:rsid w:val="00663381"/>
    <w:rsid w:val="006633C1"/>
    <w:rsid w:val="006636AE"/>
    <w:rsid w:val="006646EE"/>
    <w:rsid w:val="006654B0"/>
    <w:rsid w:val="006654EE"/>
    <w:rsid w:val="0066555C"/>
    <w:rsid w:val="00665E10"/>
    <w:rsid w:val="00665FED"/>
    <w:rsid w:val="0066673F"/>
    <w:rsid w:val="00666898"/>
    <w:rsid w:val="00666CC8"/>
    <w:rsid w:val="006700A0"/>
    <w:rsid w:val="00672232"/>
    <w:rsid w:val="00672510"/>
    <w:rsid w:val="006733CF"/>
    <w:rsid w:val="00673652"/>
    <w:rsid w:val="0067383F"/>
    <w:rsid w:val="00673D8C"/>
    <w:rsid w:val="0067509F"/>
    <w:rsid w:val="00675B5A"/>
    <w:rsid w:val="00676094"/>
    <w:rsid w:val="0067674C"/>
    <w:rsid w:val="00676DB6"/>
    <w:rsid w:val="00677928"/>
    <w:rsid w:val="006807E5"/>
    <w:rsid w:val="00681E87"/>
    <w:rsid w:val="006824F1"/>
    <w:rsid w:val="00682AD6"/>
    <w:rsid w:val="0068385B"/>
    <w:rsid w:val="0068389A"/>
    <w:rsid w:val="00684E91"/>
    <w:rsid w:val="006855F7"/>
    <w:rsid w:val="006869FC"/>
    <w:rsid w:val="0068724A"/>
    <w:rsid w:val="00687298"/>
    <w:rsid w:val="00691A2D"/>
    <w:rsid w:val="00692031"/>
    <w:rsid w:val="00695B57"/>
    <w:rsid w:val="00695E04"/>
    <w:rsid w:val="00697022"/>
    <w:rsid w:val="006A04FA"/>
    <w:rsid w:val="006A05F4"/>
    <w:rsid w:val="006A08FB"/>
    <w:rsid w:val="006A1049"/>
    <w:rsid w:val="006A1F71"/>
    <w:rsid w:val="006A2661"/>
    <w:rsid w:val="006A2A56"/>
    <w:rsid w:val="006A33B0"/>
    <w:rsid w:val="006A34DB"/>
    <w:rsid w:val="006A3AD8"/>
    <w:rsid w:val="006A4F10"/>
    <w:rsid w:val="006A5ADF"/>
    <w:rsid w:val="006A5DF9"/>
    <w:rsid w:val="006A6DB5"/>
    <w:rsid w:val="006A710C"/>
    <w:rsid w:val="006B0CDF"/>
    <w:rsid w:val="006B13F3"/>
    <w:rsid w:val="006B1BBD"/>
    <w:rsid w:val="006B1C46"/>
    <w:rsid w:val="006B265D"/>
    <w:rsid w:val="006B3A0E"/>
    <w:rsid w:val="006B4546"/>
    <w:rsid w:val="006B47AF"/>
    <w:rsid w:val="006B569A"/>
    <w:rsid w:val="006B56C1"/>
    <w:rsid w:val="006B5951"/>
    <w:rsid w:val="006B61A6"/>
    <w:rsid w:val="006B663D"/>
    <w:rsid w:val="006B67CC"/>
    <w:rsid w:val="006B6813"/>
    <w:rsid w:val="006B717E"/>
    <w:rsid w:val="006B7E23"/>
    <w:rsid w:val="006B7E40"/>
    <w:rsid w:val="006C0137"/>
    <w:rsid w:val="006C083C"/>
    <w:rsid w:val="006C0BE2"/>
    <w:rsid w:val="006C1133"/>
    <w:rsid w:val="006C1464"/>
    <w:rsid w:val="006C1D18"/>
    <w:rsid w:val="006C2C62"/>
    <w:rsid w:val="006C2F63"/>
    <w:rsid w:val="006C31D9"/>
    <w:rsid w:val="006C3FBE"/>
    <w:rsid w:val="006C47FC"/>
    <w:rsid w:val="006C49A9"/>
    <w:rsid w:val="006C512F"/>
    <w:rsid w:val="006C5207"/>
    <w:rsid w:val="006C6059"/>
    <w:rsid w:val="006C61FF"/>
    <w:rsid w:val="006C6302"/>
    <w:rsid w:val="006C64C8"/>
    <w:rsid w:val="006C6566"/>
    <w:rsid w:val="006C6949"/>
    <w:rsid w:val="006C7C7C"/>
    <w:rsid w:val="006C7F27"/>
    <w:rsid w:val="006D436B"/>
    <w:rsid w:val="006D4C9C"/>
    <w:rsid w:val="006D4D4B"/>
    <w:rsid w:val="006D5FC7"/>
    <w:rsid w:val="006D78E7"/>
    <w:rsid w:val="006D7B0C"/>
    <w:rsid w:val="006D7E73"/>
    <w:rsid w:val="006E0263"/>
    <w:rsid w:val="006E040C"/>
    <w:rsid w:val="006E05E1"/>
    <w:rsid w:val="006E0877"/>
    <w:rsid w:val="006E21FE"/>
    <w:rsid w:val="006E2A00"/>
    <w:rsid w:val="006E2E76"/>
    <w:rsid w:val="006E44BA"/>
    <w:rsid w:val="006E55D7"/>
    <w:rsid w:val="006E55F9"/>
    <w:rsid w:val="006E5AD8"/>
    <w:rsid w:val="006E5C0A"/>
    <w:rsid w:val="006E6922"/>
    <w:rsid w:val="006F02AC"/>
    <w:rsid w:val="006F0621"/>
    <w:rsid w:val="006F09F0"/>
    <w:rsid w:val="006F13B6"/>
    <w:rsid w:val="006F18C0"/>
    <w:rsid w:val="006F1D8F"/>
    <w:rsid w:val="006F223A"/>
    <w:rsid w:val="006F284A"/>
    <w:rsid w:val="006F3032"/>
    <w:rsid w:val="006F340C"/>
    <w:rsid w:val="006F34AF"/>
    <w:rsid w:val="006F409B"/>
    <w:rsid w:val="006F56D2"/>
    <w:rsid w:val="006F607E"/>
    <w:rsid w:val="006F614B"/>
    <w:rsid w:val="006F617C"/>
    <w:rsid w:val="006F61C2"/>
    <w:rsid w:val="006F64CD"/>
    <w:rsid w:val="006F696A"/>
    <w:rsid w:val="006F69E4"/>
    <w:rsid w:val="006F72C5"/>
    <w:rsid w:val="006F73A4"/>
    <w:rsid w:val="006F74CB"/>
    <w:rsid w:val="006F7D17"/>
    <w:rsid w:val="006F7F51"/>
    <w:rsid w:val="00700331"/>
    <w:rsid w:val="00700CDA"/>
    <w:rsid w:val="00701D8A"/>
    <w:rsid w:val="007024B7"/>
    <w:rsid w:val="00702F16"/>
    <w:rsid w:val="00703975"/>
    <w:rsid w:val="00703C28"/>
    <w:rsid w:val="00704105"/>
    <w:rsid w:val="0070468B"/>
    <w:rsid w:val="007047B6"/>
    <w:rsid w:val="00705050"/>
    <w:rsid w:val="0070576F"/>
    <w:rsid w:val="00705E07"/>
    <w:rsid w:val="007063BA"/>
    <w:rsid w:val="00706491"/>
    <w:rsid w:val="0070650D"/>
    <w:rsid w:val="00706777"/>
    <w:rsid w:val="007074F6"/>
    <w:rsid w:val="00707527"/>
    <w:rsid w:val="00710E92"/>
    <w:rsid w:val="007110C6"/>
    <w:rsid w:val="007111BE"/>
    <w:rsid w:val="00711F1C"/>
    <w:rsid w:val="007122A2"/>
    <w:rsid w:val="007126DE"/>
    <w:rsid w:val="00712D9B"/>
    <w:rsid w:val="00713BA9"/>
    <w:rsid w:val="00714D4D"/>
    <w:rsid w:val="00715012"/>
    <w:rsid w:val="00715AB8"/>
    <w:rsid w:val="00715BB5"/>
    <w:rsid w:val="00716422"/>
    <w:rsid w:val="00716E2D"/>
    <w:rsid w:val="00717254"/>
    <w:rsid w:val="00720428"/>
    <w:rsid w:val="00721038"/>
    <w:rsid w:val="00721911"/>
    <w:rsid w:val="007228F1"/>
    <w:rsid w:val="00723096"/>
    <w:rsid w:val="00723219"/>
    <w:rsid w:val="0072348A"/>
    <w:rsid w:val="00723768"/>
    <w:rsid w:val="00723D3A"/>
    <w:rsid w:val="00724CD3"/>
    <w:rsid w:val="00726D67"/>
    <w:rsid w:val="00727350"/>
    <w:rsid w:val="00727A0A"/>
    <w:rsid w:val="007317AD"/>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019"/>
    <w:rsid w:val="00737560"/>
    <w:rsid w:val="00737797"/>
    <w:rsid w:val="00740018"/>
    <w:rsid w:val="00741053"/>
    <w:rsid w:val="00741284"/>
    <w:rsid w:val="00741292"/>
    <w:rsid w:val="00741AAC"/>
    <w:rsid w:val="00741C82"/>
    <w:rsid w:val="00742F6E"/>
    <w:rsid w:val="00743031"/>
    <w:rsid w:val="0074347B"/>
    <w:rsid w:val="00743D5C"/>
    <w:rsid w:val="0074464D"/>
    <w:rsid w:val="007458BE"/>
    <w:rsid w:val="00745A26"/>
    <w:rsid w:val="00746829"/>
    <w:rsid w:val="00746F43"/>
    <w:rsid w:val="00747473"/>
    <w:rsid w:val="007474CA"/>
    <w:rsid w:val="00750883"/>
    <w:rsid w:val="007508D2"/>
    <w:rsid w:val="0075155D"/>
    <w:rsid w:val="007536E3"/>
    <w:rsid w:val="007537A4"/>
    <w:rsid w:val="007538CF"/>
    <w:rsid w:val="00753E60"/>
    <w:rsid w:val="007542D4"/>
    <w:rsid w:val="007546A0"/>
    <w:rsid w:val="00754C32"/>
    <w:rsid w:val="00755655"/>
    <w:rsid w:val="00756658"/>
    <w:rsid w:val="00756674"/>
    <w:rsid w:val="00756E5C"/>
    <w:rsid w:val="00760276"/>
    <w:rsid w:val="00761106"/>
    <w:rsid w:val="00761361"/>
    <w:rsid w:val="00761BE9"/>
    <w:rsid w:val="00762381"/>
    <w:rsid w:val="00763579"/>
    <w:rsid w:val="0076387F"/>
    <w:rsid w:val="007639B7"/>
    <w:rsid w:val="00763D1D"/>
    <w:rsid w:val="00764230"/>
    <w:rsid w:val="007644D0"/>
    <w:rsid w:val="007646F9"/>
    <w:rsid w:val="00766153"/>
    <w:rsid w:val="007662DB"/>
    <w:rsid w:val="00767145"/>
    <w:rsid w:val="007673C4"/>
    <w:rsid w:val="00771277"/>
    <w:rsid w:val="007713DD"/>
    <w:rsid w:val="0077201F"/>
    <w:rsid w:val="00772729"/>
    <w:rsid w:val="00772AF7"/>
    <w:rsid w:val="007732CE"/>
    <w:rsid w:val="0077364B"/>
    <w:rsid w:val="00775EA6"/>
    <w:rsid w:val="00780E65"/>
    <w:rsid w:val="0078191C"/>
    <w:rsid w:val="007821E5"/>
    <w:rsid w:val="007838ED"/>
    <w:rsid w:val="00785D30"/>
    <w:rsid w:val="00786114"/>
    <w:rsid w:val="0078631F"/>
    <w:rsid w:val="00786DF3"/>
    <w:rsid w:val="00786E27"/>
    <w:rsid w:val="00787006"/>
    <w:rsid w:val="007873B2"/>
    <w:rsid w:val="00787E84"/>
    <w:rsid w:val="007928E0"/>
    <w:rsid w:val="00792AF7"/>
    <w:rsid w:val="00792EB0"/>
    <w:rsid w:val="00794791"/>
    <w:rsid w:val="00794A83"/>
    <w:rsid w:val="00794D07"/>
    <w:rsid w:val="007950EC"/>
    <w:rsid w:val="007957E3"/>
    <w:rsid w:val="00796657"/>
    <w:rsid w:val="007969D1"/>
    <w:rsid w:val="00796E9A"/>
    <w:rsid w:val="007973A0"/>
    <w:rsid w:val="007976A2"/>
    <w:rsid w:val="007A0553"/>
    <w:rsid w:val="007A131A"/>
    <w:rsid w:val="007A14DB"/>
    <w:rsid w:val="007A16C6"/>
    <w:rsid w:val="007A16F4"/>
    <w:rsid w:val="007A1963"/>
    <w:rsid w:val="007A1DB7"/>
    <w:rsid w:val="007A28D6"/>
    <w:rsid w:val="007A31C9"/>
    <w:rsid w:val="007A3AF9"/>
    <w:rsid w:val="007A3F75"/>
    <w:rsid w:val="007A4B35"/>
    <w:rsid w:val="007A521E"/>
    <w:rsid w:val="007A5BFD"/>
    <w:rsid w:val="007A6D03"/>
    <w:rsid w:val="007A6E76"/>
    <w:rsid w:val="007A6F01"/>
    <w:rsid w:val="007A7F7E"/>
    <w:rsid w:val="007B1154"/>
    <w:rsid w:val="007B2B2B"/>
    <w:rsid w:val="007B32E9"/>
    <w:rsid w:val="007B3C2B"/>
    <w:rsid w:val="007B461D"/>
    <w:rsid w:val="007B5147"/>
    <w:rsid w:val="007B5236"/>
    <w:rsid w:val="007B55AE"/>
    <w:rsid w:val="007B561F"/>
    <w:rsid w:val="007B5F7B"/>
    <w:rsid w:val="007B77E0"/>
    <w:rsid w:val="007B7835"/>
    <w:rsid w:val="007B7EBF"/>
    <w:rsid w:val="007C01F1"/>
    <w:rsid w:val="007C0BD7"/>
    <w:rsid w:val="007C0C30"/>
    <w:rsid w:val="007C42D0"/>
    <w:rsid w:val="007C48DB"/>
    <w:rsid w:val="007C51F5"/>
    <w:rsid w:val="007C561B"/>
    <w:rsid w:val="007C5709"/>
    <w:rsid w:val="007C58D8"/>
    <w:rsid w:val="007C594E"/>
    <w:rsid w:val="007C5985"/>
    <w:rsid w:val="007C5E0E"/>
    <w:rsid w:val="007C7A08"/>
    <w:rsid w:val="007D0ACC"/>
    <w:rsid w:val="007D0D08"/>
    <w:rsid w:val="007D0D67"/>
    <w:rsid w:val="007D0F23"/>
    <w:rsid w:val="007D2489"/>
    <w:rsid w:val="007D2F9F"/>
    <w:rsid w:val="007D33E8"/>
    <w:rsid w:val="007D40BD"/>
    <w:rsid w:val="007D58F4"/>
    <w:rsid w:val="007D594A"/>
    <w:rsid w:val="007D617C"/>
    <w:rsid w:val="007D65CC"/>
    <w:rsid w:val="007D699A"/>
    <w:rsid w:val="007D6E8D"/>
    <w:rsid w:val="007D7118"/>
    <w:rsid w:val="007D742F"/>
    <w:rsid w:val="007E031C"/>
    <w:rsid w:val="007E1001"/>
    <w:rsid w:val="007E150E"/>
    <w:rsid w:val="007E265A"/>
    <w:rsid w:val="007E2E5C"/>
    <w:rsid w:val="007E2EE8"/>
    <w:rsid w:val="007E3EEE"/>
    <w:rsid w:val="007E58C2"/>
    <w:rsid w:val="007E5D34"/>
    <w:rsid w:val="007F1085"/>
    <w:rsid w:val="007F1746"/>
    <w:rsid w:val="007F4DE1"/>
    <w:rsid w:val="007F5022"/>
    <w:rsid w:val="007F5676"/>
    <w:rsid w:val="007F59E9"/>
    <w:rsid w:val="007F6632"/>
    <w:rsid w:val="00800557"/>
    <w:rsid w:val="00800739"/>
    <w:rsid w:val="008007C0"/>
    <w:rsid w:val="0080232F"/>
    <w:rsid w:val="00802986"/>
    <w:rsid w:val="0080359C"/>
    <w:rsid w:val="008039A5"/>
    <w:rsid w:val="00804342"/>
    <w:rsid w:val="00804C9D"/>
    <w:rsid w:val="00805AAA"/>
    <w:rsid w:val="00805EDD"/>
    <w:rsid w:val="00805EDF"/>
    <w:rsid w:val="0080682E"/>
    <w:rsid w:val="00807371"/>
    <w:rsid w:val="00811780"/>
    <w:rsid w:val="008119D9"/>
    <w:rsid w:val="008119E3"/>
    <w:rsid w:val="00811BF1"/>
    <w:rsid w:val="0081294C"/>
    <w:rsid w:val="00812B69"/>
    <w:rsid w:val="00813A54"/>
    <w:rsid w:val="00813D32"/>
    <w:rsid w:val="0081477D"/>
    <w:rsid w:val="008149C7"/>
    <w:rsid w:val="00814BA3"/>
    <w:rsid w:val="00815190"/>
    <w:rsid w:val="008153FF"/>
    <w:rsid w:val="00816369"/>
    <w:rsid w:val="008163A1"/>
    <w:rsid w:val="00816F4B"/>
    <w:rsid w:val="00817FE4"/>
    <w:rsid w:val="008207AF"/>
    <w:rsid w:val="00820DDF"/>
    <w:rsid w:val="0082130E"/>
    <w:rsid w:val="00821515"/>
    <w:rsid w:val="00821F8D"/>
    <w:rsid w:val="008220A6"/>
    <w:rsid w:val="00822735"/>
    <w:rsid w:val="00822B4E"/>
    <w:rsid w:val="00822D5D"/>
    <w:rsid w:val="0082347A"/>
    <w:rsid w:val="00824089"/>
    <w:rsid w:val="00824622"/>
    <w:rsid w:val="00824FE8"/>
    <w:rsid w:val="008258E3"/>
    <w:rsid w:val="00825F50"/>
    <w:rsid w:val="0082616E"/>
    <w:rsid w:val="0082669E"/>
    <w:rsid w:val="008267B8"/>
    <w:rsid w:val="00826B00"/>
    <w:rsid w:val="0082719F"/>
    <w:rsid w:val="008272ED"/>
    <w:rsid w:val="0082775D"/>
    <w:rsid w:val="00827E61"/>
    <w:rsid w:val="00830986"/>
    <w:rsid w:val="00830EC5"/>
    <w:rsid w:val="00832567"/>
    <w:rsid w:val="0083298F"/>
    <w:rsid w:val="0083357A"/>
    <w:rsid w:val="00834122"/>
    <w:rsid w:val="00834EE4"/>
    <w:rsid w:val="008352CC"/>
    <w:rsid w:val="00835CFD"/>
    <w:rsid w:val="008361FC"/>
    <w:rsid w:val="00836393"/>
    <w:rsid w:val="00836A1E"/>
    <w:rsid w:val="00836AAB"/>
    <w:rsid w:val="008377E5"/>
    <w:rsid w:val="008406B8"/>
    <w:rsid w:val="00840D9E"/>
    <w:rsid w:val="0084139A"/>
    <w:rsid w:val="00842F37"/>
    <w:rsid w:val="00842F71"/>
    <w:rsid w:val="00843FE3"/>
    <w:rsid w:val="00844909"/>
    <w:rsid w:val="0084491C"/>
    <w:rsid w:val="00844C1B"/>
    <w:rsid w:val="00845144"/>
    <w:rsid w:val="00845917"/>
    <w:rsid w:val="00845FBB"/>
    <w:rsid w:val="0084668E"/>
    <w:rsid w:val="00846B2C"/>
    <w:rsid w:val="00846D8C"/>
    <w:rsid w:val="00846E48"/>
    <w:rsid w:val="00846E49"/>
    <w:rsid w:val="00847BB2"/>
    <w:rsid w:val="00847C6C"/>
    <w:rsid w:val="0085166F"/>
    <w:rsid w:val="00853C10"/>
    <w:rsid w:val="00853C82"/>
    <w:rsid w:val="0085401A"/>
    <w:rsid w:val="008550B3"/>
    <w:rsid w:val="00855DA5"/>
    <w:rsid w:val="008571E6"/>
    <w:rsid w:val="008572D1"/>
    <w:rsid w:val="008608B3"/>
    <w:rsid w:val="00861C6A"/>
    <w:rsid w:val="00862EC2"/>
    <w:rsid w:val="0086343B"/>
    <w:rsid w:val="00864CFC"/>
    <w:rsid w:val="00864E0B"/>
    <w:rsid w:val="00865526"/>
    <w:rsid w:val="008660C2"/>
    <w:rsid w:val="008662C8"/>
    <w:rsid w:val="00867072"/>
    <w:rsid w:val="00867143"/>
    <w:rsid w:val="00867819"/>
    <w:rsid w:val="00870322"/>
    <w:rsid w:val="00871656"/>
    <w:rsid w:val="008722A9"/>
    <w:rsid w:val="008729B7"/>
    <w:rsid w:val="00872A1E"/>
    <w:rsid w:val="00873012"/>
    <w:rsid w:val="008734B3"/>
    <w:rsid w:val="00873699"/>
    <w:rsid w:val="008745FB"/>
    <w:rsid w:val="008761D6"/>
    <w:rsid w:val="008779A5"/>
    <w:rsid w:val="008801C0"/>
    <w:rsid w:val="00880790"/>
    <w:rsid w:val="00880FCB"/>
    <w:rsid w:val="008812D4"/>
    <w:rsid w:val="00881623"/>
    <w:rsid w:val="00881C36"/>
    <w:rsid w:val="008822C8"/>
    <w:rsid w:val="00882592"/>
    <w:rsid w:val="008825CF"/>
    <w:rsid w:val="008831CD"/>
    <w:rsid w:val="0088357A"/>
    <w:rsid w:val="00884C64"/>
    <w:rsid w:val="0088637D"/>
    <w:rsid w:val="00886731"/>
    <w:rsid w:val="00887584"/>
    <w:rsid w:val="00892A0F"/>
    <w:rsid w:val="00892DC2"/>
    <w:rsid w:val="00893009"/>
    <w:rsid w:val="00893381"/>
    <w:rsid w:val="00893F52"/>
    <w:rsid w:val="008941EE"/>
    <w:rsid w:val="008948B5"/>
    <w:rsid w:val="008950A8"/>
    <w:rsid w:val="00897503"/>
    <w:rsid w:val="008A0878"/>
    <w:rsid w:val="008A0988"/>
    <w:rsid w:val="008A2143"/>
    <w:rsid w:val="008A2145"/>
    <w:rsid w:val="008A385E"/>
    <w:rsid w:val="008A4974"/>
    <w:rsid w:val="008A4B7E"/>
    <w:rsid w:val="008A5933"/>
    <w:rsid w:val="008A6B13"/>
    <w:rsid w:val="008A7127"/>
    <w:rsid w:val="008A75E6"/>
    <w:rsid w:val="008A78A6"/>
    <w:rsid w:val="008A7C09"/>
    <w:rsid w:val="008A7EB2"/>
    <w:rsid w:val="008B155C"/>
    <w:rsid w:val="008B171A"/>
    <w:rsid w:val="008B1A62"/>
    <w:rsid w:val="008B1C6E"/>
    <w:rsid w:val="008B2680"/>
    <w:rsid w:val="008B31BC"/>
    <w:rsid w:val="008B33F7"/>
    <w:rsid w:val="008B3F5C"/>
    <w:rsid w:val="008B5155"/>
    <w:rsid w:val="008B54B2"/>
    <w:rsid w:val="008B58A7"/>
    <w:rsid w:val="008B58E7"/>
    <w:rsid w:val="008B5B1A"/>
    <w:rsid w:val="008B5C0E"/>
    <w:rsid w:val="008B62C5"/>
    <w:rsid w:val="008C150D"/>
    <w:rsid w:val="008C1CB4"/>
    <w:rsid w:val="008C2EF9"/>
    <w:rsid w:val="008C30E3"/>
    <w:rsid w:val="008C4099"/>
    <w:rsid w:val="008C5BD9"/>
    <w:rsid w:val="008C6112"/>
    <w:rsid w:val="008C6725"/>
    <w:rsid w:val="008C7364"/>
    <w:rsid w:val="008C7E27"/>
    <w:rsid w:val="008C7E47"/>
    <w:rsid w:val="008D0A0A"/>
    <w:rsid w:val="008D0B00"/>
    <w:rsid w:val="008D14EC"/>
    <w:rsid w:val="008D166E"/>
    <w:rsid w:val="008D2843"/>
    <w:rsid w:val="008D6450"/>
    <w:rsid w:val="008D6BCF"/>
    <w:rsid w:val="008D75C7"/>
    <w:rsid w:val="008E1A4E"/>
    <w:rsid w:val="008E2BB1"/>
    <w:rsid w:val="008E3DAC"/>
    <w:rsid w:val="008E3F9F"/>
    <w:rsid w:val="008E47E1"/>
    <w:rsid w:val="008E4D53"/>
    <w:rsid w:val="008E4FF3"/>
    <w:rsid w:val="008E6C8C"/>
    <w:rsid w:val="008E75EB"/>
    <w:rsid w:val="008F004B"/>
    <w:rsid w:val="008F063F"/>
    <w:rsid w:val="008F08DF"/>
    <w:rsid w:val="008F1651"/>
    <w:rsid w:val="008F2E33"/>
    <w:rsid w:val="008F4B2D"/>
    <w:rsid w:val="008F4FC6"/>
    <w:rsid w:val="008F6050"/>
    <w:rsid w:val="008F6A25"/>
    <w:rsid w:val="008F6AA3"/>
    <w:rsid w:val="008F6EA7"/>
    <w:rsid w:val="008F7C7C"/>
    <w:rsid w:val="009018E9"/>
    <w:rsid w:val="00901A6C"/>
    <w:rsid w:val="00901D26"/>
    <w:rsid w:val="00902304"/>
    <w:rsid w:val="0090277D"/>
    <w:rsid w:val="00902C1B"/>
    <w:rsid w:val="00902FEA"/>
    <w:rsid w:val="00903209"/>
    <w:rsid w:val="00903246"/>
    <w:rsid w:val="00903317"/>
    <w:rsid w:val="009043D0"/>
    <w:rsid w:val="00904412"/>
    <w:rsid w:val="009045DF"/>
    <w:rsid w:val="0090670F"/>
    <w:rsid w:val="009070B8"/>
    <w:rsid w:val="00907371"/>
    <w:rsid w:val="00907801"/>
    <w:rsid w:val="00907A74"/>
    <w:rsid w:val="00910112"/>
    <w:rsid w:val="00910A7C"/>
    <w:rsid w:val="00911225"/>
    <w:rsid w:val="00911331"/>
    <w:rsid w:val="0091181D"/>
    <w:rsid w:val="00912A32"/>
    <w:rsid w:val="00912A68"/>
    <w:rsid w:val="009149B3"/>
    <w:rsid w:val="009149FC"/>
    <w:rsid w:val="009154CB"/>
    <w:rsid w:val="0091569B"/>
    <w:rsid w:val="009157BA"/>
    <w:rsid w:val="00917247"/>
    <w:rsid w:val="00917501"/>
    <w:rsid w:val="009209B8"/>
    <w:rsid w:val="009215E0"/>
    <w:rsid w:val="0092191F"/>
    <w:rsid w:val="009226B7"/>
    <w:rsid w:val="00922CAF"/>
    <w:rsid w:val="00923234"/>
    <w:rsid w:val="0092489F"/>
    <w:rsid w:val="00925793"/>
    <w:rsid w:val="0092723D"/>
    <w:rsid w:val="00931280"/>
    <w:rsid w:val="00931616"/>
    <w:rsid w:val="009319F4"/>
    <w:rsid w:val="00931BD5"/>
    <w:rsid w:val="0093229F"/>
    <w:rsid w:val="009328F4"/>
    <w:rsid w:val="00932E5D"/>
    <w:rsid w:val="00934DFF"/>
    <w:rsid w:val="00935414"/>
    <w:rsid w:val="0093545E"/>
    <w:rsid w:val="00935BC3"/>
    <w:rsid w:val="00935D14"/>
    <w:rsid w:val="00936273"/>
    <w:rsid w:val="0093682F"/>
    <w:rsid w:val="00937075"/>
    <w:rsid w:val="009372C9"/>
    <w:rsid w:val="009374D7"/>
    <w:rsid w:val="00937862"/>
    <w:rsid w:val="00941714"/>
    <w:rsid w:val="009421EC"/>
    <w:rsid w:val="00943AA5"/>
    <w:rsid w:val="00943F6C"/>
    <w:rsid w:val="009441CF"/>
    <w:rsid w:val="00945E95"/>
    <w:rsid w:val="00946290"/>
    <w:rsid w:val="00946B07"/>
    <w:rsid w:val="00947954"/>
    <w:rsid w:val="00947DA8"/>
    <w:rsid w:val="009521AA"/>
    <w:rsid w:val="00953DBC"/>
    <w:rsid w:val="009555F4"/>
    <w:rsid w:val="00955660"/>
    <w:rsid w:val="00956A43"/>
    <w:rsid w:val="00956AAC"/>
    <w:rsid w:val="00957E5E"/>
    <w:rsid w:val="009602DC"/>
    <w:rsid w:val="00960809"/>
    <w:rsid w:val="0096161F"/>
    <w:rsid w:val="00962791"/>
    <w:rsid w:val="00962AE8"/>
    <w:rsid w:val="009633F8"/>
    <w:rsid w:val="00963565"/>
    <w:rsid w:val="009645E8"/>
    <w:rsid w:val="00964F6C"/>
    <w:rsid w:val="00965625"/>
    <w:rsid w:val="00966DB2"/>
    <w:rsid w:val="00967340"/>
    <w:rsid w:val="00967F66"/>
    <w:rsid w:val="009701D5"/>
    <w:rsid w:val="00971F2F"/>
    <w:rsid w:val="00972258"/>
    <w:rsid w:val="00972ADE"/>
    <w:rsid w:val="00972C28"/>
    <w:rsid w:val="00972C2A"/>
    <w:rsid w:val="00972FC9"/>
    <w:rsid w:val="00973067"/>
    <w:rsid w:val="00974B1B"/>
    <w:rsid w:val="0097601C"/>
    <w:rsid w:val="0097617A"/>
    <w:rsid w:val="0097688F"/>
    <w:rsid w:val="00976A4E"/>
    <w:rsid w:val="00980407"/>
    <w:rsid w:val="00980D12"/>
    <w:rsid w:val="009820DA"/>
    <w:rsid w:val="00982988"/>
    <w:rsid w:val="00982DB2"/>
    <w:rsid w:val="00982FD0"/>
    <w:rsid w:val="009832DB"/>
    <w:rsid w:val="00984119"/>
    <w:rsid w:val="00985732"/>
    <w:rsid w:val="00985F2E"/>
    <w:rsid w:val="00986E32"/>
    <w:rsid w:val="00986EB6"/>
    <w:rsid w:val="00986F1A"/>
    <w:rsid w:val="009874A4"/>
    <w:rsid w:val="00987538"/>
    <w:rsid w:val="0098765B"/>
    <w:rsid w:val="00990BD2"/>
    <w:rsid w:val="00991D9F"/>
    <w:rsid w:val="009938C9"/>
    <w:rsid w:val="00993F76"/>
    <w:rsid w:val="00994B71"/>
    <w:rsid w:val="00995458"/>
    <w:rsid w:val="00995C9D"/>
    <w:rsid w:val="009960C0"/>
    <w:rsid w:val="009965A1"/>
    <w:rsid w:val="0099696B"/>
    <w:rsid w:val="00996CDB"/>
    <w:rsid w:val="009A01B9"/>
    <w:rsid w:val="009A19DF"/>
    <w:rsid w:val="009A3B3A"/>
    <w:rsid w:val="009A3D41"/>
    <w:rsid w:val="009A4001"/>
    <w:rsid w:val="009A4FA9"/>
    <w:rsid w:val="009A5875"/>
    <w:rsid w:val="009A62B3"/>
    <w:rsid w:val="009A68EF"/>
    <w:rsid w:val="009A6F9C"/>
    <w:rsid w:val="009A7239"/>
    <w:rsid w:val="009A7C8C"/>
    <w:rsid w:val="009A7CCD"/>
    <w:rsid w:val="009B02A7"/>
    <w:rsid w:val="009B066E"/>
    <w:rsid w:val="009B0751"/>
    <w:rsid w:val="009B0C50"/>
    <w:rsid w:val="009B14C7"/>
    <w:rsid w:val="009B2725"/>
    <w:rsid w:val="009B350D"/>
    <w:rsid w:val="009B35B8"/>
    <w:rsid w:val="009B4106"/>
    <w:rsid w:val="009B4EC1"/>
    <w:rsid w:val="009B58B1"/>
    <w:rsid w:val="009B5C56"/>
    <w:rsid w:val="009B6611"/>
    <w:rsid w:val="009C0A60"/>
    <w:rsid w:val="009C0C20"/>
    <w:rsid w:val="009C1AC0"/>
    <w:rsid w:val="009C237F"/>
    <w:rsid w:val="009C2884"/>
    <w:rsid w:val="009C3A8A"/>
    <w:rsid w:val="009C3AD9"/>
    <w:rsid w:val="009C4143"/>
    <w:rsid w:val="009C5482"/>
    <w:rsid w:val="009C5A1C"/>
    <w:rsid w:val="009C5FE3"/>
    <w:rsid w:val="009C6858"/>
    <w:rsid w:val="009C6C43"/>
    <w:rsid w:val="009C7D2B"/>
    <w:rsid w:val="009D0C78"/>
    <w:rsid w:val="009D147D"/>
    <w:rsid w:val="009D1BC2"/>
    <w:rsid w:val="009D283C"/>
    <w:rsid w:val="009D2B1F"/>
    <w:rsid w:val="009D2CBF"/>
    <w:rsid w:val="009D30A1"/>
    <w:rsid w:val="009D4933"/>
    <w:rsid w:val="009D5B86"/>
    <w:rsid w:val="009D5F52"/>
    <w:rsid w:val="009D609C"/>
    <w:rsid w:val="009D6802"/>
    <w:rsid w:val="009D7D8D"/>
    <w:rsid w:val="009E158D"/>
    <w:rsid w:val="009E19BE"/>
    <w:rsid w:val="009E1A52"/>
    <w:rsid w:val="009E1F38"/>
    <w:rsid w:val="009E29DA"/>
    <w:rsid w:val="009E354C"/>
    <w:rsid w:val="009E3D17"/>
    <w:rsid w:val="009E42C7"/>
    <w:rsid w:val="009E4C22"/>
    <w:rsid w:val="009E525B"/>
    <w:rsid w:val="009E5378"/>
    <w:rsid w:val="009E5514"/>
    <w:rsid w:val="009E596F"/>
    <w:rsid w:val="009E5EE4"/>
    <w:rsid w:val="009E5F9B"/>
    <w:rsid w:val="009F1E52"/>
    <w:rsid w:val="009F2462"/>
    <w:rsid w:val="009F25A9"/>
    <w:rsid w:val="009F26C2"/>
    <w:rsid w:val="009F27D7"/>
    <w:rsid w:val="009F3410"/>
    <w:rsid w:val="009F3784"/>
    <w:rsid w:val="009F3D7D"/>
    <w:rsid w:val="009F4974"/>
    <w:rsid w:val="009F4C0D"/>
    <w:rsid w:val="009F5051"/>
    <w:rsid w:val="009F50F3"/>
    <w:rsid w:val="009F531A"/>
    <w:rsid w:val="009F5CE6"/>
    <w:rsid w:val="009F79B3"/>
    <w:rsid w:val="009F7BBC"/>
    <w:rsid w:val="00A0024C"/>
    <w:rsid w:val="00A0052D"/>
    <w:rsid w:val="00A00A4E"/>
    <w:rsid w:val="00A00B5D"/>
    <w:rsid w:val="00A00E7C"/>
    <w:rsid w:val="00A016D1"/>
    <w:rsid w:val="00A02A5A"/>
    <w:rsid w:val="00A044A6"/>
    <w:rsid w:val="00A049C5"/>
    <w:rsid w:val="00A051FA"/>
    <w:rsid w:val="00A05402"/>
    <w:rsid w:val="00A054EC"/>
    <w:rsid w:val="00A056E2"/>
    <w:rsid w:val="00A05C86"/>
    <w:rsid w:val="00A05D1A"/>
    <w:rsid w:val="00A05E4A"/>
    <w:rsid w:val="00A06085"/>
    <w:rsid w:val="00A07275"/>
    <w:rsid w:val="00A07711"/>
    <w:rsid w:val="00A07D1F"/>
    <w:rsid w:val="00A07D4E"/>
    <w:rsid w:val="00A07E01"/>
    <w:rsid w:val="00A07E49"/>
    <w:rsid w:val="00A100FA"/>
    <w:rsid w:val="00A108DF"/>
    <w:rsid w:val="00A10A28"/>
    <w:rsid w:val="00A10BF5"/>
    <w:rsid w:val="00A10E35"/>
    <w:rsid w:val="00A1147B"/>
    <w:rsid w:val="00A11D2F"/>
    <w:rsid w:val="00A127FC"/>
    <w:rsid w:val="00A12EB8"/>
    <w:rsid w:val="00A13641"/>
    <w:rsid w:val="00A144E5"/>
    <w:rsid w:val="00A148B4"/>
    <w:rsid w:val="00A148C6"/>
    <w:rsid w:val="00A14973"/>
    <w:rsid w:val="00A14F9D"/>
    <w:rsid w:val="00A16664"/>
    <w:rsid w:val="00A176FC"/>
    <w:rsid w:val="00A17AD9"/>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875"/>
    <w:rsid w:val="00A35C62"/>
    <w:rsid w:val="00A36B9C"/>
    <w:rsid w:val="00A40161"/>
    <w:rsid w:val="00A4044C"/>
    <w:rsid w:val="00A41BB3"/>
    <w:rsid w:val="00A41DF7"/>
    <w:rsid w:val="00A420B9"/>
    <w:rsid w:val="00A42CCE"/>
    <w:rsid w:val="00A42E46"/>
    <w:rsid w:val="00A43916"/>
    <w:rsid w:val="00A43A25"/>
    <w:rsid w:val="00A43F19"/>
    <w:rsid w:val="00A43FA5"/>
    <w:rsid w:val="00A440F0"/>
    <w:rsid w:val="00A4455E"/>
    <w:rsid w:val="00A4484B"/>
    <w:rsid w:val="00A44CB6"/>
    <w:rsid w:val="00A4640A"/>
    <w:rsid w:val="00A46D2A"/>
    <w:rsid w:val="00A46EE5"/>
    <w:rsid w:val="00A47E7D"/>
    <w:rsid w:val="00A502E4"/>
    <w:rsid w:val="00A519E0"/>
    <w:rsid w:val="00A53DBD"/>
    <w:rsid w:val="00A53E53"/>
    <w:rsid w:val="00A53F3A"/>
    <w:rsid w:val="00A54157"/>
    <w:rsid w:val="00A54817"/>
    <w:rsid w:val="00A55633"/>
    <w:rsid w:val="00A5604D"/>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3EE0"/>
    <w:rsid w:val="00A640B6"/>
    <w:rsid w:val="00A64370"/>
    <w:rsid w:val="00A643A0"/>
    <w:rsid w:val="00A65885"/>
    <w:rsid w:val="00A65CB6"/>
    <w:rsid w:val="00A66796"/>
    <w:rsid w:val="00A66AA6"/>
    <w:rsid w:val="00A67BD0"/>
    <w:rsid w:val="00A70C28"/>
    <w:rsid w:val="00A71062"/>
    <w:rsid w:val="00A71AE1"/>
    <w:rsid w:val="00A720DD"/>
    <w:rsid w:val="00A729F9"/>
    <w:rsid w:val="00A74092"/>
    <w:rsid w:val="00A74146"/>
    <w:rsid w:val="00A75DCC"/>
    <w:rsid w:val="00A76803"/>
    <w:rsid w:val="00A770DF"/>
    <w:rsid w:val="00A7738D"/>
    <w:rsid w:val="00A774A9"/>
    <w:rsid w:val="00A77781"/>
    <w:rsid w:val="00A80203"/>
    <w:rsid w:val="00A806B2"/>
    <w:rsid w:val="00A80B29"/>
    <w:rsid w:val="00A8111C"/>
    <w:rsid w:val="00A8168B"/>
    <w:rsid w:val="00A81CDE"/>
    <w:rsid w:val="00A821CB"/>
    <w:rsid w:val="00A8316D"/>
    <w:rsid w:val="00A84D08"/>
    <w:rsid w:val="00A84D9C"/>
    <w:rsid w:val="00A86C48"/>
    <w:rsid w:val="00A87203"/>
    <w:rsid w:val="00A90869"/>
    <w:rsid w:val="00A90E26"/>
    <w:rsid w:val="00A9129E"/>
    <w:rsid w:val="00A91394"/>
    <w:rsid w:val="00A91DAA"/>
    <w:rsid w:val="00A92AF8"/>
    <w:rsid w:val="00A92F73"/>
    <w:rsid w:val="00A94338"/>
    <w:rsid w:val="00A949A3"/>
    <w:rsid w:val="00A97DD5"/>
    <w:rsid w:val="00AA099E"/>
    <w:rsid w:val="00AA1AAA"/>
    <w:rsid w:val="00AA1AF4"/>
    <w:rsid w:val="00AA1B01"/>
    <w:rsid w:val="00AA2692"/>
    <w:rsid w:val="00AA2B4C"/>
    <w:rsid w:val="00AA2EF6"/>
    <w:rsid w:val="00AA336A"/>
    <w:rsid w:val="00AA3ADB"/>
    <w:rsid w:val="00AA4CD2"/>
    <w:rsid w:val="00AA51FE"/>
    <w:rsid w:val="00AA548A"/>
    <w:rsid w:val="00AA6691"/>
    <w:rsid w:val="00AA693F"/>
    <w:rsid w:val="00AA6B35"/>
    <w:rsid w:val="00AA70F6"/>
    <w:rsid w:val="00AA7433"/>
    <w:rsid w:val="00AA7508"/>
    <w:rsid w:val="00AB05F3"/>
    <w:rsid w:val="00AB24CC"/>
    <w:rsid w:val="00AB2521"/>
    <w:rsid w:val="00AB4D77"/>
    <w:rsid w:val="00AB56B2"/>
    <w:rsid w:val="00AB5D07"/>
    <w:rsid w:val="00AB5D1B"/>
    <w:rsid w:val="00AB5E0C"/>
    <w:rsid w:val="00AB5E7B"/>
    <w:rsid w:val="00AB6513"/>
    <w:rsid w:val="00AB7474"/>
    <w:rsid w:val="00AB7719"/>
    <w:rsid w:val="00AC1201"/>
    <w:rsid w:val="00AC1A6E"/>
    <w:rsid w:val="00AC231E"/>
    <w:rsid w:val="00AC2856"/>
    <w:rsid w:val="00AC3D40"/>
    <w:rsid w:val="00AC499D"/>
    <w:rsid w:val="00AC4D6D"/>
    <w:rsid w:val="00AC6614"/>
    <w:rsid w:val="00AC669A"/>
    <w:rsid w:val="00AC792E"/>
    <w:rsid w:val="00AC793A"/>
    <w:rsid w:val="00AC7A32"/>
    <w:rsid w:val="00AC7EB1"/>
    <w:rsid w:val="00AD023C"/>
    <w:rsid w:val="00AD0751"/>
    <w:rsid w:val="00AD0B7C"/>
    <w:rsid w:val="00AD129C"/>
    <w:rsid w:val="00AD1D49"/>
    <w:rsid w:val="00AD2AA3"/>
    <w:rsid w:val="00AD2B9D"/>
    <w:rsid w:val="00AD36F1"/>
    <w:rsid w:val="00AD3730"/>
    <w:rsid w:val="00AD3B24"/>
    <w:rsid w:val="00AD3B84"/>
    <w:rsid w:val="00AD3C4D"/>
    <w:rsid w:val="00AD3C86"/>
    <w:rsid w:val="00AD4079"/>
    <w:rsid w:val="00AD4222"/>
    <w:rsid w:val="00AD44BC"/>
    <w:rsid w:val="00AD4BE5"/>
    <w:rsid w:val="00AD503C"/>
    <w:rsid w:val="00AD51DC"/>
    <w:rsid w:val="00AD5464"/>
    <w:rsid w:val="00AD70F6"/>
    <w:rsid w:val="00AD72B8"/>
    <w:rsid w:val="00AD7E3D"/>
    <w:rsid w:val="00AE045F"/>
    <w:rsid w:val="00AE0EF4"/>
    <w:rsid w:val="00AE1584"/>
    <w:rsid w:val="00AE1611"/>
    <w:rsid w:val="00AE2BC0"/>
    <w:rsid w:val="00AE2DD9"/>
    <w:rsid w:val="00AE5226"/>
    <w:rsid w:val="00AE571B"/>
    <w:rsid w:val="00AE5854"/>
    <w:rsid w:val="00AE5C42"/>
    <w:rsid w:val="00AE653D"/>
    <w:rsid w:val="00AE6A7F"/>
    <w:rsid w:val="00AE79CE"/>
    <w:rsid w:val="00AF051B"/>
    <w:rsid w:val="00AF1656"/>
    <w:rsid w:val="00AF1882"/>
    <w:rsid w:val="00AF1DDE"/>
    <w:rsid w:val="00AF22CE"/>
    <w:rsid w:val="00AF389D"/>
    <w:rsid w:val="00AF42AE"/>
    <w:rsid w:val="00AF4310"/>
    <w:rsid w:val="00AF44AD"/>
    <w:rsid w:val="00AF510E"/>
    <w:rsid w:val="00AF608D"/>
    <w:rsid w:val="00AF7189"/>
    <w:rsid w:val="00AF74F1"/>
    <w:rsid w:val="00AF7E2D"/>
    <w:rsid w:val="00B02B91"/>
    <w:rsid w:val="00B0334A"/>
    <w:rsid w:val="00B0477D"/>
    <w:rsid w:val="00B058B6"/>
    <w:rsid w:val="00B061F9"/>
    <w:rsid w:val="00B06640"/>
    <w:rsid w:val="00B07232"/>
    <w:rsid w:val="00B10480"/>
    <w:rsid w:val="00B104FC"/>
    <w:rsid w:val="00B10576"/>
    <w:rsid w:val="00B11F55"/>
    <w:rsid w:val="00B11FAD"/>
    <w:rsid w:val="00B1203E"/>
    <w:rsid w:val="00B12AD7"/>
    <w:rsid w:val="00B132F8"/>
    <w:rsid w:val="00B1349A"/>
    <w:rsid w:val="00B13905"/>
    <w:rsid w:val="00B13E20"/>
    <w:rsid w:val="00B15078"/>
    <w:rsid w:val="00B156DB"/>
    <w:rsid w:val="00B17C4B"/>
    <w:rsid w:val="00B17E36"/>
    <w:rsid w:val="00B17E5C"/>
    <w:rsid w:val="00B20644"/>
    <w:rsid w:val="00B209F9"/>
    <w:rsid w:val="00B21542"/>
    <w:rsid w:val="00B217EA"/>
    <w:rsid w:val="00B2273B"/>
    <w:rsid w:val="00B22A79"/>
    <w:rsid w:val="00B22D97"/>
    <w:rsid w:val="00B23592"/>
    <w:rsid w:val="00B23C46"/>
    <w:rsid w:val="00B23CAC"/>
    <w:rsid w:val="00B25CCA"/>
    <w:rsid w:val="00B2646E"/>
    <w:rsid w:val="00B26477"/>
    <w:rsid w:val="00B27029"/>
    <w:rsid w:val="00B31524"/>
    <w:rsid w:val="00B32F25"/>
    <w:rsid w:val="00B337A5"/>
    <w:rsid w:val="00B3418C"/>
    <w:rsid w:val="00B34542"/>
    <w:rsid w:val="00B34583"/>
    <w:rsid w:val="00B34E65"/>
    <w:rsid w:val="00B35460"/>
    <w:rsid w:val="00B356A6"/>
    <w:rsid w:val="00B35DD3"/>
    <w:rsid w:val="00B3616F"/>
    <w:rsid w:val="00B36AB3"/>
    <w:rsid w:val="00B40E19"/>
    <w:rsid w:val="00B421C0"/>
    <w:rsid w:val="00B43245"/>
    <w:rsid w:val="00B436D6"/>
    <w:rsid w:val="00B43BDC"/>
    <w:rsid w:val="00B4416A"/>
    <w:rsid w:val="00B4693F"/>
    <w:rsid w:val="00B46DE7"/>
    <w:rsid w:val="00B46DF4"/>
    <w:rsid w:val="00B46E2A"/>
    <w:rsid w:val="00B5006C"/>
    <w:rsid w:val="00B50608"/>
    <w:rsid w:val="00B51AA4"/>
    <w:rsid w:val="00B51ED3"/>
    <w:rsid w:val="00B52698"/>
    <w:rsid w:val="00B53417"/>
    <w:rsid w:val="00B5361B"/>
    <w:rsid w:val="00B53F3F"/>
    <w:rsid w:val="00B546C5"/>
    <w:rsid w:val="00B54C1A"/>
    <w:rsid w:val="00B550D5"/>
    <w:rsid w:val="00B56EF4"/>
    <w:rsid w:val="00B57C4E"/>
    <w:rsid w:val="00B61966"/>
    <w:rsid w:val="00B62474"/>
    <w:rsid w:val="00B627D0"/>
    <w:rsid w:val="00B6305B"/>
    <w:rsid w:val="00B637AE"/>
    <w:rsid w:val="00B65742"/>
    <w:rsid w:val="00B666ED"/>
    <w:rsid w:val="00B667E9"/>
    <w:rsid w:val="00B675C0"/>
    <w:rsid w:val="00B67B5C"/>
    <w:rsid w:val="00B67C6D"/>
    <w:rsid w:val="00B67F1E"/>
    <w:rsid w:val="00B67FC8"/>
    <w:rsid w:val="00B70C20"/>
    <w:rsid w:val="00B71980"/>
    <w:rsid w:val="00B73AB5"/>
    <w:rsid w:val="00B73D09"/>
    <w:rsid w:val="00B74D4B"/>
    <w:rsid w:val="00B75171"/>
    <w:rsid w:val="00B77661"/>
    <w:rsid w:val="00B817FE"/>
    <w:rsid w:val="00B81B19"/>
    <w:rsid w:val="00B81CAB"/>
    <w:rsid w:val="00B82C94"/>
    <w:rsid w:val="00B83016"/>
    <w:rsid w:val="00B83605"/>
    <w:rsid w:val="00B83EFE"/>
    <w:rsid w:val="00B84308"/>
    <w:rsid w:val="00B84EC1"/>
    <w:rsid w:val="00B85110"/>
    <w:rsid w:val="00B85217"/>
    <w:rsid w:val="00B85BF2"/>
    <w:rsid w:val="00B85CA0"/>
    <w:rsid w:val="00B85E96"/>
    <w:rsid w:val="00B86367"/>
    <w:rsid w:val="00B87C8E"/>
    <w:rsid w:val="00B90156"/>
    <w:rsid w:val="00B911C2"/>
    <w:rsid w:val="00B914F6"/>
    <w:rsid w:val="00B91A03"/>
    <w:rsid w:val="00B92433"/>
    <w:rsid w:val="00B92844"/>
    <w:rsid w:val="00B9323F"/>
    <w:rsid w:val="00B9503D"/>
    <w:rsid w:val="00B955BD"/>
    <w:rsid w:val="00B9581F"/>
    <w:rsid w:val="00B962C6"/>
    <w:rsid w:val="00B966DD"/>
    <w:rsid w:val="00B96910"/>
    <w:rsid w:val="00B96936"/>
    <w:rsid w:val="00B9788B"/>
    <w:rsid w:val="00BA0074"/>
    <w:rsid w:val="00BA1154"/>
    <w:rsid w:val="00BA1DD3"/>
    <w:rsid w:val="00BA33B0"/>
    <w:rsid w:val="00BA3624"/>
    <w:rsid w:val="00BA3660"/>
    <w:rsid w:val="00BA3C98"/>
    <w:rsid w:val="00BA40D1"/>
    <w:rsid w:val="00BA4942"/>
    <w:rsid w:val="00BA4D61"/>
    <w:rsid w:val="00BA6155"/>
    <w:rsid w:val="00BA63AF"/>
    <w:rsid w:val="00BA6B9E"/>
    <w:rsid w:val="00BA6E2F"/>
    <w:rsid w:val="00BA6E87"/>
    <w:rsid w:val="00BA70BB"/>
    <w:rsid w:val="00BA7974"/>
    <w:rsid w:val="00BB147C"/>
    <w:rsid w:val="00BB2193"/>
    <w:rsid w:val="00BB24C8"/>
    <w:rsid w:val="00BB24E9"/>
    <w:rsid w:val="00BB2E93"/>
    <w:rsid w:val="00BB4B2F"/>
    <w:rsid w:val="00BB6263"/>
    <w:rsid w:val="00BB7903"/>
    <w:rsid w:val="00BB7EB0"/>
    <w:rsid w:val="00BC0383"/>
    <w:rsid w:val="00BC1780"/>
    <w:rsid w:val="00BC288C"/>
    <w:rsid w:val="00BC2D2A"/>
    <w:rsid w:val="00BC2E9F"/>
    <w:rsid w:val="00BC3D52"/>
    <w:rsid w:val="00BC425D"/>
    <w:rsid w:val="00BC47C8"/>
    <w:rsid w:val="00BC4CC6"/>
    <w:rsid w:val="00BC50C5"/>
    <w:rsid w:val="00BC56C0"/>
    <w:rsid w:val="00BC6515"/>
    <w:rsid w:val="00BC67C7"/>
    <w:rsid w:val="00BC7151"/>
    <w:rsid w:val="00BC7319"/>
    <w:rsid w:val="00BD002D"/>
    <w:rsid w:val="00BD0804"/>
    <w:rsid w:val="00BD08A5"/>
    <w:rsid w:val="00BD1179"/>
    <w:rsid w:val="00BD18FD"/>
    <w:rsid w:val="00BD2D8C"/>
    <w:rsid w:val="00BD39B8"/>
    <w:rsid w:val="00BD3F8A"/>
    <w:rsid w:val="00BD47CA"/>
    <w:rsid w:val="00BD535F"/>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6B5F"/>
    <w:rsid w:val="00BE7145"/>
    <w:rsid w:val="00BF07C1"/>
    <w:rsid w:val="00BF1AB1"/>
    <w:rsid w:val="00BF1DEC"/>
    <w:rsid w:val="00BF2ABE"/>
    <w:rsid w:val="00BF361B"/>
    <w:rsid w:val="00BF58BA"/>
    <w:rsid w:val="00BF687C"/>
    <w:rsid w:val="00BF6F69"/>
    <w:rsid w:val="00BF7121"/>
    <w:rsid w:val="00BF7DF7"/>
    <w:rsid w:val="00BF7FF6"/>
    <w:rsid w:val="00C00270"/>
    <w:rsid w:val="00C00D26"/>
    <w:rsid w:val="00C0171B"/>
    <w:rsid w:val="00C02017"/>
    <w:rsid w:val="00C02198"/>
    <w:rsid w:val="00C02C7D"/>
    <w:rsid w:val="00C040D8"/>
    <w:rsid w:val="00C04192"/>
    <w:rsid w:val="00C04888"/>
    <w:rsid w:val="00C04B21"/>
    <w:rsid w:val="00C04F06"/>
    <w:rsid w:val="00C05208"/>
    <w:rsid w:val="00C055E5"/>
    <w:rsid w:val="00C05F4A"/>
    <w:rsid w:val="00C0611F"/>
    <w:rsid w:val="00C065B2"/>
    <w:rsid w:val="00C06663"/>
    <w:rsid w:val="00C079A1"/>
    <w:rsid w:val="00C07C0C"/>
    <w:rsid w:val="00C110FD"/>
    <w:rsid w:val="00C1159C"/>
    <w:rsid w:val="00C116AA"/>
    <w:rsid w:val="00C125F4"/>
    <w:rsid w:val="00C12D0F"/>
    <w:rsid w:val="00C134FD"/>
    <w:rsid w:val="00C14B3C"/>
    <w:rsid w:val="00C15A55"/>
    <w:rsid w:val="00C15D63"/>
    <w:rsid w:val="00C163CA"/>
    <w:rsid w:val="00C16CBC"/>
    <w:rsid w:val="00C17C54"/>
    <w:rsid w:val="00C20BCA"/>
    <w:rsid w:val="00C2120D"/>
    <w:rsid w:val="00C21630"/>
    <w:rsid w:val="00C23A20"/>
    <w:rsid w:val="00C23D93"/>
    <w:rsid w:val="00C247B0"/>
    <w:rsid w:val="00C2497F"/>
    <w:rsid w:val="00C252B2"/>
    <w:rsid w:val="00C255A0"/>
    <w:rsid w:val="00C258C4"/>
    <w:rsid w:val="00C25AA4"/>
    <w:rsid w:val="00C27873"/>
    <w:rsid w:val="00C278AA"/>
    <w:rsid w:val="00C27C74"/>
    <w:rsid w:val="00C30ACF"/>
    <w:rsid w:val="00C31AEE"/>
    <w:rsid w:val="00C32680"/>
    <w:rsid w:val="00C3329E"/>
    <w:rsid w:val="00C33459"/>
    <w:rsid w:val="00C3348A"/>
    <w:rsid w:val="00C33606"/>
    <w:rsid w:val="00C339A4"/>
    <w:rsid w:val="00C33ACB"/>
    <w:rsid w:val="00C33BC3"/>
    <w:rsid w:val="00C33F69"/>
    <w:rsid w:val="00C341FC"/>
    <w:rsid w:val="00C34236"/>
    <w:rsid w:val="00C3568B"/>
    <w:rsid w:val="00C359B8"/>
    <w:rsid w:val="00C362A4"/>
    <w:rsid w:val="00C3764D"/>
    <w:rsid w:val="00C37DEF"/>
    <w:rsid w:val="00C401FD"/>
    <w:rsid w:val="00C4235C"/>
    <w:rsid w:val="00C42E98"/>
    <w:rsid w:val="00C434FA"/>
    <w:rsid w:val="00C441E3"/>
    <w:rsid w:val="00C45325"/>
    <w:rsid w:val="00C46737"/>
    <w:rsid w:val="00C5032E"/>
    <w:rsid w:val="00C51EDD"/>
    <w:rsid w:val="00C520C0"/>
    <w:rsid w:val="00C538F5"/>
    <w:rsid w:val="00C53C8C"/>
    <w:rsid w:val="00C55B4B"/>
    <w:rsid w:val="00C5618E"/>
    <w:rsid w:val="00C56327"/>
    <w:rsid w:val="00C570F8"/>
    <w:rsid w:val="00C57D17"/>
    <w:rsid w:val="00C60BB8"/>
    <w:rsid w:val="00C619F3"/>
    <w:rsid w:val="00C61EB1"/>
    <w:rsid w:val="00C61FA7"/>
    <w:rsid w:val="00C6271D"/>
    <w:rsid w:val="00C6345F"/>
    <w:rsid w:val="00C655CF"/>
    <w:rsid w:val="00C66991"/>
    <w:rsid w:val="00C66D4E"/>
    <w:rsid w:val="00C676B8"/>
    <w:rsid w:val="00C679D9"/>
    <w:rsid w:val="00C67F97"/>
    <w:rsid w:val="00C70AA9"/>
    <w:rsid w:val="00C7140E"/>
    <w:rsid w:val="00C7154F"/>
    <w:rsid w:val="00C71874"/>
    <w:rsid w:val="00C71CD5"/>
    <w:rsid w:val="00C71F72"/>
    <w:rsid w:val="00C7231C"/>
    <w:rsid w:val="00C7388D"/>
    <w:rsid w:val="00C742CC"/>
    <w:rsid w:val="00C74A4D"/>
    <w:rsid w:val="00C74CB4"/>
    <w:rsid w:val="00C74F9C"/>
    <w:rsid w:val="00C75325"/>
    <w:rsid w:val="00C76C32"/>
    <w:rsid w:val="00C76D25"/>
    <w:rsid w:val="00C76ECA"/>
    <w:rsid w:val="00C77633"/>
    <w:rsid w:val="00C77A40"/>
    <w:rsid w:val="00C816E9"/>
    <w:rsid w:val="00C81D08"/>
    <w:rsid w:val="00C8221E"/>
    <w:rsid w:val="00C83639"/>
    <w:rsid w:val="00C84115"/>
    <w:rsid w:val="00C844FB"/>
    <w:rsid w:val="00C846D5"/>
    <w:rsid w:val="00C85A9B"/>
    <w:rsid w:val="00C85B30"/>
    <w:rsid w:val="00C86806"/>
    <w:rsid w:val="00C8731F"/>
    <w:rsid w:val="00C87B48"/>
    <w:rsid w:val="00C87F83"/>
    <w:rsid w:val="00C901B0"/>
    <w:rsid w:val="00C904A7"/>
    <w:rsid w:val="00C90ECE"/>
    <w:rsid w:val="00C920C9"/>
    <w:rsid w:val="00C9322A"/>
    <w:rsid w:val="00C9329A"/>
    <w:rsid w:val="00C93C6A"/>
    <w:rsid w:val="00C93FF2"/>
    <w:rsid w:val="00C941DA"/>
    <w:rsid w:val="00C94EFA"/>
    <w:rsid w:val="00C96755"/>
    <w:rsid w:val="00C96AFA"/>
    <w:rsid w:val="00C9773B"/>
    <w:rsid w:val="00CA1305"/>
    <w:rsid w:val="00CA136C"/>
    <w:rsid w:val="00CA1E74"/>
    <w:rsid w:val="00CA2659"/>
    <w:rsid w:val="00CA2E55"/>
    <w:rsid w:val="00CA3AAC"/>
    <w:rsid w:val="00CA465F"/>
    <w:rsid w:val="00CA466A"/>
    <w:rsid w:val="00CA4931"/>
    <w:rsid w:val="00CA49E2"/>
    <w:rsid w:val="00CA50CC"/>
    <w:rsid w:val="00CA5702"/>
    <w:rsid w:val="00CA5A4E"/>
    <w:rsid w:val="00CA673F"/>
    <w:rsid w:val="00CA6D81"/>
    <w:rsid w:val="00CA7273"/>
    <w:rsid w:val="00CA76BA"/>
    <w:rsid w:val="00CB0BB8"/>
    <w:rsid w:val="00CB0FC8"/>
    <w:rsid w:val="00CB19E0"/>
    <w:rsid w:val="00CB1A16"/>
    <w:rsid w:val="00CB3E9C"/>
    <w:rsid w:val="00CB4546"/>
    <w:rsid w:val="00CB66C0"/>
    <w:rsid w:val="00CB6A1C"/>
    <w:rsid w:val="00CB6B89"/>
    <w:rsid w:val="00CB6D84"/>
    <w:rsid w:val="00CC2328"/>
    <w:rsid w:val="00CC2D7A"/>
    <w:rsid w:val="00CC2E4A"/>
    <w:rsid w:val="00CC31CD"/>
    <w:rsid w:val="00CC3298"/>
    <w:rsid w:val="00CC4B9C"/>
    <w:rsid w:val="00CC4D09"/>
    <w:rsid w:val="00CC5188"/>
    <w:rsid w:val="00CC523D"/>
    <w:rsid w:val="00CC5E39"/>
    <w:rsid w:val="00CC73CB"/>
    <w:rsid w:val="00CC747C"/>
    <w:rsid w:val="00CC7952"/>
    <w:rsid w:val="00CD12E3"/>
    <w:rsid w:val="00CD16EA"/>
    <w:rsid w:val="00CD1E6D"/>
    <w:rsid w:val="00CD20A2"/>
    <w:rsid w:val="00CD277D"/>
    <w:rsid w:val="00CD30AB"/>
    <w:rsid w:val="00CD3AA2"/>
    <w:rsid w:val="00CD3F5B"/>
    <w:rsid w:val="00CD3F98"/>
    <w:rsid w:val="00CD4221"/>
    <w:rsid w:val="00CD4A0E"/>
    <w:rsid w:val="00CD5301"/>
    <w:rsid w:val="00CD53B2"/>
    <w:rsid w:val="00CD5A52"/>
    <w:rsid w:val="00CD62EE"/>
    <w:rsid w:val="00CD6461"/>
    <w:rsid w:val="00CE03FB"/>
    <w:rsid w:val="00CE1704"/>
    <w:rsid w:val="00CE1888"/>
    <w:rsid w:val="00CE1B89"/>
    <w:rsid w:val="00CE318F"/>
    <w:rsid w:val="00CE33DE"/>
    <w:rsid w:val="00CE3F3F"/>
    <w:rsid w:val="00CE581B"/>
    <w:rsid w:val="00CE5C63"/>
    <w:rsid w:val="00CE5FC0"/>
    <w:rsid w:val="00CE6D7C"/>
    <w:rsid w:val="00CE7025"/>
    <w:rsid w:val="00CE7352"/>
    <w:rsid w:val="00CE78FE"/>
    <w:rsid w:val="00CE7912"/>
    <w:rsid w:val="00CF0213"/>
    <w:rsid w:val="00CF10C1"/>
    <w:rsid w:val="00CF2966"/>
    <w:rsid w:val="00CF3B47"/>
    <w:rsid w:val="00CF3B99"/>
    <w:rsid w:val="00CF43BF"/>
    <w:rsid w:val="00CF4574"/>
    <w:rsid w:val="00D00C3E"/>
    <w:rsid w:val="00D013B5"/>
    <w:rsid w:val="00D01565"/>
    <w:rsid w:val="00D0186A"/>
    <w:rsid w:val="00D0205F"/>
    <w:rsid w:val="00D0246A"/>
    <w:rsid w:val="00D03135"/>
    <w:rsid w:val="00D06E7C"/>
    <w:rsid w:val="00D07AAB"/>
    <w:rsid w:val="00D07E63"/>
    <w:rsid w:val="00D10577"/>
    <w:rsid w:val="00D10E74"/>
    <w:rsid w:val="00D116AB"/>
    <w:rsid w:val="00D12F82"/>
    <w:rsid w:val="00D13A55"/>
    <w:rsid w:val="00D140D9"/>
    <w:rsid w:val="00D1458C"/>
    <w:rsid w:val="00D14DA8"/>
    <w:rsid w:val="00D14E62"/>
    <w:rsid w:val="00D17B43"/>
    <w:rsid w:val="00D17FB3"/>
    <w:rsid w:val="00D20963"/>
    <w:rsid w:val="00D20FD9"/>
    <w:rsid w:val="00D21461"/>
    <w:rsid w:val="00D2210C"/>
    <w:rsid w:val="00D23425"/>
    <w:rsid w:val="00D24BEB"/>
    <w:rsid w:val="00D25032"/>
    <w:rsid w:val="00D257C7"/>
    <w:rsid w:val="00D25E0F"/>
    <w:rsid w:val="00D26413"/>
    <w:rsid w:val="00D26C96"/>
    <w:rsid w:val="00D271FF"/>
    <w:rsid w:val="00D27CCE"/>
    <w:rsid w:val="00D32023"/>
    <w:rsid w:val="00D32115"/>
    <w:rsid w:val="00D32F99"/>
    <w:rsid w:val="00D33877"/>
    <w:rsid w:val="00D34D08"/>
    <w:rsid w:val="00D359BF"/>
    <w:rsid w:val="00D362E2"/>
    <w:rsid w:val="00D3672D"/>
    <w:rsid w:val="00D3733C"/>
    <w:rsid w:val="00D4022D"/>
    <w:rsid w:val="00D402FA"/>
    <w:rsid w:val="00D40A69"/>
    <w:rsid w:val="00D4102A"/>
    <w:rsid w:val="00D4184D"/>
    <w:rsid w:val="00D46907"/>
    <w:rsid w:val="00D46C18"/>
    <w:rsid w:val="00D4799D"/>
    <w:rsid w:val="00D50444"/>
    <w:rsid w:val="00D504ED"/>
    <w:rsid w:val="00D5058F"/>
    <w:rsid w:val="00D50A96"/>
    <w:rsid w:val="00D50D7C"/>
    <w:rsid w:val="00D51543"/>
    <w:rsid w:val="00D546FD"/>
    <w:rsid w:val="00D550B7"/>
    <w:rsid w:val="00D551C7"/>
    <w:rsid w:val="00D566C2"/>
    <w:rsid w:val="00D56A8A"/>
    <w:rsid w:val="00D57052"/>
    <w:rsid w:val="00D57A4B"/>
    <w:rsid w:val="00D60C83"/>
    <w:rsid w:val="00D61933"/>
    <w:rsid w:val="00D619A6"/>
    <w:rsid w:val="00D62265"/>
    <w:rsid w:val="00D627A5"/>
    <w:rsid w:val="00D63AD5"/>
    <w:rsid w:val="00D63CA1"/>
    <w:rsid w:val="00D648A8"/>
    <w:rsid w:val="00D6490D"/>
    <w:rsid w:val="00D64A3A"/>
    <w:rsid w:val="00D65002"/>
    <w:rsid w:val="00D65287"/>
    <w:rsid w:val="00D652AD"/>
    <w:rsid w:val="00D65527"/>
    <w:rsid w:val="00D65602"/>
    <w:rsid w:val="00D65D7D"/>
    <w:rsid w:val="00D66395"/>
    <w:rsid w:val="00D669ED"/>
    <w:rsid w:val="00D66B94"/>
    <w:rsid w:val="00D674B1"/>
    <w:rsid w:val="00D67B56"/>
    <w:rsid w:val="00D7080C"/>
    <w:rsid w:val="00D71E6C"/>
    <w:rsid w:val="00D72DC2"/>
    <w:rsid w:val="00D73716"/>
    <w:rsid w:val="00D74F8D"/>
    <w:rsid w:val="00D76133"/>
    <w:rsid w:val="00D772AC"/>
    <w:rsid w:val="00D773CA"/>
    <w:rsid w:val="00D77568"/>
    <w:rsid w:val="00D779A4"/>
    <w:rsid w:val="00D83A0B"/>
    <w:rsid w:val="00D83BBF"/>
    <w:rsid w:val="00D849D6"/>
    <w:rsid w:val="00D85066"/>
    <w:rsid w:val="00D85252"/>
    <w:rsid w:val="00D87053"/>
    <w:rsid w:val="00D87BB6"/>
    <w:rsid w:val="00D90737"/>
    <w:rsid w:val="00D91012"/>
    <w:rsid w:val="00D91A91"/>
    <w:rsid w:val="00D9451A"/>
    <w:rsid w:val="00D952B7"/>
    <w:rsid w:val="00D96957"/>
    <w:rsid w:val="00D972D0"/>
    <w:rsid w:val="00D972E7"/>
    <w:rsid w:val="00D9796C"/>
    <w:rsid w:val="00D97CB9"/>
    <w:rsid w:val="00DA0779"/>
    <w:rsid w:val="00DA0C8C"/>
    <w:rsid w:val="00DA0FA2"/>
    <w:rsid w:val="00DA2193"/>
    <w:rsid w:val="00DA2A97"/>
    <w:rsid w:val="00DA317A"/>
    <w:rsid w:val="00DA31AC"/>
    <w:rsid w:val="00DA37FE"/>
    <w:rsid w:val="00DA401D"/>
    <w:rsid w:val="00DA419A"/>
    <w:rsid w:val="00DA5CCE"/>
    <w:rsid w:val="00DA63D9"/>
    <w:rsid w:val="00DA6B8E"/>
    <w:rsid w:val="00DB04B3"/>
    <w:rsid w:val="00DB053E"/>
    <w:rsid w:val="00DB061D"/>
    <w:rsid w:val="00DB06D5"/>
    <w:rsid w:val="00DB0C59"/>
    <w:rsid w:val="00DB1018"/>
    <w:rsid w:val="00DB118C"/>
    <w:rsid w:val="00DB138F"/>
    <w:rsid w:val="00DB1B5A"/>
    <w:rsid w:val="00DB3187"/>
    <w:rsid w:val="00DB4305"/>
    <w:rsid w:val="00DB4C96"/>
    <w:rsid w:val="00DB5334"/>
    <w:rsid w:val="00DB58BE"/>
    <w:rsid w:val="00DB59DC"/>
    <w:rsid w:val="00DB7510"/>
    <w:rsid w:val="00DB7CB7"/>
    <w:rsid w:val="00DC1DFA"/>
    <w:rsid w:val="00DC2A21"/>
    <w:rsid w:val="00DC2FB8"/>
    <w:rsid w:val="00DC3144"/>
    <w:rsid w:val="00DC3440"/>
    <w:rsid w:val="00DC5070"/>
    <w:rsid w:val="00DC523D"/>
    <w:rsid w:val="00DC5D10"/>
    <w:rsid w:val="00DC607D"/>
    <w:rsid w:val="00DC6128"/>
    <w:rsid w:val="00DC67DA"/>
    <w:rsid w:val="00DC78AE"/>
    <w:rsid w:val="00DC7E8F"/>
    <w:rsid w:val="00DD08C3"/>
    <w:rsid w:val="00DD23E9"/>
    <w:rsid w:val="00DD273D"/>
    <w:rsid w:val="00DD2A47"/>
    <w:rsid w:val="00DD2CB5"/>
    <w:rsid w:val="00DD2D6E"/>
    <w:rsid w:val="00DD2F5C"/>
    <w:rsid w:val="00DD45DA"/>
    <w:rsid w:val="00DD469C"/>
    <w:rsid w:val="00DD4D9D"/>
    <w:rsid w:val="00DD4F5F"/>
    <w:rsid w:val="00DD595B"/>
    <w:rsid w:val="00DD5B3C"/>
    <w:rsid w:val="00DD7550"/>
    <w:rsid w:val="00DD7602"/>
    <w:rsid w:val="00DE06CF"/>
    <w:rsid w:val="00DE0D63"/>
    <w:rsid w:val="00DE0ED3"/>
    <w:rsid w:val="00DE12BD"/>
    <w:rsid w:val="00DE13C8"/>
    <w:rsid w:val="00DE17C7"/>
    <w:rsid w:val="00DE18DB"/>
    <w:rsid w:val="00DE1E7D"/>
    <w:rsid w:val="00DE240A"/>
    <w:rsid w:val="00DE2654"/>
    <w:rsid w:val="00DE270D"/>
    <w:rsid w:val="00DE29E3"/>
    <w:rsid w:val="00DE2C86"/>
    <w:rsid w:val="00DE442D"/>
    <w:rsid w:val="00DE608E"/>
    <w:rsid w:val="00DE6361"/>
    <w:rsid w:val="00DE6517"/>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041"/>
    <w:rsid w:val="00E00D43"/>
    <w:rsid w:val="00E01009"/>
    <w:rsid w:val="00E016F9"/>
    <w:rsid w:val="00E01D00"/>
    <w:rsid w:val="00E02000"/>
    <w:rsid w:val="00E03156"/>
    <w:rsid w:val="00E0356F"/>
    <w:rsid w:val="00E036E5"/>
    <w:rsid w:val="00E06C24"/>
    <w:rsid w:val="00E0708F"/>
    <w:rsid w:val="00E071E8"/>
    <w:rsid w:val="00E072E6"/>
    <w:rsid w:val="00E076A0"/>
    <w:rsid w:val="00E079BE"/>
    <w:rsid w:val="00E07CF0"/>
    <w:rsid w:val="00E10834"/>
    <w:rsid w:val="00E114C5"/>
    <w:rsid w:val="00E1200E"/>
    <w:rsid w:val="00E12E49"/>
    <w:rsid w:val="00E13206"/>
    <w:rsid w:val="00E14652"/>
    <w:rsid w:val="00E14E51"/>
    <w:rsid w:val="00E15257"/>
    <w:rsid w:val="00E15B9C"/>
    <w:rsid w:val="00E15FC1"/>
    <w:rsid w:val="00E16186"/>
    <w:rsid w:val="00E16736"/>
    <w:rsid w:val="00E16D59"/>
    <w:rsid w:val="00E17608"/>
    <w:rsid w:val="00E17DD7"/>
    <w:rsid w:val="00E20041"/>
    <w:rsid w:val="00E216EC"/>
    <w:rsid w:val="00E21806"/>
    <w:rsid w:val="00E21A2D"/>
    <w:rsid w:val="00E2247E"/>
    <w:rsid w:val="00E228EB"/>
    <w:rsid w:val="00E22F32"/>
    <w:rsid w:val="00E23BFC"/>
    <w:rsid w:val="00E23F58"/>
    <w:rsid w:val="00E242F3"/>
    <w:rsid w:val="00E2462C"/>
    <w:rsid w:val="00E24E4D"/>
    <w:rsid w:val="00E24E5C"/>
    <w:rsid w:val="00E254C9"/>
    <w:rsid w:val="00E25E19"/>
    <w:rsid w:val="00E25FEE"/>
    <w:rsid w:val="00E27036"/>
    <w:rsid w:val="00E27422"/>
    <w:rsid w:val="00E277FA"/>
    <w:rsid w:val="00E27C7D"/>
    <w:rsid w:val="00E27FB3"/>
    <w:rsid w:val="00E30752"/>
    <w:rsid w:val="00E31014"/>
    <w:rsid w:val="00E321B3"/>
    <w:rsid w:val="00E3308C"/>
    <w:rsid w:val="00E33640"/>
    <w:rsid w:val="00E33C32"/>
    <w:rsid w:val="00E34640"/>
    <w:rsid w:val="00E3487A"/>
    <w:rsid w:val="00E34D18"/>
    <w:rsid w:val="00E352E9"/>
    <w:rsid w:val="00E35316"/>
    <w:rsid w:val="00E35B25"/>
    <w:rsid w:val="00E36619"/>
    <w:rsid w:val="00E40589"/>
    <w:rsid w:val="00E40B7E"/>
    <w:rsid w:val="00E40E75"/>
    <w:rsid w:val="00E41087"/>
    <w:rsid w:val="00E41676"/>
    <w:rsid w:val="00E418F3"/>
    <w:rsid w:val="00E41A74"/>
    <w:rsid w:val="00E42628"/>
    <w:rsid w:val="00E444DB"/>
    <w:rsid w:val="00E447B5"/>
    <w:rsid w:val="00E44A69"/>
    <w:rsid w:val="00E44E69"/>
    <w:rsid w:val="00E44E79"/>
    <w:rsid w:val="00E452A3"/>
    <w:rsid w:val="00E461B0"/>
    <w:rsid w:val="00E472C8"/>
    <w:rsid w:val="00E515C4"/>
    <w:rsid w:val="00E51EDA"/>
    <w:rsid w:val="00E51EDD"/>
    <w:rsid w:val="00E529B5"/>
    <w:rsid w:val="00E52AA9"/>
    <w:rsid w:val="00E53736"/>
    <w:rsid w:val="00E54CA9"/>
    <w:rsid w:val="00E54D6B"/>
    <w:rsid w:val="00E55474"/>
    <w:rsid w:val="00E554EB"/>
    <w:rsid w:val="00E56121"/>
    <w:rsid w:val="00E57A75"/>
    <w:rsid w:val="00E61665"/>
    <w:rsid w:val="00E61767"/>
    <w:rsid w:val="00E61A5D"/>
    <w:rsid w:val="00E61E47"/>
    <w:rsid w:val="00E63504"/>
    <w:rsid w:val="00E63ADC"/>
    <w:rsid w:val="00E6452A"/>
    <w:rsid w:val="00E64577"/>
    <w:rsid w:val="00E64C90"/>
    <w:rsid w:val="00E65622"/>
    <w:rsid w:val="00E67BC6"/>
    <w:rsid w:val="00E70AE5"/>
    <w:rsid w:val="00E710E8"/>
    <w:rsid w:val="00E71653"/>
    <w:rsid w:val="00E717EE"/>
    <w:rsid w:val="00E71B3D"/>
    <w:rsid w:val="00E729C9"/>
    <w:rsid w:val="00E72CF7"/>
    <w:rsid w:val="00E72D34"/>
    <w:rsid w:val="00E73678"/>
    <w:rsid w:val="00E742E3"/>
    <w:rsid w:val="00E74AFA"/>
    <w:rsid w:val="00E76310"/>
    <w:rsid w:val="00E80E2D"/>
    <w:rsid w:val="00E82CCA"/>
    <w:rsid w:val="00E8409A"/>
    <w:rsid w:val="00E8582F"/>
    <w:rsid w:val="00E8617D"/>
    <w:rsid w:val="00E86CBB"/>
    <w:rsid w:val="00E8700B"/>
    <w:rsid w:val="00E87583"/>
    <w:rsid w:val="00E875D7"/>
    <w:rsid w:val="00E876EC"/>
    <w:rsid w:val="00E87B52"/>
    <w:rsid w:val="00E87E1A"/>
    <w:rsid w:val="00E90746"/>
    <w:rsid w:val="00E92372"/>
    <w:rsid w:val="00E926C7"/>
    <w:rsid w:val="00E939E5"/>
    <w:rsid w:val="00E93C89"/>
    <w:rsid w:val="00E9464F"/>
    <w:rsid w:val="00E9466D"/>
    <w:rsid w:val="00E9497A"/>
    <w:rsid w:val="00E94AAD"/>
    <w:rsid w:val="00E94DA7"/>
    <w:rsid w:val="00E94F01"/>
    <w:rsid w:val="00E95122"/>
    <w:rsid w:val="00E95499"/>
    <w:rsid w:val="00E95C75"/>
    <w:rsid w:val="00E96AB3"/>
    <w:rsid w:val="00E96D9E"/>
    <w:rsid w:val="00E97C6E"/>
    <w:rsid w:val="00EA081C"/>
    <w:rsid w:val="00EA30E7"/>
    <w:rsid w:val="00EA48A5"/>
    <w:rsid w:val="00EA55A6"/>
    <w:rsid w:val="00EA5777"/>
    <w:rsid w:val="00EA688F"/>
    <w:rsid w:val="00EB0B36"/>
    <w:rsid w:val="00EB0D1D"/>
    <w:rsid w:val="00EB1FDA"/>
    <w:rsid w:val="00EB2618"/>
    <w:rsid w:val="00EB4081"/>
    <w:rsid w:val="00EB477C"/>
    <w:rsid w:val="00EB4C6D"/>
    <w:rsid w:val="00EB6BE7"/>
    <w:rsid w:val="00EB6D4D"/>
    <w:rsid w:val="00EB7946"/>
    <w:rsid w:val="00EC1178"/>
    <w:rsid w:val="00EC1838"/>
    <w:rsid w:val="00EC1B5D"/>
    <w:rsid w:val="00EC3294"/>
    <w:rsid w:val="00EC4059"/>
    <w:rsid w:val="00EC4347"/>
    <w:rsid w:val="00EC44B9"/>
    <w:rsid w:val="00EC4D8B"/>
    <w:rsid w:val="00EC4D8F"/>
    <w:rsid w:val="00EC525A"/>
    <w:rsid w:val="00EC5372"/>
    <w:rsid w:val="00EC5D3F"/>
    <w:rsid w:val="00EC64FC"/>
    <w:rsid w:val="00EC7A6A"/>
    <w:rsid w:val="00EC7AD7"/>
    <w:rsid w:val="00ED060A"/>
    <w:rsid w:val="00ED204E"/>
    <w:rsid w:val="00ED2B56"/>
    <w:rsid w:val="00ED2FA7"/>
    <w:rsid w:val="00ED31AC"/>
    <w:rsid w:val="00ED3E9A"/>
    <w:rsid w:val="00ED46C7"/>
    <w:rsid w:val="00ED4957"/>
    <w:rsid w:val="00ED4DF8"/>
    <w:rsid w:val="00ED4F6D"/>
    <w:rsid w:val="00ED5734"/>
    <w:rsid w:val="00ED6CED"/>
    <w:rsid w:val="00ED736A"/>
    <w:rsid w:val="00EE04D3"/>
    <w:rsid w:val="00EE0E53"/>
    <w:rsid w:val="00EE10C9"/>
    <w:rsid w:val="00EE1512"/>
    <w:rsid w:val="00EE20B8"/>
    <w:rsid w:val="00EE244F"/>
    <w:rsid w:val="00EE2F23"/>
    <w:rsid w:val="00EE35CF"/>
    <w:rsid w:val="00EE3D7A"/>
    <w:rsid w:val="00EE408B"/>
    <w:rsid w:val="00EE4A86"/>
    <w:rsid w:val="00EE6528"/>
    <w:rsid w:val="00EE6F5D"/>
    <w:rsid w:val="00EE71D7"/>
    <w:rsid w:val="00EE72DA"/>
    <w:rsid w:val="00EF00F6"/>
    <w:rsid w:val="00EF1B8C"/>
    <w:rsid w:val="00EF2420"/>
    <w:rsid w:val="00EF2910"/>
    <w:rsid w:val="00EF2D5B"/>
    <w:rsid w:val="00EF36E0"/>
    <w:rsid w:val="00EF3F60"/>
    <w:rsid w:val="00EF41FD"/>
    <w:rsid w:val="00EF42B5"/>
    <w:rsid w:val="00EF466A"/>
    <w:rsid w:val="00EF5486"/>
    <w:rsid w:val="00EF620D"/>
    <w:rsid w:val="00EF62E6"/>
    <w:rsid w:val="00F00109"/>
    <w:rsid w:val="00F0079E"/>
    <w:rsid w:val="00F00DF5"/>
    <w:rsid w:val="00F00EFC"/>
    <w:rsid w:val="00F011FE"/>
    <w:rsid w:val="00F0213F"/>
    <w:rsid w:val="00F03155"/>
    <w:rsid w:val="00F0344D"/>
    <w:rsid w:val="00F0346B"/>
    <w:rsid w:val="00F04392"/>
    <w:rsid w:val="00F0466C"/>
    <w:rsid w:val="00F04B98"/>
    <w:rsid w:val="00F04DEF"/>
    <w:rsid w:val="00F04EC0"/>
    <w:rsid w:val="00F058EA"/>
    <w:rsid w:val="00F059A9"/>
    <w:rsid w:val="00F05CE6"/>
    <w:rsid w:val="00F061EB"/>
    <w:rsid w:val="00F06A19"/>
    <w:rsid w:val="00F078B4"/>
    <w:rsid w:val="00F07B82"/>
    <w:rsid w:val="00F07EDA"/>
    <w:rsid w:val="00F10B8F"/>
    <w:rsid w:val="00F122C8"/>
    <w:rsid w:val="00F12AA7"/>
    <w:rsid w:val="00F14873"/>
    <w:rsid w:val="00F1556B"/>
    <w:rsid w:val="00F167B1"/>
    <w:rsid w:val="00F16AF6"/>
    <w:rsid w:val="00F17892"/>
    <w:rsid w:val="00F17ACF"/>
    <w:rsid w:val="00F20003"/>
    <w:rsid w:val="00F2131E"/>
    <w:rsid w:val="00F2134A"/>
    <w:rsid w:val="00F21574"/>
    <w:rsid w:val="00F21704"/>
    <w:rsid w:val="00F219BF"/>
    <w:rsid w:val="00F2231C"/>
    <w:rsid w:val="00F22F48"/>
    <w:rsid w:val="00F2328F"/>
    <w:rsid w:val="00F2488B"/>
    <w:rsid w:val="00F25221"/>
    <w:rsid w:val="00F25427"/>
    <w:rsid w:val="00F263F7"/>
    <w:rsid w:val="00F27CB7"/>
    <w:rsid w:val="00F27E13"/>
    <w:rsid w:val="00F3049C"/>
    <w:rsid w:val="00F308CF"/>
    <w:rsid w:val="00F30A60"/>
    <w:rsid w:val="00F30DD1"/>
    <w:rsid w:val="00F313B3"/>
    <w:rsid w:val="00F31D7B"/>
    <w:rsid w:val="00F31FA8"/>
    <w:rsid w:val="00F321AF"/>
    <w:rsid w:val="00F32B0B"/>
    <w:rsid w:val="00F33AFB"/>
    <w:rsid w:val="00F351C8"/>
    <w:rsid w:val="00F35356"/>
    <w:rsid w:val="00F36411"/>
    <w:rsid w:val="00F36949"/>
    <w:rsid w:val="00F36F54"/>
    <w:rsid w:val="00F37100"/>
    <w:rsid w:val="00F4043A"/>
    <w:rsid w:val="00F40994"/>
    <w:rsid w:val="00F4174F"/>
    <w:rsid w:val="00F427FE"/>
    <w:rsid w:val="00F43204"/>
    <w:rsid w:val="00F43560"/>
    <w:rsid w:val="00F43E91"/>
    <w:rsid w:val="00F443BF"/>
    <w:rsid w:val="00F44816"/>
    <w:rsid w:val="00F45222"/>
    <w:rsid w:val="00F45DD9"/>
    <w:rsid w:val="00F46360"/>
    <w:rsid w:val="00F466A5"/>
    <w:rsid w:val="00F46A81"/>
    <w:rsid w:val="00F47D42"/>
    <w:rsid w:val="00F501A2"/>
    <w:rsid w:val="00F504F4"/>
    <w:rsid w:val="00F50D9C"/>
    <w:rsid w:val="00F51042"/>
    <w:rsid w:val="00F510A4"/>
    <w:rsid w:val="00F54873"/>
    <w:rsid w:val="00F55003"/>
    <w:rsid w:val="00F55CF0"/>
    <w:rsid w:val="00F55EBF"/>
    <w:rsid w:val="00F57411"/>
    <w:rsid w:val="00F574DA"/>
    <w:rsid w:val="00F57B78"/>
    <w:rsid w:val="00F57DA5"/>
    <w:rsid w:val="00F600AE"/>
    <w:rsid w:val="00F61637"/>
    <w:rsid w:val="00F61652"/>
    <w:rsid w:val="00F628DB"/>
    <w:rsid w:val="00F63D47"/>
    <w:rsid w:val="00F6496B"/>
    <w:rsid w:val="00F662AE"/>
    <w:rsid w:val="00F66C53"/>
    <w:rsid w:val="00F66E5F"/>
    <w:rsid w:val="00F675E8"/>
    <w:rsid w:val="00F67B0F"/>
    <w:rsid w:val="00F67BBB"/>
    <w:rsid w:val="00F67EBB"/>
    <w:rsid w:val="00F709D5"/>
    <w:rsid w:val="00F70FE2"/>
    <w:rsid w:val="00F72DE2"/>
    <w:rsid w:val="00F73392"/>
    <w:rsid w:val="00F73553"/>
    <w:rsid w:val="00F745BF"/>
    <w:rsid w:val="00F74BA9"/>
    <w:rsid w:val="00F75BA0"/>
    <w:rsid w:val="00F75CCD"/>
    <w:rsid w:val="00F762D1"/>
    <w:rsid w:val="00F7715E"/>
    <w:rsid w:val="00F80D2F"/>
    <w:rsid w:val="00F8251C"/>
    <w:rsid w:val="00F830A0"/>
    <w:rsid w:val="00F8387F"/>
    <w:rsid w:val="00F840C3"/>
    <w:rsid w:val="00F84993"/>
    <w:rsid w:val="00F84F90"/>
    <w:rsid w:val="00F86076"/>
    <w:rsid w:val="00F86E73"/>
    <w:rsid w:val="00F86E9C"/>
    <w:rsid w:val="00F875E5"/>
    <w:rsid w:val="00F91484"/>
    <w:rsid w:val="00F91B6E"/>
    <w:rsid w:val="00F92823"/>
    <w:rsid w:val="00F93F59"/>
    <w:rsid w:val="00F94BF8"/>
    <w:rsid w:val="00F9542A"/>
    <w:rsid w:val="00F96A17"/>
    <w:rsid w:val="00F9777D"/>
    <w:rsid w:val="00FA0E0B"/>
    <w:rsid w:val="00FA0F70"/>
    <w:rsid w:val="00FA1A23"/>
    <w:rsid w:val="00FA20F9"/>
    <w:rsid w:val="00FA306B"/>
    <w:rsid w:val="00FA37B1"/>
    <w:rsid w:val="00FA39A9"/>
    <w:rsid w:val="00FA3D41"/>
    <w:rsid w:val="00FA4361"/>
    <w:rsid w:val="00FA4947"/>
    <w:rsid w:val="00FA52AA"/>
    <w:rsid w:val="00FA539A"/>
    <w:rsid w:val="00FA5F82"/>
    <w:rsid w:val="00FA60E2"/>
    <w:rsid w:val="00FA6891"/>
    <w:rsid w:val="00FB090C"/>
    <w:rsid w:val="00FB13DB"/>
    <w:rsid w:val="00FB1523"/>
    <w:rsid w:val="00FB19FA"/>
    <w:rsid w:val="00FB3641"/>
    <w:rsid w:val="00FB45DC"/>
    <w:rsid w:val="00FB5953"/>
    <w:rsid w:val="00FB5A24"/>
    <w:rsid w:val="00FB6219"/>
    <w:rsid w:val="00FB6527"/>
    <w:rsid w:val="00FB7ABB"/>
    <w:rsid w:val="00FC0120"/>
    <w:rsid w:val="00FC02FB"/>
    <w:rsid w:val="00FC0670"/>
    <w:rsid w:val="00FC0983"/>
    <w:rsid w:val="00FC0AE7"/>
    <w:rsid w:val="00FC2477"/>
    <w:rsid w:val="00FC27FB"/>
    <w:rsid w:val="00FC2F19"/>
    <w:rsid w:val="00FC3FFD"/>
    <w:rsid w:val="00FC4014"/>
    <w:rsid w:val="00FC4590"/>
    <w:rsid w:val="00FC478D"/>
    <w:rsid w:val="00FC4C71"/>
    <w:rsid w:val="00FC5066"/>
    <w:rsid w:val="00FC63E4"/>
    <w:rsid w:val="00FC67EE"/>
    <w:rsid w:val="00FC76AC"/>
    <w:rsid w:val="00FC77D0"/>
    <w:rsid w:val="00FC784C"/>
    <w:rsid w:val="00FC7BA5"/>
    <w:rsid w:val="00FD03F7"/>
    <w:rsid w:val="00FD1A5F"/>
    <w:rsid w:val="00FD24D2"/>
    <w:rsid w:val="00FD256F"/>
    <w:rsid w:val="00FD4F06"/>
    <w:rsid w:val="00FD5A90"/>
    <w:rsid w:val="00FD5B32"/>
    <w:rsid w:val="00FE066B"/>
    <w:rsid w:val="00FE0F40"/>
    <w:rsid w:val="00FE156D"/>
    <w:rsid w:val="00FE15E1"/>
    <w:rsid w:val="00FE2757"/>
    <w:rsid w:val="00FE39C3"/>
    <w:rsid w:val="00FE54C0"/>
    <w:rsid w:val="00FE5CEF"/>
    <w:rsid w:val="00FE5FBC"/>
    <w:rsid w:val="00FE6276"/>
    <w:rsid w:val="00FE68A8"/>
    <w:rsid w:val="00FE7A9F"/>
    <w:rsid w:val="00FE7F75"/>
    <w:rsid w:val="00FF081F"/>
    <w:rsid w:val="00FF2C12"/>
    <w:rsid w:val="00FF2F0F"/>
    <w:rsid w:val="00FF2F5C"/>
    <w:rsid w:val="00FF3314"/>
    <w:rsid w:val="00FF33A8"/>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uiPriority w:val="99"/>
    <w:rsid w:val="008E4FF3"/>
    <w:pPr>
      <w:autoSpaceDE w:val="0"/>
      <w:autoSpaceDN w:val="0"/>
      <w:adjustRightInd w:val="0"/>
    </w:pPr>
    <w:rPr>
      <w:color w:val="000000"/>
      <w:sz w:val="24"/>
      <w:szCs w:val="24"/>
    </w:rPr>
  </w:style>
  <w:style w:type="paragraph" w:styleId="BodyText">
    <w:name w:val="Body Text"/>
    <w:basedOn w:val="Default"/>
    <w:next w:val="Default"/>
    <w:link w:val="BodyTextChar"/>
    <w:rsid w:val="008E4FF3"/>
    <w:rPr>
      <w:color w:val="auto"/>
    </w:rPr>
  </w:style>
  <w:style w:type="character" w:customStyle="1" w:styleId="subhead1">
    <w:name w:val="subhead1"/>
    <w:rsid w:val="006D7E73"/>
    <w:rPr>
      <w:b/>
      <w:bCs/>
      <w:sz w:val="20"/>
      <w:szCs w:val="20"/>
    </w:rPr>
  </w:style>
  <w:style w:type="paragraph" w:styleId="PlainText">
    <w:name w:val="Plain Text"/>
    <w:basedOn w:val="Normal"/>
    <w:link w:val="PlainTextChar"/>
    <w:uiPriority w:val="99"/>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uiPriority w:val="99"/>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link w:val="CommentSubjectChar"/>
    <w:uiPriority w:val="99"/>
    <w:semiHidden/>
    <w:rsid w:val="00987538"/>
    <w:rPr>
      <w:b/>
      <w:bCs/>
    </w:rPr>
  </w:style>
  <w:style w:type="paragraph" w:styleId="BalloonText">
    <w:name w:val="Balloon Text"/>
    <w:basedOn w:val="Normal"/>
    <w:link w:val="BalloonTextChar"/>
    <w:uiPriority w:val="99"/>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 w:type="character" w:customStyle="1" w:styleId="ya-q-full-text">
    <w:name w:val="ya-q-full-text"/>
    <w:basedOn w:val="DefaultParagraphFont"/>
    <w:rsid w:val="00A0052D"/>
  </w:style>
  <w:style w:type="character" w:customStyle="1" w:styleId="body-shift1">
    <w:name w:val="body-shift1"/>
    <w:basedOn w:val="DefaultParagraphFont"/>
    <w:rsid w:val="0061522C"/>
    <w:rPr>
      <w:b/>
      <w:bCs/>
      <w:i/>
      <w:iCs/>
    </w:rPr>
  </w:style>
  <w:style w:type="paragraph" w:customStyle="1" w:styleId="mw-mmv-image-desc">
    <w:name w:val="mw-mmv-image-desc"/>
    <w:basedOn w:val="Normal"/>
    <w:rsid w:val="00D10E74"/>
    <w:pPr>
      <w:spacing w:before="100" w:beforeAutospacing="1" w:after="100" w:afterAutospacing="1"/>
    </w:pPr>
    <w:rPr>
      <w:color w:val="555555"/>
      <w:sz w:val="23"/>
      <w:szCs w:val="23"/>
    </w:rPr>
  </w:style>
  <w:style w:type="paragraph" w:customStyle="1" w:styleId="pcenter1">
    <w:name w:val="pcenter1"/>
    <w:basedOn w:val="Normal"/>
    <w:rsid w:val="00C33BC3"/>
    <w:pPr>
      <w:spacing w:before="100" w:beforeAutospacing="1" w:after="100" w:afterAutospacing="1"/>
      <w:jc w:val="center"/>
    </w:pPr>
    <w:rPr>
      <w:rFonts w:ascii="Georgia" w:hAnsi="Georgia"/>
      <w:color w:val="571D1F"/>
    </w:rPr>
  </w:style>
  <w:style w:type="paragraph" w:customStyle="1" w:styleId="pquote1">
    <w:name w:val="pquote1"/>
    <w:basedOn w:val="Normal"/>
    <w:rsid w:val="00C33BC3"/>
    <w:pPr>
      <w:spacing w:before="100" w:beforeAutospacing="1" w:after="100" w:afterAutospacing="1"/>
      <w:jc w:val="center"/>
    </w:pPr>
    <w:rPr>
      <w:rFonts w:ascii="Georgia" w:hAnsi="Georgia"/>
      <w:i/>
      <w:iCs/>
      <w:color w:val="571D1F"/>
      <w:sz w:val="28"/>
      <w:szCs w:val="28"/>
    </w:rPr>
  </w:style>
  <w:style w:type="paragraph" w:customStyle="1" w:styleId="TableParagraph">
    <w:name w:val="Table Paragraph"/>
    <w:basedOn w:val="Normal"/>
    <w:uiPriority w:val="1"/>
    <w:qFormat/>
    <w:rsid w:val="0068385B"/>
    <w:pPr>
      <w:autoSpaceDE w:val="0"/>
      <w:autoSpaceDN w:val="0"/>
      <w:adjustRightInd w:val="0"/>
    </w:pPr>
  </w:style>
  <w:style w:type="paragraph" w:customStyle="1" w:styleId="para">
    <w:name w:val="para"/>
    <w:basedOn w:val="Normal"/>
    <w:rsid w:val="00183531"/>
    <w:pPr>
      <w:spacing w:before="100" w:beforeAutospacing="1" w:after="100" w:afterAutospacing="1"/>
    </w:pPr>
  </w:style>
  <w:style w:type="paragraph" w:customStyle="1" w:styleId="Title1">
    <w:name w:val="Title1"/>
    <w:basedOn w:val="Normal"/>
    <w:rsid w:val="00183531"/>
    <w:pPr>
      <w:spacing w:before="100" w:beforeAutospacing="1" w:after="100" w:afterAutospacing="1"/>
    </w:pPr>
  </w:style>
  <w:style w:type="character" w:customStyle="1" w:styleId="title-prefix">
    <w:name w:val="title-prefix"/>
    <w:basedOn w:val="DefaultParagraphFont"/>
    <w:rsid w:val="00183531"/>
  </w:style>
  <w:style w:type="paragraph" w:customStyle="1" w:styleId="content">
    <w:name w:val="content"/>
    <w:basedOn w:val="Normal"/>
    <w:rsid w:val="006B7E40"/>
    <w:pPr>
      <w:spacing w:before="100" w:beforeAutospacing="1" w:after="100" w:afterAutospacing="1" w:line="225" w:lineRule="atLeast"/>
    </w:pPr>
    <w:rPr>
      <w:rFonts w:ascii="Arial" w:hAnsi="Arial" w:cs="Arial"/>
      <w:color w:val="333333"/>
      <w:sz w:val="18"/>
      <w:szCs w:val="18"/>
    </w:rPr>
  </w:style>
  <w:style w:type="character" w:customStyle="1" w:styleId="content5">
    <w:name w:val="content5"/>
    <w:basedOn w:val="DefaultParagraphFont"/>
    <w:rsid w:val="006B7E40"/>
    <w:rPr>
      <w:rFonts w:ascii="Arial" w:hAnsi="Arial" w:cs="Arial" w:hint="default"/>
      <w:color w:val="333333"/>
      <w:sz w:val="18"/>
      <w:szCs w:val="18"/>
    </w:rPr>
  </w:style>
  <w:style w:type="character" w:customStyle="1" w:styleId="Heading3Char">
    <w:name w:val="Heading 3 Char"/>
    <w:basedOn w:val="DefaultParagraphFont"/>
    <w:link w:val="Heading3"/>
    <w:rsid w:val="004663F1"/>
    <w:rPr>
      <w:rFonts w:ascii="Arial" w:hAnsi="Arial" w:cs="Arial"/>
      <w:b/>
      <w:bCs/>
      <w:sz w:val="26"/>
      <w:szCs w:val="26"/>
    </w:rPr>
  </w:style>
  <w:style w:type="character" w:customStyle="1" w:styleId="Heading4Char">
    <w:name w:val="Heading 4 Char"/>
    <w:basedOn w:val="DefaultParagraphFont"/>
    <w:link w:val="Heading4"/>
    <w:rsid w:val="004663F1"/>
    <w:rPr>
      <w:b/>
      <w:bCs/>
      <w:sz w:val="28"/>
      <w:szCs w:val="28"/>
    </w:rPr>
  </w:style>
  <w:style w:type="character" w:customStyle="1" w:styleId="PlainTextChar">
    <w:name w:val="Plain Text Char"/>
    <w:basedOn w:val="DefaultParagraphFont"/>
    <w:link w:val="PlainText"/>
    <w:uiPriority w:val="99"/>
    <w:rsid w:val="004663F1"/>
    <w:rPr>
      <w:sz w:val="24"/>
      <w:szCs w:val="24"/>
    </w:rPr>
  </w:style>
  <w:style w:type="character" w:customStyle="1" w:styleId="CommentSubjectChar">
    <w:name w:val="Comment Subject Char"/>
    <w:basedOn w:val="CommentTextChar"/>
    <w:link w:val="CommentSubject"/>
    <w:uiPriority w:val="99"/>
    <w:semiHidden/>
    <w:rsid w:val="004663F1"/>
    <w:rPr>
      <w:b/>
      <w:bCs/>
    </w:rPr>
  </w:style>
  <w:style w:type="character" w:customStyle="1" w:styleId="BalloonTextChar">
    <w:name w:val="Balloon Text Char"/>
    <w:basedOn w:val="DefaultParagraphFont"/>
    <w:link w:val="BalloonText"/>
    <w:uiPriority w:val="99"/>
    <w:semiHidden/>
    <w:rsid w:val="004663F1"/>
    <w:rPr>
      <w:rFonts w:ascii="Tahoma" w:hAnsi="Tahoma" w:cs="Tahoma"/>
      <w:sz w:val="16"/>
      <w:szCs w:val="16"/>
    </w:rPr>
  </w:style>
  <w:style w:type="paragraph" w:customStyle="1" w:styleId="hide">
    <w:name w:val="hide"/>
    <w:basedOn w:val="Normal"/>
    <w:uiPriority w:val="99"/>
    <w:rsid w:val="004663F1"/>
  </w:style>
  <w:style w:type="paragraph" w:customStyle="1" w:styleId="first-child1">
    <w:name w:val="first-child1"/>
    <w:basedOn w:val="Normal"/>
    <w:uiPriority w:val="99"/>
    <w:rsid w:val="004663F1"/>
    <w:pPr>
      <w:spacing w:after="150"/>
    </w:pPr>
  </w:style>
  <w:style w:type="paragraph" w:customStyle="1" w:styleId="p">
    <w:name w:val="p"/>
    <w:basedOn w:val="Normal"/>
    <w:uiPriority w:val="99"/>
    <w:rsid w:val="004663F1"/>
    <w:pPr>
      <w:spacing w:before="100" w:beforeAutospacing="1" w:after="100" w:afterAutospacing="1"/>
    </w:pPr>
  </w:style>
  <w:style w:type="paragraph" w:customStyle="1" w:styleId="insetright1">
    <w:name w:val="insetright1"/>
    <w:basedOn w:val="Normal"/>
    <w:uiPriority w:val="99"/>
    <w:rsid w:val="004663F1"/>
    <w:pPr>
      <w:spacing w:before="240" w:after="240" w:line="312" w:lineRule="atLeast"/>
      <w:ind w:left="240" w:right="240"/>
    </w:pPr>
    <w:rPr>
      <w:rFonts w:ascii="Georgia" w:hAnsi="Georgia"/>
      <w:sz w:val="20"/>
      <w:szCs w:val="20"/>
    </w:rPr>
  </w:style>
  <w:style w:type="character" w:customStyle="1" w:styleId="BodyTextChar">
    <w:name w:val="Body Text Char"/>
    <w:basedOn w:val="DefaultParagraphFont"/>
    <w:link w:val="BodyText"/>
    <w:rsid w:val="004663F1"/>
    <w:rPr>
      <w:sz w:val="24"/>
      <w:szCs w:val="24"/>
    </w:rPr>
  </w:style>
  <w:style w:type="character" w:customStyle="1" w:styleId="breadcrumbsubjects">
    <w:name w:val="breadcrumb_subjects"/>
    <w:basedOn w:val="DefaultParagraphFont"/>
    <w:rsid w:val="004663F1"/>
  </w:style>
  <w:style w:type="character" w:customStyle="1" w:styleId="breadcrumb-vol-label">
    <w:name w:val="breadcrumb-vol-label"/>
    <w:basedOn w:val="DefaultParagraphFont"/>
    <w:rsid w:val="004663F1"/>
  </w:style>
  <w:style w:type="character" w:customStyle="1" w:styleId="jnl-url">
    <w:name w:val="jnl-url"/>
    <w:basedOn w:val="DefaultParagraphFont"/>
    <w:rsid w:val="004663F1"/>
  </w:style>
  <w:style w:type="character" w:customStyle="1" w:styleId="slug-vol">
    <w:name w:val="slug-vol"/>
    <w:basedOn w:val="DefaultParagraphFont"/>
    <w:rsid w:val="004663F1"/>
  </w:style>
  <w:style w:type="character" w:customStyle="1" w:styleId="slug-issue">
    <w:name w:val="slug-issue"/>
    <w:basedOn w:val="DefaultParagraphFont"/>
    <w:rsid w:val="004663F1"/>
  </w:style>
  <w:style w:type="character" w:customStyle="1" w:styleId="table-label1">
    <w:name w:val="table-label1"/>
    <w:rsid w:val="004663F1"/>
    <w:rPr>
      <w:b/>
      <w:bCs/>
    </w:rPr>
  </w:style>
  <w:style w:type="character" w:customStyle="1" w:styleId="fn-label1">
    <w:name w:val="fn-label1"/>
    <w:rsid w:val="004663F1"/>
    <w:rPr>
      <w:sz w:val="20"/>
      <w:szCs w:val="20"/>
      <w:vertAlign w:val="superscript"/>
    </w:rPr>
  </w:style>
  <w:style w:type="character" w:customStyle="1" w:styleId="free3">
    <w:name w:val="free3"/>
    <w:basedOn w:val="DefaultParagraphFont"/>
    <w:rsid w:val="004663F1"/>
  </w:style>
  <w:style w:type="paragraph" w:styleId="z-TopofForm">
    <w:name w:val="HTML Top of Form"/>
    <w:basedOn w:val="Normal"/>
    <w:next w:val="Normal"/>
    <w:link w:val="z-TopofFormChar"/>
    <w:hidden/>
    <w:uiPriority w:val="99"/>
    <w:semiHidden/>
    <w:unhideWhenUsed/>
    <w:rsid w:val="004663F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663F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4663F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663F1"/>
    <w:rPr>
      <w:rFonts w:ascii="Arial" w:hAnsi="Arial" w:cs="Arial"/>
      <w:vanish/>
      <w:sz w:val="16"/>
      <w:szCs w:val="16"/>
    </w:rPr>
  </w:style>
  <w:style w:type="character" w:customStyle="1" w:styleId="current-issue-date">
    <w:name w:val="current-issue-date"/>
    <w:basedOn w:val="DefaultParagraphFont"/>
    <w:rsid w:val="004663F1"/>
  </w:style>
  <w:style w:type="character" w:customStyle="1" w:styleId="toc-citation-volume">
    <w:name w:val="toc-citation-volume"/>
    <w:basedOn w:val="DefaultParagraphFont"/>
    <w:rsid w:val="004663F1"/>
  </w:style>
  <w:style w:type="character" w:customStyle="1" w:styleId="toc-citation-issue">
    <w:name w:val="toc-citation-issue"/>
    <w:basedOn w:val="DefaultParagraphFont"/>
    <w:rsid w:val="004663F1"/>
  </w:style>
  <w:style w:type="character" w:customStyle="1" w:styleId="fig-label1">
    <w:name w:val="fig-label1"/>
    <w:rsid w:val="004663F1"/>
    <w:rPr>
      <w:b/>
      <w:bCs/>
    </w:rPr>
  </w:style>
  <w:style w:type="character" w:customStyle="1" w:styleId="st1">
    <w:name w:val="st1"/>
    <w:basedOn w:val="DefaultParagraphFont"/>
    <w:rsid w:val="004663F1"/>
  </w:style>
  <w:style w:type="character" w:customStyle="1" w:styleId="title-prefix16">
    <w:name w:val="title-prefix16"/>
    <w:basedOn w:val="DefaultParagraphFont"/>
    <w:rsid w:val="004663F1"/>
  </w:style>
  <w:style w:type="character" w:customStyle="1" w:styleId="inlineequation">
    <w:name w:val="inlineequation"/>
    <w:basedOn w:val="DefaultParagraphFont"/>
    <w:rsid w:val="004663F1"/>
  </w:style>
  <w:style w:type="character" w:customStyle="1" w:styleId="mathjax1">
    <w:name w:val="mathjax1"/>
    <w:rsid w:val="004663F1"/>
    <w:rPr>
      <w:b w:val="0"/>
      <w:bCs w:val="0"/>
      <w:i w:val="0"/>
      <w:iCs w:val="0"/>
      <w:caps w:val="0"/>
      <w:vanish w:val="0"/>
      <w:webHidden w:val="0"/>
      <w:spacing w:val="0"/>
      <w:sz w:val="24"/>
      <w:szCs w:val="24"/>
      <w:bdr w:val="none" w:sz="0" w:space="0" w:color="auto" w:frame="1"/>
      <w:specVanish w:val="0"/>
    </w:rPr>
  </w:style>
  <w:style w:type="character" w:customStyle="1" w:styleId="tgc">
    <w:name w:val="_tgc"/>
    <w:basedOn w:val="DefaultParagraphFont"/>
    <w:rsid w:val="004663F1"/>
  </w:style>
  <w:style w:type="character" w:customStyle="1" w:styleId="warning1">
    <w:name w:val="warning1"/>
    <w:rsid w:val="004663F1"/>
    <w:rPr>
      <w:b/>
      <w:bCs/>
      <w:color w:val="9A0000"/>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9972">
      <w:bodyDiv w:val="1"/>
      <w:marLeft w:val="0"/>
      <w:marRight w:val="0"/>
      <w:marTop w:val="0"/>
      <w:marBottom w:val="0"/>
      <w:divBdr>
        <w:top w:val="none" w:sz="0" w:space="0" w:color="auto"/>
        <w:left w:val="none" w:sz="0" w:space="0" w:color="auto"/>
        <w:bottom w:val="none" w:sz="0" w:space="0" w:color="auto"/>
        <w:right w:val="none" w:sz="0" w:space="0" w:color="auto"/>
      </w:divBdr>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89867">
      <w:bodyDiv w:val="1"/>
      <w:marLeft w:val="0"/>
      <w:marRight w:val="0"/>
      <w:marTop w:val="0"/>
      <w:marBottom w:val="0"/>
      <w:divBdr>
        <w:top w:val="none" w:sz="0" w:space="0" w:color="auto"/>
        <w:left w:val="none" w:sz="0" w:space="0" w:color="auto"/>
        <w:bottom w:val="none" w:sz="0" w:space="0" w:color="auto"/>
        <w:right w:val="none" w:sz="0" w:space="0" w:color="auto"/>
      </w:divBdr>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2371">
      <w:bodyDiv w:val="1"/>
      <w:marLeft w:val="0"/>
      <w:marRight w:val="0"/>
      <w:marTop w:val="0"/>
      <w:marBottom w:val="0"/>
      <w:divBdr>
        <w:top w:val="none" w:sz="0" w:space="0" w:color="auto"/>
        <w:left w:val="none" w:sz="0" w:space="0" w:color="auto"/>
        <w:bottom w:val="none" w:sz="0" w:space="0" w:color="auto"/>
        <w:right w:val="none" w:sz="0" w:space="0" w:color="auto"/>
      </w:divBdr>
    </w:div>
    <w:div w:id="186598098">
      <w:bodyDiv w:val="1"/>
      <w:marLeft w:val="0"/>
      <w:marRight w:val="0"/>
      <w:marTop w:val="0"/>
      <w:marBottom w:val="0"/>
      <w:divBdr>
        <w:top w:val="none" w:sz="0" w:space="0" w:color="auto"/>
        <w:left w:val="none" w:sz="0" w:space="0" w:color="auto"/>
        <w:bottom w:val="none" w:sz="0" w:space="0" w:color="auto"/>
        <w:right w:val="none" w:sz="0" w:space="0" w:color="auto"/>
      </w:divBdr>
      <w:divsChild>
        <w:div w:id="267658196">
          <w:marLeft w:val="0"/>
          <w:marRight w:val="0"/>
          <w:marTop w:val="0"/>
          <w:marBottom w:val="0"/>
          <w:divBdr>
            <w:top w:val="none" w:sz="0" w:space="0" w:color="auto"/>
            <w:left w:val="none" w:sz="0" w:space="0" w:color="auto"/>
            <w:bottom w:val="none" w:sz="0" w:space="0" w:color="auto"/>
            <w:right w:val="none" w:sz="0" w:space="0" w:color="auto"/>
          </w:divBdr>
          <w:divsChild>
            <w:div w:id="12344600">
              <w:marLeft w:val="0"/>
              <w:marRight w:val="0"/>
              <w:marTop w:val="0"/>
              <w:marBottom w:val="0"/>
              <w:divBdr>
                <w:top w:val="none" w:sz="0" w:space="0" w:color="auto"/>
                <w:left w:val="none" w:sz="0" w:space="0" w:color="auto"/>
                <w:bottom w:val="none" w:sz="0" w:space="0" w:color="auto"/>
                <w:right w:val="none" w:sz="0" w:space="0" w:color="auto"/>
              </w:divBdr>
              <w:divsChild>
                <w:div w:id="181092613">
                  <w:marLeft w:val="150"/>
                  <w:marRight w:val="0"/>
                  <w:marTop w:val="0"/>
                  <w:marBottom w:val="0"/>
                  <w:divBdr>
                    <w:top w:val="none" w:sz="0" w:space="0" w:color="auto"/>
                    <w:left w:val="none" w:sz="0" w:space="0" w:color="auto"/>
                    <w:bottom w:val="none" w:sz="0" w:space="0" w:color="auto"/>
                    <w:right w:val="none" w:sz="0" w:space="0" w:color="auto"/>
                  </w:divBdr>
                  <w:divsChild>
                    <w:div w:id="10622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667596">
      <w:bodyDiv w:val="1"/>
      <w:marLeft w:val="0"/>
      <w:marRight w:val="0"/>
      <w:marTop w:val="0"/>
      <w:marBottom w:val="0"/>
      <w:divBdr>
        <w:top w:val="none" w:sz="0" w:space="0" w:color="auto"/>
        <w:left w:val="none" w:sz="0" w:space="0" w:color="auto"/>
        <w:bottom w:val="none" w:sz="0" w:space="0" w:color="auto"/>
        <w:right w:val="none" w:sz="0" w:space="0" w:color="auto"/>
      </w:divBdr>
    </w:div>
    <w:div w:id="333145323">
      <w:bodyDiv w:val="1"/>
      <w:marLeft w:val="0"/>
      <w:marRight w:val="0"/>
      <w:marTop w:val="0"/>
      <w:marBottom w:val="0"/>
      <w:divBdr>
        <w:top w:val="none" w:sz="0" w:space="0" w:color="auto"/>
        <w:left w:val="none" w:sz="0" w:space="0" w:color="auto"/>
        <w:bottom w:val="none" w:sz="0" w:space="0" w:color="auto"/>
        <w:right w:val="none" w:sz="0" w:space="0" w:color="auto"/>
      </w:divBdr>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9576">
      <w:bodyDiv w:val="1"/>
      <w:marLeft w:val="0"/>
      <w:marRight w:val="0"/>
      <w:marTop w:val="0"/>
      <w:marBottom w:val="0"/>
      <w:divBdr>
        <w:top w:val="none" w:sz="0" w:space="0" w:color="auto"/>
        <w:left w:val="none" w:sz="0" w:space="0" w:color="auto"/>
        <w:bottom w:val="none" w:sz="0" w:space="0" w:color="auto"/>
        <w:right w:val="none" w:sz="0" w:space="0" w:color="auto"/>
      </w:divBdr>
      <w:divsChild>
        <w:div w:id="1972666164">
          <w:marLeft w:val="0"/>
          <w:marRight w:val="0"/>
          <w:marTop w:val="0"/>
          <w:marBottom w:val="0"/>
          <w:divBdr>
            <w:top w:val="none" w:sz="0" w:space="0" w:color="auto"/>
            <w:left w:val="none" w:sz="0" w:space="0" w:color="auto"/>
            <w:bottom w:val="none" w:sz="0" w:space="0" w:color="auto"/>
            <w:right w:val="none" w:sz="0" w:space="0" w:color="auto"/>
          </w:divBdr>
          <w:divsChild>
            <w:div w:id="676270498">
              <w:marLeft w:val="0"/>
              <w:marRight w:val="0"/>
              <w:marTop w:val="0"/>
              <w:marBottom w:val="0"/>
              <w:divBdr>
                <w:top w:val="none" w:sz="0" w:space="0" w:color="auto"/>
                <w:left w:val="none" w:sz="0" w:space="0" w:color="auto"/>
                <w:bottom w:val="none" w:sz="0" w:space="0" w:color="auto"/>
                <w:right w:val="none" w:sz="0" w:space="0" w:color="auto"/>
              </w:divBdr>
              <w:divsChild>
                <w:div w:id="21469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40682381">
      <w:bodyDiv w:val="1"/>
      <w:marLeft w:val="0"/>
      <w:marRight w:val="0"/>
      <w:marTop w:val="0"/>
      <w:marBottom w:val="0"/>
      <w:divBdr>
        <w:top w:val="none" w:sz="0" w:space="0" w:color="auto"/>
        <w:left w:val="none" w:sz="0" w:space="0" w:color="auto"/>
        <w:bottom w:val="none" w:sz="0" w:space="0" w:color="auto"/>
        <w:right w:val="none" w:sz="0" w:space="0" w:color="auto"/>
      </w:divBdr>
      <w:divsChild>
        <w:div w:id="1867012770">
          <w:marLeft w:val="0"/>
          <w:marRight w:val="0"/>
          <w:marTop w:val="0"/>
          <w:marBottom w:val="0"/>
          <w:divBdr>
            <w:top w:val="none" w:sz="0" w:space="0" w:color="auto"/>
            <w:left w:val="none" w:sz="0" w:space="0" w:color="auto"/>
            <w:bottom w:val="none" w:sz="0" w:space="0" w:color="auto"/>
            <w:right w:val="none" w:sz="0" w:space="0" w:color="auto"/>
          </w:divBdr>
          <w:divsChild>
            <w:div w:id="2127456556">
              <w:marLeft w:val="0"/>
              <w:marRight w:val="0"/>
              <w:marTop w:val="0"/>
              <w:marBottom w:val="0"/>
              <w:divBdr>
                <w:top w:val="none" w:sz="0" w:space="0" w:color="auto"/>
                <w:left w:val="none" w:sz="0" w:space="0" w:color="auto"/>
                <w:bottom w:val="none" w:sz="0" w:space="0" w:color="auto"/>
                <w:right w:val="none" w:sz="0" w:space="0" w:color="auto"/>
              </w:divBdr>
              <w:divsChild>
                <w:div w:id="1939016888">
                  <w:marLeft w:val="0"/>
                  <w:marRight w:val="0"/>
                  <w:marTop w:val="0"/>
                  <w:marBottom w:val="0"/>
                  <w:divBdr>
                    <w:top w:val="none" w:sz="0" w:space="0" w:color="auto"/>
                    <w:left w:val="none" w:sz="0" w:space="0" w:color="auto"/>
                    <w:bottom w:val="none" w:sz="0" w:space="0" w:color="auto"/>
                    <w:right w:val="none" w:sz="0" w:space="0" w:color="auto"/>
                  </w:divBdr>
                  <w:divsChild>
                    <w:div w:id="1327711413">
                      <w:marLeft w:val="0"/>
                      <w:marRight w:val="0"/>
                      <w:marTop w:val="0"/>
                      <w:marBottom w:val="0"/>
                      <w:divBdr>
                        <w:top w:val="none" w:sz="0" w:space="0" w:color="auto"/>
                        <w:left w:val="none" w:sz="0" w:space="0" w:color="auto"/>
                        <w:bottom w:val="none" w:sz="0" w:space="0" w:color="auto"/>
                        <w:right w:val="none" w:sz="0" w:space="0" w:color="auto"/>
                      </w:divBdr>
                      <w:divsChild>
                        <w:div w:id="1063605880">
                          <w:marLeft w:val="0"/>
                          <w:marRight w:val="0"/>
                          <w:marTop w:val="0"/>
                          <w:marBottom w:val="0"/>
                          <w:divBdr>
                            <w:top w:val="none" w:sz="0" w:space="0" w:color="auto"/>
                            <w:left w:val="none" w:sz="0" w:space="0" w:color="auto"/>
                            <w:bottom w:val="none" w:sz="0" w:space="0" w:color="auto"/>
                            <w:right w:val="none" w:sz="0" w:space="0" w:color="auto"/>
                          </w:divBdr>
                          <w:divsChild>
                            <w:div w:id="26226558">
                              <w:marLeft w:val="0"/>
                              <w:marRight w:val="0"/>
                              <w:marTop w:val="0"/>
                              <w:marBottom w:val="0"/>
                              <w:divBdr>
                                <w:top w:val="none" w:sz="0" w:space="0" w:color="auto"/>
                                <w:left w:val="none" w:sz="0" w:space="0" w:color="auto"/>
                                <w:bottom w:val="none" w:sz="0" w:space="0" w:color="auto"/>
                                <w:right w:val="none" w:sz="0" w:space="0" w:color="auto"/>
                              </w:divBdr>
                              <w:divsChild>
                                <w:div w:id="15737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629574">
      <w:bodyDiv w:val="1"/>
      <w:marLeft w:val="0"/>
      <w:marRight w:val="0"/>
      <w:marTop w:val="0"/>
      <w:marBottom w:val="0"/>
      <w:divBdr>
        <w:top w:val="none" w:sz="0" w:space="0" w:color="auto"/>
        <w:left w:val="none" w:sz="0" w:space="0" w:color="auto"/>
        <w:bottom w:val="none" w:sz="0" w:space="0" w:color="auto"/>
        <w:right w:val="none" w:sz="0" w:space="0" w:color="auto"/>
      </w:divBdr>
      <w:divsChild>
        <w:div w:id="1446535089">
          <w:marLeft w:val="0"/>
          <w:marRight w:val="0"/>
          <w:marTop w:val="0"/>
          <w:marBottom w:val="0"/>
          <w:divBdr>
            <w:top w:val="none" w:sz="0" w:space="0" w:color="auto"/>
            <w:left w:val="none" w:sz="0" w:space="0" w:color="auto"/>
            <w:bottom w:val="none" w:sz="0" w:space="0" w:color="auto"/>
            <w:right w:val="none" w:sz="0" w:space="0" w:color="auto"/>
          </w:divBdr>
          <w:divsChild>
            <w:div w:id="875390915">
              <w:marLeft w:val="0"/>
              <w:marRight w:val="0"/>
              <w:marTop w:val="0"/>
              <w:marBottom w:val="0"/>
              <w:divBdr>
                <w:top w:val="none" w:sz="0" w:space="0" w:color="auto"/>
                <w:left w:val="none" w:sz="0" w:space="0" w:color="auto"/>
                <w:bottom w:val="none" w:sz="0" w:space="0" w:color="auto"/>
                <w:right w:val="none" w:sz="0" w:space="0" w:color="auto"/>
              </w:divBdr>
              <w:divsChild>
                <w:div w:id="262498042">
                  <w:marLeft w:val="0"/>
                  <w:marRight w:val="0"/>
                  <w:marTop w:val="0"/>
                  <w:marBottom w:val="0"/>
                  <w:divBdr>
                    <w:top w:val="none" w:sz="0" w:space="0" w:color="auto"/>
                    <w:left w:val="none" w:sz="0" w:space="0" w:color="auto"/>
                    <w:bottom w:val="none" w:sz="0" w:space="0" w:color="auto"/>
                    <w:right w:val="none" w:sz="0" w:space="0" w:color="auto"/>
                  </w:divBdr>
                  <w:divsChild>
                    <w:div w:id="1169365317">
                      <w:marLeft w:val="0"/>
                      <w:marRight w:val="0"/>
                      <w:marTop w:val="0"/>
                      <w:marBottom w:val="0"/>
                      <w:divBdr>
                        <w:top w:val="none" w:sz="0" w:space="0" w:color="auto"/>
                        <w:left w:val="none" w:sz="0" w:space="0" w:color="auto"/>
                        <w:bottom w:val="none" w:sz="0" w:space="0" w:color="auto"/>
                        <w:right w:val="none" w:sz="0" w:space="0" w:color="auto"/>
                      </w:divBdr>
                    </w:div>
                    <w:div w:id="1924728188">
                      <w:marLeft w:val="0"/>
                      <w:marRight w:val="0"/>
                      <w:marTop w:val="0"/>
                      <w:marBottom w:val="0"/>
                      <w:divBdr>
                        <w:top w:val="none" w:sz="0" w:space="0" w:color="auto"/>
                        <w:left w:val="none" w:sz="0" w:space="0" w:color="auto"/>
                        <w:bottom w:val="none" w:sz="0" w:space="0" w:color="auto"/>
                        <w:right w:val="none" w:sz="0" w:space="0" w:color="auto"/>
                      </w:divBdr>
                    </w:div>
                    <w:div w:id="15737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22278">
      <w:bodyDiv w:val="1"/>
      <w:marLeft w:val="0"/>
      <w:marRight w:val="0"/>
      <w:marTop w:val="0"/>
      <w:marBottom w:val="0"/>
      <w:divBdr>
        <w:top w:val="none" w:sz="0" w:space="0" w:color="auto"/>
        <w:left w:val="none" w:sz="0" w:space="0" w:color="auto"/>
        <w:bottom w:val="none" w:sz="0" w:space="0" w:color="auto"/>
        <w:right w:val="none" w:sz="0" w:space="0" w:color="auto"/>
      </w:divBdr>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70500704">
      <w:bodyDiv w:val="1"/>
      <w:marLeft w:val="0"/>
      <w:marRight w:val="0"/>
      <w:marTop w:val="0"/>
      <w:marBottom w:val="0"/>
      <w:divBdr>
        <w:top w:val="none" w:sz="0" w:space="0" w:color="auto"/>
        <w:left w:val="none" w:sz="0" w:space="0" w:color="auto"/>
        <w:bottom w:val="none" w:sz="0" w:space="0" w:color="auto"/>
        <w:right w:val="none" w:sz="0" w:space="0" w:color="auto"/>
      </w:divBdr>
      <w:divsChild>
        <w:div w:id="1422022780">
          <w:marLeft w:val="0"/>
          <w:marRight w:val="0"/>
          <w:marTop w:val="0"/>
          <w:marBottom w:val="0"/>
          <w:divBdr>
            <w:top w:val="none" w:sz="0" w:space="0" w:color="auto"/>
            <w:left w:val="none" w:sz="0" w:space="0" w:color="auto"/>
            <w:bottom w:val="none" w:sz="0" w:space="0" w:color="auto"/>
            <w:right w:val="none" w:sz="0" w:space="0" w:color="auto"/>
          </w:divBdr>
          <w:divsChild>
            <w:div w:id="1785809610">
              <w:marLeft w:val="0"/>
              <w:marRight w:val="0"/>
              <w:marTop w:val="528"/>
              <w:marBottom w:val="0"/>
              <w:divBdr>
                <w:top w:val="none" w:sz="0" w:space="0" w:color="auto"/>
                <w:left w:val="none" w:sz="0" w:space="0" w:color="auto"/>
                <w:bottom w:val="none" w:sz="0" w:space="0" w:color="auto"/>
                <w:right w:val="none" w:sz="0" w:space="0" w:color="auto"/>
              </w:divBdr>
              <w:divsChild>
                <w:div w:id="292518159">
                  <w:marLeft w:val="0"/>
                  <w:marRight w:val="0"/>
                  <w:marTop w:val="0"/>
                  <w:marBottom w:val="0"/>
                  <w:divBdr>
                    <w:top w:val="single" w:sz="36" w:space="0" w:color="E68F12"/>
                    <w:left w:val="none" w:sz="0" w:space="0" w:color="auto"/>
                    <w:bottom w:val="none" w:sz="0" w:space="0" w:color="auto"/>
                    <w:right w:val="none" w:sz="0" w:space="0" w:color="auto"/>
                  </w:divBdr>
                  <w:divsChild>
                    <w:div w:id="239606182">
                      <w:marLeft w:val="2"/>
                      <w:marRight w:val="0"/>
                      <w:marTop w:val="0"/>
                      <w:marBottom w:val="0"/>
                      <w:divBdr>
                        <w:top w:val="none" w:sz="0" w:space="0" w:color="auto"/>
                        <w:left w:val="none" w:sz="0" w:space="0" w:color="auto"/>
                        <w:bottom w:val="none" w:sz="0" w:space="0" w:color="auto"/>
                        <w:right w:val="none" w:sz="0" w:space="0" w:color="auto"/>
                      </w:divBdr>
                      <w:divsChild>
                        <w:div w:id="56324444">
                          <w:marLeft w:val="0"/>
                          <w:marRight w:val="0"/>
                          <w:marTop w:val="0"/>
                          <w:marBottom w:val="0"/>
                          <w:divBdr>
                            <w:top w:val="none" w:sz="0" w:space="0" w:color="auto"/>
                            <w:left w:val="none" w:sz="0" w:space="0" w:color="auto"/>
                            <w:bottom w:val="none" w:sz="0" w:space="0" w:color="auto"/>
                            <w:right w:val="none" w:sz="0" w:space="0" w:color="auto"/>
                          </w:divBdr>
                          <w:divsChild>
                            <w:div w:id="1478037068">
                              <w:marLeft w:val="0"/>
                              <w:marRight w:val="0"/>
                              <w:marTop w:val="0"/>
                              <w:marBottom w:val="0"/>
                              <w:divBdr>
                                <w:top w:val="none" w:sz="0" w:space="0" w:color="auto"/>
                                <w:left w:val="none" w:sz="0" w:space="0" w:color="auto"/>
                                <w:bottom w:val="none" w:sz="0" w:space="0" w:color="auto"/>
                                <w:right w:val="none" w:sz="0" w:space="0" w:color="auto"/>
                              </w:divBdr>
                              <w:divsChild>
                                <w:div w:id="1602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51523989">
      <w:bodyDiv w:val="1"/>
      <w:marLeft w:val="0"/>
      <w:marRight w:val="0"/>
      <w:marTop w:val="0"/>
      <w:marBottom w:val="0"/>
      <w:divBdr>
        <w:top w:val="none" w:sz="0" w:space="0" w:color="auto"/>
        <w:left w:val="none" w:sz="0" w:space="0" w:color="auto"/>
        <w:bottom w:val="none" w:sz="0" w:space="0" w:color="auto"/>
        <w:right w:val="none" w:sz="0" w:space="0" w:color="auto"/>
      </w:divBdr>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785735597">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2702">
      <w:bodyDiv w:val="1"/>
      <w:marLeft w:val="0"/>
      <w:marRight w:val="0"/>
      <w:marTop w:val="0"/>
      <w:marBottom w:val="0"/>
      <w:divBdr>
        <w:top w:val="none" w:sz="0" w:space="0" w:color="auto"/>
        <w:left w:val="none" w:sz="0" w:space="0" w:color="auto"/>
        <w:bottom w:val="none" w:sz="0" w:space="0" w:color="auto"/>
        <w:right w:val="none" w:sz="0" w:space="0" w:color="auto"/>
      </w:divBdr>
      <w:divsChild>
        <w:div w:id="1381592563">
          <w:marLeft w:val="0"/>
          <w:marRight w:val="0"/>
          <w:marTop w:val="0"/>
          <w:marBottom w:val="0"/>
          <w:divBdr>
            <w:top w:val="none" w:sz="0" w:space="0" w:color="auto"/>
            <w:left w:val="none" w:sz="0" w:space="0" w:color="auto"/>
            <w:bottom w:val="none" w:sz="0" w:space="0" w:color="auto"/>
            <w:right w:val="none" w:sz="0" w:space="0" w:color="auto"/>
          </w:divBdr>
          <w:divsChild>
            <w:div w:id="1713649643">
              <w:marLeft w:val="0"/>
              <w:marRight w:val="0"/>
              <w:marTop w:val="0"/>
              <w:marBottom w:val="0"/>
              <w:divBdr>
                <w:top w:val="none" w:sz="0" w:space="0" w:color="auto"/>
                <w:left w:val="none" w:sz="0" w:space="0" w:color="auto"/>
                <w:bottom w:val="none" w:sz="0" w:space="0" w:color="auto"/>
                <w:right w:val="none" w:sz="0" w:space="0" w:color="auto"/>
              </w:divBdr>
              <w:divsChild>
                <w:div w:id="1313556111">
                  <w:marLeft w:val="0"/>
                  <w:marRight w:val="0"/>
                  <w:marTop w:val="0"/>
                  <w:marBottom w:val="0"/>
                  <w:divBdr>
                    <w:top w:val="none" w:sz="0" w:space="0" w:color="auto"/>
                    <w:left w:val="none" w:sz="0" w:space="0" w:color="auto"/>
                    <w:bottom w:val="none" w:sz="0" w:space="0" w:color="auto"/>
                    <w:right w:val="none" w:sz="0" w:space="0" w:color="auto"/>
                  </w:divBdr>
                  <w:divsChild>
                    <w:div w:id="1514613345">
                      <w:marLeft w:val="0"/>
                      <w:marRight w:val="0"/>
                      <w:marTop w:val="0"/>
                      <w:marBottom w:val="0"/>
                      <w:divBdr>
                        <w:top w:val="none" w:sz="0" w:space="0" w:color="auto"/>
                        <w:left w:val="none" w:sz="0" w:space="0" w:color="auto"/>
                        <w:bottom w:val="none" w:sz="0" w:space="0" w:color="auto"/>
                        <w:right w:val="none" w:sz="0" w:space="0" w:color="auto"/>
                      </w:divBdr>
                      <w:divsChild>
                        <w:div w:id="167183209">
                          <w:marLeft w:val="0"/>
                          <w:marRight w:val="0"/>
                          <w:marTop w:val="0"/>
                          <w:marBottom w:val="0"/>
                          <w:divBdr>
                            <w:top w:val="none" w:sz="0" w:space="0" w:color="auto"/>
                            <w:left w:val="none" w:sz="0" w:space="0" w:color="auto"/>
                            <w:bottom w:val="none" w:sz="0" w:space="0" w:color="auto"/>
                            <w:right w:val="none" w:sz="0" w:space="0" w:color="auto"/>
                          </w:divBdr>
                          <w:divsChild>
                            <w:div w:id="679240417">
                              <w:marLeft w:val="-3375"/>
                              <w:marRight w:val="0"/>
                              <w:marTop w:val="0"/>
                              <w:marBottom w:val="0"/>
                              <w:divBdr>
                                <w:top w:val="none" w:sz="0" w:space="0" w:color="auto"/>
                                <w:left w:val="none" w:sz="0" w:space="0" w:color="auto"/>
                                <w:bottom w:val="none" w:sz="0" w:space="0" w:color="auto"/>
                                <w:right w:val="none" w:sz="0" w:space="0" w:color="auto"/>
                              </w:divBdr>
                              <w:divsChild>
                                <w:div w:id="332072758">
                                  <w:marLeft w:val="3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005672">
      <w:bodyDiv w:val="1"/>
      <w:marLeft w:val="0"/>
      <w:marRight w:val="0"/>
      <w:marTop w:val="0"/>
      <w:marBottom w:val="0"/>
      <w:divBdr>
        <w:top w:val="none" w:sz="0" w:space="0" w:color="auto"/>
        <w:left w:val="none" w:sz="0" w:space="0" w:color="auto"/>
        <w:bottom w:val="none" w:sz="0" w:space="0" w:color="auto"/>
        <w:right w:val="none" w:sz="0" w:space="0" w:color="auto"/>
      </w:divBdr>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179626">
      <w:bodyDiv w:val="1"/>
      <w:marLeft w:val="0"/>
      <w:marRight w:val="0"/>
      <w:marTop w:val="0"/>
      <w:marBottom w:val="0"/>
      <w:divBdr>
        <w:top w:val="none" w:sz="0" w:space="0" w:color="auto"/>
        <w:left w:val="none" w:sz="0" w:space="0" w:color="auto"/>
        <w:bottom w:val="none" w:sz="0" w:space="0" w:color="auto"/>
        <w:right w:val="none" w:sz="0" w:space="0" w:color="auto"/>
      </w:divBdr>
      <w:divsChild>
        <w:div w:id="415832604">
          <w:marLeft w:val="0"/>
          <w:marRight w:val="0"/>
          <w:marTop w:val="0"/>
          <w:marBottom w:val="0"/>
          <w:divBdr>
            <w:top w:val="none" w:sz="0" w:space="0" w:color="auto"/>
            <w:left w:val="none" w:sz="0" w:space="0" w:color="auto"/>
            <w:bottom w:val="none" w:sz="0" w:space="0" w:color="auto"/>
            <w:right w:val="none" w:sz="0" w:space="0" w:color="auto"/>
          </w:divBdr>
          <w:divsChild>
            <w:div w:id="540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0777712">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88466651">
      <w:bodyDiv w:val="1"/>
      <w:marLeft w:val="0"/>
      <w:marRight w:val="0"/>
      <w:marTop w:val="0"/>
      <w:marBottom w:val="0"/>
      <w:divBdr>
        <w:top w:val="none" w:sz="0" w:space="0" w:color="auto"/>
        <w:left w:val="none" w:sz="0" w:space="0" w:color="auto"/>
        <w:bottom w:val="none" w:sz="0" w:space="0" w:color="auto"/>
        <w:right w:val="none" w:sz="0" w:space="0" w:color="auto"/>
      </w:divBdr>
      <w:divsChild>
        <w:div w:id="2062433700">
          <w:marLeft w:val="0"/>
          <w:marRight w:val="0"/>
          <w:marTop w:val="0"/>
          <w:marBottom w:val="0"/>
          <w:divBdr>
            <w:top w:val="none" w:sz="0" w:space="0" w:color="auto"/>
            <w:left w:val="none" w:sz="0" w:space="0" w:color="auto"/>
            <w:bottom w:val="none" w:sz="0" w:space="0" w:color="auto"/>
            <w:right w:val="none" w:sz="0" w:space="0" w:color="auto"/>
          </w:divBdr>
          <w:divsChild>
            <w:div w:id="569266098">
              <w:marLeft w:val="0"/>
              <w:marRight w:val="0"/>
              <w:marTop w:val="0"/>
              <w:marBottom w:val="0"/>
              <w:divBdr>
                <w:top w:val="none" w:sz="0" w:space="0" w:color="auto"/>
                <w:left w:val="none" w:sz="0" w:space="0" w:color="auto"/>
                <w:bottom w:val="none" w:sz="0" w:space="0" w:color="auto"/>
                <w:right w:val="none" w:sz="0" w:space="0" w:color="auto"/>
              </w:divBdr>
              <w:divsChild>
                <w:div w:id="327247613">
                  <w:marLeft w:val="0"/>
                  <w:marRight w:val="0"/>
                  <w:marTop w:val="0"/>
                  <w:marBottom w:val="0"/>
                  <w:divBdr>
                    <w:top w:val="none" w:sz="0" w:space="0" w:color="auto"/>
                    <w:left w:val="none" w:sz="0" w:space="0" w:color="auto"/>
                    <w:bottom w:val="none" w:sz="0" w:space="0" w:color="auto"/>
                    <w:right w:val="none" w:sz="0" w:space="0" w:color="auto"/>
                  </w:divBdr>
                  <w:divsChild>
                    <w:div w:id="758143053">
                      <w:marLeft w:val="0"/>
                      <w:marRight w:val="0"/>
                      <w:marTop w:val="0"/>
                      <w:marBottom w:val="0"/>
                      <w:divBdr>
                        <w:top w:val="single" w:sz="6" w:space="2" w:color="DDDDDD"/>
                        <w:left w:val="none" w:sz="0" w:space="0" w:color="auto"/>
                        <w:bottom w:val="none" w:sz="0" w:space="0" w:color="auto"/>
                        <w:right w:val="none" w:sz="0" w:space="0" w:color="auto"/>
                      </w:divBdr>
                      <w:divsChild>
                        <w:div w:id="2057505267">
                          <w:marLeft w:val="0"/>
                          <w:marRight w:val="0"/>
                          <w:marTop w:val="0"/>
                          <w:marBottom w:val="0"/>
                          <w:divBdr>
                            <w:top w:val="none" w:sz="0" w:space="0" w:color="auto"/>
                            <w:left w:val="none" w:sz="0" w:space="0" w:color="auto"/>
                            <w:bottom w:val="none" w:sz="0" w:space="0" w:color="auto"/>
                            <w:right w:val="none" w:sz="0" w:space="0" w:color="auto"/>
                          </w:divBdr>
                          <w:divsChild>
                            <w:div w:id="17725044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84980246">
      <w:bodyDiv w:val="1"/>
      <w:marLeft w:val="0"/>
      <w:marRight w:val="0"/>
      <w:marTop w:val="0"/>
      <w:marBottom w:val="0"/>
      <w:divBdr>
        <w:top w:val="none" w:sz="0" w:space="0" w:color="auto"/>
        <w:left w:val="none" w:sz="0" w:space="0" w:color="auto"/>
        <w:bottom w:val="none" w:sz="0" w:space="0" w:color="auto"/>
        <w:right w:val="none" w:sz="0" w:space="0" w:color="auto"/>
      </w:divBdr>
      <w:divsChild>
        <w:div w:id="92939102">
          <w:marLeft w:val="0"/>
          <w:marRight w:val="0"/>
          <w:marTop w:val="0"/>
          <w:marBottom w:val="0"/>
          <w:divBdr>
            <w:top w:val="none" w:sz="0" w:space="0" w:color="auto"/>
            <w:left w:val="none" w:sz="0" w:space="0" w:color="auto"/>
            <w:bottom w:val="none" w:sz="0" w:space="0" w:color="auto"/>
            <w:right w:val="none" w:sz="0" w:space="0" w:color="auto"/>
          </w:divBdr>
          <w:divsChild>
            <w:div w:id="1164468664">
              <w:marLeft w:val="0"/>
              <w:marRight w:val="0"/>
              <w:marTop w:val="0"/>
              <w:marBottom w:val="0"/>
              <w:divBdr>
                <w:top w:val="none" w:sz="0" w:space="0" w:color="auto"/>
                <w:left w:val="none" w:sz="0" w:space="0" w:color="auto"/>
                <w:bottom w:val="none" w:sz="0" w:space="0" w:color="auto"/>
                <w:right w:val="none" w:sz="0" w:space="0" w:color="auto"/>
              </w:divBdr>
              <w:divsChild>
                <w:div w:id="1830823904">
                  <w:marLeft w:val="0"/>
                  <w:marRight w:val="0"/>
                  <w:marTop w:val="0"/>
                  <w:marBottom w:val="0"/>
                  <w:divBdr>
                    <w:top w:val="none" w:sz="0" w:space="0" w:color="auto"/>
                    <w:left w:val="none" w:sz="0" w:space="0" w:color="auto"/>
                    <w:bottom w:val="none" w:sz="0" w:space="0" w:color="auto"/>
                    <w:right w:val="none" w:sz="0" w:space="0" w:color="auto"/>
                  </w:divBdr>
                  <w:divsChild>
                    <w:div w:id="1021591666">
                      <w:marLeft w:val="0"/>
                      <w:marRight w:val="0"/>
                      <w:marTop w:val="0"/>
                      <w:marBottom w:val="0"/>
                      <w:divBdr>
                        <w:top w:val="none" w:sz="0" w:space="0" w:color="auto"/>
                        <w:left w:val="none" w:sz="0" w:space="0" w:color="auto"/>
                        <w:bottom w:val="none" w:sz="0" w:space="0" w:color="auto"/>
                        <w:right w:val="none" w:sz="0" w:space="0" w:color="auto"/>
                      </w:divBdr>
                      <w:divsChild>
                        <w:div w:id="492381335">
                          <w:marLeft w:val="0"/>
                          <w:marRight w:val="0"/>
                          <w:marTop w:val="0"/>
                          <w:marBottom w:val="0"/>
                          <w:divBdr>
                            <w:top w:val="none" w:sz="0" w:space="0" w:color="auto"/>
                            <w:left w:val="none" w:sz="0" w:space="0" w:color="auto"/>
                            <w:bottom w:val="none" w:sz="0" w:space="0" w:color="auto"/>
                            <w:right w:val="none" w:sz="0" w:space="0" w:color="auto"/>
                          </w:divBdr>
                          <w:divsChild>
                            <w:div w:id="1931546946">
                              <w:marLeft w:val="0"/>
                              <w:marRight w:val="0"/>
                              <w:marTop w:val="0"/>
                              <w:marBottom w:val="0"/>
                              <w:divBdr>
                                <w:top w:val="none" w:sz="0" w:space="0" w:color="auto"/>
                                <w:left w:val="none" w:sz="0" w:space="0" w:color="auto"/>
                                <w:bottom w:val="none" w:sz="0" w:space="0" w:color="auto"/>
                                <w:right w:val="none" w:sz="0" w:space="0" w:color="auto"/>
                              </w:divBdr>
                              <w:divsChild>
                                <w:div w:id="1302150848">
                                  <w:marLeft w:val="75"/>
                                  <w:marRight w:val="0"/>
                                  <w:marTop w:val="75"/>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2773114">
      <w:bodyDiv w:val="1"/>
      <w:marLeft w:val="0"/>
      <w:marRight w:val="0"/>
      <w:marTop w:val="0"/>
      <w:marBottom w:val="0"/>
      <w:divBdr>
        <w:top w:val="none" w:sz="0" w:space="0" w:color="auto"/>
        <w:left w:val="none" w:sz="0" w:space="0" w:color="auto"/>
        <w:bottom w:val="none" w:sz="0" w:space="0" w:color="auto"/>
        <w:right w:val="none" w:sz="0" w:space="0" w:color="auto"/>
      </w:divBdr>
      <w:divsChild>
        <w:div w:id="1207370401">
          <w:marLeft w:val="0"/>
          <w:marRight w:val="0"/>
          <w:marTop w:val="0"/>
          <w:marBottom w:val="0"/>
          <w:divBdr>
            <w:top w:val="none" w:sz="0" w:space="0" w:color="auto"/>
            <w:left w:val="none" w:sz="0" w:space="0" w:color="auto"/>
            <w:bottom w:val="none" w:sz="0" w:space="0" w:color="auto"/>
            <w:right w:val="none" w:sz="0" w:space="0" w:color="auto"/>
          </w:divBdr>
          <w:divsChild>
            <w:div w:id="447118186">
              <w:marLeft w:val="0"/>
              <w:marRight w:val="0"/>
              <w:marTop w:val="0"/>
              <w:marBottom w:val="0"/>
              <w:divBdr>
                <w:top w:val="none" w:sz="0" w:space="0" w:color="auto"/>
                <w:left w:val="none" w:sz="0" w:space="0" w:color="auto"/>
                <w:bottom w:val="none" w:sz="0" w:space="0" w:color="auto"/>
                <w:right w:val="none" w:sz="0" w:space="0" w:color="auto"/>
              </w:divBdr>
              <w:divsChild>
                <w:div w:id="2079592430">
                  <w:marLeft w:val="0"/>
                  <w:marRight w:val="0"/>
                  <w:marTop w:val="0"/>
                  <w:marBottom w:val="0"/>
                  <w:divBdr>
                    <w:top w:val="none" w:sz="0" w:space="0" w:color="auto"/>
                    <w:left w:val="none" w:sz="0" w:space="0" w:color="auto"/>
                    <w:bottom w:val="none" w:sz="0" w:space="0" w:color="auto"/>
                    <w:right w:val="none" w:sz="0" w:space="0" w:color="auto"/>
                  </w:divBdr>
                  <w:divsChild>
                    <w:div w:id="1063679685">
                      <w:marLeft w:val="0"/>
                      <w:marRight w:val="0"/>
                      <w:marTop w:val="0"/>
                      <w:marBottom w:val="0"/>
                      <w:divBdr>
                        <w:top w:val="none" w:sz="0" w:space="0" w:color="auto"/>
                        <w:left w:val="none" w:sz="0" w:space="0" w:color="auto"/>
                        <w:bottom w:val="none" w:sz="0" w:space="0" w:color="auto"/>
                        <w:right w:val="none" w:sz="0" w:space="0" w:color="auto"/>
                      </w:divBdr>
                      <w:divsChild>
                        <w:div w:id="1256861729">
                          <w:marLeft w:val="0"/>
                          <w:marRight w:val="0"/>
                          <w:marTop w:val="0"/>
                          <w:marBottom w:val="0"/>
                          <w:divBdr>
                            <w:top w:val="none" w:sz="0" w:space="0" w:color="auto"/>
                            <w:left w:val="none" w:sz="0" w:space="0" w:color="auto"/>
                            <w:bottom w:val="none" w:sz="0" w:space="0" w:color="auto"/>
                            <w:right w:val="none" w:sz="0" w:space="0" w:color="auto"/>
                          </w:divBdr>
                          <w:divsChild>
                            <w:div w:id="1824856872">
                              <w:marLeft w:val="0"/>
                              <w:marRight w:val="0"/>
                              <w:marTop w:val="0"/>
                              <w:marBottom w:val="0"/>
                              <w:divBdr>
                                <w:top w:val="none" w:sz="0" w:space="0" w:color="auto"/>
                                <w:left w:val="none" w:sz="0" w:space="0" w:color="auto"/>
                                <w:bottom w:val="none" w:sz="0" w:space="0" w:color="auto"/>
                                <w:right w:val="none" w:sz="0" w:space="0" w:color="auto"/>
                              </w:divBdr>
                              <w:divsChild>
                                <w:div w:id="213858734">
                                  <w:marLeft w:val="0"/>
                                  <w:marRight w:val="0"/>
                                  <w:marTop w:val="0"/>
                                  <w:marBottom w:val="0"/>
                                  <w:divBdr>
                                    <w:top w:val="none" w:sz="0" w:space="0" w:color="auto"/>
                                    <w:left w:val="none" w:sz="0" w:space="0" w:color="auto"/>
                                    <w:bottom w:val="none" w:sz="0" w:space="0" w:color="auto"/>
                                    <w:right w:val="none" w:sz="0" w:space="0" w:color="auto"/>
                                  </w:divBdr>
                                  <w:divsChild>
                                    <w:div w:id="146868522">
                                      <w:marLeft w:val="0"/>
                                      <w:marRight w:val="0"/>
                                      <w:marTop w:val="0"/>
                                      <w:marBottom w:val="0"/>
                                      <w:divBdr>
                                        <w:top w:val="none" w:sz="0" w:space="0" w:color="auto"/>
                                        <w:left w:val="none" w:sz="0" w:space="0" w:color="auto"/>
                                        <w:bottom w:val="none" w:sz="0" w:space="0" w:color="auto"/>
                                        <w:right w:val="none" w:sz="0" w:space="0" w:color="auto"/>
                                      </w:divBdr>
                                      <w:divsChild>
                                        <w:div w:id="532426207">
                                          <w:marLeft w:val="0"/>
                                          <w:marRight w:val="0"/>
                                          <w:marTop w:val="0"/>
                                          <w:marBottom w:val="0"/>
                                          <w:divBdr>
                                            <w:top w:val="none" w:sz="0" w:space="0" w:color="auto"/>
                                            <w:left w:val="none" w:sz="0" w:space="0" w:color="auto"/>
                                            <w:bottom w:val="none" w:sz="0" w:space="0" w:color="auto"/>
                                            <w:right w:val="single" w:sz="6" w:space="0" w:color="C4C4C3"/>
                                          </w:divBdr>
                                        </w:div>
                                        <w:div w:id="1370490180">
                                          <w:marLeft w:val="0"/>
                                          <w:marRight w:val="0"/>
                                          <w:marTop w:val="0"/>
                                          <w:marBottom w:val="0"/>
                                          <w:divBdr>
                                            <w:top w:val="none" w:sz="0" w:space="0" w:color="auto"/>
                                            <w:left w:val="none" w:sz="0" w:space="0" w:color="auto"/>
                                            <w:bottom w:val="none" w:sz="0" w:space="0" w:color="auto"/>
                                            <w:right w:val="single" w:sz="6" w:space="0" w:color="C4C4C3"/>
                                          </w:divBdr>
                                        </w:div>
                                      </w:divsChild>
                                    </w:div>
                                    <w:div w:id="603073634">
                                      <w:marLeft w:val="0"/>
                                      <w:marRight w:val="0"/>
                                      <w:marTop w:val="0"/>
                                      <w:marBottom w:val="0"/>
                                      <w:divBdr>
                                        <w:top w:val="none" w:sz="0" w:space="0" w:color="auto"/>
                                        <w:left w:val="none" w:sz="0" w:space="0" w:color="auto"/>
                                        <w:bottom w:val="none" w:sz="0" w:space="0" w:color="auto"/>
                                        <w:right w:val="none" w:sz="0" w:space="0" w:color="auto"/>
                                      </w:divBdr>
                                      <w:divsChild>
                                        <w:div w:id="510418687">
                                          <w:marLeft w:val="0"/>
                                          <w:marRight w:val="0"/>
                                          <w:marTop w:val="0"/>
                                          <w:marBottom w:val="0"/>
                                          <w:divBdr>
                                            <w:top w:val="none" w:sz="0" w:space="0" w:color="auto"/>
                                            <w:left w:val="none" w:sz="0" w:space="0" w:color="auto"/>
                                            <w:bottom w:val="none" w:sz="0" w:space="0" w:color="auto"/>
                                            <w:right w:val="single" w:sz="6" w:space="0" w:color="C4C4C3"/>
                                          </w:divBdr>
                                        </w:div>
                                        <w:div w:id="146823138">
                                          <w:marLeft w:val="0"/>
                                          <w:marRight w:val="0"/>
                                          <w:marTop w:val="0"/>
                                          <w:marBottom w:val="0"/>
                                          <w:divBdr>
                                            <w:top w:val="none" w:sz="0" w:space="0" w:color="auto"/>
                                            <w:left w:val="none" w:sz="0" w:space="0" w:color="auto"/>
                                            <w:bottom w:val="none" w:sz="0" w:space="0" w:color="auto"/>
                                            <w:right w:val="single" w:sz="6" w:space="0" w:color="C4C4C3"/>
                                          </w:divBdr>
                                        </w:div>
                                      </w:divsChild>
                                    </w:div>
                                    <w:div w:id="1911308031">
                                      <w:marLeft w:val="0"/>
                                      <w:marRight w:val="0"/>
                                      <w:marTop w:val="0"/>
                                      <w:marBottom w:val="0"/>
                                      <w:divBdr>
                                        <w:top w:val="none" w:sz="0" w:space="0" w:color="auto"/>
                                        <w:left w:val="none" w:sz="0" w:space="0" w:color="auto"/>
                                        <w:bottom w:val="none" w:sz="0" w:space="0" w:color="auto"/>
                                        <w:right w:val="none" w:sz="0" w:space="0" w:color="auto"/>
                                      </w:divBdr>
                                      <w:divsChild>
                                        <w:div w:id="1043868660">
                                          <w:marLeft w:val="0"/>
                                          <w:marRight w:val="0"/>
                                          <w:marTop w:val="0"/>
                                          <w:marBottom w:val="0"/>
                                          <w:divBdr>
                                            <w:top w:val="none" w:sz="0" w:space="0" w:color="auto"/>
                                            <w:left w:val="none" w:sz="0" w:space="0" w:color="auto"/>
                                            <w:bottom w:val="none" w:sz="0" w:space="0" w:color="auto"/>
                                            <w:right w:val="single" w:sz="6" w:space="0" w:color="C4C4C3"/>
                                          </w:divBdr>
                                        </w:div>
                                        <w:div w:id="884365912">
                                          <w:marLeft w:val="0"/>
                                          <w:marRight w:val="0"/>
                                          <w:marTop w:val="0"/>
                                          <w:marBottom w:val="0"/>
                                          <w:divBdr>
                                            <w:top w:val="none" w:sz="0" w:space="0" w:color="auto"/>
                                            <w:left w:val="none" w:sz="0" w:space="0" w:color="auto"/>
                                            <w:bottom w:val="none" w:sz="0" w:space="0" w:color="auto"/>
                                            <w:right w:val="single" w:sz="6" w:space="0" w:color="C4C4C3"/>
                                          </w:divBdr>
                                        </w:div>
                                      </w:divsChild>
                                    </w:div>
                                    <w:div w:id="263660056">
                                      <w:marLeft w:val="0"/>
                                      <w:marRight w:val="0"/>
                                      <w:marTop w:val="0"/>
                                      <w:marBottom w:val="0"/>
                                      <w:divBdr>
                                        <w:top w:val="none" w:sz="0" w:space="0" w:color="auto"/>
                                        <w:left w:val="none" w:sz="0" w:space="0" w:color="auto"/>
                                        <w:bottom w:val="none" w:sz="0" w:space="0" w:color="auto"/>
                                        <w:right w:val="none" w:sz="0" w:space="0" w:color="auto"/>
                                      </w:divBdr>
                                      <w:divsChild>
                                        <w:div w:id="1610503952">
                                          <w:marLeft w:val="0"/>
                                          <w:marRight w:val="0"/>
                                          <w:marTop w:val="0"/>
                                          <w:marBottom w:val="0"/>
                                          <w:divBdr>
                                            <w:top w:val="none" w:sz="0" w:space="0" w:color="auto"/>
                                            <w:left w:val="none" w:sz="0" w:space="0" w:color="auto"/>
                                            <w:bottom w:val="none" w:sz="0" w:space="0" w:color="auto"/>
                                            <w:right w:val="single" w:sz="6" w:space="0" w:color="C4C4C3"/>
                                          </w:divBdr>
                                        </w:div>
                                        <w:div w:id="830370914">
                                          <w:marLeft w:val="0"/>
                                          <w:marRight w:val="0"/>
                                          <w:marTop w:val="0"/>
                                          <w:marBottom w:val="0"/>
                                          <w:divBdr>
                                            <w:top w:val="none" w:sz="0" w:space="0" w:color="auto"/>
                                            <w:left w:val="none" w:sz="0" w:space="0" w:color="auto"/>
                                            <w:bottom w:val="none" w:sz="0" w:space="0" w:color="auto"/>
                                            <w:right w:val="single" w:sz="6" w:space="0" w:color="C4C4C3"/>
                                          </w:divBdr>
                                        </w:div>
                                      </w:divsChild>
                                    </w:div>
                                    <w:div w:id="1765488854">
                                      <w:marLeft w:val="0"/>
                                      <w:marRight w:val="0"/>
                                      <w:marTop w:val="0"/>
                                      <w:marBottom w:val="0"/>
                                      <w:divBdr>
                                        <w:top w:val="none" w:sz="0" w:space="0" w:color="auto"/>
                                        <w:left w:val="none" w:sz="0" w:space="0" w:color="auto"/>
                                        <w:bottom w:val="none" w:sz="0" w:space="0" w:color="auto"/>
                                        <w:right w:val="none" w:sz="0" w:space="0" w:color="auto"/>
                                      </w:divBdr>
                                      <w:divsChild>
                                        <w:div w:id="75828391">
                                          <w:marLeft w:val="0"/>
                                          <w:marRight w:val="0"/>
                                          <w:marTop w:val="0"/>
                                          <w:marBottom w:val="0"/>
                                          <w:divBdr>
                                            <w:top w:val="none" w:sz="0" w:space="0" w:color="auto"/>
                                            <w:left w:val="none" w:sz="0" w:space="0" w:color="auto"/>
                                            <w:bottom w:val="none" w:sz="0" w:space="0" w:color="auto"/>
                                            <w:right w:val="single" w:sz="6" w:space="0" w:color="C4C4C3"/>
                                          </w:divBdr>
                                        </w:div>
                                        <w:div w:id="2081520348">
                                          <w:marLeft w:val="0"/>
                                          <w:marRight w:val="0"/>
                                          <w:marTop w:val="0"/>
                                          <w:marBottom w:val="0"/>
                                          <w:divBdr>
                                            <w:top w:val="none" w:sz="0" w:space="0" w:color="auto"/>
                                            <w:left w:val="none" w:sz="0" w:space="0" w:color="auto"/>
                                            <w:bottom w:val="none" w:sz="0" w:space="0" w:color="auto"/>
                                            <w:right w:val="single" w:sz="6" w:space="0" w:color="C4C4C3"/>
                                          </w:divBdr>
                                        </w:div>
                                      </w:divsChild>
                                    </w:div>
                                    <w:div w:id="374934851">
                                      <w:marLeft w:val="0"/>
                                      <w:marRight w:val="0"/>
                                      <w:marTop w:val="0"/>
                                      <w:marBottom w:val="0"/>
                                      <w:divBdr>
                                        <w:top w:val="none" w:sz="0" w:space="0" w:color="auto"/>
                                        <w:left w:val="none" w:sz="0" w:space="0" w:color="auto"/>
                                        <w:bottom w:val="none" w:sz="0" w:space="0" w:color="auto"/>
                                        <w:right w:val="none" w:sz="0" w:space="0" w:color="auto"/>
                                      </w:divBdr>
                                      <w:divsChild>
                                        <w:div w:id="98261768">
                                          <w:marLeft w:val="0"/>
                                          <w:marRight w:val="0"/>
                                          <w:marTop w:val="0"/>
                                          <w:marBottom w:val="0"/>
                                          <w:divBdr>
                                            <w:top w:val="none" w:sz="0" w:space="0" w:color="auto"/>
                                            <w:left w:val="none" w:sz="0" w:space="0" w:color="auto"/>
                                            <w:bottom w:val="none" w:sz="0" w:space="0" w:color="auto"/>
                                            <w:right w:val="single" w:sz="6" w:space="0" w:color="C4C4C3"/>
                                          </w:divBdr>
                                        </w:div>
                                        <w:div w:id="1683974212">
                                          <w:marLeft w:val="0"/>
                                          <w:marRight w:val="0"/>
                                          <w:marTop w:val="0"/>
                                          <w:marBottom w:val="0"/>
                                          <w:divBdr>
                                            <w:top w:val="none" w:sz="0" w:space="0" w:color="auto"/>
                                            <w:left w:val="none" w:sz="0" w:space="0" w:color="auto"/>
                                            <w:bottom w:val="none" w:sz="0" w:space="0" w:color="auto"/>
                                            <w:right w:val="single" w:sz="6" w:space="0" w:color="C4C4C3"/>
                                          </w:divBdr>
                                        </w:div>
                                      </w:divsChild>
                                    </w:div>
                                    <w:div w:id="657265843">
                                      <w:marLeft w:val="0"/>
                                      <w:marRight w:val="0"/>
                                      <w:marTop w:val="0"/>
                                      <w:marBottom w:val="0"/>
                                      <w:divBdr>
                                        <w:top w:val="none" w:sz="0" w:space="0" w:color="auto"/>
                                        <w:left w:val="none" w:sz="0" w:space="0" w:color="auto"/>
                                        <w:bottom w:val="none" w:sz="0" w:space="0" w:color="auto"/>
                                        <w:right w:val="none" w:sz="0" w:space="0" w:color="auto"/>
                                      </w:divBdr>
                                      <w:divsChild>
                                        <w:div w:id="1636792601">
                                          <w:marLeft w:val="0"/>
                                          <w:marRight w:val="0"/>
                                          <w:marTop w:val="0"/>
                                          <w:marBottom w:val="0"/>
                                          <w:divBdr>
                                            <w:top w:val="none" w:sz="0" w:space="0" w:color="auto"/>
                                            <w:left w:val="none" w:sz="0" w:space="0" w:color="auto"/>
                                            <w:bottom w:val="none" w:sz="0" w:space="0" w:color="auto"/>
                                            <w:right w:val="single" w:sz="6" w:space="0" w:color="C4C4C3"/>
                                          </w:divBdr>
                                        </w:div>
                                        <w:div w:id="1428427988">
                                          <w:marLeft w:val="0"/>
                                          <w:marRight w:val="0"/>
                                          <w:marTop w:val="0"/>
                                          <w:marBottom w:val="0"/>
                                          <w:divBdr>
                                            <w:top w:val="none" w:sz="0" w:space="0" w:color="auto"/>
                                            <w:left w:val="none" w:sz="0" w:space="0" w:color="auto"/>
                                            <w:bottom w:val="none" w:sz="0" w:space="0" w:color="auto"/>
                                            <w:right w:val="single" w:sz="6" w:space="0" w:color="C4C4C3"/>
                                          </w:divBdr>
                                        </w:div>
                                      </w:divsChild>
                                    </w:div>
                                    <w:div w:id="1526865672">
                                      <w:marLeft w:val="0"/>
                                      <w:marRight w:val="0"/>
                                      <w:marTop w:val="0"/>
                                      <w:marBottom w:val="0"/>
                                      <w:divBdr>
                                        <w:top w:val="none" w:sz="0" w:space="0" w:color="auto"/>
                                        <w:left w:val="none" w:sz="0" w:space="0" w:color="auto"/>
                                        <w:bottom w:val="none" w:sz="0" w:space="0" w:color="auto"/>
                                        <w:right w:val="none" w:sz="0" w:space="0" w:color="auto"/>
                                      </w:divBdr>
                                      <w:divsChild>
                                        <w:div w:id="912354338">
                                          <w:marLeft w:val="0"/>
                                          <w:marRight w:val="0"/>
                                          <w:marTop w:val="0"/>
                                          <w:marBottom w:val="0"/>
                                          <w:divBdr>
                                            <w:top w:val="none" w:sz="0" w:space="0" w:color="auto"/>
                                            <w:left w:val="none" w:sz="0" w:space="0" w:color="auto"/>
                                            <w:bottom w:val="none" w:sz="0" w:space="0" w:color="auto"/>
                                            <w:right w:val="single" w:sz="6" w:space="0" w:color="C4C4C3"/>
                                          </w:divBdr>
                                        </w:div>
                                        <w:div w:id="2052027416">
                                          <w:marLeft w:val="0"/>
                                          <w:marRight w:val="0"/>
                                          <w:marTop w:val="0"/>
                                          <w:marBottom w:val="0"/>
                                          <w:divBdr>
                                            <w:top w:val="none" w:sz="0" w:space="0" w:color="auto"/>
                                            <w:left w:val="none" w:sz="0" w:space="0" w:color="auto"/>
                                            <w:bottom w:val="none" w:sz="0" w:space="0" w:color="auto"/>
                                            <w:right w:val="single" w:sz="6" w:space="0" w:color="C4C4C3"/>
                                          </w:divBdr>
                                        </w:div>
                                      </w:divsChild>
                                    </w:div>
                                  </w:divsChild>
                                </w:div>
                              </w:divsChild>
                            </w:div>
                          </w:divsChild>
                        </w:div>
                        <w:div w:id="2010474663">
                          <w:marLeft w:val="0"/>
                          <w:marRight w:val="0"/>
                          <w:marTop w:val="0"/>
                          <w:marBottom w:val="0"/>
                          <w:divBdr>
                            <w:top w:val="none" w:sz="0" w:space="0" w:color="auto"/>
                            <w:left w:val="none" w:sz="0" w:space="0" w:color="auto"/>
                            <w:bottom w:val="none" w:sz="0" w:space="0" w:color="auto"/>
                            <w:right w:val="none" w:sz="0" w:space="0" w:color="auto"/>
                          </w:divBdr>
                          <w:divsChild>
                            <w:div w:id="396241746">
                              <w:marLeft w:val="0"/>
                              <w:marRight w:val="0"/>
                              <w:marTop w:val="0"/>
                              <w:marBottom w:val="0"/>
                              <w:divBdr>
                                <w:top w:val="none" w:sz="0" w:space="0" w:color="auto"/>
                                <w:left w:val="none" w:sz="0" w:space="0" w:color="auto"/>
                                <w:bottom w:val="none" w:sz="0" w:space="0" w:color="auto"/>
                                <w:right w:val="none" w:sz="0" w:space="0" w:color="auto"/>
                              </w:divBdr>
                              <w:divsChild>
                                <w:div w:id="1347757663">
                                  <w:marLeft w:val="0"/>
                                  <w:marRight w:val="0"/>
                                  <w:marTop w:val="0"/>
                                  <w:marBottom w:val="0"/>
                                  <w:divBdr>
                                    <w:top w:val="none" w:sz="0" w:space="0" w:color="auto"/>
                                    <w:left w:val="none" w:sz="0" w:space="0" w:color="auto"/>
                                    <w:bottom w:val="none" w:sz="0" w:space="0" w:color="auto"/>
                                    <w:right w:val="none" w:sz="0" w:space="0" w:color="auto"/>
                                  </w:divBdr>
                                  <w:divsChild>
                                    <w:div w:id="141401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665224">
                          <w:marLeft w:val="0"/>
                          <w:marRight w:val="0"/>
                          <w:marTop w:val="0"/>
                          <w:marBottom w:val="0"/>
                          <w:divBdr>
                            <w:top w:val="none" w:sz="0" w:space="0" w:color="auto"/>
                            <w:left w:val="none" w:sz="0" w:space="0" w:color="auto"/>
                            <w:bottom w:val="none" w:sz="0" w:space="0" w:color="auto"/>
                            <w:right w:val="none" w:sz="0" w:space="0" w:color="auto"/>
                          </w:divBdr>
                          <w:divsChild>
                            <w:div w:id="1044214020">
                              <w:marLeft w:val="0"/>
                              <w:marRight w:val="0"/>
                              <w:marTop w:val="0"/>
                              <w:marBottom w:val="0"/>
                              <w:divBdr>
                                <w:top w:val="none" w:sz="0" w:space="0" w:color="auto"/>
                                <w:left w:val="none" w:sz="0" w:space="0" w:color="auto"/>
                                <w:bottom w:val="none" w:sz="0" w:space="0" w:color="auto"/>
                                <w:right w:val="none" w:sz="0" w:space="0" w:color="auto"/>
                              </w:divBdr>
                              <w:divsChild>
                                <w:div w:id="1198932067">
                                  <w:marLeft w:val="0"/>
                                  <w:marRight w:val="0"/>
                                  <w:marTop w:val="0"/>
                                  <w:marBottom w:val="0"/>
                                  <w:divBdr>
                                    <w:top w:val="none" w:sz="0" w:space="0" w:color="auto"/>
                                    <w:left w:val="none" w:sz="0" w:space="0" w:color="auto"/>
                                    <w:bottom w:val="none" w:sz="0" w:space="0" w:color="auto"/>
                                    <w:right w:val="none" w:sz="0" w:space="0" w:color="auto"/>
                                  </w:divBdr>
                                  <w:divsChild>
                                    <w:div w:id="802431183">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5542">
                              <w:marLeft w:val="0"/>
                              <w:marRight w:val="0"/>
                              <w:marTop w:val="0"/>
                              <w:marBottom w:val="0"/>
                              <w:divBdr>
                                <w:top w:val="none" w:sz="0" w:space="0" w:color="auto"/>
                                <w:left w:val="none" w:sz="0" w:space="0" w:color="auto"/>
                                <w:bottom w:val="none" w:sz="0" w:space="0" w:color="auto"/>
                                <w:right w:val="none" w:sz="0" w:space="0" w:color="auto"/>
                              </w:divBdr>
                              <w:divsChild>
                                <w:div w:id="808785989">
                                  <w:marLeft w:val="0"/>
                                  <w:marRight w:val="0"/>
                                  <w:marTop w:val="0"/>
                                  <w:marBottom w:val="0"/>
                                  <w:divBdr>
                                    <w:top w:val="none" w:sz="0" w:space="0" w:color="auto"/>
                                    <w:left w:val="none" w:sz="0" w:space="0" w:color="auto"/>
                                    <w:bottom w:val="none" w:sz="0" w:space="0" w:color="auto"/>
                                    <w:right w:val="none" w:sz="0" w:space="0" w:color="auto"/>
                                  </w:divBdr>
                                  <w:divsChild>
                                    <w:div w:id="1596287842">
                                      <w:marLeft w:val="0"/>
                                      <w:marRight w:val="0"/>
                                      <w:marTop w:val="0"/>
                                      <w:marBottom w:val="0"/>
                                      <w:divBdr>
                                        <w:top w:val="none" w:sz="0" w:space="0" w:color="auto"/>
                                        <w:left w:val="none" w:sz="0" w:space="0" w:color="auto"/>
                                        <w:bottom w:val="none" w:sz="0" w:space="0" w:color="auto"/>
                                        <w:right w:val="none" w:sz="0" w:space="0" w:color="auto"/>
                                      </w:divBdr>
                                    </w:div>
                                  </w:divsChild>
                                </w:div>
                                <w:div w:id="20839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537763">
      <w:bodyDiv w:val="1"/>
      <w:marLeft w:val="0"/>
      <w:marRight w:val="0"/>
      <w:marTop w:val="0"/>
      <w:marBottom w:val="0"/>
      <w:divBdr>
        <w:top w:val="none" w:sz="0" w:space="0" w:color="auto"/>
        <w:left w:val="none" w:sz="0" w:space="0" w:color="auto"/>
        <w:bottom w:val="none" w:sz="0" w:space="0" w:color="auto"/>
        <w:right w:val="none" w:sz="0" w:space="0" w:color="auto"/>
      </w:divBdr>
      <w:divsChild>
        <w:div w:id="1566839635">
          <w:marLeft w:val="0"/>
          <w:marRight w:val="0"/>
          <w:marTop w:val="0"/>
          <w:marBottom w:val="0"/>
          <w:divBdr>
            <w:top w:val="none" w:sz="0" w:space="0" w:color="auto"/>
            <w:left w:val="none" w:sz="0" w:space="0" w:color="auto"/>
            <w:bottom w:val="none" w:sz="0" w:space="0" w:color="auto"/>
            <w:right w:val="none" w:sz="0" w:space="0" w:color="auto"/>
          </w:divBdr>
          <w:divsChild>
            <w:div w:id="1326203230">
              <w:marLeft w:val="0"/>
              <w:marRight w:val="0"/>
              <w:marTop w:val="0"/>
              <w:marBottom w:val="0"/>
              <w:divBdr>
                <w:top w:val="none" w:sz="0" w:space="0" w:color="auto"/>
                <w:left w:val="none" w:sz="0" w:space="0" w:color="auto"/>
                <w:bottom w:val="none" w:sz="0" w:space="0" w:color="auto"/>
                <w:right w:val="none" w:sz="0" w:space="0" w:color="auto"/>
              </w:divBdr>
              <w:divsChild>
                <w:div w:id="2807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481633">
      <w:bodyDiv w:val="1"/>
      <w:marLeft w:val="0"/>
      <w:marRight w:val="0"/>
      <w:marTop w:val="0"/>
      <w:marBottom w:val="0"/>
      <w:divBdr>
        <w:top w:val="none" w:sz="0" w:space="0" w:color="auto"/>
        <w:left w:val="none" w:sz="0" w:space="0" w:color="auto"/>
        <w:bottom w:val="none" w:sz="0" w:space="0" w:color="auto"/>
        <w:right w:val="none" w:sz="0" w:space="0" w:color="auto"/>
      </w:divBdr>
      <w:divsChild>
        <w:div w:id="1506431214">
          <w:marLeft w:val="0"/>
          <w:marRight w:val="0"/>
          <w:marTop w:val="0"/>
          <w:marBottom w:val="0"/>
          <w:divBdr>
            <w:top w:val="none" w:sz="0" w:space="0" w:color="auto"/>
            <w:left w:val="none" w:sz="0" w:space="0" w:color="auto"/>
            <w:bottom w:val="none" w:sz="0" w:space="0" w:color="auto"/>
            <w:right w:val="none" w:sz="0" w:space="0" w:color="auto"/>
          </w:divBdr>
          <w:divsChild>
            <w:div w:id="704985047">
              <w:marLeft w:val="0"/>
              <w:marRight w:val="0"/>
              <w:marTop w:val="528"/>
              <w:marBottom w:val="0"/>
              <w:divBdr>
                <w:top w:val="none" w:sz="0" w:space="0" w:color="auto"/>
                <w:left w:val="none" w:sz="0" w:space="0" w:color="auto"/>
                <w:bottom w:val="none" w:sz="0" w:space="0" w:color="auto"/>
                <w:right w:val="none" w:sz="0" w:space="0" w:color="auto"/>
              </w:divBdr>
              <w:divsChild>
                <w:div w:id="1390421493">
                  <w:marLeft w:val="0"/>
                  <w:marRight w:val="0"/>
                  <w:marTop w:val="0"/>
                  <w:marBottom w:val="0"/>
                  <w:divBdr>
                    <w:top w:val="single" w:sz="36" w:space="0" w:color="E68F12"/>
                    <w:left w:val="none" w:sz="0" w:space="0" w:color="auto"/>
                    <w:bottom w:val="none" w:sz="0" w:space="0" w:color="auto"/>
                    <w:right w:val="none" w:sz="0" w:space="0" w:color="auto"/>
                  </w:divBdr>
                  <w:divsChild>
                    <w:div w:id="1336959122">
                      <w:marLeft w:val="2"/>
                      <w:marRight w:val="0"/>
                      <w:marTop w:val="0"/>
                      <w:marBottom w:val="0"/>
                      <w:divBdr>
                        <w:top w:val="none" w:sz="0" w:space="0" w:color="auto"/>
                        <w:left w:val="none" w:sz="0" w:space="0" w:color="auto"/>
                        <w:bottom w:val="none" w:sz="0" w:space="0" w:color="auto"/>
                        <w:right w:val="none" w:sz="0" w:space="0" w:color="auto"/>
                      </w:divBdr>
                      <w:divsChild>
                        <w:div w:id="1685594537">
                          <w:marLeft w:val="0"/>
                          <w:marRight w:val="0"/>
                          <w:marTop w:val="0"/>
                          <w:marBottom w:val="0"/>
                          <w:divBdr>
                            <w:top w:val="none" w:sz="0" w:space="0" w:color="auto"/>
                            <w:left w:val="none" w:sz="0" w:space="0" w:color="auto"/>
                            <w:bottom w:val="none" w:sz="0" w:space="0" w:color="auto"/>
                            <w:right w:val="none" w:sz="0" w:space="0" w:color="auto"/>
                          </w:divBdr>
                          <w:divsChild>
                            <w:div w:id="155266397">
                              <w:marLeft w:val="0"/>
                              <w:marRight w:val="0"/>
                              <w:marTop w:val="0"/>
                              <w:marBottom w:val="0"/>
                              <w:divBdr>
                                <w:top w:val="none" w:sz="0" w:space="0" w:color="auto"/>
                                <w:left w:val="none" w:sz="0" w:space="0" w:color="auto"/>
                                <w:bottom w:val="none" w:sz="0" w:space="0" w:color="auto"/>
                                <w:right w:val="none" w:sz="0" w:space="0" w:color="auto"/>
                              </w:divBdr>
                              <w:divsChild>
                                <w:div w:id="19486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280345">
      <w:bodyDiv w:val="1"/>
      <w:marLeft w:val="0"/>
      <w:marRight w:val="0"/>
      <w:marTop w:val="0"/>
      <w:marBottom w:val="0"/>
      <w:divBdr>
        <w:top w:val="none" w:sz="0" w:space="0" w:color="auto"/>
        <w:left w:val="none" w:sz="0" w:space="0" w:color="auto"/>
        <w:bottom w:val="none" w:sz="0" w:space="0" w:color="auto"/>
        <w:right w:val="none" w:sz="0" w:space="0" w:color="auto"/>
      </w:divBdr>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91757475">
      <w:bodyDiv w:val="1"/>
      <w:marLeft w:val="0"/>
      <w:marRight w:val="0"/>
      <w:marTop w:val="0"/>
      <w:marBottom w:val="0"/>
      <w:divBdr>
        <w:top w:val="none" w:sz="0" w:space="0" w:color="auto"/>
        <w:left w:val="none" w:sz="0" w:space="0" w:color="auto"/>
        <w:bottom w:val="none" w:sz="0" w:space="0" w:color="auto"/>
        <w:right w:val="none" w:sz="0" w:space="0" w:color="auto"/>
      </w:divBdr>
    </w:div>
    <w:div w:id="1732345445">
      <w:bodyDiv w:val="1"/>
      <w:marLeft w:val="0"/>
      <w:marRight w:val="0"/>
      <w:marTop w:val="0"/>
      <w:marBottom w:val="0"/>
      <w:divBdr>
        <w:top w:val="none" w:sz="0" w:space="0" w:color="auto"/>
        <w:left w:val="none" w:sz="0" w:space="0" w:color="auto"/>
        <w:bottom w:val="none" w:sz="0" w:space="0" w:color="auto"/>
        <w:right w:val="none" w:sz="0" w:space="0" w:color="auto"/>
      </w:divBdr>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667279">
      <w:bodyDiv w:val="1"/>
      <w:marLeft w:val="0"/>
      <w:marRight w:val="0"/>
      <w:marTop w:val="0"/>
      <w:marBottom w:val="0"/>
      <w:divBdr>
        <w:top w:val="none" w:sz="0" w:space="0" w:color="auto"/>
        <w:left w:val="none" w:sz="0" w:space="0" w:color="auto"/>
        <w:bottom w:val="none" w:sz="0" w:space="0" w:color="auto"/>
        <w:right w:val="none" w:sz="0" w:space="0" w:color="auto"/>
      </w:divBdr>
      <w:divsChild>
        <w:div w:id="992216033">
          <w:marLeft w:val="0"/>
          <w:marRight w:val="0"/>
          <w:marTop w:val="0"/>
          <w:marBottom w:val="0"/>
          <w:divBdr>
            <w:top w:val="none" w:sz="0" w:space="0" w:color="auto"/>
            <w:left w:val="none" w:sz="0" w:space="0" w:color="auto"/>
            <w:bottom w:val="none" w:sz="0" w:space="0" w:color="auto"/>
            <w:right w:val="none" w:sz="0" w:space="0" w:color="auto"/>
          </w:divBdr>
          <w:divsChild>
            <w:div w:id="193347350">
              <w:marLeft w:val="0"/>
              <w:marRight w:val="0"/>
              <w:marTop w:val="0"/>
              <w:marBottom w:val="0"/>
              <w:divBdr>
                <w:top w:val="none" w:sz="0" w:space="0" w:color="auto"/>
                <w:left w:val="none" w:sz="0" w:space="0" w:color="auto"/>
                <w:bottom w:val="none" w:sz="0" w:space="0" w:color="auto"/>
                <w:right w:val="none" w:sz="0" w:space="0" w:color="auto"/>
              </w:divBdr>
              <w:divsChild>
                <w:div w:id="1325544779">
                  <w:marLeft w:val="0"/>
                  <w:marRight w:val="0"/>
                  <w:marTop w:val="0"/>
                  <w:marBottom w:val="0"/>
                  <w:divBdr>
                    <w:top w:val="none" w:sz="0" w:space="0" w:color="auto"/>
                    <w:left w:val="none" w:sz="0" w:space="0" w:color="auto"/>
                    <w:bottom w:val="none" w:sz="0" w:space="0" w:color="auto"/>
                    <w:right w:val="none" w:sz="0" w:space="0" w:color="auto"/>
                  </w:divBdr>
                  <w:divsChild>
                    <w:div w:id="89545049">
                      <w:marLeft w:val="0"/>
                      <w:marRight w:val="0"/>
                      <w:marTop w:val="0"/>
                      <w:marBottom w:val="0"/>
                      <w:divBdr>
                        <w:top w:val="none" w:sz="0" w:space="0" w:color="auto"/>
                        <w:left w:val="none" w:sz="0" w:space="0" w:color="auto"/>
                        <w:bottom w:val="none" w:sz="0" w:space="0" w:color="auto"/>
                        <w:right w:val="none" w:sz="0" w:space="0" w:color="auto"/>
                      </w:divBdr>
                      <w:divsChild>
                        <w:div w:id="2102067210">
                          <w:marLeft w:val="-225"/>
                          <w:marRight w:val="-225"/>
                          <w:marTop w:val="0"/>
                          <w:marBottom w:val="0"/>
                          <w:divBdr>
                            <w:top w:val="none" w:sz="0" w:space="0" w:color="auto"/>
                            <w:left w:val="none" w:sz="0" w:space="0" w:color="auto"/>
                            <w:bottom w:val="none" w:sz="0" w:space="0" w:color="auto"/>
                            <w:right w:val="none" w:sz="0" w:space="0" w:color="auto"/>
                          </w:divBdr>
                          <w:divsChild>
                            <w:div w:id="2130972753">
                              <w:marLeft w:val="0"/>
                              <w:marRight w:val="0"/>
                              <w:marTop w:val="0"/>
                              <w:marBottom w:val="0"/>
                              <w:divBdr>
                                <w:top w:val="none" w:sz="0" w:space="0" w:color="auto"/>
                                <w:left w:val="none" w:sz="0" w:space="0" w:color="auto"/>
                                <w:bottom w:val="none" w:sz="0" w:space="0" w:color="auto"/>
                                <w:right w:val="none" w:sz="0" w:space="0" w:color="auto"/>
                              </w:divBdr>
                              <w:divsChild>
                                <w:div w:id="69273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8923">
      <w:bodyDiv w:val="1"/>
      <w:marLeft w:val="0"/>
      <w:marRight w:val="0"/>
      <w:marTop w:val="0"/>
      <w:marBottom w:val="0"/>
      <w:divBdr>
        <w:top w:val="none" w:sz="0" w:space="0" w:color="auto"/>
        <w:left w:val="none" w:sz="0" w:space="0" w:color="auto"/>
        <w:bottom w:val="none" w:sz="0" w:space="0" w:color="auto"/>
        <w:right w:val="none" w:sz="0" w:space="0" w:color="auto"/>
      </w:divBdr>
      <w:divsChild>
        <w:div w:id="970524675">
          <w:marLeft w:val="0"/>
          <w:marRight w:val="0"/>
          <w:marTop w:val="100"/>
          <w:marBottom w:val="100"/>
          <w:divBdr>
            <w:top w:val="none" w:sz="0" w:space="0" w:color="auto"/>
            <w:left w:val="none" w:sz="0" w:space="0" w:color="auto"/>
            <w:bottom w:val="none" w:sz="0" w:space="0" w:color="auto"/>
            <w:right w:val="none" w:sz="0" w:space="0" w:color="auto"/>
          </w:divBdr>
          <w:divsChild>
            <w:div w:id="130907353">
              <w:marLeft w:val="0"/>
              <w:marRight w:val="0"/>
              <w:marTop w:val="0"/>
              <w:marBottom w:val="0"/>
              <w:divBdr>
                <w:top w:val="none" w:sz="0" w:space="0" w:color="auto"/>
                <w:left w:val="none" w:sz="0" w:space="0" w:color="auto"/>
                <w:bottom w:val="none" w:sz="0" w:space="0" w:color="auto"/>
                <w:right w:val="none" w:sz="0" w:space="0" w:color="auto"/>
              </w:divBdr>
              <w:divsChild>
                <w:div w:id="5854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47366">
      <w:bodyDiv w:val="1"/>
      <w:marLeft w:val="0"/>
      <w:marRight w:val="0"/>
      <w:marTop w:val="0"/>
      <w:marBottom w:val="0"/>
      <w:divBdr>
        <w:top w:val="none" w:sz="0" w:space="0" w:color="auto"/>
        <w:left w:val="none" w:sz="0" w:space="0" w:color="auto"/>
        <w:bottom w:val="none" w:sz="0" w:space="0" w:color="auto"/>
        <w:right w:val="none" w:sz="0" w:space="0" w:color="auto"/>
      </w:divBdr>
      <w:divsChild>
        <w:div w:id="540287391">
          <w:marLeft w:val="0"/>
          <w:marRight w:val="0"/>
          <w:marTop w:val="0"/>
          <w:marBottom w:val="0"/>
          <w:divBdr>
            <w:top w:val="none" w:sz="0" w:space="0" w:color="auto"/>
            <w:left w:val="none" w:sz="0" w:space="0" w:color="auto"/>
            <w:bottom w:val="none" w:sz="0" w:space="0" w:color="auto"/>
            <w:right w:val="none" w:sz="0" w:space="0" w:color="auto"/>
          </w:divBdr>
          <w:divsChild>
            <w:div w:id="1692298839">
              <w:marLeft w:val="0"/>
              <w:marRight w:val="0"/>
              <w:marTop w:val="0"/>
              <w:marBottom w:val="0"/>
              <w:divBdr>
                <w:top w:val="none" w:sz="0" w:space="0" w:color="auto"/>
                <w:left w:val="none" w:sz="0" w:space="0" w:color="auto"/>
                <w:bottom w:val="none" w:sz="0" w:space="0" w:color="auto"/>
                <w:right w:val="none" w:sz="0" w:space="0" w:color="auto"/>
              </w:divBdr>
              <w:divsChild>
                <w:div w:id="1529103457">
                  <w:marLeft w:val="0"/>
                  <w:marRight w:val="0"/>
                  <w:marTop w:val="0"/>
                  <w:marBottom w:val="0"/>
                  <w:divBdr>
                    <w:top w:val="none" w:sz="0" w:space="0" w:color="auto"/>
                    <w:left w:val="none" w:sz="0" w:space="0" w:color="auto"/>
                    <w:bottom w:val="none" w:sz="0" w:space="0" w:color="auto"/>
                    <w:right w:val="none" w:sz="0" w:space="0" w:color="auto"/>
                  </w:divBdr>
                  <w:divsChild>
                    <w:div w:id="487138375">
                      <w:marLeft w:val="0"/>
                      <w:marRight w:val="0"/>
                      <w:marTop w:val="0"/>
                      <w:marBottom w:val="0"/>
                      <w:divBdr>
                        <w:top w:val="none" w:sz="0" w:space="0" w:color="auto"/>
                        <w:left w:val="none" w:sz="0" w:space="0" w:color="auto"/>
                        <w:bottom w:val="none" w:sz="0" w:space="0" w:color="auto"/>
                        <w:right w:val="none" w:sz="0" w:space="0" w:color="auto"/>
                      </w:divBdr>
                      <w:divsChild>
                        <w:div w:id="713775558">
                          <w:marLeft w:val="0"/>
                          <w:marRight w:val="0"/>
                          <w:marTop w:val="0"/>
                          <w:marBottom w:val="0"/>
                          <w:divBdr>
                            <w:top w:val="none" w:sz="0" w:space="0" w:color="auto"/>
                            <w:left w:val="none" w:sz="0" w:space="0" w:color="auto"/>
                            <w:bottom w:val="none" w:sz="0" w:space="0" w:color="auto"/>
                            <w:right w:val="none" w:sz="0" w:space="0" w:color="auto"/>
                          </w:divBdr>
                          <w:divsChild>
                            <w:div w:id="965695595">
                              <w:marLeft w:val="0"/>
                              <w:marRight w:val="0"/>
                              <w:marTop w:val="0"/>
                              <w:marBottom w:val="0"/>
                              <w:divBdr>
                                <w:top w:val="none" w:sz="0" w:space="0" w:color="auto"/>
                                <w:left w:val="none" w:sz="0" w:space="0" w:color="auto"/>
                                <w:bottom w:val="none" w:sz="0" w:space="0" w:color="auto"/>
                                <w:right w:val="none" w:sz="0" w:space="0" w:color="auto"/>
                              </w:divBdr>
                              <w:divsChild>
                                <w:div w:id="1208034578">
                                  <w:marLeft w:val="0"/>
                                  <w:marRight w:val="0"/>
                                  <w:marTop w:val="0"/>
                                  <w:marBottom w:val="0"/>
                                  <w:divBdr>
                                    <w:top w:val="none" w:sz="0" w:space="0" w:color="auto"/>
                                    <w:left w:val="none" w:sz="0" w:space="0" w:color="auto"/>
                                    <w:bottom w:val="none" w:sz="0" w:space="0" w:color="auto"/>
                                    <w:right w:val="none" w:sz="0" w:space="0" w:color="auto"/>
                                  </w:divBdr>
                                  <w:divsChild>
                                    <w:div w:id="1111976619">
                                      <w:marLeft w:val="0"/>
                                      <w:marRight w:val="0"/>
                                      <w:marTop w:val="0"/>
                                      <w:marBottom w:val="0"/>
                                      <w:divBdr>
                                        <w:top w:val="none" w:sz="0" w:space="0" w:color="auto"/>
                                        <w:left w:val="none" w:sz="0" w:space="0" w:color="auto"/>
                                        <w:bottom w:val="none" w:sz="0" w:space="0" w:color="auto"/>
                                        <w:right w:val="none" w:sz="0" w:space="0" w:color="auto"/>
                                      </w:divBdr>
                                      <w:divsChild>
                                        <w:div w:id="142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4394468">
      <w:bodyDiv w:val="1"/>
      <w:marLeft w:val="0"/>
      <w:marRight w:val="0"/>
      <w:marTop w:val="0"/>
      <w:marBottom w:val="0"/>
      <w:divBdr>
        <w:top w:val="none" w:sz="0" w:space="0" w:color="auto"/>
        <w:left w:val="none" w:sz="0" w:space="0" w:color="auto"/>
        <w:bottom w:val="none" w:sz="0" w:space="0" w:color="auto"/>
        <w:right w:val="none" w:sz="0" w:space="0" w:color="auto"/>
      </w:divBdr>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877621209">
      <w:bodyDiv w:val="1"/>
      <w:marLeft w:val="0"/>
      <w:marRight w:val="0"/>
      <w:marTop w:val="0"/>
      <w:marBottom w:val="0"/>
      <w:divBdr>
        <w:top w:val="none" w:sz="0" w:space="0" w:color="auto"/>
        <w:left w:val="none" w:sz="0" w:space="0" w:color="auto"/>
        <w:bottom w:val="none" w:sz="0" w:space="0" w:color="auto"/>
        <w:right w:val="none" w:sz="0" w:space="0" w:color="auto"/>
      </w:divBdr>
      <w:divsChild>
        <w:div w:id="1862162684">
          <w:marLeft w:val="0"/>
          <w:marRight w:val="0"/>
          <w:marTop w:val="750"/>
          <w:marBottom w:val="0"/>
          <w:divBdr>
            <w:top w:val="none" w:sz="0" w:space="0" w:color="auto"/>
            <w:left w:val="none" w:sz="0" w:space="0" w:color="auto"/>
            <w:bottom w:val="none" w:sz="0" w:space="0" w:color="auto"/>
            <w:right w:val="none" w:sz="0" w:space="0" w:color="auto"/>
          </w:divBdr>
          <w:divsChild>
            <w:div w:id="45614483">
              <w:marLeft w:val="-225"/>
              <w:marRight w:val="-225"/>
              <w:marTop w:val="0"/>
              <w:marBottom w:val="0"/>
              <w:divBdr>
                <w:top w:val="none" w:sz="0" w:space="0" w:color="auto"/>
                <w:left w:val="none" w:sz="0" w:space="0" w:color="auto"/>
                <w:bottom w:val="none" w:sz="0" w:space="0" w:color="auto"/>
                <w:right w:val="none" w:sz="0" w:space="0" w:color="auto"/>
              </w:divBdr>
              <w:divsChild>
                <w:div w:id="679937435">
                  <w:marLeft w:val="0"/>
                  <w:marRight w:val="0"/>
                  <w:marTop w:val="0"/>
                  <w:marBottom w:val="0"/>
                  <w:divBdr>
                    <w:top w:val="none" w:sz="0" w:space="0" w:color="auto"/>
                    <w:left w:val="none" w:sz="0" w:space="0" w:color="auto"/>
                    <w:bottom w:val="none" w:sz="0" w:space="0" w:color="auto"/>
                    <w:right w:val="none" w:sz="0" w:space="0" w:color="auto"/>
                  </w:divBdr>
                  <w:divsChild>
                    <w:div w:id="1777675985">
                      <w:marLeft w:val="-225"/>
                      <w:marRight w:val="-225"/>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776633935">
                              <w:marLeft w:val="0"/>
                              <w:marRight w:val="0"/>
                              <w:marTop w:val="225"/>
                              <w:marBottom w:val="0"/>
                              <w:divBdr>
                                <w:top w:val="none" w:sz="0" w:space="0" w:color="auto"/>
                                <w:left w:val="none" w:sz="0" w:space="0" w:color="auto"/>
                                <w:bottom w:val="none" w:sz="0" w:space="0" w:color="auto"/>
                                <w:right w:val="none" w:sz="0" w:space="0" w:color="auto"/>
                              </w:divBdr>
                              <w:divsChild>
                                <w:div w:id="1245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975336">
      <w:bodyDiv w:val="1"/>
      <w:marLeft w:val="0"/>
      <w:marRight w:val="0"/>
      <w:marTop w:val="0"/>
      <w:marBottom w:val="0"/>
      <w:divBdr>
        <w:top w:val="none" w:sz="0" w:space="0" w:color="auto"/>
        <w:left w:val="none" w:sz="0" w:space="0" w:color="auto"/>
        <w:bottom w:val="none" w:sz="0" w:space="0" w:color="auto"/>
        <w:right w:val="none" w:sz="0" w:space="0" w:color="auto"/>
      </w:divBdr>
      <w:divsChild>
        <w:div w:id="42943759">
          <w:marLeft w:val="0"/>
          <w:marRight w:val="0"/>
          <w:marTop w:val="0"/>
          <w:marBottom w:val="0"/>
          <w:divBdr>
            <w:top w:val="none" w:sz="0" w:space="0" w:color="auto"/>
            <w:left w:val="none" w:sz="0" w:space="0" w:color="auto"/>
            <w:bottom w:val="none" w:sz="0" w:space="0" w:color="auto"/>
            <w:right w:val="none" w:sz="0" w:space="0" w:color="auto"/>
          </w:divBdr>
          <w:divsChild>
            <w:div w:id="963580492">
              <w:marLeft w:val="0"/>
              <w:marRight w:val="0"/>
              <w:marTop w:val="0"/>
              <w:marBottom w:val="0"/>
              <w:divBdr>
                <w:top w:val="none" w:sz="0" w:space="0" w:color="auto"/>
                <w:left w:val="none" w:sz="0" w:space="0" w:color="auto"/>
                <w:bottom w:val="none" w:sz="0" w:space="0" w:color="auto"/>
                <w:right w:val="none" w:sz="0" w:space="0" w:color="auto"/>
              </w:divBdr>
              <w:divsChild>
                <w:div w:id="509761670">
                  <w:marLeft w:val="0"/>
                  <w:marRight w:val="0"/>
                  <w:marTop w:val="0"/>
                  <w:marBottom w:val="0"/>
                  <w:divBdr>
                    <w:top w:val="none" w:sz="0" w:space="0" w:color="auto"/>
                    <w:left w:val="none" w:sz="0" w:space="0" w:color="auto"/>
                    <w:bottom w:val="none" w:sz="0" w:space="0" w:color="auto"/>
                    <w:right w:val="none" w:sz="0" w:space="0" w:color="auto"/>
                  </w:divBdr>
                  <w:divsChild>
                    <w:div w:id="1151872457">
                      <w:marLeft w:val="0"/>
                      <w:marRight w:val="0"/>
                      <w:marTop w:val="45"/>
                      <w:marBottom w:val="0"/>
                      <w:divBdr>
                        <w:top w:val="none" w:sz="0" w:space="0" w:color="auto"/>
                        <w:left w:val="none" w:sz="0" w:space="0" w:color="auto"/>
                        <w:bottom w:val="none" w:sz="0" w:space="0" w:color="auto"/>
                        <w:right w:val="none" w:sz="0" w:space="0" w:color="auto"/>
                      </w:divBdr>
                      <w:divsChild>
                        <w:div w:id="1291472289">
                          <w:marLeft w:val="0"/>
                          <w:marRight w:val="0"/>
                          <w:marTop w:val="0"/>
                          <w:marBottom w:val="0"/>
                          <w:divBdr>
                            <w:top w:val="none" w:sz="0" w:space="0" w:color="auto"/>
                            <w:left w:val="none" w:sz="0" w:space="0" w:color="auto"/>
                            <w:bottom w:val="none" w:sz="0" w:space="0" w:color="auto"/>
                            <w:right w:val="none" w:sz="0" w:space="0" w:color="auto"/>
                          </w:divBdr>
                          <w:divsChild>
                            <w:div w:id="905072714">
                              <w:marLeft w:val="2070"/>
                              <w:marRight w:val="3810"/>
                              <w:marTop w:val="0"/>
                              <w:marBottom w:val="0"/>
                              <w:divBdr>
                                <w:top w:val="none" w:sz="0" w:space="0" w:color="auto"/>
                                <w:left w:val="none" w:sz="0" w:space="0" w:color="auto"/>
                                <w:bottom w:val="none" w:sz="0" w:space="0" w:color="auto"/>
                                <w:right w:val="none" w:sz="0" w:space="0" w:color="auto"/>
                              </w:divBdr>
                              <w:divsChild>
                                <w:div w:id="373846929">
                                  <w:marLeft w:val="0"/>
                                  <w:marRight w:val="0"/>
                                  <w:marTop w:val="0"/>
                                  <w:marBottom w:val="0"/>
                                  <w:divBdr>
                                    <w:top w:val="none" w:sz="0" w:space="0" w:color="auto"/>
                                    <w:left w:val="none" w:sz="0" w:space="0" w:color="auto"/>
                                    <w:bottom w:val="none" w:sz="0" w:space="0" w:color="auto"/>
                                    <w:right w:val="none" w:sz="0" w:space="0" w:color="auto"/>
                                  </w:divBdr>
                                  <w:divsChild>
                                    <w:div w:id="720641574">
                                      <w:marLeft w:val="0"/>
                                      <w:marRight w:val="0"/>
                                      <w:marTop w:val="0"/>
                                      <w:marBottom w:val="0"/>
                                      <w:divBdr>
                                        <w:top w:val="none" w:sz="0" w:space="0" w:color="auto"/>
                                        <w:left w:val="none" w:sz="0" w:space="0" w:color="auto"/>
                                        <w:bottom w:val="none" w:sz="0" w:space="0" w:color="auto"/>
                                        <w:right w:val="none" w:sz="0" w:space="0" w:color="auto"/>
                                      </w:divBdr>
                                      <w:divsChild>
                                        <w:div w:id="1158114202">
                                          <w:marLeft w:val="0"/>
                                          <w:marRight w:val="0"/>
                                          <w:marTop w:val="0"/>
                                          <w:marBottom w:val="0"/>
                                          <w:divBdr>
                                            <w:top w:val="none" w:sz="0" w:space="0" w:color="auto"/>
                                            <w:left w:val="none" w:sz="0" w:space="0" w:color="auto"/>
                                            <w:bottom w:val="none" w:sz="0" w:space="0" w:color="auto"/>
                                            <w:right w:val="none" w:sz="0" w:space="0" w:color="auto"/>
                                          </w:divBdr>
                                          <w:divsChild>
                                            <w:div w:id="103624112">
                                              <w:marLeft w:val="0"/>
                                              <w:marRight w:val="0"/>
                                              <w:marTop w:val="0"/>
                                              <w:marBottom w:val="0"/>
                                              <w:divBdr>
                                                <w:top w:val="none" w:sz="0" w:space="0" w:color="auto"/>
                                                <w:left w:val="none" w:sz="0" w:space="0" w:color="auto"/>
                                                <w:bottom w:val="none" w:sz="0" w:space="0" w:color="auto"/>
                                                <w:right w:val="none" w:sz="0" w:space="0" w:color="auto"/>
                                              </w:divBdr>
                                              <w:divsChild>
                                                <w:div w:id="1508590216">
                                                  <w:marLeft w:val="0"/>
                                                  <w:marRight w:val="0"/>
                                                  <w:marTop w:val="0"/>
                                                  <w:marBottom w:val="0"/>
                                                  <w:divBdr>
                                                    <w:top w:val="none" w:sz="0" w:space="0" w:color="auto"/>
                                                    <w:left w:val="none" w:sz="0" w:space="0" w:color="auto"/>
                                                    <w:bottom w:val="none" w:sz="0" w:space="0" w:color="auto"/>
                                                    <w:right w:val="none" w:sz="0" w:space="0" w:color="auto"/>
                                                  </w:divBdr>
                                                  <w:divsChild>
                                                    <w:div w:id="175769850">
                                                      <w:marLeft w:val="0"/>
                                                      <w:marRight w:val="0"/>
                                                      <w:marTop w:val="0"/>
                                                      <w:marBottom w:val="345"/>
                                                      <w:divBdr>
                                                        <w:top w:val="none" w:sz="0" w:space="0" w:color="auto"/>
                                                        <w:left w:val="none" w:sz="0" w:space="0" w:color="auto"/>
                                                        <w:bottom w:val="none" w:sz="0" w:space="0" w:color="auto"/>
                                                        <w:right w:val="none" w:sz="0" w:space="0" w:color="auto"/>
                                                      </w:divBdr>
                                                      <w:divsChild>
                                                        <w:div w:id="1048841294">
                                                          <w:marLeft w:val="0"/>
                                                          <w:marRight w:val="0"/>
                                                          <w:marTop w:val="0"/>
                                                          <w:marBottom w:val="0"/>
                                                          <w:divBdr>
                                                            <w:top w:val="none" w:sz="0" w:space="0" w:color="auto"/>
                                                            <w:left w:val="none" w:sz="0" w:space="0" w:color="auto"/>
                                                            <w:bottom w:val="none" w:sz="0" w:space="0" w:color="auto"/>
                                                            <w:right w:val="none" w:sz="0" w:space="0" w:color="auto"/>
                                                          </w:divBdr>
                                                          <w:divsChild>
                                                            <w:div w:id="595407370">
                                                              <w:marLeft w:val="0"/>
                                                              <w:marRight w:val="0"/>
                                                              <w:marTop w:val="0"/>
                                                              <w:marBottom w:val="0"/>
                                                              <w:divBdr>
                                                                <w:top w:val="none" w:sz="0" w:space="0" w:color="auto"/>
                                                                <w:left w:val="none" w:sz="0" w:space="0" w:color="auto"/>
                                                                <w:bottom w:val="none" w:sz="0" w:space="0" w:color="auto"/>
                                                                <w:right w:val="none" w:sz="0" w:space="0" w:color="auto"/>
                                                              </w:divBdr>
                                                              <w:divsChild>
                                                                <w:div w:id="765728163">
                                                                  <w:marLeft w:val="0"/>
                                                                  <w:marRight w:val="0"/>
                                                                  <w:marTop w:val="0"/>
                                                                  <w:marBottom w:val="0"/>
                                                                  <w:divBdr>
                                                                    <w:top w:val="none" w:sz="0" w:space="0" w:color="auto"/>
                                                                    <w:left w:val="none" w:sz="0" w:space="0" w:color="auto"/>
                                                                    <w:bottom w:val="none" w:sz="0" w:space="0" w:color="auto"/>
                                                                    <w:right w:val="none" w:sz="0" w:space="0" w:color="auto"/>
                                                                  </w:divBdr>
                                                                  <w:divsChild>
                                                                    <w:div w:id="113529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000034">
      <w:bodyDiv w:val="1"/>
      <w:marLeft w:val="0"/>
      <w:marRight w:val="0"/>
      <w:marTop w:val="0"/>
      <w:marBottom w:val="0"/>
      <w:divBdr>
        <w:top w:val="none" w:sz="0" w:space="0" w:color="auto"/>
        <w:left w:val="none" w:sz="0" w:space="0" w:color="auto"/>
        <w:bottom w:val="none" w:sz="0" w:space="0" w:color="auto"/>
        <w:right w:val="none" w:sz="0" w:space="0" w:color="auto"/>
      </w:divBdr>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2783237">
      <w:bodyDiv w:val="1"/>
      <w:marLeft w:val="0"/>
      <w:marRight w:val="0"/>
      <w:marTop w:val="0"/>
      <w:marBottom w:val="0"/>
      <w:divBdr>
        <w:top w:val="none" w:sz="0" w:space="0" w:color="auto"/>
        <w:left w:val="none" w:sz="0" w:space="0" w:color="auto"/>
        <w:bottom w:val="none" w:sz="0" w:space="0" w:color="auto"/>
        <w:right w:val="none" w:sz="0" w:space="0" w:color="auto"/>
      </w:divBdr>
      <w:divsChild>
        <w:div w:id="1359353834">
          <w:marLeft w:val="0"/>
          <w:marRight w:val="0"/>
          <w:marTop w:val="0"/>
          <w:marBottom w:val="0"/>
          <w:divBdr>
            <w:top w:val="none" w:sz="0" w:space="0" w:color="auto"/>
            <w:left w:val="none" w:sz="0" w:space="0" w:color="auto"/>
            <w:bottom w:val="none" w:sz="0" w:space="0" w:color="auto"/>
            <w:right w:val="none" w:sz="0" w:space="0" w:color="auto"/>
          </w:divBdr>
          <w:divsChild>
            <w:div w:id="566455963">
              <w:marLeft w:val="0"/>
              <w:marRight w:val="0"/>
              <w:marTop w:val="0"/>
              <w:marBottom w:val="0"/>
              <w:divBdr>
                <w:top w:val="none" w:sz="0" w:space="0" w:color="auto"/>
                <w:left w:val="none" w:sz="0" w:space="0" w:color="auto"/>
                <w:bottom w:val="none" w:sz="0" w:space="0" w:color="auto"/>
                <w:right w:val="none" w:sz="0" w:space="0" w:color="auto"/>
              </w:divBdr>
              <w:divsChild>
                <w:div w:id="1427457176">
                  <w:marLeft w:val="0"/>
                  <w:marRight w:val="0"/>
                  <w:marTop w:val="0"/>
                  <w:marBottom w:val="0"/>
                  <w:divBdr>
                    <w:top w:val="none" w:sz="0" w:space="0" w:color="auto"/>
                    <w:left w:val="none" w:sz="0" w:space="0" w:color="auto"/>
                    <w:bottom w:val="none" w:sz="0" w:space="0" w:color="auto"/>
                    <w:right w:val="none" w:sz="0" w:space="0" w:color="auto"/>
                  </w:divBdr>
                  <w:divsChild>
                    <w:div w:id="707727116">
                      <w:marLeft w:val="0"/>
                      <w:marRight w:val="0"/>
                      <w:marTop w:val="0"/>
                      <w:marBottom w:val="0"/>
                      <w:divBdr>
                        <w:top w:val="none" w:sz="0" w:space="0" w:color="auto"/>
                        <w:left w:val="none" w:sz="0" w:space="0" w:color="auto"/>
                        <w:bottom w:val="none" w:sz="0" w:space="0" w:color="auto"/>
                        <w:right w:val="none" w:sz="0" w:space="0" w:color="auto"/>
                      </w:divBdr>
                      <w:divsChild>
                        <w:div w:id="1406293903">
                          <w:marLeft w:val="-225"/>
                          <w:marRight w:val="-225"/>
                          <w:marTop w:val="0"/>
                          <w:marBottom w:val="0"/>
                          <w:divBdr>
                            <w:top w:val="none" w:sz="0" w:space="0" w:color="auto"/>
                            <w:left w:val="none" w:sz="0" w:space="0" w:color="auto"/>
                            <w:bottom w:val="none" w:sz="0" w:space="0" w:color="auto"/>
                            <w:right w:val="none" w:sz="0" w:space="0" w:color="auto"/>
                          </w:divBdr>
                          <w:divsChild>
                            <w:div w:id="1824810293">
                              <w:marLeft w:val="0"/>
                              <w:marRight w:val="0"/>
                              <w:marTop w:val="0"/>
                              <w:marBottom w:val="0"/>
                              <w:divBdr>
                                <w:top w:val="none" w:sz="0" w:space="0" w:color="auto"/>
                                <w:left w:val="none" w:sz="0" w:space="0" w:color="auto"/>
                                <w:bottom w:val="none" w:sz="0" w:space="0" w:color="auto"/>
                                <w:right w:val="none" w:sz="0" w:space="0" w:color="auto"/>
                              </w:divBdr>
                              <w:divsChild>
                                <w:div w:id="1988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edis.ifas.ufl.edu/ae493" TargetMode="External"/><Relationship Id="rId42" Type="http://schemas.openxmlformats.org/officeDocument/2006/relationships/image" Target="media/image9.jpeg"/><Relationship Id="rId47" Type="http://schemas.openxmlformats.org/officeDocument/2006/relationships/hyperlink" Target="http://www.afdc.energy.gov/afdc/pdfs/microalgal_biofuels_darzins.pdf" TargetMode="External"/><Relationship Id="rId63" Type="http://schemas.openxmlformats.org/officeDocument/2006/relationships/hyperlink" Target="http://extension.missouri.edu/publications/DisplayPub.aspx?P=G1881" TargetMode="External"/><Relationship Id="rId68" Type="http://schemas.openxmlformats.org/officeDocument/2006/relationships/hyperlink" Target="http://facweb.northseattle.edu/amohamed/CHEM%20102N/Labs/Lab%202_Purification%20of%20water.pdf" TargetMode="External"/><Relationship Id="rId84" Type="http://schemas.openxmlformats.org/officeDocument/2006/relationships/hyperlink" Target="https://web.extension.illinois.edu/ethanol/cellulosic.cfm" TargetMode="External"/><Relationship Id="rId89" Type="http://schemas.openxmlformats.org/officeDocument/2006/relationships/hyperlink" Target="http://www.dupont.com/content/dam/dupont/products-and-services/industrial-biotechnology/documents/IB-PDF-04-Feedstock_Collection_Program_2015.pdf" TargetMode="External"/><Relationship Id="rId7" Type="http://schemas.openxmlformats.org/officeDocument/2006/relationships/footnotes" Target="footnotes.xml"/><Relationship Id="rId71" Type="http://schemas.openxmlformats.org/officeDocument/2006/relationships/hyperlink" Target="http://coloradocast.org/userfiles/Making%20Biodiesel%20in%20the%20Chemistry%20Classroom.pdf" TargetMode="External"/><Relationship Id="rId92" Type="http://schemas.openxmlformats.org/officeDocument/2006/relationships/hyperlink" Target="http://www.nrel.gov/biomass/microalgal_biofuels.html" TargetMode="Externa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www.youtube.com/watch?v=eYid02qL-0g&amp;feature=youtu.be" TargetMode="External"/><Relationship Id="rId11" Type="http://schemas.openxmlformats.org/officeDocument/2006/relationships/hyperlink" Target="mailto:chemmatters@acs.org" TargetMode="External"/><Relationship Id="rId24" Type="http://schemas.openxmlformats.org/officeDocument/2006/relationships/hyperlink" Target="http://edis.ifas.ufl.edu/ae493" TargetMode="External"/><Relationship Id="rId32" Type="http://schemas.openxmlformats.org/officeDocument/2006/relationships/image" Target="http://www.ibri.ncsu.edu/images/CtoEschematic.png" TargetMode="External"/><Relationship Id="rId37" Type="http://schemas.openxmlformats.org/officeDocument/2006/relationships/hyperlink" Target="http://www.biofuelsdigest.com/bdigest/2014/10/16/breaking-the-cycle-of-agricultural-landfill-can-cellulosic-ethanol-offer-a-path-to-more-no-till-farming/" TargetMode="External"/><Relationship Id="rId40" Type="http://schemas.openxmlformats.org/officeDocument/2006/relationships/hyperlink" Target="https://web.extension.illinois.edu/ethanol/cellulosic.cfm" TargetMode="External"/><Relationship Id="rId45" Type="http://schemas.openxmlformats.org/officeDocument/2006/relationships/image" Target="media/image12.jpeg"/><Relationship Id="rId53" Type="http://schemas.openxmlformats.org/officeDocument/2006/relationships/hyperlink" Target="http://www.triplepundit.com/special/energy-options-pros-and-cons/algae-based-biofuel-pros-cons/" TargetMode="External"/><Relationship Id="rId58" Type="http://schemas.openxmlformats.org/officeDocument/2006/relationships/image" Target="media/image15.png"/><Relationship Id="rId66" Type="http://schemas.openxmlformats.org/officeDocument/2006/relationships/hyperlink" Target="https://biology.mit.edu/sites/default/files/fermentation_challenge.pdf" TargetMode="External"/><Relationship Id="rId74" Type="http://schemas.openxmlformats.org/officeDocument/2006/relationships/image" Target="media/image16.jpeg"/><Relationship Id="rId79" Type="http://schemas.openxmlformats.org/officeDocument/2006/relationships/hyperlink" Target="https://www.youtube.com/watch?v=7-xICmMTDiA" TargetMode="External"/><Relationship Id="rId87" Type="http://schemas.openxmlformats.org/officeDocument/2006/relationships/hyperlink" Target="http://www.nrel.gov/biomass/pdfs/40742.pdf" TargetMode="External"/><Relationship Id="rId102"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extension.missouri.edu/publications/DisplayPub.aspx?P=G1881" TargetMode="External"/><Relationship Id="rId82" Type="http://schemas.openxmlformats.org/officeDocument/2006/relationships/hyperlink" Target="https://ag.purdue.edu/extension/renewable-energy/Documents/Bioenergy/ID-335.pdf" TargetMode="External"/><Relationship Id="rId90" Type="http://schemas.openxmlformats.org/officeDocument/2006/relationships/hyperlink" Target="http://www.dupont.com/content/dam/dupont/products-and-services/industrial-biotechnology/documents/IB-PDF-02_Commercializing_CE_Iowa.pdf" TargetMode="External"/><Relationship Id="rId95" Type="http://schemas.openxmlformats.org/officeDocument/2006/relationships/hyperlink" Target="http://www.sapphireenergy.com/sapphire-renewable-energy/" TargetMode="External"/><Relationship Id="rId19" Type="http://schemas.openxmlformats.org/officeDocument/2006/relationships/image" Target="media/image3.jpeg"/><Relationship Id="rId14" Type="http://schemas.openxmlformats.org/officeDocument/2006/relationships/hyperlink" Target="http://zfacts.com/p/85.html" TargetMode="External"/><Relationship Id="rId22" Type="http://schemas.openxmlformats.org/officeDocument/2006/relationships/image" Target="media/image4.jpeg"/><Relationship Id="rId27" Type="http://schemas.openxmlformats.org/officeDocument/2006/relationships/image" Target="https://lh3.googleusercontent.com/2uBHzjY9HeKjkY2C5TKLjYDknwGcU-p1r7bRZVrJTXRftC_3AtXI7mgx8Y3eReeqkXug55xkoJPpup9GHzK1AQxG1pEb5DPRaK3p0jcZkiBs4DC78Q7q_C7D40Xs-HjRgprMd3k" TargetMode="External"/><Relationship Id="rId30" Type="http://schemas.openxmlformats.org/officeDocument/2006/relationships/hyperlink" Target="https://www.youtube.com/watch?v=77Mu-0fGJ2s&amp;feature=youtu.be" TargetMode="External"/><Relationship Id="rId35" Type="http://schemas.openxmlformats.org/officeDocument/2006/relationships/image" Target="https://lh6.googleusercontent.com/MhcySGuu_sfO9uK72aNILWxjwScrLzBFwv3nF7UD5XCbJmOznhYPCU4RGB0G6e36D9n0lhmtwz_tNcebImWwXqC4OFEyni5Tv4rAgCIhIdUc83MtJKf4sn9wfrfFR1x3J4-3kr8" TargetMode="External"/><Relationship Id="rId43" Type="http://schemas.openxmlformats.org/officeDocument/2006/relationships/image" Target="media/image10.jpeg"/><Relationship Id="rId48" Type="http://schemas.openxmlformats.org/officeDocument/2006/relationships/hyperlink" Target="http://www.5min.com/Video/Algae-as-a-Green-Solution-to-the-Worlds-Energy-Problem-255719725" TargetMode="External"/><Relationship Id="rId56" Type="http://schemas.openxmlformats.org/officeDocument/2006/relationships/hyperlink" Target="http://www3.epa.gov/lmop/projects-candidates/index.html" TargetMode="External"/><Relationship Id="rId64" Type="http://schemas.openxmlformats.org/officeDocument/2006/relationships/hyperlink" Target="https://www.youtube.com/watch?v=XRbd1IWRW4I" TargetMode="External"/><Relationship Id="rId69" Type="http://schemas.openxmlformats.org/officeDocument/2006/relationships/hyperlink" Target="http://wayback.archive-it.org/2118/20100925031545/http://64.251.202.97//EducationalServices/pharm/chemo/activity/sep.htm" TargetMode="External"/><Relationship Id="rId77" Type="http://schemas.openxmlformats.org/officeDocument/2006/relationships/hyperlink" Target="http://www.dupont.com/content/dam/dupont/products-and-services/industrial-biotechnology/documents/IB-PDF-01_Pioneer_Crop_Insights.pdf" TargetMode="External"/><Relationship Id="rId100"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eia.gov/biofuels/biodiesel/production/" TargetMode="External"/><Relationship Id="rId72" Type="http://schemas.openxmlformats.org/officeDocument/2006/relationships/hyperlink" Target="http://diesel.btc.edu/Biodiesel/Biodiesel%20Lab%20Experiment%202.doc" TargetMode="External"/><Relationship Id="rId80" Type="http://schemas.openxmlformats.org/officeDocument/2006/relationships/hyperlink" Target="http://www.dupont.com/products-and-services/industrial-biotechnology/videos/collaborating-for-cellulosic-ethanol-reality.html" TargetMode="External"/><Relationship Id="rId85" Type="http://schemas.openxmlformats.org/officeDocument/2006/relationships/hyperlink" Target="http://www.dupont.com/products-and-services/industrial-biotechnology/advanced-biofuels/articles/global-sources-of-biomass.html" TargetMode="External"/><Relationship Id="rId93" Type="http://schemas.openxmlformats.org/officeDocument/2006/relationships/hyperlink" Target="http://www.e-inst.com/biomass-to-biogas/" TargetMode="External"/><Relationship Id="rId98" Type="http://schemas.openxmlformats.org/officeDocument/2006/relationships/hyperlink" Target="https://www.youtube.com/watch?v=QP_HbQ5cWSk" TargetMode="Externa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image" Target="http://edis.ifas.ufl.edu/LyraEDISServlet?command=getScreenImage&amp;oid=10096903" TargetMode="External"/><Relationship Id="rId25" Type="http://schemas.openxmlformats.org/officeDocument/2006/relationships/hyperlink" Target="http://edis.ifas.ufl.edu/ae493" TargetMode="External"/><Relationship Id="rId33" Type="http://schemas.openxmlformats.org/officeDocument/2006/relationships/hyperlink" Target="http://www.ibri.ncsu.edu/facilities/cellulosic-ethanol-pilot-plant.php" TargetMode="External"/><Relationship Id="rId38" Type="http://schemas.openxmlformats.org/officeDocument/2006/relationships/image" Target="media/image8.jpeg"/><Relationship Id="rId46" Type="http://schemas.openxmlformats.org/officeDocument/2006/relationships/hyperlink" Target="http://www.goshen.edu/chemistry/biodiesel/chemistry-of/" TargetMode="External"/><Relationship Id="rId59" Type="http://schemas.openxmlformats.org/officeDocument/2006/relationships/image" Target="https://lh5.googleusercontent.com/QijADXlQwUOAoacM0LopzKFgs0A6hM5H6hNoZetocER83D4h7M9UD46G29RTaYGSRQ8l9n-aPRT-0x8Dq-_27T_TIcXvn9vswd8YK5fl_UskxNcZS-OruwHSQj5F8ApFtbn27B0" TargetMode="External"/><Relationship Id="rId67" Type="http://schemas.openxmlformats.org/officeDocument/2006/relationships/hyperlink" Target="http://www.carolina.com/laboratory-burners/alcohol-lamp-with-metal-cap/FAM_706604.pr" TargetMode="External"/><Relationship Id="rId103" Type="http://schemas.openxmlformats.org/officeDocument/2006/relationships/fontTable" Target="fontTable.xml"/><Relationship Id="rId20" Type="http://schemas.openxmlformats.org/officeDocument/2006/relationships/image" Target="http://edis.ifas.ufl.edu/LyraEDISServlet?command=getScreenImage&amp;oid=10096903" TargetMode="External"/><Relationship Id="rId41" Type="http://schemas.openxmlformats.org/officeDocument/2006/relationships/hyperlink" Target="http://www.biomass.net/" TargetMode="External"/><Relationship Id="rId54" Type="http://schemas.openxmlformats.org/officeDocument/2006/relationships/image" Target="media/image14.png"/><Relationship Id="rId62" Type="http://schemas.openxmlformats.org/officeDocument/2006/relationships/hyperlink" Target="http://www.e-inst.com/biomass-to-biogas/" TargetMode="External"/><Relationship Id="rId70" Type="http://schemas.openxmlformats.org/officeDocument/2006/relationships/hyperlink" Target="https://www.learner.org/workshops/chemistry/support/act5_b1.pdf" TargetMode="External"/><Relationship Id="rId75" Type="http://schemas.openxmlformats.org/officeDocument/2006/relationships/hyperlink" Target="http://www.acs.org/chemmatters" TargetMode="External"/><Relationship Id="rId83" Type="http://schemas.openxmlformats.org/officeDocument/2006/relationships/hyperlink" Target="http://www.nrel.gov/biomass/biochemical_conversion.html" TargetMode="External"/><Relationship Id="rId88" Type="http://schemas.openxmlformats.org/officeDocument/2006/relationships/hyperlink" Target="http://genomicscience.energy.gov/biofuels/lignocellulose/BioenergyReport-February-20-2015LR.pdf" TargetMode="External"/><Relationship Id="rId91" Type="http://schemas.openxmlformats.org/officeDocument/2006/relationships/hyperlink" Target="https://www.youtube.com/watch?v=2tEtgBRoUbg" TargetMode="External"/><Relationship Id="rId96" Type="http://schemas.openxmlformats.org/officeDocument/2006/relationships/hyperlink" Target="http://energy.gov/articles/energy-101-algae-fue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dis.ifas.ufl.edu/LyraEDISServlet?command=getImageDetail&amp;image_soid=FIGURE%201&amp;document_soid=AE493&amp;document_version=48749" TargetMode="External"/><Relationship Id="rId23" Type="http://schemas.openxmlformats.org/officeDocument/2006/relationships/image" Target="http://edis.ifas.ufl.edu/LyraEDISServlet?command=getScreenImage&amp;oid=16707939" TargetMode="External"/><Relationship Id="rId28" Type="http://schemas.openxmlformats.org/officeDocument/2006/relationships/hyperlink" Target="http://www.dupont.com/products-and-services/industrial-biotechnology/advanced-biofuels/uses-applications/corn-stover.html" TargetMode="External"/><Relationship Id="rId36" Type="http://schemas.openxmlformats.org/officeDocument/2006/relationships/hyperlink" Target="http://www.dupont.com/products-and-services/industrial-biotechnology/advanced-biofuels/uses-applications/corn-stover.html" TargetMode="External"/><Relationship Id="rId49" Type="http://schemas.openxmlformats.org/officeDocument/2006/relationships/image" Target="media/image13.png"/><Relationship Id="rId57" Type="http://schemas.openxmlformats.org/officeDocument/2006/relationships/hyperlink" Target="http://extension.psu.edu/natural-resources/energy/waste-to-energy/resources/biogas/projects/biogas-from-manure" TargetMode="External"/><Relationship Id="rId10" Type="http://schemas.openxmlformats.org/officeDocument/2006/relationships/hyperlink" Target="mailto:bbleam@verizon.net" TargetMode="External"/><Relationship Id="rId31" Type="http://schemas.openxmlformats.org/officeDocument/2006/relationships/image" Target="media/image6.png"/><Relationship Id="rId44" Type="http://schemas.openxmlformats.org/officeDocument/2006/relationships/image" Target="media/image11.jpeg"/><Relationship Id="rId52" Type="http://schemas.openxmlformats.org/officeDocument/2006/relationships/hyperlink" Target="http://www.scientificamerican.com/article/algae-biofuel-of-future/" TargetMode="External"/><Relationship Id="rId60" Type="http://schemas.openxmlformats.org/officeDocument/2006/relationships/hyperlink" Target="http://www.e-inst.com/biomass-to-biogas/" TargetMode="External"/><Relationship Id="rId65" Type="http://schemas.openxmlformats.org/officeDocument/2006/relationships/hyperlink" Target="http://web.extension.illinois.edu/ethanol/" TargetMode="External"/><Relationship Id="rId73" Type="http://schemas.openxmlformats.org/officeDocument/2006/relationships/hyperlink" Target="http://www.acs.org/chemmatters" TargetMode="External"/><Relationship Id="rId78" Type="http://schemas.openxmlformats.org/officeDocument/2006/relationships/hyperlink" Target="https://www.youtube.com/watch?v=qiSt9CghPeQ" TargetMode="External"/><Relationship Id="rId81" Type="http://schemas.openxmlformats.org/officeDocument/2006/relationships/hyperlink" Target="https://www.youtube.com/watch?v=77Mu-0fGJ2s&amp;feature=youtu.be" TargetMode="External"/><Relationship Id="rId86" Type="http://schemas.openxmlformats.org/officeDocument/2006/relationships/hyperlink" Target="http://www.c2es.org/technology/factsheet/CellulosicEthanol" TargetMode="External"/><Relationship Id="rId94" Type="http://schemas.openxmlformats.org/officeDocument/2006/relationships/hyperlink" Target="https://www.youtube.com/watch?v=k4z7p8-4oGo" TargetMode="External"/><Relationship Id="rId99" Type="http://schemas.openxmlformats.org/officeDocument/2006/relationships/hyperlink" Target="http://www.c2es.org/technology/overview/agriculture" TargetMode="Externa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zfacts.com/p/85.html" TargetMode="External"/><Relationship Id="rId18" Type="http://schemas.openxmlformats.org/officeDocument/2006/relationships/hyperlink" Target="http://edis.ifas.ufl.edu/LyraEDISServlet?command=getImageDetail&amp;image_soid=FIGURE%201&amp;document_soid=AE493&amp;document_version=48749" TargetMode="External"/><Relationship Id="rId39" Type="http://schemas.openxmlformats.org/officeDocument/2006/relationships/image" Target="https://lh5.googleusercontent.com/UiHLvjh-eV9wDS0b3QfSsMrdFpXZC5pTvzGK3_wcQESU13DFuvZrpaq1NrRiKMo8QBXkthzVAbYT0W687EIeFh6oGE-zvI4iLHpDbkCiQixl-Vd6uAlpZnhTxUTahIqJgMtnfJV1" TargetMode="External"/><Relationship Id="rId34" Type="http://schemas.openxmlformats.org/officeDocument/2006/relationships/image" Target="media/image7.png"/><Relationship Id="rId50" Type="http://schemas.openxmlformats.org/officeDocument/2006/relationships/hyperlink" Target="http://biofuels.asu.edu/tubes.shtml" TargetMode="External"/><Relationship Id="rId55" Type="http://schemas.openxmlformats.org/officeDocument/2006/relationships/image" Target="https://lh3.googleusercontent.com/9vFdRX5N2drjwiQJCKaQAyA4fMhvGAC-E3m-zFmwyqqS0U363xr7gxfru-xYpr0enYb4fM1yVMDtij5KmeHeUi1Trve5clWFHoLlKKzyUfT0bxYMWb7RfzPJWWQ3Pfke1m1QAZM" TargetMode="External"/><Relationship Id="rId76" Type="http://schemas.openxmlformats.org/officeDocument/2006/relationships/image" Target="media/image17.jpeg"/><Relationship Id="rId97" Type="http://schemas.openxmlformats.org/officeDocument/2006/relationships/hyperlink" Target="https://www.youtube.com/watch?v=Qs0QZJ0rea0" TargetMode="External"/><Relationship Id="rId10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8.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0103F-7C03-4B1A-A24F-F3F8C08DA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TotalTime>
  <Pages>32</Pages>
  <Words>10982</Words>
  <Characters>64905</Characters>
  <Application>Microsoft Office Word</Application>
  <DocSecurity>0</DocSecurity>
  <Lines>1380</Lines>
  <Paragraphs>499</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75388</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creator>William Bleam</dc:creator>
  <cp:lastModifiedBy>Patrice Pages, Mr.</cp:lastModifiedBy>
  <cp:revision>4</cp:revision>
  <cp:lastPrinted>2008-10-01T13:11:00Z</cp:lastPrinted>
  <dcterms:created xsi:type="dcterms:W3CDTF">2016-03-19T04:09:00Z</dcterms:created>
  <dcterms:modified xsi:type="dcterms:W3CDTF">2016-03-19T20:34:00Z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