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1D491B" w:rsidP="002913D8">
      <w:pPr>
        <w:jc w:val="center"/>
        <w:rPr>
          <w:rFonts w:ascii="Arial" w:hAnsi="Arial" w:cs="Arial"/>
          <w:b/>
          <w:sz w:val="32"/>
          <w:szCs w:val="32"/>
        </w:rPr>
      </w:pPr>
      <w:r>
        <w:rPr>
          <w:rFonts w:ascii="Arial" w:hAnsi="Arial" w:cs="Arial"/>
          <w:b/>
          <w:sz w:val="32"/>
          <w:szCs w:val="32"/>
        </w:rPr>
        <w:t>December 2016/January</w:t>
      </w:r>
      <w:r w:rsidR="009965A1" w:rsidRPr="00B73D09">
        <w:rPr>
          <w:rFonts w:ascii="Arial" w:hAnsi="Arial" w:cs="Arial"/>
          <w:b/>
          <w:sz w:val="32"/>
          <w:szCs w:val="32"/>
        </w:rPr>
        <w:t xml:space="preserve"> </w:t>
      </w:r>
      <w:r w:rsidR="007327B4" w:rsidRPr="00B73D09">
        <w:rPr>
          <w:rFonts w:ascii="Arial" w:hAnsi="Arial" w:cs="Arial"/>
          <w:b/>
          <w:sz w:val="32"/>
          <w:szCs w:val="32"/>
        </w:rPr>
        <w:t>201</w:t>
      </w:r>
      <w:r>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w:t>
      </w:r>
      <w:bookmarkStart w:id="3" w:name="_GoBack"/>
      <w:bookmarkEnd w:id="3"/>
      <w:r w:rsidR="00CE7352" w:rsidRPr="00B73D09">
        <w:rPr>
          <w:rFonts w:ascii="Arial" w:hAnsi="Arial" w:cs="Arial"/>
          <w:b/>
          <w:sz w:val="32"/>
          <w:szCs w:val="32"/>
        </w:rPr>
        <w: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031E4E" w:rsidRDefault="00583DC1" w:rsidP="002913D8">
      <w:pPr>
        <w:jc w:val="center"/>
        <w:rPr>
          <w:rFonts w:ascii="Arial" w:hAnsi="Arial" w:cs="Arial"/>
          <w:b/>
          <w:i/>
          <w:sz w:val="36"/>
          <w:szCs w:val="36"/>
        </w:rPr>
      </w:pPr>
      <w:r>
        <w:rPr>
          <w:rFonts w:ascii="Arial" w:hAnsi="Arial" w:cs="Arial"/>
          <w:b/>
          <w:i/>
          <w:sz w:val="36"/>
          <w:szCs w:val="36"/>
        </w:rPr>
        <w:t>Piping Hot, Ice Cold… Thanks to Chemistry</w:t>
      </w:r>
    </w:p>
    <w:p w:rsidR="00630581" w:rsidRPr="00630581" w:rsidRDefault="00630581" w:rsidP="00630581">
      <w:pPr>
        <w:rPr>
          <w:rFonts w:ascii="Arial" w:hAnsi="Arial" w:cs="Arial"/>
          <w:sz w:val="36"/>
          <w:szCs w:val="36"/>
        </w:rPr>
      </w:pP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D5C9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66012267" w:history="1">
        <w:r w:rsidR="00ED5C98" w:rsidRPr="000C7D49">
          <w:rPr>
            <w:rStyle w:val="Hyperlink"/>
          </w:rPr>
          <w:t>About the Guide</w:t>
        </w:r>
        <w:r w:rsidR="00ED5C98">
          <w:rPr>
            <w:webHidden/>
          </w:rPr>
          <w:tab/>
        </w:r>
        <w:r w:rsidR="00ED5C98">
          <w:rPr>
            <w:webHidden/>
          </w:rPr>
          <w:fldChar w:fldCharType="begin"/>
        </w:r>
        <w:r w:rsidR="00ED5C98">
          <w:rPr>
            <w:webHidden/>
          </w:rPr>
          <w:instrText xml:space="preserve"> PAGEREF _Toc466012267 \h </w:instrText>
        </w:r>
        <w:r w:rsidR="00ED5C98">
          <w:rPr>
            <w:webHidden/>
          </w:rPr>
        </w:r>
        <w:r w:rsidR="00ED5C98">
          <w:rPr>
            <w:webHidden/>
          </w:rPr>
          <w:fldChar w:fldCharType="separate"/>
        </w:r>
        <w:r w:rsidR="00ED5C98">
          <w:rPr>
            <w:webHidden/>
          </w:rPr>
          <w:t>2</w:t>
        </w:r>
        <w:r w:rsidR="00ED5C98">
          <w:rPr>
            <w:webHidden/>
          </w:rPr>
          <w:fldChar w:fldCharType="end"/>
        </w:r>
      </w:hyperlink>
    </w:p>
    <w:p w:rsidR="00ED5C98" w:rsidRDefault="00705543">
      <w:pPr>
        <w:pStyle w:val="TOC1"/>
        <w:rPr>
          <w:rFonts w:asciiTheme="minorHAnsi" w:eastAsiaTheme="minorEastAsia" w:hAnsiTheme="minorHAnsi" w:cstheme="minorBidi"/>
          <w:b w:val="0"/>
          <w:sz w:val="22"/>
          <w:szCs w:val="22"/>
        </w:rPr>
      </w:pPr>
      <w:hyperlink w:anchor="_Toc466012268" w:history="1">
        <w:r w:rsidR="00ED5C98" w:rsidRPr="000C7D49">
          <w:rPr>
            <w:rStyle w:val="Hyperlink"/>
          </w:rPr>
          <w:t>Background Information</w:t>
        </w:r>
        <w:r w:rsidR="00ED5C98">
          <w:rPr>
            <w:webHidden/>
          </w:rPr>
          <w:tab/>
        </w:r>
        <w:r w:rsidR="00ED5C98">
          <w:rPr>
            <w:webHidden/>
          </w:rPr>
          <w:fldChar w:fldCharType="begin"/>
        </w:r>
        <w:r w:rsidR="00ED5C98">
          <w:rPr>
            <w:webHidden/>
          </w:rPr>
          <w:instrText xml:space="preserve"> PAGEREF _Toc466012268 \h </w:instrText>
        </w:r>
        <w:r w:rsidR="00ED5C98">
          <w:rPr>
            <w:webHidden/>
          </w:rPr>
        </w:r>
        <w:r w:rsidR="00ED5C98">
          <w:rPr>
            <w:webHidden/>
          </w:rPr>
          <w:fldChar w:fldCharType="separate"/>
        </w:r>
        <w:r w:rsidR="00ED5C98">
          <w:rPr>
            <w:webHidden/>
          </w:rPr>
          <w:t>3</w:t>
        </w:r>
        <w:r w:rsidR="00ED5C98">
          <w:rPr>
            <w:webHidden/>
          </w:rPr>
          <w:fldChar w:fldCharType="end"/>
        </w:r>
      </w:hyperlink>
    </w:p>
    <w:p w:rsidR="00ED5C98" w:rsidRDefault="00705543">
      <w:pPr>
        <w:pStyle w:val="TOC1"/>
        <w:rPr>
          <w:rFonts w:asciiTheme="minorHAnsi" w:eastAsiaTheme="minorEastAsia" w:hAnsiTheme="minorHAnsi" w:cstheme="minorBidi"/>
          <w:b w:val="0"/>
          <w:sz w:val="22"/>
          <w:szCs w:val="22"/>
        </w:rPr>
      </w:pPr>
      <w:hyperlink w:anchor="_Toc466012269" w:history="1">
        <w:r w:rsidR="00ED5C98" w:rsidRPr="000C7D49">
          <w:rPr>
            <w:rStyle w:val="Hyperlink"/>
          </w:rPr>
          <w:t>References</w:t>
        </w:r>
        <w:r w:rsidR="00ED5C98">
          <w:rPr>
            <w:webHidden/>
          </w:rPr>
          <w:tab/>
        </w:r>
        <w:r w:rsidR="00ED5C98">
          <w:rPr>
            <w:webHidden/>
          </w:rPr>
          <w:fldChar w:fldCharType="begin"/>
        </w:r>
        <w:r w:rsidR="00ED5C98">
          <w:rPr>
            <w:webHidden/>
          </w:rPr>
          <w:instrText xml:space="preserve"> PAGEREF _Toc466012269 \h </w:instrText>
        </w:r>
        <w:r w:rsidR="00ED5C98">
          <w:rPr>
            <w:webHidden/>
          </w:rPr>
        </w:r>
        <w:r w:rsidR="00ED5C98">
          <w:rPr>
            <w:webHidden/>
          </w:rPr>
          <w:fldChar w:fldCharType="separate"/>
        </w:r>
        <w:r w:rsidR="00ED5C98">
          <w:rPr>
            <w:webHidden/>
          </w:rPr>
          <w:t>19</w:t>
        </w:r>
        <w:r w:rsidR="00ED5C98">
          <w:rPr>
            <w:webHidden/>
          </w:rPr>
          <w:fldChar w:fldCharType="end"/>
        </w:r>
      </w:hyperlink>
    </w:p>
    <w:p w:rsidR="00ED5C98" w:rsidRDefault="00705543">
      <w:pPr>
        <w:pStyle w:val="TOC1"/>
        <w:rPr>
          <w:rFonts w:asciiTheme="minorHAnsi" w:eastAsiaTheme="minorEastAsia" w:hAnsiTheme="minorHAnsi" w:cstheme="minorBidi"/>
          <w:b w:val="0"/>
          <w:sz w:val="22"/>
          <w:szCs w:val="22"/>
        </w:rPr>
      </w:pPr>
      <w:hyperlink w:anchor="_Toc466012270" w:history="1">
        <w:r w:rsidR="00ED5C98" w:rsidRPr="000C7D49">
          <w:rPr>
            <w:rStyle w:val="Hyperlink"/>
          </w:rPr>
          <w:t>Web Sites for Additional Information</w:t>
        </w:r>
        <w:r w:rsidR="00ED5C98">
          <w:rPr>
            <w:webHidden/>
          </w:rPr>
          <w:tab/>
        </w:r>
        <w:r w:rsidR="00ED5C98">
          <w:rPr>
            <w:webHidden/>
          </w:rPr>
          <w:fldChar w:fldCharType="begin"/>
        </w:r>
        <w:r w:rsidR="00ED5C98">
          <w:rPr>
            <w:webHidden/>
          </w:rPr>
          <w:instrText xml:space="preserve"> PAGEREF _Toc466012270 \h </w:instrText>
        </w:r>
        <w:r w:rsidR="00ED5C98">
          <w:rPr>
            <w:webHidden/>
          </w:rPr>
        </w:r>
        <w:r w:rsidR="00ED5C98">
          <w:rPr>
            <w:webHidden/>
          </w:rPr>
          <w:fldChar w:fldCharType="separate"/>
        </w:r>
        <w:r w:rsidR="00ED5C98">
          <w:rPr>
            <w:webHidden/>
          </w:rPr>
          <w:t>20</w:t>
        </w:r>
        <w:r w:rsidR="00ED5C9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6601226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66012268"/>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F91269" w:rsidRDefault="00F91269" w:rsidP="00F91269">
      <w:pPr>
        <w:rPr>
          <w:rFonts w:ascii="Arial" w:hAnsi="Arial" w:cs="Arial"/>
          <w:b/>
        </w:rPr>
      </w:pPr>
      <w:r>
        <w:rPr>
          <w:rFonts w:ascii="Arial" w:hAnsi="Arial" w:cs="Arial"/>
          <w:b/>
        </w:rPr>
        <w:t>The h</w:t>
      </w:r>
      <w:r w:rsidRPr="00330D3C">
        <w:rPr>
          <w:rFonts w:ascii="Arial" w:hAnsi="Arial" w:cs="Arial"/>
          <w:b/>
        </w:rPr>
        <w:t>istory of self-heating cans</w:t>
      </w:r>
    </w:p>
    <w:p w:rsidR="00F91269" w:rsidRDefault="00F91269" w:rsidP="00F91269"/>
    <w:p w:rsidR="00F91269" w:rsidRDefault="00F91269" w:rsidP="00F91269">
      <w:pPr>
        <w:rPr>
          <w:rFonts w:ascii="Arial" w:hAnsi="Arial" w:cs="Arial"/>
          <w:sz w:val="22"/>
          <w:szCs w:val="22"/>
        </w:rPr>
      </w:pPr>
      <w:r>
        <w:rPr>
          <w:rFonts w:ascii="Arial" w:hAnsi="Arial" w:cs="Arial"/>
          <w:sz w:val="22"/>
          <w:szCs w:val="22"/>
        </w:rPr>
        <w:tab/>
      </w:r>
      <w:r w:rsidRPr="00A5723A">
        <w:rPr>
          <w:rFonts w:ascii="Arial" w:hAnsi="Arial" w:cs="Arial"/>
          <w:sz w:val="22"/>
          <w:szCs w:val="22"/>
        </w:rPr>
        <w:t>In 1897</w:t>
      </w:r>
      <w:r>
        <w:rPr>
          <w:rFonts w:ascii="Arial" w:hAnsi="Arial" w:cs="Arial"/>
          <w:sz w:val="22"/>
          <w:szCs w:val="22"/>
        </w:rPr>
        <w:t>,</w:t>
      </w:r>
      <w:r w:rsidRPr="00A5723A">
        <w:rPr>
          <w:rFonts w:ascii="Arial" w:hAnsi="Arial" w:cs="Arial"/>
          <w:sz w:val="22"/>
          <w:szCs w:val="22"/>
        </w:rPr>
        <w:t xml:space="preserve"> during his career as a Russian military engineer, Yevgeny </w:t>
      </w:r>
      <w:proofErr w:type="spellStart"/>
      <w:r w:rsidRPr="00A5723A">
        <w:rPr>
          <w:rFonts w:ascii="Arial" w:hAnsi="Arial" w:cs="Arial"/>
          <w:sz w:val="22"/>
          <w:szCs w:val="22"/>
        </w:rPr>
        <w:t>Stephanovich</w:t>
      </w:r>
      <w:proofErr w:type="spellEnd"/>
      <w:r w:rsidRPr="00A5723A">
        <w:rPr>
          <w:rFonts w:ascii="Arial" w:hAnsi="Arial" w:cs="Arial"/>
          <w:sz w:val="22"/>
          <w:szCs w:val="22"/>
        </w:rPr>
        <w:t xml:space="preserve"> </w:t>
      </w:r>
      <w:proofErr w:type="spellStart"/>
      <w:r w:rsidRPr="00A5723A">
        <w:rPr>
          <w:rFonts w:ascii="Arial" w:hAnsi="Arial" w:cs="Arial"/>
          <w:sz w:val="22"/>
          <w:szCs w:val="22"/>
        </w:rPr>
        <w:t>Fedorov</w:t>
      </w:r>
      <w:proofErr w:type="spellEnd"/>
      <w:r w:rsidRPr="00A5723A">
        <w:rPr>
          <w:rFonts w:ascii="Arial" w:hAnsi="Arial" w:cs="Arial"/>
          <w:sz w:val="22"/>
          <w:szCs w:val="22"/>
        </w:rPr>
        <w:t xml:space="preserve"> invented the first self-heating can.</w:t>
      </w:r>
      <w:r>
        <w:rPr>
          <w:rFonts w:ascii="Arial" w:hAnsi="Arial" w:cs="Arial"/>
          <w:sz w:val="22"/>
          <w:szCs w:val="22"/>
        </w:rPr>
        <w:t xml:space="preserve"> </w:t>
      </w:r>
      <w:r w:rsidRPr="00A5723A">
        <w:rPr>
          <w:rFonts w:ascii="Arial" w:hAnsi="Arial" w:cs="Arial"/>
          <w:sz w:val="22"/>
          <w:szCs w:val="22"/>
        </w:rPr>
        <w:t xml:space="preserve">His tin was designed to heat corned beef for some Russian </w:t>
      </w:r>
      <w:r>
        <w:rPr>
          <w:rFonts w:ascii="Arial" w:hAnsi="Arial" w:cs="Arial"/>
          <w:sz w:val="22"/>
          <w:szCs w:val="22"/>
        </w:rPr>
        <w:t xml:space="preserve">troops during World War I. </w:t>
      </w:r>
      <w:r w:rsidRPr="0079299F">
        <w:rPr>
          <w:rFonts w:ascii="Arial" w:hAnsi="Arial" w:cs="Arial"/>
          <w:sz w:val="22"/>
          <w:szCs w:val="22"/>
        </w:rPr>
        <w:t>(</w:t>
      </w:r>
      <w:hyperlink r:id="rId13" w:history="1">
        <w:r w:rsidRPr="0079299F">
          <w:rPr>
            <w:rStyle w:val="Hyperlink"/>
            <w:rFonts w:ascii="Arial" w:hAnsi="Arial" w:cs="Arial"/>
            <w:sz w:val="22"/>
            <w:szCs w:val="22"/>
          </w:rPr>
          <w:t>http://ifood.tv/equipment/self-heating-can/about</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Production </w:t>
      </w:r>
      <w:r w:rsidRPr="00E07450">
        <w:rPr>
          <w:rFonts w:ascii="Arial" w:hAnsi="Arial" w:cs="Arial"/>
          <w:sz w:val="22"/>
          <w:szCs w:val="22"/>
        </w:rPr>
        <w:t xml:space="preserve">of </w:t>
      </w:r>
      <w:proofErr w:type="spellStart"/>
      <w:r>
        <w:rPr>
          <w:rFonts w:ascii="Arial" w:hAnsi="Arial" w:cs="Arial"/>
          <w:sz w:val="22"/>
          <w:szCs w:val="22"/>
        </w:rPr>
        <w:t>Fedorov</w:t>
      </w:r>
      <w:r w:rsidRPr="003C1A7A">
        <w:rPr>
          <w:rFonts w:ascii="Arial" w:hAnsi="Arial" w:cs="Arial"/>
          <w:sz w:val="22"/>
          <w:szCs w:val="22"/>
        </w:rPr>
        <w:t>’s</w:t>
      </w:r>
      <w:proofErr w:type="spellEnd"/>
      <w:r w:rsidRPr="003C1A7A">
        <w:rPr>
          <w:rFonts w:ascii="Arial" w:hAnsi="Arial" w:cs="Arial"/>
          <w:sz w:val="22"/>
          <w:szCs w:val="22"/>
        </w:rPr>
        <w:t xml:space="preserve"> cans</w:t>
      </w:r>
      <w:r>
        <w:rPr>
          <w:rFonts w:ascii="Arial" w:hAnsi="Arial" w:cs="Arial"/>
          <w:sz w:val="22"/>
          <w:szCs w:val="22"/>
        </w:rPr>
        <w:t xml:space="preserve"> ceased after the war, but </w:t>
      </w:r>
      <w:r w:rsidRPr="00A5723A">
        <w:rPr>
          <w:rFonts w:ascii="Arial" w:hAnsi="Arial" w:cs="Arial"/>
          <w:sz w:val="22"/>
          <w:szCs w:val="22"/>
        </w:rPr>
        <w:t>the self-heating idea returned to favor in the 1900s when it was reintroduced for explorers and mountaineers. Hiram Bingham used se</w:t>
      </w:r>
      <w:r>
        <w:rPr>
          <w:rFonts w:ascii="Arial" w:hAnsi="Arial" w:cs="Arial"/>
          <w:sz w:val="22"/>
          <w:szCs w:val="22"/>
        </w:rPr>
        <w:t xml:space="preserve">lf-heating cans produced by </w:t>
      </w:r>
      <w:r w:rsidRPr="00A5723A">
        <w:rPr>
          <w:rFonts w:ascii="Arial" w:hAnsi="Arial" w:cs="Arial"/>
          <w:sz w:val="22"/>
          <w:szCs w:val="22"/>
        </w:rPr>
        <w:t>Silver’s and</w:t>
      </w:r>
      <w:r w:rsidRPr="00D262B1">
        <w:rPr>
          <w:rFonts w:ascii="Arial" w:hAnsi="Arial" w:cs="Arial"/>
          <w:sz w:val="22"/>
          <w:szCs w:val="22"/>
        </w:rPr>
        <w:t xml:space="preserve"> the</w:t>
      </w:r>
      <w:r>
        <w:rPr>
          <w:rFonts w:ascii="Arial" w:hAnsi="Arial" w:cs="Arial"/>
          <w:sz w:val="22"/>
          <w:szCs w:val="22"/>
        </w:rPr>
        <w:t xml:space="preserve"> </w:t>
      </w:r>
      <w:r w:rsidRPr="00A5723A">
        <w:rPr>
          <w:rFonts w:ascii="Arial" w:hAnsi="Arial" w:cs="Arial"/>
          <w:sz w:val="22"/>
          <w:szCs w:val="22"/>
        </w:rPr>
        <w:t>Grace Brothers firms during his travels in Peru from 1909 to 1915. (</w:t>
      </w:r>
      <w:hyperlink r:id="rId14" w:history="1">
        <w:r w:rsidRPr="005E2783">
          <w:rPr>
            <w:rStyle w:val="Hyperlink"/>
            <w:rFonts w:ascii="Arial" w:hAnsi="Arial" w:cs="Arial"/>
            <w:sz w:val="22"/>
            <w:szCs w:val="22"/>
          </w:rPr>
          <w:t>http://kansas-city-star-ball1111.blogspot.com/search?q=self-heating+cans</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r>
      <w:r w:rsidRPr="00A5723A">
        <w:rPr>
          <w:rFonts w:ascii="Arial" w:hAnsi="Arial" w:cs="Arial"/>
          <w:sz w:val="22"/>
          <w:szCs w:val="22"/>
        </w:rPr>
        <w:t>Alan R. Hawley, an early American aviator, piloted “America II” to win the national balloon race of 1910. During his flight</w:t>
      </w:r>
      <w:r>
        <w:rPr>
          <w:rFonts w:ascii="Arial" w:hAnsi="Arial" w:cs="Arial"/>
          <w:sz w:val="22"/>
          <w:szCs w:val="22"/>
        </w:rPr>
        <w:t>, he carried</w:t>
      </w:r>
      <w:r w:rsidRPr="00A5723A">
        <w:rPr>
          <w:rFonts w:ascii="Arial" w:hAnsi="Arial" w:cs="Arial"/>
          <w:sz w:val="22"/>
          <w:szCs w:val="22"/>
        </w:rPr>
        <w:t xml:space="preserve"> “</w:t>
      </w:r>
      <w:r>
        <w:rPr>
          <w:rFonts w:ascii="Arial" w:hAnsi="Arial" w:cs="Arial"/>
          <w:sz w:val="22"/>
          <w:szCs w:val="22"/>
        </w:rPr>
        <w:t xml:space="preserve">… </w:t>
      </w:r>
      <w:r w:rsidRPr="00A5723A">
        <w:rPr>
          <w:rFonts w:ascii="Arial" w:hAnsi="Arial" w:cs="Arial"/>
          <w:sz w:val="22"/>
          <w:szCs w:val="22"/>
        </w:rPr>
        <w:t>three cans of soup, self-heating with lime”. Lime, commonly called quicklime, is calcium oxide (</w:t>
      </w:r>
      <w:proofErr w:type="spellStart"/>
      <w:r w:rsidRPr="00A5723A">
        <w:rPr>
          <w:rFonts w:ascii="Arial" w:hAnsi="Arial" w:cs="Arial"/>
          <w:sz w:val="22"/>
          <w:szCs w:val="22"/>
        </w:rPr>
        <w:t>CaO</w:t>
      </w:r>
      <w:proofErr w:type="spellEnd"/>
      <w:r w:rsidRPr="00A5723A">
        <w:rPr>
          <w:rFonts w:ascii="Arial" w:hAnsi="Arial" w:cs="Arial"/>
          <w:sz w:val="22"/>
          <w:szCs w:val="22"/>
        </w:rPr>
        <w:t>). Its reaction with water is extremely exothermic</w:t>
      </w:r>
      <w:r>
        <w:rPr>
          <w:rFonts w:ascii="Arial" w:hAnsi="Arial" w:cs="Arial"/>
          <w:sz w:val="22"/>
          <w:szCs w:val="22"/>
        </w:rPr>
        <w:t>. The equation is written here</w:t>
      </w:r>
      <w:r w:rsidRPr="00A5723A">
        <w:rPr>
          <w:rFonts w:ascii="Arial" w:hAnsi="Arial" w:cs="Arial"/>
          <w:sz w:val="22"/>
          <w:szCs w:val="22"/>
        </w:rPr>
        <w:t>:</w:t>
      </w:r>
    </w:p>
    <w:p w:rsidR="00F91269" w:rsidRPr="00C530F2" w:rsidRDefault="00F91269" w:rsidP="00F91269">
      <w:pPr>
        <w:rPr>
          <w:rFonts w:ascii="Arial" w:hAnsi="Arial" w:cs="Arial"/>
          <w:sz w:val="12"/>
          <w:szCs w:val="12"/>
        </w:rPr>
      </w:pPr>
    </w:p>
    <w:p w:rsidR="00F91269" w:rsidRDefault="00F91269" w:rsidP="00F91269">
      <w:pPr>
        <w:ind w:firstLine="720"/>
        <w:rPr>
          <w:rFonts w:ascii="Arial" w:hAnsi="Arial" w:cs="Arial"/>
          <w:sz w:val="22"/>
          <w:szCs w:val="22"/>
        </w:rPr>
      </w:pPr>
      <w:proofErr w:type="spellStart"/>
      <w:proofErr w:type="gramStart"/>
      <w:r w:rsidRPr="00A5723A">
        <w:rPr>
          <w:rFonts w:ascii="Arial" w:hAnsi="Arial" w:cs="Arial"/>
          <w:sz w:val="22"/>
          <w:szCs w:val="22"/>
        </w:rPr>
        <w:t>CaO</w:t>
      </w:r>
      <w:proofErr w:type="spellEnd"/>
      <w:r w:rsidRPr="00A5723A">
        <w:rPr>
          <w:rFonts w:ascii="Arial" w:hAnsi="Arial" w:cs="Arial"/>
          <w:sz w:val="22"/>
          <w:szCs w:val="22"/>
        </w:rPr>
        <w:t xml:space="preserve"> </w:t>
      </w:r>
      <w:r>
        <w:rPr>
          <w:rFonts w:ascii="Arial" w:hAnsi="Arial" w:cs="Arial"/>
          <w:sz w:val="22"/>
          <w:szCs w:val="22"/>
        </w:rPr>
        <w:t xml:space="preserve"> </w:t>
      </w:r>
      <w:r w:rsidRPr="00A5723A">
        <w:rPr>
          <w:rFonts w:ascii="Arial" w:hAnsi="Arial" w:cs="Arial"/>
          <w:sz w:val="22"/>
          <w:szCs w:val="22"/>
        </w:rPr>
        <w:t>+</w:t>
      </w:r>
      <w:proofErr w:type="gramEnd"/>
      <w:r>
        <w:rPr>
          <w:rFonts w:ascii="Arial" w:hAnsi="Arial" w:cs="Arial"/>
          <w:sz w:val="22"/>
          <w:szCs w:val="22"/>
        </w:rPr>
        <w:t xml:space="preserve"> </w:t>
      </w:r>
      <w:r w:rsidRPr="00A5723A">
        <w:rPr>
          <w:rFonts w:ascii="Arial" w:hAnsi="Arial" w:cs="Arial"/>
          <w:sz w:val="22"/>
          <w:szCs w:val="22"/>
        </w:rPr>
        <w:t xml:space="preserve"> H</w:t>
      </w:r>
      <w:r w:rsidRPr="00A5723A">
        <w:rPr>
          <w:rFonts w:ascii="Arial" w:hAnsi="Arial" w:cs="Arial"/>
          <w:sz w:val="22"/>
          <w:szCs w:val="22"/>
          <w:vertAlign w:val="subscript"/>
        </w:rPr>
        <w:t>2</w:t>
      </w:r>
      <w:r w:rsidRPr="00A5723A">
        <w:rPr>
          <w:rFonts w:ascii="Arial" w:hAnsi="Arial" w:cs="Arial"/>
          <w:sz w:val="22"/>
          <w:szCs w:val="22"/>
        </w:rPr>
        <w:t>O</w:t>
      </w:r>
      <w:r>
        <w:rPr>
          <w:rFonts w:ascii="Arial" w:hAnsi="Arial" w:cs="Arial"/>
          <w:sz w:val="22"/>
          <w:szCs w:val="22"/>
        </w:rPr>
        <w:t xml:space="preserve"> </w:t>
      </w:r>
      <w:r w:rsidRPr="00A5723A">
        <w:rPr>
          <w:rFonts w:ascii="Arial" w:hAnsi="Arial" w:cs="Arial"/>
          <w:sz w:val="22"/>
          <w:szCs w:val="22"/>
        </w:rPr>
        <w:t xml:space="preserve"> </w:t>
      </w:r>
      <w:r w:rsidRPr="00A5723A">
        <w:rPr>
          <w:rFonts w:ascii="Arial" w:hAnsi="Arial" w:cs="Arial"/>
          <w:sz w:val="22"/>
          <w:szCs w:val="22"/>
        </w:rPr>
        <w:sym w:font="Wingdings" w:char="F0E0"/>
      </w:r>
      <w:r>
        <w:rPr>
          <w:rFonts w:ascii="Arial" w:hAnsi="Arial" w:cs="Arial"/>
          <w:sz w:val="22"/>
          <w:szCs w:val="22"/>
        </w:rPr>
        <w:t xml:space="preserve"> </w:t>
      </w:r>
      <w:r w:rsidRPr="00A5723A">
        <w:rPr>
          <w:rFonts w:ascii="Arial" w:hAnsi="Arial" w:cs="Arial"/>
          <w:sz w:val="22"/>
          <w:szCs w:val="22"/>
        </w:rPr>
        <w:t xml:space="preserve"> Ca(OH)</w:t>
      </w:r>
      <w:r w:rsidRPr="00A5723A">
        <w:rPr>
          <w:rFonts w:ascii="Arial" w:hAnsi="Arial" w:cs="Arial"/>
          <w:sz w:val="22"/>
          <w:szCs w:val="22"/>
          <w:vertAlign w:val="subscript"/>
        </w:rPr>
        <w:t>2</w:t>
      </w:r>
      <w:r w:rsidRPr="00A5723A">
        <w:rPr>
          <w:rFonts w:ascii="Arial" w:hAnsi="Arial" w:cs="Arial"/>
          <w:sz w:val="22"/>
          <w:szCs w:val="22"/>
        </w:rPr>
        <w:t xml:space="preserve"> </w:t>
      </w:r>
      <w:r>
        <w:rPr>
          <w:rFonts w:ascii="Arial" w:hAnsi="Arial" w:cs="Arial"/>
          <w:sz w:val="22"/>
          <w:szCs w:val="22"/>
        </w:rPr>
        <w:t xml:space="preserve"> </w:t>
      </w:r>
      <w:r w:rsidRPr="00A5723A">
        <w:rPr>
          <w:rFonts w:ascii="Arial" w:hAnsi="Arial" w:cs="Arial"/>
          <w:sz w:val="22"/>
          <w:szCs w:val="22"/>
        </w:rPr>
        <w:t>+</w:t>
      </w:r>
      <w:r>
        <w:rPr>
          <w:rFonts w:ascii="Arial" w:hAnsi="Arial" w:cs="Arial"/>
          <w:sz w:val="22"/>
          <w:szCs w:val="22"/>
        </w:rPr>
        <w:t xml:space="preserve"> </w:t>
      </w:r>
      <w:r w:rsidRPr="00A5723A">
        <w:rPr>
          <w:rFonts w:ascii="Arial" w:hAnsi="Arial" w:cs="Arial"/>
          <w:sz w:val="22"/>
          <w:szCs w:val="22"/>
        </w:rPr>
        <w:t xml:space="preserve"> energy</w:t>
      </w:r>
    </w:p>
    <w:p w:rsidR="00F91269" w:rsidRPr="00A5723A"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5723A">
        <w:rPr>
          <w:rFonts w:ascii="Arial" w:hAnsi="Arial" w:cs="Arial"/>
          <w:sz w:val="22"/>
          <w:szCs w:val="22"/>
        </w:rPr>
        <w:tab/>
        <w:t>In 1941</w:t>
      </w:r>
      <w:r>
        <w:rPr>
          <w:rFonts w:ascii="Arial" w:hAnsi="Arial" w:cs="Arial"/>
          <w:sz w:val="22"/>
          <w:szCs w:val="22"/>
        </w:rPr>
        <w:t>,</w:t>
      </w:r>
      <w:r w:rsidRPr="00A5723A">
        <w:rPr>
          <w:rFonts w:ascii="Arial" w:hAnsi="Arial" w:cs="Arial"/>
          <w:sz w:val="22"/>
          <w:szCs w:val="22"/>
        </w:rPr>
        <w:t xml:space="preserve"> the </w:t>
      </w:r>
      <w:r w:rsidRPr="00A5723A">
        <w:rPr>
          <w:rFonts w:ascii="Arial" w:hAnsi="Arial" w:cs="Arial"/>
          <w:i/>
          <w:sz w:val="22"/>
          <w:szCs w:val="22"/>
        </w:rPr>
        <w:t>New York Times</w:t>
      </w:r>
      <w:r w:rsidRPr="00A5723A">
        <w:rPr>
          <w:rFonts w:ascii="Arial" w:hAnsi="Arial" w:cs="Arial"/>
          <w:sz w:val="22"/>
          <w:szCs w:val="22"/>
        </w:rPr>
        <w:t xml:space="preserve"> “News of Food” column reported that self-heating food was on the shelves of a Manhattan Department store: cups of coffee, spaghetti and baked beans were sold. Customers thought this was magic but they were disappointed in the 15 minute wait while food heated. In 1947</w:t>
      </w:r>
      <w:r>
        <w:rPr>
          <w:rFonts w:ascii="Arial" w:hAnsi="Arial" w:cs="Arial"/>
          <w:sz w:val="22"/>
          <w:szCs w:val="22"/>
        </w:rPr>
        <w:t>,</w:t>
      </w:r>
      <w:r w:rsidRPr="00A5723A">
        <w:rPr>
          <w:rFonts w:ascii="Arial" w:hAnsi="Arial" w:cs="Arial"/>
          <w:sz w:val="22"/>
          <w:szCs w:val="22"/>
        </w:rPr>
        <w:t xml:space="preserve"> the same </w:t>
      </w:r>
      <w:r>
        <w:rPr>
          <w:rFonts w:ascii="Arial" w:hAnsi="Arial" w:cs="Arial"/>
          <w:sz w:val="22"/>
          <w:szCs w:val="22"/>
        </w:rPr>
        <w:t xml:space="preserve">food news </w:t>
      </w:r>
      <w:r w:rsidRPr="00A5723A">
        <w:rPr>
          <w:rFonts w:ascii="Arial" w:hAnsi="Arial" w:cs="Arial"/>
          <w:sz w:val="22"/>
          <w:szCs w:val="22"/>
        </w:rPr>
        <w:t>column reported, “Food in Self-Heating Cans Reappears”. They listed and reviewed the taste of several varieties of “</w:t>
      </w:r>
      <w:proofErr w:type="spellStart"/>
      <w:r>
        <w:rPr>
          <w:rFonts w:ascii="Arial" w:hAnsi="Arial" w:cs="Arial"/>
          <w:sz w:val="22"/>
          <w:szCs w:val="22"/>
        </w:rPr>
        <w:t>HotCan</w:t>
      </w:r>
      <w:r w:rsidRPr="00A5723A">
        <w:rPr>
          <w:rFonts w:ascii="Arial" w:hAnsi="Arial" w:cs="Arial"/>
          <w:sz w:val="22"/>
          <w:szCs w:val="22"/>
        </w:rPr>
        <w:t>s</w:t>
      </w:r>
      <w:proofErr w:type="spellEnd"/>
      <w:r w:rsidRPr="00A5723A">
        <w:rPr>
          <w:rFonts w:ascii="Arial" w:hAnsi="Arial" w:cs="Arial"/>
          <w:sz w:val="22"/>
          <w:szCs w:val="22"/>
        </w:rPr>
        <w:t>”.</w:t>
      </w:r>
      <w:r>
        <w:rPr>
          <w:rFonts w:ascii="Arial" w:hAnsi="Arial" w:cs="Arial"/>
          <w:sz w:val="22"/>
          <w:szCs w:val="22"/>
        </w:rPr>
        <w:t xml:space="preserve"> Note: Look in the section “1940s self-heating coffee” (way down the screen) at this URL: (</w:t>
      </w:r>
      <w:hyperlink r:id="rId15" w:history="1">
        <w:r w:rsidRPr="005E2783">
          <w:rPr>
            <w:rStyle w:val="Hyperlink"/>
            <w:rFonts w:ascii="Arial" w:hAnsi="Arial" w:cs="Arial"/>
            <w:sz w:val="22"/>
            <w:szCs w:val="22"/>
          </w:rPr>
          <w:t>https://slashdot.org/story/06/05/05/075237/self-heating-coffee-cans-recalled</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r>
      <w:r w:rsidRPr="00A5723A">
        <w:rPr>
          <w:rFonts w:ascii="Arial" w:hAnsi="Arial" w:cs="Arial"/>
          <w:sz w:val="22"/>
          <w:szCs w:val="22"/>
        </w:rPr>
        <w:t>American, British and Canadian troops used self-heating cans for emergency rations during World War II. The heating element in the troop rations was located in the center of the can. See photos below from 1944</w:t>
      </w:r>
      <w:r>
        <w:rPr>
          <w:rFonts w:ascii="Arial" w:hAnsi="Arial" w:cs="Arial"/>
          <w:sz w:val="22"/>
          <w:szCs w:val="22"/>
        </w:rPr>
        <w:t>.</w:t>
      </w:r>
    </w:p>
    <w:p w:rsidR="00F91269" w:rsidRPr="00A5723A" w:rsidRDefault="00F91269" w:rsidP="00F91269">
      <w:pPr>
        <w:rPr>
          <w:rFonts w:ascii="Arial" w:hAnsi="Arial" w:cs="Arial"/>
          <w:sz w:val="22"/>
          <w:szCs w:val="22"/>
        </w:rPr>
      </w:pPr>
      <w:r>
        <w:rPr>
          <w:noProof/>
        </w:rPr>
        <w:lastRenderedPageBreak/>
        <mc:AlternateContent>
          <mc:Choice Requires="wpg">
            <w:drawing>
              <wp:anchor distT="0" distB="0" distL="114300" distR="114300" simplePos="0" relativeHeight="251695104" behindDoc="0" locked="0" layoutInCell="1" allowOverlap="1" wp14:anchorId="5767F7F9" wp14:editId="4AA0F9AD">
                <wp:simplePos x="0" y="0"/>
                <wp:positionH relativeFrom="page">
                  <wp:posOffset>848995</wp:posOffset>
                </wp:positionH>
                <wp:positionV relativeFrom="page">
                  <wp:posOffset>1154430</wp:posOffset>
                </wp:positionV>
                <wp:extent cx="6057960" cy="2908662"/>
                <wp:effectExtent l="0" t="0" r="0" b="6350"/>
                <wp:wrapSquare wrapText="bothSides"/>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60" cy="2908662"/>
                          <a:chOff x="0" y="0"/>
                          <a:chExt cx="6058165" cy="2922826"/>
                        </a:xfrm>
                      </wpg:grpSpPr>
                      <wpg:grpSp>
                        <wpg:cNvPr id="67" name="Group 67"/>
                        <wpg:cNvGrpSpPr/>
                        <wpg:grpSpPr>
                          <a:xfrm>
                            <a:off x="64893" y="0"/>
                            <a:ext cx="5935632" cy="1811020"/>
                            <a:chOff x="0" y="0"/>
                            <a:chExt cx="5935632" cy="1811020"/>
                          </a:xfrm>
                        </wpg:grpSpPr>
                        <pic:pic xmlns:pic="http://schemas.openxmlformats.org/drawingml/2006/picture">
                          <pic:nvPicPr>
                            <pic:cNvPr id="54" name="Picture 2" descr="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555" cy="1811020"/>
                            </a:xfrm>
                            <a:prstGeom prst="rect">
                              <a:avLst/>
                            </a:prstGeom>
                            <a:noFill/>
                            <a:ln>
                              <a:noFill/>
                            </a:ln>
                          </pic:spPr>
                        </pic:pic>
                        <pic:pic xmlns:pic="http://schemas.openxmlformats.org/drawingml/2006/picture">
                          <pic:nvPicPr>
                            <pic:cNvPr id="65" name="Picture 65" descr="imag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66508" y="5900"/>
                              <a:ext cx="1439545" cy="1804670"/>
                            </a:xfrm>
                            <a:prstGeom prst="rect">
                              <a:avLst/>
                            </a:prstGeom>
                            <a:noFill/>
                            <a:ln>
                              <a:noFill/>
                            </a:ln>
                          </pic:spPr>
                        </pic:pic>
                        <pic:pic xmlns:pic="http://schemas.openxmlformats.org/drawingml/2006/picture">
                          <pic:nvPicPr>
                            <pic:cNvPr id="66" name="Picture 66" descr="self heating soup.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235737" y="11799"/>
                              <a:ext cx="1699895" cy="1798955"/>
                            </a:xfrm>
                            <a:prstGeom prst="rect">
                              <a:avLst/>
                            </a:prstGeom>
                            <a:noFill/>
                            <a:ln>
                              <a:noFill/>
                            </a:ln>
                          </pic:spPr>
                        </pic:pic>
                      </wpg:grpSp>
                      <wps:wsp>
                        <wps:cNvPr id="217" name="Text Box 2"/>
                        <wps:cNvSpPr txBox="1">
                          <a:spLocks noChangeArrowheads="1"/>
                        </wps:cNvSpPr>
                        <wps:spPr bwMode="auto">
                          <a:xfrm>
                            <a:off x="2678307" y="1793404"/>
                            <a:ext cx="1575487" cy="1129422"/>
                          </a:xfrm>
                          <a:prstGeom prst="rect">
                            <a:avLst/>
                          </a:prstGeom>
                          <a:solidFill>
                            <a:srgbClr val="FFFFFF"/>
                          </a:solidFill>
                          <a:ln w="9525">
                            <a:noFill/>
                            <a:miter lim="800000"/>
                            <a:headEnd/>
                            <a:tailEnd/>
                          </a:ln>
                        </wps:spPr>
                        <wps:txbx>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Lit by a cigarette, the soup stayed hot for four minutes.</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sz w:val="20"/>
                                  <w:szCs w:val="20"/>
                                </w:rPr>
                              </w:pPr>
                              <w:r w:rsidRPr="00D35522">
                                <w:rPr>
                                  <w:rFonts w:asciiTheme="minorHAnsi" w:hAnsiTheme="minorHAnsi" w:cstheme="minorHAnsi"/>
                                  <w:i/>
                                  <w:sz w:val="20"/>
                                  <w:szCs w:val="20"/>
                                </w:rPr>
                                <w:t>(</w:t>
                              </w:r>
                              <w:hyperlink r:id="rId19" w:history="1">
                                <w:r w:rsidRPr="00D35522">
                                  <w:rPr>
                                    <w:rStyle w:val="Hyperlink"/>
                                    <w:rFonts w:asciiTheme="minorHAnsi" w:hAnsiTheme="minorHAnsi" w:cstheme="minorHAnsi"/>
                                    <w:i/>
                                    <w:sz w:val="20"/>
                                    <w:szCs w:val="20"/>
                                  </w:rPr>
                                  <w:t>http://www.thejournal.ie/self-heating-soup-cans-1370166-Mar2014/</w:t>
                                </w:r>
                              </w:hyperlink>
                              <w:r w:rsidRPr="00D35522">
                                <w:rPr>
                                  <w:rFonts w:asciiTheme="minorHAnsi" w:hAnsiTheme="minorHAnsi" w:cstheme="minorHAnsi"/>
                                  <w:i/>
                                  <w:sz w:val="20"/>
                                  <w:szCs w:val="20"/>
                                </w:rPr>
                                <w:t>)</w:t>
                              </w:r>
                            </w:p>
                          </w:txbxContent>
                        </wps:txbx>
                        <wps:bodyPr rot="0" vert="horz" wrap="square" lIns="91440" tIns="45720" rIns="91440" bIns="45720" anchor="t" anchorCtr="0">
                          <a:spAutoFit/>
                        </wps:bodyPr>
                      </wps:wsp>
                      <wps:wsp>
                        <wps:cNvPr id="68" name="Text Box 2"/>
                        <wps:cNvSpPr txBox="1">
                          <a:spLocks noChangeArrowheads="1"/>
                        </wps:cNvSpPr>
                        <wps:spPr bwMode="auto">
                          <a:xfrm>
                            <a:off x="0" y="1793181"/>
                            <a:ext cx="2677885" cy="973728"/>
                          </a:xfrm>
                          <a:prstGeom prst="rect">
                            <a:avLst/>
                          </a:prstGeom>
                          <a:solidFill>
                            <a:srgbClr val="FFFFFF"/>
                          </a:solidFill>
                          <a:ln w="9525">
                            <a:noFill/>
                            <a:miter lim="800000"/>
                            <a:headEnd/>
                            <a:tailEnd/>
                          </a:ln>
                        </wps:spPr>
                        <wps:txbx>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Dr. William Clayton, adviser to the Ministry of Food, explains the simple fuse in the lid of the self-heating can.</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sz w:val="20"/>
                                  <w:szCs w:val="20"/>
                                </w:rPr>
                              </w:pPr>
                              <w:r w:rsidRPr="00D35522">
                                <w:rPr>
                                  <w:rFonts w:asciiTheme="minorHAnsi" w:hAnsiTheme="minorHAnsi" w:cstheme="minorHAnsi"/>
                                  <w:i/>
                                  <w:sz w:val="20"/>
                                  <w:szCs w:val="20"/>
                                </w:rPr>
                                <w:t>(</w:t>
                              </w:r>
                              <w:hyperlink r:id="rId20" w:history="1">
                                <w:r w:rsidRPr="00D35522">
                                  <w:rPr>
                                    <w:rStyle w:val="Hyperlink"/>
                                    <w:rFonts w:asciiTheme="minorHAnsi" w:hAnsiTheme="minorHAnsi" w:cstheme="minorHAnsi"/>
                                    <w:i/>
                                    <w:sz w:val="20"/>
                                    <w:szCs w:val="20"/>
                                  </w:rPr>
                                  <w:t>http://www.thejournal.ie/self-heating-soup-cans-1370166-Mar2014/</w:t>
                                </w:r>
                              </w:hyperlink>
                              <w:r w:rsidRPr="00D35522">
                                <w:rPr>
                                  <w:rFonts w:asciiTheme="minorHAnsi" w:hAnsiTheme="minorHAnsi" w:cstheme="minorHAnsi"/>
                                  <w:i/>
                                  <w:sz w:val="20"/>
                                  <w:szCs w:val="20"/>
                                </w:rPr>
                                <w:t>)</w:t>
                              </w:r>
                            </w:p>
                          </w:txbxContent>
                        </wps:txbx>
                        <wps:bodyPr rot="0" vert="horz" wrap="square" lIns="91440" tIns="45720" rIns="91440" bIns="45720" anchor="t" anchorCtr="0">
                          <a:spAutoFit/>
                        </wps:bodyPr>
                      </wps:wsp>
                      <wps:wsp>
                        <wps:cNvPr id="69" name="Text Box 2"/>
                        <wps:cNvSpPr txBox="1">
                          <a:spLocks noChangeArrowheads="1"/>
                        </wps:cNvSpPr>
                        <wps:spPr bwMode="auto">
                          <a:xfrm>
                            <a:off x="4253435" y="1799080"/>
                            <a:ext cx="1804730" cy="973728"/>
                          </a:xfrm>
                          <a:prstGeom prst="rect">
                            <a:avLst/>
                          </a:prstGeom>
                          <a:solidFill>
                            <a:srgbClr val="FFFFFF"/>
                          </a:solidFill>
                          <a:ln w="9525">
                            <a:noFill/>
                            <a:miter lim="800000"/>
                            <a:headEnd/>
                            <a:tailEnd/>
                          </a:ln>
                        </wps:spPr>
                        <wps:txbx>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World War II Heinz self-heating ration can with heating element open</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rPr>
                              </w:pPr>
                              <w:r w:rsidRPr="00D35522">
                                <w:rPr>
                                  <w:rFonts w:asciiTheme="minorHAnsi" w:hAnsiTheme="minorHAnsi" w:cstheme="minorHAnsi"/>
                                  <w:i/>
                                  <w:sz w:val="20"/>
                                  <w:szCs w:val="20"/>
                                </w:rPr>
                                <w:t>(</w:t>
                              </w:r>
                              <w:hyperlink r:id="rId21" w:history="1">
                                <w:r w:rsidRPr="00D35522">
                                  <w:rPr>
                                    <w:rStyle w:val="Hyperlink"/>
                                    <w:rFonts w:asciiTheme="minorHAnsi" w:hAnsiTheme="minorHAnsi" w:cstheme="minorHAnsi"/>
                                    <w:i/>
                                    <w:sz w:val="20"/>
                                    <w:szCs w:val="20"/>
                                  </w:rPr>
                                  <w:t>http://www.mreinfo.com/forums/viewtopic.php?t=3777</w:t>
                                </w:r>
                              </w:hyperlink>
                              <w:r w:rsidRPr="00D35522">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67F7F9" id="Group 70" o:spid="_x0000_s1026" style="position:absolute;margin-left:66.85pt;margin-top:90.9pt;width:477pt;height:229.05pt;z-index:251695104;mso-position-horizontal-relative:page;mso-position-vertical-relative:page" coordsize="60581,29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E35iRRo6AAAaOgAAFQAAAGRycy9tZWRpYS9pbWFnZTMuanBlZ//Y&#10;/+AAEEpGSUYAAQIBAMYAxgAA/8AAEQgA1wDLAwERAAIRAQMRAf/bAIQABgQFBgUEBgYFBgcHBggK&#10;EQsKCQkKFQ8QDBEZFhoaGBYYFxsfKCEbHSUeFxgiLyMlKSosLSwbITE0MCs0KCssKwEHBwcKCQoU&#10;CwsUKxwYHBwrKysrKysrKysrKysrKysrKysrKysrKysrKysrKysrKysrKysrKysrKysrKysrKysr&#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">
                <v:group id="Group 67" o:spid="_x0000_s1027" style="position:absolute;left:648;width:59357;height:18110" coordsize="59356,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image" style="position:absolute;width:25355;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0sqXDAAAA2wAAAA8AAABkcnMvZG93bnJldi54bWxEj0FrAjEUhO9C/0N4hd40a6lSVqOI1LYn&#10;perF22Pz3AQ3L0sSd7f/vikUehxm5htmuR5cIzoK0XpWMJ0UIIgrry3XCs6n3fgVREzIGhvPpOCb&#10;IqxXD6Mlltr3/EXdMdUiQziWqMCk1JZSxsqQwzjxLXH2rj44TFmGWuqAfYa7Rj4XxVw6tJwXDLa0&#10;NVTdjnenYB/21cz7d9tt77Y/7Mzbx/lyU+rpcdgsQCQa0n/4r/2pFcxe4P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SypcMAAADbAAAADwAAAAAAAAAAAAAAAACf&#10;AgAAZHJzL2Rvd25yZXYueG1sUEsFBgAAAAAEAAQA9wAAAI8DAAAAAA==&#10;">
                    <v:imagedata r:id="rId22" o:title="image"/>
                    <v:path arrowok="t"/>
                  </v:shape>
                  <v:shape id="Picture 65" o:spid="_x0000_s1029" type="#_x0000_t75" alt="image" style="position:absolute;left:26665;top:59;width:14395;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n8vEAAAA2wAAAA8AAABkcnMvZG93bnJldi54bWxEj92KwjAUhO8XfIdwBO/WVFGRahRRlEVw&#10;wR9E7w7Nsa1tTkqT1fr2m4UFL4eZ+YaZzhtTigfVLresoNeNQBAnVuecKjgd159jEM4jaywtk4IX&#10;OZjPWh9TjLV98p4eB5+KAGEXo4LM+yqW0iUZGXRdWxEH72Zrgz7IOpW6xmeAm1L2o2gkDeYcFjKs&#10;aJlRUhx+jILttdjdkYpLf7X8NrxZXc54GyjVaTeLCQhPjX+H/9tfWsFoCH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n8vEAAAA2wAAAA8AAAAAAAAAAAAAAAAA&#10;nwIAAGRycy9kb3ducmV2LnhtbFBLBQYAAAAABAAEAPcAAACQAwAAAAA=&#10;">
                    <v:imagedata r:id="rId23" o:title="image"/>
                    <v:path arrowok="t"/>
                  </v:shape>
                  <v:shape id="Picture 66" o:spid="_x0000_s1030" type="#_x0000_t75" alt="self heating soup.jpg" style="position:absolute;left:42357;top:117;width:16999;height:17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S8bGAAAA2wAAAA8AAABkcnMvZG93bnJldi54bWxEj0FrwkAUhO+C/2F5gre6SYWg0TWUaEsp&#10;FNRW8PjMvibB7NuQ3Wrqr+8WCh6HmfmGWWa9acSFOldbVhBPIhDEhdU1lwo+P54fZiCcR9bYWCYF&#10;P+QgWw0HS0y1vfKOLntfigBhl6KCyvs2ldIVFRl0E9sSB+/LdgZ9kF0pdYfXADeNfIyiRBqsOSxU&#10;2FJeUXHefxsF7w4PsyjOX27H9fRtM7+Vp028VWo86p8WIDz1/h7+b79qBUkCf1/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JLxsYAAADbAAAADwAAAAAAAAAAAAAA&#10;AACfAgAAZHJzL2Rvd25yZXYueG1sUEsFBgAAAAAEAAQA9wAAAJIDAAAAAA==&#10;">
                    <v:imagedata r:id="rId24" o:title="self heating soup"/>
                    <v:path arrowok="t"/>
                  </v:shape>
                </v:group>
                <v:shapetype id="_x0000_t202" coordsize="21600,21600" o:spt="202" path="m,l,21600r21600,l21600,xe">
                  <v:stroke joinstyle="miter"/>
                  <v:path gradientshapeok="t" o:connecttype="rect"/>
                </v:shapetype>
                <v:shape id="_x0000_s1031" type="#_x0000_t202" style="position:absolute;left:26783;top:17934;width:15754;height:1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Lit by a cigarette, the soup stayed hot for four minutes.</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sz w:val="20"/>
                            <w:szCs w:val="20"/>
                          </w:rPr>
                        </w:pPr>
                        <w:r w:rsidRPr="00D35522">
                          <w:rPr>
                            <w:rFonts w:asciiTheme="minorHAnsi" w:hAnsiTheme="minorHAnsi" w:cstheme="minorHAnsi"/>
                            <w:i/>
                            <w:sz w:val="20"/>
                            <w:szCs w:val="20"/>
                          </w:rPr>
                          <w:t>(</w:t>
                        </w:r>
                        <w:hyperlink r:id="rId25" w:history="1">
                          <w:r w:rsidRPr="00D35522">
                            <w:rPr>
                              <w:rStyle w:val="Hyperlink"/>
                              <w:rFonts w:asciiTheme="minorHAnsi" w:hAnsiTheme="minorHAnsi" w:cstheme="minorHAnsi"/>
                              <w:i/>
                              <w:sz w:val="20"/>
                              <w:szCs w:val="20"/>
                            </w:rPr>
                            <w:t>http://www.thejournal.ie/self-heating-soup-cans-1370166-Mar2014/</w:t>
                          </w:r>
                        </w:hyperlink>
                        <w:r w:rsidRPr="00D35522">
                          <w:rPr>
                            <w:rFonts w:asciiTheme="minorHAnsi" w:hAnsiTheme="minorHAnsi" w:cstheme="minorHAnsi"/>
                            <w:i/>
                            <w:sz w:val="20"/>
                            <w:szCs w:val="20"/>
                          </w:rPr>
                          <w:t>)</w:t>
                        </w:r>
                      </w:p>
                    </w:txbxContent>
                  </v:textbox>
                </v:shape>
                <v:shape id="_x0000_s1032" type="#_x0000_t202" style="position:absolute;top:17931;width:26778;height:9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YrcAA&#10;AADbAAAADwAAAGRycy9kb3ducmV2LnhtbERPTWvCQBC9F/wPywje6saCoURXKQWhiAe1HjwO2Wk2&#10;TXY2ZleN/945FHp8vO/levCtulEf68AGZtMMFHEZbM2VgdP35vUdVEzIFtvAZOBBEdar0csSCxvu&#10;fKDbMVVKQjgWaMCl1BVax9KRxzgNHbFwP6H3mAT2lbY93iXct/oty3LtsWZpcNjRp6OyOV69lOxi&#10;eT2Ey+9s1+iza3Kc793WmMl4+FiASjSkf/Gf+8sayGWsfJEfo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iYrcAAAADbAAAADwAAAAAAAAAAAAAAAACYAgAAZHJzL2Rvd25y&#10;ZXYueG1sUEsFBgAAAAAEAAQA9QAAAIUDAAAAAA==&#10;" stroked="f">
                  <v:textbox style="mso-fit-shape-to-text:t">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Dr. William Clayton, adviser to the Ministry of Food, explains the simple fuse in the lid of the self-heating can.</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sz w:val="20"/>
                            <w:szCs w:val="20"/>
                          </w:rPr>
                        </w:pPr>
                        <w:r w:rsidRPr="00D35522">
                          <w:rPr>
                            <w:rFonts w:asciiTheme="minorHAnsi" w:hAnsiTheme="minorHAnsi" w:cstheme="minorHAnsi"/>
                            <w:i/>
                            <w:sz w:val="20"/>
                            <w:szCs w:val="20"/>
                          </w:rPr>
                          <w:t>(</w:t>
                        </w:r>
                        <w:hyperlink r:id="rId26" w:history="1">
                          <w:r w:rsidRPr="00D35522">
                            <w:rPr>
                              <w:rStyle w:val="Hyperlink"/>
                              <w:rFonts w:asciiTheme="minorHAnsi" w:hAnsiTheme="minorHAnsi" w:cstheme="minorHAnsi"/>
                              <w:i/>
                              <w:sz w:val="20"/>
                              <w:szCs w:val="20"/>
                            </w:rPr>
                            <w:t>http://www.thejournal.ie/self-heating-soup-cans-1370166-Mar2014/</w:t>
                          </w:r>
                        </w:hyperlink>
                        <w:r w:rsidRPr="00D35522">
                          <w:rPr>
                            <w:rFonts w:asciiTheme="minorHAnsi" w:hAnsiTheme="minorHAnsi" w:cstheme="minorHAnsi"/>
                            <w:i/>
                            <w:sz w:val="20"/>
                            <w:szCs w:val="20"/>
                          </w:rPr>
                          <w:t>)</w:t>
                        </w:r>
                      </w:p>
                    </w:txbxContent>
                  </v:textbox>
                </v:shape>
                <v:shape id="_x0000_s1033" type="#_x0000_t202" style="position:absolute;left:42534;top:17990;width:18047;height:9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NsMA&#10;AADbAAAADwAAAGRycy9kb3ducmV2LnhtbESPzWrCQBSF9wXfYbiCuzqx0NBGRxGhUEoWjXbh8pK5&#10;ZmIyd9LMmMS37xQKXR7Oz8fZ7CbbioF6XztWsFomIIhLp2uuFHyd3h5fQPiArLF1TAru5GG3nT1s&#10;MNNu5IKGY6hEHGGfoQITQpdJ6UtDFv3SdcTRu7jeYoiyr6TucYzjtpVPSZJKizVHgsGODobK5niz&#10;EZL78la47+sqb+TZNCk+f5oPpRbzab8GEWgK/+G/9rtWkL7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NsMAAADbAAAADwAAAAAAAAAAAAAAAACYAgAAZHJzL2Rv&#10;d25yZXYueG1sUEsFBgAAAAAEAAQA9QAAAIgDAAAAAA==&#10;" stroked="f">
                  <v:textbox style="mso-fit-shape-to-text:t">
                    <w:txbxContent>
                      <w:p w:rsidR="002703DB" w:rsidRPr="00D35522" w:rsidRDefault="002703DB" w:rsidP="00F91269">
                        <w:pPr>
                          <w:jc w:val="center"/>
                          <w:rPr>
                            <w:rFonts w:asciiTheme="minorHAnsi" w:hAnsiTheme="minorHAnsi" w:cstheme="minorHAnsi"/>
                            <w:i/>
                            <w:sz w:val="22"/>
                            <w:szCs w:val="22"/>
                          </w:rPr>
                        </w:pPr>
                        <w:r w:rsidRPr="00D35522">
                          <w:rPr>
                            <w:rFonts w:asciiTheme="minorHAnsi" w:hAnsiTheme="minorHAnsi" w:cstheme="minorHAnsi"/>
                            <w:i/>
                            <w:sz w:val="22"/>
                            <w:szCs w:val="22"/>
                          </w:rPr>
                          <w:t>World War II Heinz self-heating ration can with heating element open</w:t>
                        </w:r>
                      </w:p>
                      <w:p w:rsidR="002703DB" w:rsidRPr="00D35522" w:rsidRDefault="002703DB" w:rsidP="00F91269">
                        <w:pPr>
                          <w:rPr>
                            <w:rFonts w:asciiTheme="minorHAnsi" w:hAnsiTheme="minorHAnsi" w:cstheme="minorHAnsi"/>
                            <w:i/>
                            <w:sz w:val="6"/>
                            <w:szCs w:val="6"/>
                          </w:rPr>
                        </w:pPr>
                      </w:p>
                      <w:p w:rsidR="002703DB" w:rsidRPr="00D35522" w:rsidRDefault="002703DB" w:rsidP="00F91269">
                        <w:pPr>
                          <w:rPr>
                            <w:rFonts w:asciiTheme="minorHAnsi" w:hAnsiTheme="minorHAnsi" w:cstheme="minorHAnsi"/>
                            <w:i/>
                          </w:rPr>
                        </w:pPr>
                        <w:r w:rsidRPr="00D35522">
                          <w:rPr>
                            <w:rFonts w:asciiTheme="minorHAnsi" w:hAnsiTheme="minorHAnsi" w:cstheme="minorHAnsi"/>
                            <w:i/>
                            <w:sz w:val="20"/>
                            <w:szCs w:val="20"/>
                          </w:rPr>
                          <w:t>(</w:t>
                        </w:r>
                        <w:hyperlink r:id="rId27" w:history="1">
                          <w:r w:rsidRPr="00D35522">
                            <w:rPr>
                              <w:rStyle w:val="Hyperlink"/>
                              <w:rFonts w:asciiTheme="minorHAnsi" w:hAnsiTheme="minorHAnsi" w:cstheme="minorHAnsi"/>
                              <w:i/>
                              <w:sz w:val="20"/>
                              <w:szCs w:val="20"/>
                            </w:rPr>
                            <w:t>http://www.mreinfo.com/forums/viewtopic.php?t=3777</w:t>
                          </w:r>
                        </w:hyperlink>
                        <w:r w:rsidRPr="00D35522">
                          <w:rPr>
                            <w:rFonts w:asciiTheme="minorHAnsi" w:hAnsiTheme="minorHAnsi" w:cstheme="minorHAnsi"/>
                            <w:i/>
                            <w:sz w:val="20"/>
                            <w:szCs w:val="20"/>
                          </w:rPr>
                          <w:t>)</w:t>
                        </w:r>
                      </w:p>
                    </w:txbxContent>
                  </v:textbox>
                </v:shape>
                <w10:wrap type="square" anchorx="page" anchory="page"/>
              </v:group>
            </w:pict>
          </mc:Fallback>
        </mc:AlternateContent>
      </w:r>
    </w:p>
    <w:p w:rsidR="00F91269" w:rsidRPr="00A5723A"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5723A">
        <w:rPr>
          <w:rFonts w:ascii="Arial" w:hAnsi="Arial" w:cs="Arial"/>
          <w:sz w:val="22"/>
          <w:szCs w:val="22"/>
        </w:rPr>
        <w:tab/>
        <w:t xml:space="preserve">After World War II, little </w:t>
      </w:r>
      <w:r>
        <w:rPr>
          <w:rFonts w:ascii="Arial" w:hAnsi="Arial" w:cs="Arial"/>
          <w:sz w:val="22"/>
          <w:szCs w:val="22"/>
        </w:rPr>
        <w:t xml:space="preserve">attention </w:t>
      </w:r>
      <w:r w:rsidRPr="008B716D">
        <w:rPr>
          <w:rFonts w:ascii="Arial" w:hAnsi="Arial" w:cs="Arial"/>
          <w:sz w:val="22"/>
          <w:szCs w:val="22"/>
        </w:rPr>
        <w:t>(except for military use)</w:t>
      </w:r>
      <w:r>
        <w:rPr>
          <w:rFonts w:ascii="Arial" w:hAnsi="Arial" w:cs="Arial"/>
          <w:sz w:val="22"/>
          <w:szCs w:val="22"/>
        </w:rPr>
        <w:t xml:space="preserve"> </w:t>
      </w:r>
      <w:r w:rsidRPr="00A5723A">
        <w:rPr>
          <w:rFonts w:ascii="Arial" w:hAnsi="Arial" w:cs="Arial"/>
          <w:sz w:val="22"/>
          <w:szCs w:val="22"/>
        </w:rPr>
        <w:t>was paid to self-heating cans</w:t>
      </w:r>
      <w:r>
        <w:rPr>
          <w:rFonts w:ascii="Arial" w:hAnsi="Arial" w:cs="Arial"/>
          <w:sz w:val="22"/>
          <w:szCs w:val="22"/>
        </w:rPr>
        <w:t>,</w:t>
      </w:r>
      <w:r w:rsidRPr="00A5723A">
        <w:rPr>
          <w:rFonts w:ascii="Arial" w:hAnsi="Arial" w:cs="Arial"/>
          <w:sz w:val="22"/>
          <w:szCs w:val="22"/>
        </w:rPr>
        <w:t xml:space="preserve"> until the celebrity chef and restaurateur Wolfgang Puck introduced</w:t>
      </w:r>
      <w:r>
        <w:rPr>
          <w:rFonts w:ascii="Arial" w:hAnsi="Arial" w:cs="Arial"/>
          <w:sz w:val="22"/>
          <w:szCs w:val="22"/>
        </w:rPr>
        <w:t xml:space="preserve"> </w:t>
      </w:r>
      <w:r w:rsidRPr="008B716D">
        <w:rPr>
          <w:rFonts w:ascii="Arial" w:hAnsi="Arial" w:cs="Arial"/>
          <w:sz w:val="22"/>
          <w:szCs w:val="22"/>
        </w:rPr>
        <w:t>his self-heating coffee can:</w:t>
      </w:r>
      <w:r w:rsidRPr="00A5723A">
        <w:rPr>
          <w:rFonts w:ascii="Arial" w:hAnsi="Arial" w:cs="Arial"/>
          <w:sz w:val="22"/>
          <w:szCs w:val="22"/>
        </w:rPr>
        <w:t xml:space="preserve"> “Wolfgang Puck’s Gourmet Latte” advertised as, “It will expand the way people drink coffee.” On January 2, 2005 the latte went on shelves for $2.25 per can, less than Starbucks’ price. A Starbucks spokesman retorted, “Starbucks is about great coffee and a relaxing experience.”</w:t>
      </w:r>
    </w:p>
    <w:p w:rsidR="00F91269" w:rsidRDefault="00F91269" w:rsidP="00F91269">
      <w:pPr>
        <w:rPr>
          <w:rFonts w:ascii="Arial" w:hAnsi="Arial" w:cs="Arial"/>
          <w:sz w:val="22"/>
          <w:szCs w:val="22"/>
        </w:rPr>
      </w:pPr>
    </w:p>
    <w:p w:rsidR="00F91269" w:rsidRPr="00A5723A" w:rsidRDefault="00F91269" w:rsidP="00F91269">
      <w:pPr>
        <w:ind w:firstLine="720"/>
        <w:rPr>
          <w:rFonts w:ascii="Arial" w:hAnsi="Arial" w:cs="Arial"/>
          <w:sz w:val="22"/>
          <w:szCs w:val="22"/>
        </w:rPr>
      </w:pPr>
      <w:r w:rsidRPr="008B716D">
        <w:rPr>
          <w:rFonts w:ascii="Arial" w:hAnsi="Arial" w:cs="Arial"/>
          <w:sz w:val="22"/>
          <w:szCs w:val="22"/>
        </w:rPr>
        <w:t>Puck’s cans were produced using “</w:t>
      </w:r>
      <w:proofErr w:type="spellStart"/>
      <w:r w:rsidRPr="008B716D">
        <w:rPr>
          <w:rFonts w:ascii="Arial" w:hAnsi="Arial" w:cs="Arial"/>
          <w:sz w:val="22"/>
          <w:szCs w:val="22"/>
        </w:rPr>
        <w:t>OnTech</w:t>
      </w:r>
      <w:proofErr w:type="spellEnd"/>
      <w:r w:rsidRPr="008B716D">
        <w:rPr>
          <w:rFonts w:ascii="Arial" w:hAnsi="Arial" w:cs="Arial"/>
          <w:sz w:val="22"/>
          <w:szCs w:val="22"/>
        </w:rPr>
        <w:t>” technology. This process will be discussed in the “</w:t>
      </w:r>
      <w:r>
        <w:rPr>
          <w:rFonts w:ascii="Arial" w:hAnsi="Arial" w:cs="Arial"/>
          <w:sz w:val="22"/>
          <w:szCs w:val="22"/>
        </w:rPr>
        <w:t>T</w:t>
      </w:r>
      <w:r w:rsidRPr="008B716D">
        <w:rPr>
          <w:rFonts w:ascii="Arial" w:hAnsi="Arial" w:cs="Arial"/>
          <w:sz w:val="22"/>
          <w:szCs w:val="22"/>
        </w:rPr>
        <w:t xml:space="preserve">echnology” section of this Teacher’s Guide. Meanwhile, the </w:t>
      </w:r>
      <w:proofErr w:type="spellStart"/>
      <w:r w:rsidRPr="008B716D">
        <w:rPr>
          <w:rFonts w:ascii="Arial" w:hAnsi="Arial" w:cs="Arial"/>
          <w:sz w:val="22"/>
          <w:szCs w:val="22"/>
        </w:rPr>
        <w:t>OnTech</w:t>
      </w:r>
      <w:proofErr w:type="spellEnd"/>
      <w:r w:rsidRPr="00A5723A">
        <w:rPr>
          <w:rFonts w:ascii="Arial" w:hAnsi="Arial" w:cs="Arial"/>
          <w:sz w:val="22"/>
          <w:szCs w:val="22"/>
        </w:rPr>
        <w:t xml:space="preserve"> Corporation introduced its new 2006 self-heating hot chocolate and coffee. (</w:t>
      </w:r>
      <w:hyperlink r:id="rId28" w:history="1">
        <w:r w:rsidRPr="00A5723A">
          <w:rPr>
            <w:rStyle w:val="Hyperlink"/>
            <w:rFonts w:ascii="Arial" w:hAnsi="Arial" w:cs="Arial"/>
            <w:sz w:val="22"/>
            <w:szCs w:val="22"/>
          </w:rPr>
          <w:t>http://usatoday30.usatoday.com/tech/news/techinnovations/2004-12-19-self-heat_x.htm</w:t>
        </w:r>
      </w:hyperlink>
      <w:r w:rsidRPr="00A5723A">
        <w:rPr>
          <w:rFonts w:ascii="Arial" w:hAnsi="Arial" w:cs="Arial"/>
          <w:sz w:val="22"/>
          <w:szCs w:val="22"/>
        </w:rPr>
        <w:t>)</w:t>
      </w:r>
    </w:p>
    <w:p w:rsidR="00F91269" w:rsidRPr="004C3124" w:rsidRDefault="00F91269" w:rsidP="00F91269">
      <w:pPr>
        <w:rPr>
          <w:rFonts w:ascii="Arial" w:hAnsi="Arial" w:cs="Arial"/>
          <w:sz w:val="22"/>
          <w:szCs w:val="22"/>
        </w:rPr>
      </w:pPr>
    </w:p>
    <w:p w:rsidR="00F91269" w:rsidRPr="0052093A" w:rsidRDefault="00F91269" w:rsidP="00F91269">
      <w:pPr>
        <w:rPr>
          <w:rFonts w:ascii="Arial" w:hAnsi="Arial" w:cs="Arial"/>
        </w:rPr>
      </w:pPr>
      <w:r>
        <w:rPr>
          <w:rFonts w:ascii="Arial" w:hAnsi="Arial" w:cs="Arial"/>
          <w:b/>
        </w:rPr>
        <w:t>Safety problems</w:t>
      </w:r>
    </w:p>
    <w:p w:rsidR="00F91269" w:rsidRDefault="00F91269" w:rsidP="00F91269">
      <w:pPr>
        <w:rPr>
          <w:rFonts w:ascii="Arial" w:hAnsi="Arial" w:cs="Arial"/>
          <w:b/>
          <w:sz w:val="22"/>
          <w:szCs w:val="22"/>
        </w:rPr>
      </w:pPr>
    </w:p>
    <w:p w:rsidR="00F91269" w:rsidRDefault="00F91269" w:rsidP="00F91269">
      <w:pPr>
        <w:rPr>
          <w:rFonts w:ascii="Arial" w:hAnsi="Arial" w:cs="Arial"/>
          <w:sz w:val="22"/>
          <w:szCs w:val="22"/>
        </w:rPr>
      </w:pPr>
      <w:r>
        <w:rPr>
          <w:rFonts w:ascii="Arial" w:hAnsi="Arial" w:cs="Arial"/>
          <w:b/>
          <w:sz w:val="22"/>
          <w:szCs w:val="22"/>
        </w:rPr>
        <w:tab/>
      </w:r>
      <w:r w:rsidRPr="00816E12">
        <w:rPr>
          <w:rFonts w:ascii="Arial" w:hAnsi="Arial" w:cs="Arial"/>
          <w:sz w:val="22"/>
          <w:szCs w:val="22"/>
        </w:rPr>
        <w:t>In 1944, H.J. Heinz Company produced World War II cans for British and Canadian soldiers. These were activated by an explosive fuse ignited by a cigarette.</w:t>
      </w:r>
    </w:p>
    <w:p w:rsidR="00F91269" w:rsidRPr="00816E12" w:rsidRDefault="00F91269" w:rsidP="00F91269">
      <w:pPr>
        <w:rPr>
          <w:rFonts w:ascii="Arial" w:hAnsi="Arial" w:cs="Arial"/>
          <w:sz w:val="22"/>
          <w:szCs w:val="22"/>
        </w:rPr>
      </w:pPr>
      <w:r>
        <w:rPr>
          <w:rFonts w:ascii="Arial" w:hAnsi="Arial" w:cs="Arial"/>
          <w:sz w:val="22"/>
          <w:szCs w:val="22"/>
        </w:rPr>
        <w:t>(</w:t>
      </w:r>
      <w:hyperlink r:id="rId29" w:history="1">
        <w:r w:rsidRPr="00816E12">
          <w:rPr>
            <w:rStyle w:val="Hyperlink"/>
            <w:rFonts w:ascii="Arial" w:hAnsi="Arial" w:cs="Arial"/>
            <w:sz w:val="22"/>
            <w:szCs w:val="22"/>
          </w:rPr>
          <w:t>http://www.mreinfo.com/forums/viewtopic.php?t=3777</w:t>
        </w:r>
      </w:hyperlink>
      <w:r>
        <w:rPr>
          <w:rFonts w:ascii="Arial" w:hAnsi="Arial" w:cs="Arial"/>
          <w:sz w:val="22"/>
          <w:szCs w:val="22"/>
        </w:rPr>
        <w:t>)</w:t>
      </w:r>
    </w:p>
    <w:p w:rsidR="00F91269" w:rsidRPr="00816E12" w:rsidRDefault="00F91269" w:rsidP="00F91269">
      <w:pPr>
        <w:rPr>
          <w:rFonts w:ascii="Arial" w:hAnsi="Arial" w:cs="Arial"/>
          <w:sz w:val="22"/>
          <w:szCs w:val="22"/>
        </w:rPr>
      </w:pPr>
    </w:p>
    <w:p w:rsidR="00F91269" w:rsidRPr="00816E12" w:rsidRDefault="00F91269" w:rsidP="00F91269">
      <w:pPr>
        <w:rPr>
          <w:rFonts w:ascii="Arial" w:hAnsi="Arial" w:cs="Arial"/>
          <w:sz w:val="22"/>
          <w:szCs w:val="22"/>
        </w:rPr>
      </w:pPr>
      <w:r w:rsidRPr="00816E12">
        <w:rPr>
          <w:rFonts w:ascii="Arial" w:hAnsi="Arial" w:cs="Arial"/>
          <w:sz w:val="22"/>
          <w:szCs w:val="22"/>
        </w:rPr>
        <w:tab/>
      </w:r>
      <w:r w:rsidRPr="003447AD">
        <w:rPr>
          <w:rFonts w:ascii="Arial" w:hAnsi="Arial" w:cs="Arial"/>
          <w:sz w:val="22"/>
          <w:szCs w:val="22"/>
        </w:rPr>
        <w:t>Sometimes the chemical reaction was not well controlled. One soldier reported frequent can explosions in Normandy, “showering hot soup on anyone within range”. Some accidents were caused by human error, such as failure to punch holes</w:t>
      </w:r>
      <w:r>
        <w:rPr>
          <w:rFonts w:ascii="Arial" w:hAnsi="Arial" w:cs="Arial"/>
          <w:sz w:val="22"/>
          <w:szCs w:val="22"/>
        </w:rPr>
        <w:t>,</w:t>
      </w:r>
      <w:r w:rsidRPr="003447AD">
        <w:rPr>
          <w:rFonts w:ascii="Arial" w:hAnsi="Arial" w:cs="Arial"/>
          <w:sz w:val="22"/>
          <w:szCs w:val="22"/>
        </w:rPr>
        <w:t xml:space="preserve"> resulting in a buildup of excessive internal pressure leading to explosions, o</w:t>
      </w:r>
      <w:r>
        <w:rPr>
          <w:rFonts w:ascii="Arial" w:hAnsi="Arial" w:cs="Arial"/>
          <w:sz w:val="22"/>
          <w:szCs w:val="22"/>
        </w:rPr>
        <w:t>r by misplacement of holes</w:t>
      </w:r>
      <w:r w:rsidRPr="003447AD">
        <w:rPr>
          <w:rFonts w:ascii="Arial" w:hAnsi="Arial" w:cs="Arial"/>
          <w:sz w:val="22"/>
          <w:szCs w:val="22"/>
        </w:rPr>
        <w:t>. Off the coast of Southern</w:t>
      </w:r>
      <w:r w:rsidRPr="00816E12">
        <w:rPr>
          <w:rFonts w:ascii="Arial" w:hAnsi="Arial" w:cs="Arial"/>
          <w:sz w:val="22"/>
          <w:szCs w:val="22"/>
        </w:rPr>
        <w:t xml:space="preserve"> England, a British soldier reported:</w:t>
      </w:r>
    </w:p>
    <w:p w:rsidR="00F91269" w:rsidRPr="00816E12" w:rsidRDefault="00F91269" w:rsidP="00F91269">
      <w:pPr>
        <w:rPr>
          <w:rFonts w:ascii="Arial" w:hAnsi="Arial" w:cs="Arial"/>
          <w:sz w:val="22"/>
          <w:szCs w:val="22"/>
        </w:rPr>
      </w:pPr>
    </w:p>
    <w:p w:rsidR="00F91269" w:rsidRPr="000E3554" w:rsidRDefault="00F91269" w:rsidP="00F91269">
      <w:pPr>
        <w:ind w:left="720" w:right="720" w:firstLine="720"/>
        <w:rPr>
          <w:rFonts w:ascii="Arial" w:hAnsi="Arial" w:cs="Arial"/>
          <w:sz w:val="20"/>
          <w:szCs w:val="20"/>
        </w:rPr>
      </w:pPr>
      <w:r w:rsidRPr="000E3554">
        <w:rPr>
          <w:rFonts w:ascii="Arial" w:hAnsi="Arial" w:cs="Arial"/>
          <w:sz w:val="20"/>
          <w:szCs w:val="20"/>
        </w:rPr>
        <w:t>We all punched a hole in both sides, apart from one man who punched the holes in the side of the can. The cans were really hot as the fuse went all the way down to the bottom. This man had put his soup to one side on a ledge which was level with his head.</w:t>
      </w:r>
    </w:p>
    <w:p w:rsidR="00F91269" w:rsidRDefault="00F91269" w:rsidP="00F91269">
      <w:pPr>
        <w:ind w:left="720" w:right="720"/>
        <w:rPr>
          <w:rFonts w:ascii="Arial" w:hAnsi="Arial" w:cs="Arial"/>
          <w:sz w:val="20"/>
          <w:szCs w:val="20"/>
        </w:rPr>
      </w:pPr>
      <w:r w:rsidRPr="000E3554">
        <w:rPr>
          <w:rFonts w:ascii="Arial" w:hAnsi="Arial" w:cs="Arial"/>
          <w:sz w:val="20"/>
          <w:szCs w:val="20"/>
        </w:rPr>
        <w:t>We all had cans with the soup coming up from the top but because he’d punched holes in the side of his can the soup came out at force of the sides of the can – straight into his ears!! He had tomato soup all down his ears but unfortunately for him he became our first casualty with a badly scalded ear.</w:t>
      </w:r>
    </w:p>
    <w:p w:rsidR="00F91269" w:rsidRPr="002C37AC" w:rsidRDefault="00F91269" w:rsidP="00F91269">
      <w:pPr>
        <w:ind w:left="720" w:right="720"/>
        <w:rPr>
          <w:rFonts w:ascii="Arial" w:hAnsi="Arial" w:cs="Arial"/>
          <w:sz w:val="6"/>
          <w:szCs w:val="6"/>
        </w:rPr>
      </w:pPr>
    </w:p>
    <w:p w:rsidR="00F91269" w:rsidRDefault="00F91269" w:rsidP="00F91269">
      <w:pPr>
        <w:ind w:left="720" w:right="720"/>
        <w:rPr>
          <w:rFonts w:ascii="Arial" w:hAnsi="Arial" w:cs="Arial"/>
          <w:sz w:val="22"/>
          <w:szCs w:val="22"/>
        </w:rPr>
      </w:pPr>
      <w:r w:rsidRPr="000E3554">
        <w:rPr>
          <w:rFonts w:ascii="Arial" w:hAnsi="Arial" w:cs="Arial"/>
          <w:sz w:val="20"/>
          <w:szCs w:val="20"/>
        </w:rPr>
        <w:lastRenderedPageBreak/>
        <w:t>(</w:t>
      </w:r>
      <w:hyperlink r:id="rId30" w:history="1">
        <w:r w:rsidRPr="000E3554">
          <w:rPr>
            <w:rStyle w:val="Hyperlink"/>
            <w:rFonts w:ascii="Arial" w:hAnsi="Arial" w:cs="Arial"/>
            <w:sz w:val="20"/>
            <w:szCs w:val="20"/>
          </w:rPr>
          <w:t>http://www.thejournal.ie/self-heating-soup-cans-1370166-Mar2014/</w:t>
        </w:r>
      </w:hyperlink>
      <w:r w:rsidRPr="000E3554">
        <w:rPr>
          <w:rFonts w:ascii="Arial" w:hAnsi="Arial" w:cs="Arial"/>
          <w:sz w:val="20"/>
          <w:szCs w:val="20"/>
        </w:rPr>
        <w:t>)</w:t>
      </w:r>
    </w:p>
    <w:p w:rsidR="00F91269" w:rsidRPr="00816E12" w:rsidRDefault="00F91269" w:rsidP="00F91269">
      <w:pPr>
        <w:rPr>
          <w:rFonts w:ascii="Arial" w:hAnsi="Arial" w:cs="Arial"/>
          <w:sz w:val="22"/>
          <w:szCs w:val="22"/>
        </w:rPr>
      </w:pPr>
    </w:p>
    <w:p w:rsidR="00F91269" w:rsidRPr="003447AD" w:rsidRDefault="00F91269" w:rsidP="00F91269">
      <w:pPr>
        <w:rPr>
          <w:rFonts w:ascii="Arial" w:hAnsi="Arial" w:cs="Arial"/>
          <w:sz w:val="22"/>
          <w:szCs w:val="22"/>
        </w:rPr>
      </w:pPr>
      <w:r w:rsidRPr="00816E12">
        <w:rPr>
          <w:rFonts w:ascii="Arial" w:hAnsi="Arial" w:cs="Arial"/>
          <w:sz w:val="22"/>
          <w:szCs w:val="22"/>
        </w:rPr>
        <w:tab/>
        <w:t xml:space="preserve">A few more problems plagued the early self-heating industry. In the early 1990s Japan’s </w:t>
      </w:r>
      <w:proofErr w:type="spellStart"/>
      <w:r w:rsidRPr="00816E12">
        <w:rPr>
          <w:rFonts w:ascii="Arial" w:hAnsi="Arial" w:cs="Arial"/>
          <w:sz w:val="22"/>
          <w:szCs w:val="22"/>
        </w:rPr>
        <w:t>Gekkeikan</w:t>
      </w:r>
      <w:proofErr w:type="spellEnd"/>
      <w:r w:rsidRPr="00816E12">
        <w:rPr>
          <w:rFonts w:ascii="Arial" w:hAnsi="Arial" w:cs="Arial"/>
          <w:sz w:val="22"/>
          <w:szCs w:val="22"/>
        </w:rPr>
        <w:t xml:space="preserve"> Company produced some cans without steam releasing valves. When customers complained that the bottoms fell off</w:t>
      </w:r>
      <w:r>
        <w:rPr>
          <w:rFonts w:ascii="Arial" w:hAnsi="Arial" w:cs="Arial"/>
          <w:sz w:val="22"/>
          <w:szCs w:val="22"/>
        </w:rPr>
        <w:t xml:space="preserve"> </w:t>
      </w:r>
      <w:r w:rsidRPr="003447AD">
        <w:rPr>
          <w:rFonts w:ascii="Arial" w:hAnsi="Arial" w:cs="Arial"/>
          <w:sz w:val="22"/>
          <w:szCs w:val="22"/>
        </w:rPr>
        <w:t>when the seals broke due to the build-up of pressure from the hydrogen gas (H</w:t>
      </w:r>
      <w:r w:rsidRPr="003447AD">
        <w:rPr>
          <w:rFonts w:ascii="Arial" w:hAnsi="Arial" w:cs="Arial"/>
          <w:sz w:val="22"/>
          <w:szCs w:val="22"/>
          <w:vertAlign w:val="subscript"/>
        </w:rPr>
        <w:t>2</w:t>
      </w:r>
      <w:r w:rsidRPr="003447AD">
        <w:rPr>
          <w:rFonts w:ascii="Arial" w:hAnsi="Arial" w:cs="Arial"/>
          <w:sz w:val="22"/>
          <w:szCs w:val="22"/>
        </w:rPr>
        <w:t>) by-product, t</w:t>
      </w:r>
      <w:r w:rsidRPr="00816E12">
        <w:rPr>
          <w:rFonts w:ascii="Arial" w:hAnsi="Arial" w:cs="Arial"/>
          <w:sz w:val="22"/>
          <w:szCs w:val="22"/>
        </w:rPr>
        <w:t xml:space="preserve">he company quickly recalled their cans. </w:t>
      </w:r>
      <w:proofErr w:type="spellStart"/>
      <w:r w:rsidRPr="00816E12">
        <w:rPr>
          <w:rFonts w:ascii="Arial" w:hAnsi="Arial" w:cs="Arial"/>
          <w:sz w:val="22"/>
          <w:szCs w:val="22"/>
        </w:rPr>
        <w:t>Gekkeikan</w:t>
      </w:r>
      <w:proofErr w:type="spellEnd"/>
      <w:r w:rsidRPr="00816E12">
        <w:rPr>
          <w:rFonts w:ascii="Arial" w:hAnsi="Arial" w:cs="Arial"/>
          <w:sz w:val="22"/>
          <w:szCs w:val="22"/>
        </w:rPr>
        <w:t xml:space="preserve"> still sells self-heating </w:t>
      </w:r>
      <w:proofErr w:type="spellStart"/>
      <w:r w:rsidRPr="00816E12">
        <w:rPr>
          <w:rFonts w:ascii="Arial" w:hAnsi="Arial" w:cs="Arial"/>
          <w:sz w:val="22"/>
          <w:szCs w:val="22"/>
        </w:rPr>
        <w:t>saki</w:t>
      </w:r>
      <w:proofErr w:type="spellEnd"/>
      <w:r w:rsidRPr="00816E12">
        <w:rPr>
          <w:rFonts w:ascii="Arial" w:hAnsi="Arial" w:cs="Arial"/>
          <w:sz w:val="22"/>
          <w:szCs w:val="22"/>
        </w:rPr>
        <w:t xml:space="preserve"> cans, but a United Kingdom (U.K.) company, </w:t>
      </w:r>
      <w:proofErr w:type="spellStart"/>
      <w:r w:rsidRPr="00816E12">
        <w:rPr>
          <w:rFonts w:ascii="Arial" w:hAnsi="Arial" w:cs="Arial"/>
          <w:sz w:val="22"/>
          <w:szCs w:val="22"/>
        </w:rPr>
        <w:t>Thermotic</w:t>
      </w:r>
      <w:proofErr w:type="spellEnd"/>
      <w:r w:rsidRPr="00816E12">
        <w:rPr>
          <w:rFonts w:ascii="Arial" w:hAnsi="Arial" w:cs="Arial"/>
          <w:sz w:val="22"/>
          <w:szCs w:val="22"/>
        </w:rPr>
        <w:t xml:space="preserve"> Developments Limited, hopes that </w:t>
      </w:r>
      <w:proofErr w:type="spellStart"/>
      <w:r w:rsidRPr="00816E12">
        <w:rPr>
          <w:rFonts w:ascii="Arial" w:hAnsi="Arial" w:cs="Arial"/>
          <w:sz w:val="22"/>
          <w:szCs w:val="22"/>
        </w:rPr>
        <w:t>Gekkeikan</w:t>
      </w:r>
      <w:proofErr w:type="spellEnd"/>
      <w:r w:rsidRPr="00816E12">
        <w:rPr>
          <w:rFonts w:ascii="Arial" w:hAnsi="Arial" w:cs="Arial"/>
          <w:sz w:val="22"/>
          <w:szCs w:val="22"/>
        </w:rPr>
        <w:t xml:space="preserve"> will consider replacing their own cans with the new, safer </w:t>
      </w:r>
      <w:proofErr w:type="spellStart"/>
      <w:r w:rsidRPr="00816E12">
        <w:rPr>
          <w:rFonts w:ascii="Arial" w:hAnsi="Arial" w:cs="Arial"/>
          <w:sz w:val="22"/>
          <w:szCs w:val="22"/>
        </w:rPr>
        <w:t>Thermotic</w:t>
      </w:r>
      <w:proofErr w:type="spellEnd"/>
      <w:r w:rsidRPr="00816E12">
        <w:rPr>
          <w:rFonts w:ascii="Arial" w:hAnsi="Arial" w:cs="Arial"/>
          <w:sz w:val="22"/>
          <w:szCs w:val="22"/>
        </w:rPr>
        <w:t xml:space="preserve"> product. Earlier </w:t>
      </w:r>
      <w:proofErr w:type="spellStart"/>
      <w:r w:rsidRPr="00816E12">
        <w:rPr>
          <w:rFonts w:ascii="Arial" w:hAnsi="Arial" w:cs="Arial"/>
          <w:sz w:val="22"/>
          <w:szCs w:val="22"/>
        </w:rPr>
        <w:t>Thermotic</w:t>
      </w:r>
      <w:proofErr w:type="spellEnd"/>
      <w:r w:rsidRPr="00816E12">
        <w:rPr>
          <w:rFonts w:ascii="Arial" w:hAnsi="Arial" w:cs="Arial"/>
          <w:sz w:val="22"/>
          <w:szCs w:val="22"/>
        </w:rPr>
        <w:t xml:space="preserve"> designs </w:t>
      </w:r>
      <w:r>
        <w:rPr>
          <w:rFonts w:ascii="Arial" w:hAnsi="Arial" w:cs="Arial"/>
          <w:sz w:val="22"/>
          <w:szCs w:val="22"/>
        </w:rPr>
        <w:t>released H</w:t>
      </w:r>
      <w:r>
        <w:rPr>
          <w:rFonts w:ascii="Arial" w:hAnsi="Arial" w:cs="Arial"/>
          <w:sz w:val="22"/>
          <w:szCs w:val="22"/>
          <w:vertAlign w:val="subscript"/>
        </w:rPr>
        <w:t>2</w:t>
      </w:r>
      <w:r>
        <w:rPr>
          <w:rFonts w:ascii="Arial" w:hAnsi="Arial" w:cs="Arial"/>
          <w:sz w:val="22"/>
          <w:szCs w:val="22"/>
        </w:rPr>
        <w:t xml:space="preserve"> gas through a</w:t>
      </w:r>
      <w:r w:rsidRPr="00816E12">
        <w:rPr>
          <w:rFonts w:ascii="Arial" w:hAnsi="Arial" w:cs="Arial"/>
          <w:sz w:val="22"/>
          <w:szCs w:val="22"/>
        </w:rPr>
        <w:t xml:space="preserve"> cigarette filter in the bottom</w:t>
      </w:r>
      <w:r>
        <w:rPr>
          <w:rFonts w:ascii="Arial" w:hAnsi="Arial" w:cs="Arial"/>
          <w:sz w:val="22"/>
          <w:szCs w:val="22"/>
        </w:rPr>
        <w:t xml:space="preserve"> of the can</w:t>
      </w:r>
      <w:r w:rsidRPr="00816E12">
        <w:rPr>
          <w:rFonts w:ascii="Arial" w:hAnsi="Arial" w:cs="Arial"/>
          <w:sz w:val="22"/>
          <w:szCs w:val="22"/>
        </w:rPr>
        <w:t>. Customers soon complained that the ho</w:t>
      </w:r>
      <w:r w:rsidRPr="003447AD">
        <w:rPr>
          <w:rFonts w:ascii="Arial" w:hAnsi="Arial" w:cs="Arial"/>
          <w:sz w:val="22"/>
          <w:szCs w:val="22"/>
        </w:rPr>
        <w:t xml:space="preserve">t steam burned wooden surfaces. Details and pictures </w:t>
      </w:r>
      <w:r>
        <w:rPr>
          <w:rFonts w:ascii="Arial" w:hAnsi="Arial" w:cs="Arial"/>
          <w:sz w:val="22"/>
          <w:szCs w:val="22"/>
        </w:rPr>
        <w:t xml:space="preserve">of the </w:t>
      </w:r>
      <w:proofErr w:type="spellStart"/>
      <w:r>
        <w:rPr>
          <w:rFonts w:ascii="Arial" w:hAnsi="Arial" w:cs="Arial"/>
          <w:sz w:val="22"/>
          <w:szCs w:val="22"/>
        </w:rPr>
        <w:t>Thermotic</w:t>
      </w:r>
      <w:proofErr w:type="spellEnd"/>
      <w:r>
        <w:rPr>
          <w:rFonts w:ascii="Arial" w:hAnsi="Arial" w:cs="Arial"/>
          <w:sz w:val="22"/>
          <w:szCs w:val="22"/>
        </w:rPr>
        <w:t xml:space="preserve"> device </w:t>
      </w:r>
      <w:r w:rsidRPr="003447AD">
        <w:rPr>
          <w:rFonts w:ascii="Arial" w:hAnsi="Arial" w:cs="Arial"/>
          <w:sz w:val="22"/>
          <w:szCs w:val="22"/>
        </w:rPr>
        <w:t>are given in the Technology section</w:t>
      </w:r>
      <w:r>
        <w:rPr>
          <w:rFonts w:ascii="Arial" w:hAnsi="Arial" w:cs="Arial"/>
          <w:sz w:val="22"/>
          <w:szCs w:val="22"/>
        </w:rPr>
        <w:t xml:space="preserve"> of this guide</w:t>
      </w:r>
      <w:r w:rsidRPr="003447AD">
        <w:rPr>
          <w:rFonts w:ascii="Arial" w:hAnsi="Arial" w:cs="Arial"/>
          <w:sz w:val="22"/>
          <w:szCs w:val="22"/>
        </w:rPr>
        <w:t>.</w:t>
      </w:r>
    </w:p>
    <w:p w:rsidR="00F91269" w:rsidRPr="003447AD" w:rsidRDefault="00F91269" w:rsidP="00F91269">
      <w:pPr>
        <w:rPr>
          <w:rFonts w:ascii="Arial" w:hAnsi="Arial" w:cs="Arial"/>
          <w:sz w:val="22"/>
          <w:szCs w:val="22"/>
        </w:rPr>
      </w:pPr>
    </w:p>
    <w:p w:rsidR="00F91269" w:rsidRDefault="00F91269" w:rsidP="00F91269">
      <w:pPr>
        <w:rPr>
          <w:rFonts w:ascii="Arial" w:hAnsi="Arial" w:cs="Arial"/>
          <w:sz w:val="22"/>
          <w:szCs w:val="22"/>
        </w:rPr>
      </w:pPr>
      <w:r w:rsidRPr="00816E12">
        <w:rPr>
          <w:rFonts w:ascii="Arial" w:hAnsi="Arial" w:cs="Arial"/>
          <w:sz w:val="22"/>
          <w:szCs w:val="22"/>
        </w:rPr>
        <w:tab/>
      </w:r>
      <w:proofErr w:type="spellStart"/>
      <w:r w:rsidRPr="00816E12">
        <w:rPr>
          <w:rFonts w:ascii="Arial" w:hAnsi="Arial" w:cs="Arial"/>
          <w:sz w:val="22"/>
          <w:szCs w:val="22"/>
        </w:rPr>
        <w:t>Thermotic</w:t>
      </w:r>
      <w:proofErr w:type="spellEnd"/>
      <w:r w:rsidRPr="00816E12">
        <w:rPr>
          <w:rFonts w:ascii="Arial" w:hAnsi="Arial" w:cs="Arial"/>
          <w:sz w:val="22"/>
          <w:szCs w:val="22"/>
        </w:rPr>
        <w:t xml:space="preserve"> has redesigned their product. Yet</w:t>
      </w:r>
      <w:r>
        <w:rPr>
          <w:rFonts w:ascii="Arial" w:hAnsi="Arial" w:cs="Arial"/>
          <w:sz w:val="22"/>
          <w:szCs w:val="22"/>
        </w:rPr>
        <w:t>,</w:t>
      </w:r>
      <w:r w:rsidRPr="00816E12">
        <w:rPr>
          <w:rFonts w:ascii="Arial" w:hAnsi="Arial" w:cs="Arial"/>
          <w:sz w:val="22"/>
          <w:szCs w:val="22"/>
        </w:rPr>
        <w:t xml:space="preserve"> in April 2002</w:t>
      </w:r>
      <w:r>
        <w:rPr>
          <w:rFonts w:ascii="Arial" w:hAnsi="Arial" w:cs="Arial"/>
          <w:sz w:val="22"/>
          <w:szCs w:val="22"/>
        </w:rPr>
        <w:t>,</w:t>
      </w:r>
      <w:r w:rsidRPr="00816E12">
        <w:rPr>
          <w:rFonts w:ascii="Arial" w:hAnsi="Arial" w:cs="Arial"/>
          <w:sz w:val="22"/>
          <w:szCs w:val="22"/>
        </w:rPr>
        <w:t xml:space="preserve"> Lillian Beckett activated her “Nescafe Hot When You Want” self-heating coffee as she rode a London train to work. The sounds of terrorism, a “pop” followed by “hissing” and a “funny smell”, alarmed the gentleman seated opposite. (</w:t>
      </w:r>
      <w:hyperlink r:id="rId31" w:history="1">
        <w:r w:rsidRPr="00816E12">
          <w:rPr>
            <w:rStyle w:val="Hyperlink"/>
            <w:rFonts w:ascii="Arial" w:hAnsi="Arial" w:cs="Arial"/>
            <w:sz w:val="22"/>
            <w:szCs w:val="22"/>
          </w:rPr>
          <w:t>http://www.wsj.com/articles/SB101975794994901800</w:t>
        </w:r>
      </w:hyperlink>
      <w:r w:rsidRPr="00816E12">
        <w:rPr>
          <w:rFonts w:ascii="Arial" w:hAnsi="Arial" w:cs="Arial"/>
          <w:sz w:val="22"/>
          <w:szCs w:val="22"/>
        </w:rPr>
        <w:t>)</w:t>
      </w:r>
    </w:p>
    <w:p w:rsidR="00F91269" w:rsidRDefault="00F91269" w:rsidP="00F91269">
      <w:pPr>
        <w:rPr>
          <w:rFonts w:ascii="Arial" w:hAnsi="Arial" w:cs="Arial"/>
          <w:sz w:val="22"/>
          <w:szCs w:val="22"/>
        </w:rPr>
      </w:pPr>
    </w:p>
    <w:p w:rsidR="00F91269" w:rsidRPr="003447AD" w:rsidRDefault="00F91269" w:rsidP="00F91269">
      <w:pPr>
        <w:rPr>
          <w:rFonts w:ascii="Arial" w:hAnsi="Arial" w:cs="Arial"/>
        </w:rPr>
      </w:pPr>
      <w:r w:rsidRPr="003447AD">
        <w:rPr>
          <w:rFonts w:ascii="Arial" w:hAnsi="Arial" w:cs="Arial"/>
          <w:b/>
        </w:rPr>
        <w:t>Puck’s problems</w:t>
      </w:r>
    </w:p>
    <w:p w:rsidR="00F91269" w:rsidRDefault="00F91269" w:rsidP="00F91269">
      <w:pPr>
        <w:rPr>
          <w:rFonts w:ascii="Arial" w:hAnsi="Arial" w:cs="Arial"/>
          <w:sz w:val="22"/>
          <w:szCs w:val="22"/>
        </w:rPr>
      </w:pPr>
    </w:p>
    <w:p w:rsidR="00F91269" w:rsidRPr="0096488B" w:rsidRDefault="00F91269" w:rsidP="00F91269">
      <w:pPr>
        <w:ind w:righ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0768" behindDoc="0" locked="0" layoutInCell="1" allowOverlap="1" wp14:anchorId="1C97431B" wp14:editId="71F633CE">
                <wp:simplePos x="0" y="0"/>
                <wp:positionH relativeFrom="page">
                  <wp:posOffset>4316095</wp:posOffset>
                </wp:positionH>
                <wp:positionV relativeFrom="page">
                  <wp:posOffset>4275618</wp:posOffset>
                </wp:positionV>
                <wp:extent cx="2543810" cy="2522855"/>
                <wp:effectExtent l="0" t="0" r="8890" b="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3810" cy="2522855"/>
                          <a:chOff x="0" y="0"/>
                          <a:chExt cx="2543810" cy="2538771"/>
                        </a:xfrm>
                      </wpg:grpSpPr>
                      <pic:pic xmlns:pic="http://schemas.openxmlformats.org/drawingml/2006/picture">
                        <pic:nvPicPr>
                          <pic:cNvPr id="53" name="Picture 5" descr="bev_hillsidecoffee_puckca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1911985"/>
                          </a:xfrm>
                          <a:prstGeom prst="rect">
                            <a:avLst/>
                          </a:prstGeom>
                          <a:noFill/>
                          <a:ln>
                            <a:noFill/>
                          </a:ln>
                        </pic:spPr>
                      </pic:pic>
                      <wps:wsp>
                        <wps:cNvPr id="71" name="Text Box 2"/>
                        <wps:cNvSpPr txBox="1">
                          <a:spLocks noChangeArrowheads="1"/>
                        </wps:cNvSpPr>
                        <wps:spPr bwMode="auto">
                          <a:xfrm>
                            <a:off x="0" y="1911391"/>
                            <a:ext cx="2543810" cy="627380"/>
                          </a:xfrm>
                          <a:prstGeom prst="rect">
                            <a:avLst/>
                          </a:prstGeom>
                          <a:solidFill>
                            <a:srgbClr val="FFFFFF"/>
                          </a:solidFill>
                          <a:ln w="9525">
                            <a:noFill/>
                            <a:miter lim="800000"/>
                            <a:headEnd/>
                            <a:tailEnd/>
                          </a:ln>
                        </wps:spPr>
                        <wps:txbx>
                          <w:txbxContent>
                            <w:p w:rsidR="002703DB" w:rsidRDefault="002703DB" w:rsidP="00F91269">
                              <w:pPr>
                                <w:rPr>
                                  <w:rFonts w:asciiTheme="minorHAnsi" w:hAnsiTheme="minorHAnsi" w:cstheme="minorHAnsi"/>
                                  <w:i/>
                                  <w:sz w:val="22"/>
                                  <w:szCs w:val="22"/>
                                </w:rPr>
                              </w:pPr>
                              <w:r w:rsidRPr="00051A6D">
                                <w:rPr>
                                  <w:rFonts w:asciiTheme="minorHAnsi" w:hAnsiTheme="minorHAnsi" w:cstheme="minorHAnsi"/>
                                  <w:i/>
                                  <w:sz w:val="22"/>
                                  <w:szCs w:val="22"/>
                                </w:rPr>
                                <w:tab/>
                                <w:t>Hillside Coffee “</w:t>
                              </w:r>
                              <w:proofErr w:type="spellStart"/>
                              <w:r w:rsidRPr="00051A6D">
                                <w:rPr>
                                  <w:rFonts w:asciiTheme="minorHAnsi" w:hAnsiTheme="minorHAnsi" w:cstheme="minorHAnsi"/>
                                  <w:i/>
                                  <w:sz w:val="22"/>
                                  <w:szCs w:val="22"/>
                                </w:rPr>
                                <w:t>Puckcan</w:t>
                              </w:r>
                              <w:proofErr w:type="spellEnd"/>
                              <w:r w:rsidRPr="00051A6D">
                                <w:rPr>
                                  <w:rFonts w:asciiTheme="minorHAnsi" w:hAnsiTheme="minorHAnsi" w:cstheme="minorHAnsi"/>
                                  <w:i/>
                                  <w:sz w:val="22"/>
                                  <w:szCs w:val="22"/>
                                </w:rPr>
                                <w:t>”</w:t>
                              </w:r>
                            </w:p>
                            <w:p w:rsidR="002703DB" w:rsidRPr="00051A6D" w:rsidRDefault="002703DB" w:rsidP="00F91269">
                              <w:pPr>
                                <w:rPr>
                                  <w:rFonts w:asciiTheme="minorHAnsi" w:hAnsiTheme="minorHAnsi" w:cstheme="minorHAnsi"/>
                                  <w:i/>
                                  <w:sz w:val="6"/>
                                  <w:szCs w:val="6"/>
                                </w:rPr>
                              </w:pPr>
                            </w:p>
                            <w:p w:rsidR="002703DB" w:rsidRDefault="002703DB" w:rsidP="00F91269">
                              <w:r w:rsidRPr="00D56230">
                                <w:rPr>
                                  <w:rFonts w:ascii="Calibri" w:hAnsi="Calibri" w:cs="Arial"/>
                                  <w:sz w:val="20"/>
                                  <w:szCs w:val="20"/>
                                </w:rPr>
                                <w:t>(</w:t>
                              </w:r>
                              <w:hyperlink r:id="rId33" w:history="1">
                                <w:r w:rsidRPr="00D56230">
                                  <w:rPr>
                                    <w:rStyle w:val="Hyperlink"/>
                                    <w:rFonts w:ascii="Calibri" w:hAnsi="Calibri" w:cs="Arial"/>
                                    <w:sz w:val="20"/>
                                    <w:szCs w:val="20"/>
                                  </w:rPr>
                                  <w:t>http://www.lanceandeskimo.com/chefelf/bev_hillsidecoffee.shtml</w:t>
                                </w:r>
                              </w:hyperlink>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97431B" id="Group 72" o:spid="_x0000_s1034" style="position:absolute;margin-left:339.85pt;margin-top:336.65pt;width:200.3pt;height:198.65pt;z-index:251680768;mso-position-horizontal-relative:page;mso-position-vertical-relative:page" coordsize="25438,25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">
                <v:shape id="Picture 5" o:spid="_x0000_s1035" type="#_x0000_t75" alt="bev_hillsidecoffee_puckcan" style="position:absolute;width:25438;height:1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9VQPDAAAA2wAAAA8AAABkcnMvZG93bnJldi54bWxEj82qwjAUhPcXfIdwBHeaqnjRahQVFMHF&#10;xZ+Fy2NzbKvNSWmi1rc3gnCXw8x8w0xmtSnEgyqXW1bQ7UQgiBOrc04VHA+r9hCE88gaC8uk4EUO&#10;ZtPGzwRjbZ+8o8fepyJA2MWoIPO+jKV0SUYGXceWxMG72MqgD7JKpa7wGeCmkL0o+pUGcw4LGZa0&#10;zCi57e9GgVvbv83q1iu3eD3lZ5cel6NFpFSrWc/HIDzV/j/8bW+0gkEfPl/CD5DT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1VA8MAAADbAAAADwAAAAAAAAAAAAAAAACf&#10;AgAAZHJzL2Rvd25yZXYueG1sUEsFBgAAAAAEAAQA9wAAAI8DAAAAAA==&#10;">
                  <v:imagedata r:id="rId34" o:title="bev_hillsidecoffee_puckcan"/>
                  <v:path arrowok="t"/>
                </v:shape>
                <v:shape id="_x0000_s1036" type="#_x0000_t202" style="position:absolute;top:19113;width:25438;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n7cMA&#10;AADbAAAADwAAAGRycy9kb3ducmV2LnhtbESPzWrCQBSF9wXfYbiF7uokgqmkjlKEgkgWjbro8pK5&#10;ZmIyd9LMaNK37xQKXR7Oz8dZbyfbiTsNvnGsIJ0nIIgrpxuuFZxP788rED4ga+wck4Jv8rDdzB7W&#10;mGs3ckn3Y6hFHGGfowITQp9L6StDFv3c9cTRu7jBYohyqKUecIzjtpOLJMmkxYYjwWBPO0NVe7zZ&#10;CCl8dSvd1zUtWvlp2gyXH+ag1NPj9PYKItAU/sN/7b1W8JL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n7cMAAADbAAAADwAAAAAAAAAAAAAAAACYAgAAZHJzL2Rv&#10;d25yZXYueG1sUEsFBgAAAAAEAAQA9QAAAIgDAAAAAA==&#10;" stroked="f">
                  <v:textbox style="mso-fit-shape-to-text:t">
                    <w:txbxContent>
                      <w:p w:rsidR="002703DB" w:rsidRDefault="002703DB" w:rsidP="00F91269">
                        <w:pPr>
                          <w:rPr>
                            <w:rFonts w:asciiTheme="minorHAnsi" w:hAnsiTheme="minorHAnsi" w:cstheme="minorHAnsi"/>
                            <w:i/>
                            <w:sz w:val="22"/>
                            <w:szCs w:val="22"/>
                          </w:rPr>
                        </w:pPr>
                        <w:r w:rsidRPr="00051A6D">
                          <w:rPr>
                            <w:rFonts w:asciiTheme="minorHAnsi" w:hAnsiTheme="minorHAnsi" w:cstheme="minorHAnsi"/>
                            <w:i/>
                            <w:sz w:val="22"/>
                            <w:szCs w:val="22"/>
                          </w:rPr>
                          <w:tab/>
                          <w:t>Hillside Coffee “Puckcan”</w:t>
                        </w:r>
                      </w:p>
                      <w:p w:rsidR="002703DB" w:rsidRPr="00051A6D" w:rsidRDefault="002703DB" w:rsidP="00F91269">
                        <w:pPr>
                          <w:rPr>
                            <w:rFonts w:asciiTheme="minorHAnsi" w:hAnsiTheme="minorHAnsi" w:cstheme="minorHAnsi"/>
                            <w:i/>
                            <w:sz w:val="6"/>
                            <w:szCs w:val="6"/>
                          </w:rPr>
                        </w:pPr>
                      </w:p>
                      <w:p w:rsidR="002703DB" w:rsidRDefault="002703DB" w:rsidP="00F91269">
                        <w:r w:rsidRPr="00D56230">
                          <w:rPr>
                            <w:rFonts w:ascii="Calibri" w:hAnsi="Calibri" w:cs="Arial"/>
                            <w:sz w:val="20"/>
                            <w:szCs w:val="20"/>
                          </w:rPr>
                          <w:t>(</w:t>
                        </w:r>
                        <w:hyperlink r:id="rId35" w:history="1">
                          <w:r w:rsidRPr="00D56230">
                            <w:rPr>
                              <w:rStyle w:val="Hyperlink"/>
                              <w:rFonts w:ascii="Calibri" w:hAnsi="Calibri" w:cs="Arial"/>
                              <w:sz w:val="20"/>
                              <w:szCs w:val="20"/>
                            </w:rPr>
                            <w:t>http://www.lanceandeskimo.com/chefelf/bev_hillsidecoffee.shtml</w:t>
                          </w:r>
                        </w:hyperlink>
                      </w:p>
                    </w:txbxContent>
                  </v:textbox>
                </v:shape>
                <w10:wrap type="square" anchorx="page" anchory="page"/>
              </v:group>
            </w:pict>
          </mc:Fallback>
        </mc:AlternateContent>
      </w:r>
      <w:r>
        <w:rPr>
          <w:rFonts w:ascii="Arial" w:hAnsi="Arial" w:cs="Arial"/>
          <w:sz w:val="22"/>
          <w:szCs w:val="22"/>
        </w:rPr>
        <w:tab/>
      </w:r>
      <w:r w:rsidRPr="0096488B">
        <w:rPr>
          <w:rFonts w:ascii="Arial" w:hAnsi="Arial" w:cs="Arial"/>
          <w:sz w:val="22"/>
          <w:szCs w:val="22"/>
        </w:rPr>
        <w:t xml:space="preserve">Wolfgang Puck used an </w:t>
      </w:r>
      <w:proofErr w:type="spellStart"/>
      <w:r w:rsidRPr="0096488B">
        <w:rPr>
          <w:rFonts w:ascii="Arial" w:hAnsi="Arial" w:cs="Arial"/>
          <w:sz w:val="22"/>
          <w:szCs w:val="22"/>
        </w:rPr>
        <w:t>OnTech</w:t>
      </w:r>
      <w:proofErr w:type="spellEnd"/>
      <w:r w:rsidRPr="0096488B">
        <w:rPr>
          <w:rFonts w:ascii="Arial" w:hAnsi="Arial" w:cs="Arial"/>
          <w:sz w:val="22"/>
          <w:szCs w:val="22"/>
        </w:rPr>
        <w:t xml:space="preserve"> design heated by quicklime and water for his cans. Unfortunately he gave Lakeside Foods</w:t>
      </w:r>
      <w:r>
        <w:rPr>
          <w:rFonts w:ascii="Arial" w:hAnsi="Arial" w:cs="Arial"/>
          <w:sz w:val="22"/>
          <w:szCs w:val="22"/>
        </w:rPr>
        <w:t>,</w:t>
      </w:r>
      <w:r w:rsidRPr="0096488B">
        <w:rPr>
          <w:rFonts w:ascii="Arial" w:hAnsi="Arial" w:cs="Arial"/>
          <w:sz w:val="22"/>
          <w:szCs w:val="22"/>
        </w:rPr>
        <w:t xml:space="preserve"> Inc. the contract to fill and seal the Puck Latte line of cans. Soon</w:t>
      </w:r>
      <w:r>
        <w:rPr>
          <w:rFonts w:ascii="Arial" w:hAnsi="Arial" w:cs="Arial"/>
          <w:sz w:val="22"/>
          <w:szCs w:val="22"/>
        </w:rPr>
        <w:t>,</w:t>
      </w:r>
      <w:r w:rsidRPr="0096488B">
        <w:rPr>
          <w:rFonts w:ascii="Arial" w:hAnsi="Arial" w:cs="Arial"/>
          <w:sz w:val="22"/>
          <w:szCs w:val="22"/>
        </w:rPr>
        <w:t xml:space="preserve"> complaints from customers and vendors arrived</w:t>
      </w:r>
      <w:r>
        <w:rPr>
          <w:rFonts w:ascii="Arial" w:hAnsi="Arial" w:cs="Arial"/>
          <w:sz w:val="22"/>
          <w:szCs w:val="22"/>
        </w:rPr>
        <w:t>,</w:t>
      </w:r>
      <w:r w:rsidRPr="0096488B">
        <w:rPr>
          <w:rFonts w:ascii="Arial" w:hAnsi="Arial" w:cs="Arial"/>
          <w:sz w:val="22"/>
          <w:szCs w:val="22"/>
        </w:rPr>
        <w:t xml:space="preserve"> describing everything from lukewarm coffee to scaldi</w:t>
      </w:r>
      <w:r>
        <w:rPr>
          <w:rFonts w:ascii="Arial" w:hAnsi="Arial" w:cs="Arial"/>
          <w:sz w:val="22"/>
          <w:szCs w:val="22"/>
        </w:rPr>
        <w:t>ng and exploding cans; even chun</w:t>
      </w:r>
      <w:r w:rsidRPr="0096488B">
        <w:rPr>
          <w:rFonts w:ascii="Arial" w:hAnsi="Arial" w:cs="Arial"/>
          <w:sz w:val="22"/>
          <w:szCs w:val="22"/>
        </w:rPr>
        <w:t>ks of white calcium oxide were found in the coffee!</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sz w:val="22"/>
          <w:szCs w:val="22"/>
        </w:rPr>
        <w:t xml:space="preserve">A defective, exploded can is pictured </w:t>
      </w:r>
      <w:r>
        <w:rPr>
          <w:rFonts w:ascii="Arial" w:hAnsi="Arial" w:cs="Arial"/>
          <w:sz w:val="22"/>
          <w:szCs w:val="22"/>
        </w:rPr>
        <w:t>at right</w:t>
      </w:r>
      <w:r w:rsidRPr="0096488B">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sidRPr="0096488B">
        <w:rPr>
          <w:rFonts w:ascii="Arial" w:hAnsi="Arial" w:cs="Arial"/>
          <w:sz w:val="22"/>
          <w:szCs w:val="22"/>
        </w:rPr>
        <w:tab/>
        <w:t>In addition, Lakeside stated that the contents of some of its cans might be contaminated by “spoilage organisms or harmful bacteria due to seal leakage”. (</w:t>
      </w:r>
      <w:hyperlink r:id="rId36" w:history="1">
        <w:r w:rsidRPr="0096488B">
          <w:rPr>
            <w:rStyle w:val="Hyperlink"/>
            <w:rFonts w:ascii="Arial" w:hAnsi="Arial" w:cs="Arial"/>
            <w:sz w:val="22"/>
            <w:szCs w:val="22"/>
          </w:rPr>
          <w:t>http://www.bevnet.com/news/2006/06-09-2006-latte_wolfgang_recall.asp/</w:t>
        </w:r>
      </w:hyperlink>
      <w:r w:rsidRPr="0096488B">
        <w:rPr>
          <w:rFonts w:ascii="Arial" w:hAnsi="Arial" w:cs="Arial"/>
          <w:sz w:val="22"/>
          <w:szCs w:val="22"/>
        </w:rPr>
        <w:t>)</w:t>
      </w:r>
    </w:p>
    <w:p w:rsidR="00F91269" w:rsidRDefault="00F91269" w:rsidP="00F91269">
      <w:pPr>
        <w:rPr>
          <w:rFonts w:ascii="Arial" w:hAnsi="Arial" w:cs="Arial"/>
          <w:sz w:val="22"/>
          <w:szCs w:val="22"/>
        </w:rPr>
      </w:pPr>
    </w:p>
    <w:p w:rsidR="00F91269" w:rsidRPr="0096488B" w:rsidRDefault="00F91269" w:rsidP="00F91269">
      <w:pPr>
        <w:rPr>
          <w:rFonts w:ascii="Arial" w:hAnsi="Arial" w:cs="Arial"/>
          <w:color w:val="222222"/>
          <w:sz w:val="22"/>
          <w:szCs w:val="22"/>
        </w:rPr>
      </w:pPr>
      <w:r w:rsidRPr="0096488B">
        <w:rPr>
          <w:rFonts w:ascii="Arial" w:hAnsi="Arial" w:cs="Arial"/>
          <w:sz w:val="22"/>
          <w:szCs w:val="22"/>
        </w:rPr>
        <w:tab/>
        <w:t xml:space="preserve">The June 9, 2006 issue of the </w:t>
      </w:r>
      <w:r w:rsidRPr="0096488B">
        <w:rPr>
          <w:rFonts w:ascii="Arial" w:hAnsi="Arial" w:cs="Arial"/>
          <w:i/>
          <w:sz w:val="22"/>
          <w:szCs w:val="22"/>
        </w:rPr>
        <w:t>Milwaukee Business Journal</w:t>
      </w:r>
      <w:r w:rsidRPr="0096488B">
        <w:rPr>
          <w:rFonts w:ascii="Arial" w:hAnsi="Arial" w:cs="Arial"/>
          <w:sz w:val="22"/>
          <w:szCs w:val="22"/>
        </w:rPr>
        <w:t xml:space="preserve"> reported that Lakeside cooperated with the U.S. Food and Drug Administration (FDA) to issue a </w:t>
      </w:r>
      <w:r w:rsidRPr="0096488B">
        <w:rPr>
          <w:rFonts w:ascii="Arial" w:hAnsi="Arial" w:cs="Arial"/>
          <w:color w:val="222222"/>
          <w:sz w:val="22"/>
          <w:szCs w:val="22"/>
        </w:rPr>
        <w:t xml:space="preserve">recall. The </w:t>
      </w:r>
      <w:r>
        <w:rPr>
          <w:rFonts w:ascii="Arial" w:hAnsi="Arial" w:cs="Arial"/>
          <w:color w:val="222222"/>
          <w:sz w:val="22"/>
          <w:szCs w:val="22"/>
        </w:rPr>
        <w:t>Environmental Protection Agency (</w:t>
      </w:r>
      <w:r w:rsidRPr="0096488B">
        <w:rPr>
          <w:rFonts w:ascii="Arial" w:hAnsi="Arial" w:cs="Arial"/>
          <w:color w:val="222222"/>
          <w:sz w:val="22"/>
          <w:szCs w:val="22"/>
        </w:rPr>
        <w:t>EPA</w:t>
      </w:r>
      <w:r>
        <w:rPr>
          <w:rFonts w:ascii="Arial" w:hAnsi="Arial" w:cs="Arial"/>
          <w:color w:val="222222"/>
          <w:sz w:val="22"/>
          <w:szCs w:val="22"/>
        </w:rPr>
        <w:t>)</w:t>
      </w:r>
      <w:r w:rsidRPr="0096488B">
        <w:rPr>
          <w:rFonts w:ascii="Arial" w:hAnsi="Arial" w:cs="Arial"/>
          <w:color w:val="222222"/>
          <w:sz w:val="22"/>
          <w:szCs w:val="22"/>
        </w:rPr>
        <w:t xml:space="preserve"> stated that the recall was due to leakage, not to problems with heating. The following self-heating 10 ounce cans were recalled:</w:t>
      </w:r>
    </w:p>
    <w:p w:rsidR="00F91269" w:rsidRPr="0096488B" w:rsidRDefault="00F91269" w:rsidP="00F91269">
      <w:pPr>
        <w:rPr>
          <w:rFonts w:ascii="Arial" w:hAnsi="Arial" w:cs="Arial"/>
          <w:sz w:val="22"/>
          <w:szCs w:val="22"/>
        </w:rPr>
      </w:pPr>
    </w:p>
    <w:p w:rsidR="00F91269" w:rsidRPr="000E3554" w:rsidRDefault="00F91269" w:rsidP="00F91269">
      <w:pPr>
        <w:ind w:left="720" w:right="720" w:firstLine="720"/>
        <w:rPr>
          <w:rFonts w:ascii="Arial" w:hAnsi="Arial" w:cs="Arial"/>
          <w:sz w:val="20"/>
          <w:szCs w:val="20"/>
        </w:rPr>
      </w:pPr>
      <w:r w:rsidRPr="000E3554">
        <w:rPr>
          <w:rFonts w:ascii="Arial" w:hAnsi="Arial" w:cs="Arial"/>
          <w:sz w:val="20"/>
          <w:szCs w:val="20"/>
        </w:rPr>
        <w:t xml:space="preserve">Wolfgang Puck-brand Rich Caramel Latte, Rich Espresso Latte, French Vanilla Latte and Rich Mocha Latte; Decadent-brand Chai Tea Latte, Hot Chocolate and Mint Hot Chocolate; Hillside-brand Double Shot Latte, French Vanilla Latte, Hazelnut Latte and Mocha Latte; Beaumont-brand Gold French Vanilla and Gold Double Shot; </w:t>
      </w:r>
      <w:proofErr w:type="spellStart"/>
      <w:r w:rsidRPr="000E3554">
        <w:rPr>
          <w:rFonts w:ascii="Arial" w:hAnsi="Arial" w:cs="Arial"/>
          <w:sz w:val="20"/>
          <w:szCs w:val="20"/>
        </w:rPr>
        <w:t>Yummers</w:t>
      </w:r>
      <w:proofErr w:type="spellEnd"/>
      <w:r w:rsidRPr="000E3554">
        <w:rPr>
          <w:rFonts w:ascii="Arial" w:hAnsi="Arial" w:cs="Arial"/>
          <w:sz w:val="20"/>
          <w:szCs w:val="20"/>
        </w:rPr>
        <w:t xml:space="preserve"> Hot Chocolate; and Chef Jay's-brand Zesty Chicken, French Onion and Hearty Beef.</w:t>
      </w:r>
    </w:p>
    <w:p w:rsidR="00F91269" w:rsidRPr="002C37AC" w:rsidRDefault="00F91269" w:rsidP="00F91269">
      <w:pPr>
        <w:ind w:left="720" w:right="720"/>
        <w:rPr>
          <w:rFonts w:ascii="Arial" w:hAnsi="Arial" w:cs="Arial"/>
          <w:sz w:val="6"/>
          <w:szCs w:val="6"/>
        </w:rPr>
      </w:pPr>
    </w:p>
    <w:p w:rsidR="00F91269" w:rsidRPr="0096488B" w:rsidRDefault="00F91269" w:rsidP="00F91269">
      <w:pPr>
        <w:ind w:left="720" w:right="720"/>
        <w:rPr>
          <w:rFonts w:ascii="Arial" w:hAnsi="Arial" w:cs="Arial"/>
          <w:b/>
          <w:sz w:val="22"/>
          <w:szCs w:val="22"/>
        </w:rPr>
      </w:pPr>
      <w:r w:rsidRPr="000E3554">
        <w:rPr>
          <w:rFonts w:ascii="Arial" w:hAnsi="Arial" w:cs="Arial"/>
          <w:sz w:val="20"/>
          <w:szCs w:val="20"/>
        </w:rPr>
        <w:t>(</w:t>
      </w:r>
      <w:hyperlink r:id="rId37" w:history="1">
        <w:r w:rsidRPr="000E3554">
          <w:rPr>
            <w:rStyle w:val="Hyperlink"/>
            <w:rFonts w:ascii="Arial" w:hAnsi="Arial" w:cs="Arial"/>
            <w:sz w:val="20"/>
            <w:szCs w:val="20"/>
          </w:rPr>
          <w:t>http://www.bizjournals.com/milwaukee/stories/2006/06/05/daily49.html</w:t>
        </w:r>
      </w:hyperlink>
      <w:r w:rsidRPr="000E3554">
        <w:rPr>
          <w:rFonts w:ascii="Arial" w:hAnsi="Arial" w:cs="Arial"/>
          <w:b/>
          <w:sz w:val="20"/>
          <w:szCs w:val="20"/>
        </w:rPr>
        <w:t>)</w:t>
      </w:r>
    </w:p>
    <w:p w:rsidR="00F91269"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sz w:val="22"/>
          <w:szCs w:val="22"/>
        </w:rPr>
        <w:tab/>
        <w:t>The questionable Puck cans were quickly removed from K</w:t>
      </w:r>
      <w:r>
        <w:rPr>
          <w:rFonts w:ascii="Arial" w:hAnsi="Arial" w:cs="Arial"/>
          <w:sz w:val="22"/>
          <w:szCs w:val="22"/>
        </w:rPr>
        <w:t>r</w:t>
      </w:r>
      <w:r w:rsidRPr="0096488B">
        <w:rPr>
          <w:rFonts w:ascii="Arial" w:hAnsi="Arial" w:cs="Arial"/>
          <w:sz w:val="22"/>
          <w:szCs w:val="22"/>
        </w:rPr>
        <w:t xml:space="preserve">oger’s and Albertson’s as well as Sam’s Club shelves. As Puck tried to distance his name from the product, law suits </w:t>
      </w:r>
      <w:r w:rsidRPr="0096488B">
        <w:rPr>
          <w:rFonts w:ascii="Arial" w:hAnsi="Arial" w:cs="Arial"/>
          <w:sz w:val="22"/>
          <w:szCs w:val="22"/>
        </w:rPr>
        <w:lastRenderedPageBreak/>
        <w:t>ensued. See more information on the tangles of this litigation under the “</w:t>
      </w:r>
      <w:r>
        <w:rPr>
          <w:rFonts w:ascii="Arial" w:hAnsi="Arial" w:cs="Arial"/>
          <w:sz w:val="22"/>
          <w:szCs w:val="22"/>
        </w:rPr>
        <w:t xml:space="preserve">Web </w:t>
      </w:r>
      <w:r w:rsidRPr="0096488B">
        <w:rPr>
          <w:rFonts w:ascii="Arial" w:hAnsi="Arial" w:cs="Arial"/>
          <w:sz w:val="22"/>
          <w:szCs w:val="22"/>
        </w:rPr>
        <w:t xml:space="preserve">Sites </w:t>
      </w:r>
      <w:r>
        <w:rPr>
          <w:rFonts w:ascii="Arial" w:hAnsi="Arial" w:cs="Arial"/>
          <w:sz w:val="22"/>
          <w:szCs w:val="22"/>
        </w:rPr>
        <w:t>for Additional Informati</w:t>
      </w:r>
      <w:r w:rsidRPr="0096488B">
        <w:rPr>
          <w:rFonts w:ascii="Arial" w:hAnsi="Arial" w:cs="Arial"/>
          <w:sz w:val="22"/>
          <w:szCs w:val="22"/>
        </w:rPr>
        <w:t>on” section of this Teacher’s Guide.</w:t>
      </w:r>
    </w:p>
    <w:p w:rsidR="00F91269" w:rsidRPr="0096488B" w:rsidRDefault="00F91269" w:rsidP="00F91269">
      <w:pPr>
        <w:rPr>
          <w:rFonts w:ascii="Arial" w:hAnsi="Arial" w:cs="Arial"/>
          <w:sz w:val="22"/>
          <w:szCs w:val="22"/>
        </w:rPr>
      </w:pPr>
    </w:p>
    <w:p w:rsidR="00F91269" w:rsidRPr="00051A6D" w:rsidRDefault="00F91269" w:rsidP="00F91269">
      <w:pPr>
        <w:rPr>
          <w:rFonts w:ascii="Arial" w:hAnsi="Arial" w:cs="Arial"/>
          <w:sz w:val="22"/>
          <w:szCs w:val="22"/>
        </w:rPr>
      </w:pPr>
      <w:r w:rsidRPr="0096488B">
        <w:rPr>
          <w:rFonts w:ascii="Arial" w:hAnsi="Arial" w:cs="Arial"/>
          <w:sz w:val="22"/>
          <w:szCs w:val="22"/>
        </w:rPr>
        <w:tab/>
        <w:t>Self-heating cans provide almost instant hot coffee without a microwave</w:t>
      </w:r>
      <w:r>
        <w:rPr>
          <w:rFonts w:ascii="Arial" w:hAnsi="Arial" w:cs="Arial"/>
          <w:sz w:val="22"/>
          <w:szCs w:val="22"/>
        </w:rPr>
        <w:t>—</w:t>
      </w:r>
      <w:r w:rsidRPr="0096488B">
        <w:rPr>
          <w:rFonts w:ascii="Arial" w:hAnsi="Arial" w:cs="Arial"/>
          <w:sz w:val="22"/>
          <w:szCs w:val="22"/>
        </w:rPr>
        <w:t xml:space="preserve">in your car, at the beach or camping. Many of the problems with explosions, leaks and temperature regulation have been solved. Yet, there remain some disadvantages. They </w:t>
      </w:r>
      <w:r>
        <w:rPr>
          <w:rFonts w:ascii="Arial" w:hAnsi="Arial" w:cs="Arial"/>
          <w:sz w:val="22"/>
          <w:szCs w:val="22"/>
        </w:rPr>
        <w:t>are expensive. W</w:t>
      </w:r>
      <w:r w:rsidRPr="0096488B">
        <w:rPr>
          <w:rFonts w:ascii="Arial" w:hAnsi="Arial" w:cs="Arial"/>
          <w:sz w:val="22"/>
          <w:szCs w:val="22"/>
        </w:rPr>
        <w:t xml:space="preserve">hile not as pricey as Starbucks, they cost quite a bit more than a cup of homemade coffee. Since the cans must include the chemical </w:t>
      </w:r>
      <w:r>
        <w:rPr>
          <w:rFonts w:ascii="Arial" w:hAnsi="Arial" w:cs="Arial"/>
          <w:sz w:val="22"/>
          <w:szCs w:val="22"/>
        </w:rPr>
        <w:t xml:space="preserve">heating </w:t>
      </w:r>
      <w:r w:rsidRPr="0096488B">
        <w:rPr>
          <w:rFonts w:ascii="Arial" w:hAnsi="Arial" w:cs="Arial"/>
          <w:sz w:val="22"/>
          <w:szCs w:val="22"/>
        </w:rPr>
        <w:t>reactants, they are heavier and bulkier. This is probably not a problem when car camping or riding a train, but they would not be a good choice for back packing where what you pack in must be packed out (as trash).</w:t>
      </w:r>
    </w:p>
    <w:p w:rsidR="00F91269" w:rsidRDefault="00F91269" w:rsidP="00F91269">
      <w:pPr>
        <w:rPr>
          <w:rFonts w:ascii="Arial" w:hAnsi="Arial" w:cs="Arial"/>
          <w:sz w:val="22"/>
          <w:szCs w:val="22"/>
        </w:rPr>
      </w:pPr>
    </w:p>
    <w:p w:rsidR="00F91269" w:rsidRPr="0052093A" w:rsidRDefault="00F91269" w:rsidP="00F91269">
      <w:pPr>
        <w:rPr>
          <w:rFonts w:ascii="Arial" w:hAnsi="Arial" w:cs="Arial"/>
          <w:b/>
        </w:rPr>
      </w:pPr>
      <w:r>
        <w:rPr>
          <w:rFonts w:ascii="Arial" w:hAnsi="Arial" w:cs="Arial"/>
          <w:b/>
        </w:rPr>
        <w:t>Technology</w:t>
      </w:r>
    </w:p>
    <w:p w:rsidR="00F91269" w:rsidRDefault="00F91269" w:rsidP="00F91269">
      <w:pPr>
        <w:rPr>
          <w:rFonts w:ascii="Arial" w:hAnsi="Arial" w:cs="Arial"/>
          <w:sz w:val="22"/>
          <w:szCs w:val="22"/>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sz w:val="22"/>
          <w:szCs w:val="22"/>
        </w:rPr>
        <w:tab/>
      </w:r>
      <w:r w:rsidRPr="0096488B">
        <w:rPr>
          <w:rFonts w:ascii="Arial" w:hAnsi="Arial" w:cs="Arial"/>
          <w:sz w:val="22"/>
          <w:szCs w:val="22"/>
        </w:rPr>
        <w:t>Self-heating can technology usually involves two chemical reactants that are combined or activated by pressing the can sides or a button on the bottom of the can.</w:t>
      </w:r>
      <w:r>
        <w:rPr>
          <w:rFonts w:ascii="Arial" w:hAnsi="Arial" w:cs="Arial"/>
          <w:sz w:val="22"/>
          <w:szCs w:val="22"/>
        </w:rPr>
        <w:t xml:space="preserve"> </w:t>
      </w:r>
      <w:r w:rsidRPr="0096488B">
        <w:rPr>
          <w:rFonts w:ascii="Arial" w:hAnsi="Arial" w:cs="Arial"/>
          <w:sz w:val="22"/>
          <w:szCs w:val="22"/>
        </w:rPr>
        <w:t>There are two basic designs for self-heating cans. Some older versions placed the heating unit on the outside around an inner compartment for the edible material.</w:t>
      </w:r>
      <w:r>
        <w:rPr>
          <w:rFonts w:ascii="Arial" w:hAnsi="Arial" w:cs="Arial"/>
          <w:sz w:val="22"/>
          <w:szCs w:val="22"/>
        </w:rPr>
        <w:t xml:space="preserve"> </w:t>
      </w:r>
      <w:r w:rsidRPr="0096488B">
        <w:rPr>
          <w:rFonts w:ascii="Arial" w:hAnsi="Arial" w:cs="Arial"/>
          <w:sz w:val="22"/>
          <w:szCs w:val="22"/>
        </w:rPr>
        <w:t xml:space="preserve">These designs were more prone to excess heating of the outside and insufficient heating of </w:t>
      </w:r>
      <w:r>
        <w:rPr>
          <w:rFonts w:ascii="Arial" w:hAnsi="Arial" w:cs="Arial"/>
          <w:sz w:val="22"/>
          <w:szCs w:val="22"/>
        </w:rPr>
        <w:t xml:space="preserve">the inside food. There was </w:t>
      </w:r>
      <w:r w:rsidRPr="0096488B">
        <w:rPr>
          <w:rFonts w:ascii="Arial" w:hAnsi="Arial" w:cs="Arial"/>
          <w:sz w:val="22"/>
          <w:szCs w:val="22"/>
        </w:rPr>
        <w:t>an increased risk of burns from leaking chemicals and squirting food.</w:t>
      </w:r>
    </w:p>
    <w:p w:rsidR="00F91269" w:rsidRPr="0096488B" w:rsidRDefault="00F91269" w:rsidP="00F91269">
      <w:pPr>
        <w:pStyle w:val="NormalWeb"/>
        <w:spacing w:before="0" w:beforeAutospacing="0" w:after="0" w:afterAutospacing="0"/>
        <w:rPr>
          <w:rFonts w:ascii="Arial" w:hAnsi="Arial" w:cs="Arial"/>
          <w:sz w:val="22"/>
          <w:szCs w:val="22"/>
        </w:rPr>
      </w:pPr>
    </w:p>
    <w:p w:rsidR="00F91269" w:rsidRPr="0096488B" w:rsidRDefault="00F91269" w:rsidP="00F91269">
      <w:pPr>
        <w:pStyle w:val="NormalWeb"/>
        <w:spacing w:before="0" w:beforeAutospacing="0" w:after="0" w:afterAutospacing="0"/>
        <w:rPr>
          <w:rFonts w:ascii="Arial" w:hAnsi="Arial" w:cs="Arial"/>
          <w:sz w:val="22"/>
          <w:szCs w:val="22"/>
        </w:rPr>
      </w:pPr>
      <w:r w:rsidRPr="0096488B">
        <w:rPr>
          <w:rFonts w:ascii="Arial" w:hAnsi="Arial" w:cs="Arial"/>
          <w:sz w:val="22"/>
          <w:szCs w:val="22"/>
        </w:rPr>
        <w:tab/>
        <w:t>Newer versions reduce these problems by placing the food on the outside</w:t>
      </w:r>
      <w:r>
        <w:rPr>
          <w:rFonts w:ascii="Arial" w:hAnsi="Arial" w:cs="Arial"/>
          <w:sz w:val="22"/>
          <w:szCs w:val="22"/>
        </w:rPr>
        <w:t>,</w:t>
      </w:r>
      <w:r w:rsidRPr="0096488B">
        <w:rPr>
          <w:rFonts w:ascii="Arial" w:hAnsi="Arial" w:cs="Arial"/>
          <w:sz w:val="22"/>
          <w:szCs w:val="22"/>
        </w:rPr>
        <w:t xml:space="preserve"> with the heat producing chemicals residing in an inner chamber. Some even use a foam label to insulate the outer beverage section as it heats. This also helps to maintain a warm</w:t>
      </w:r>
      <w:r>
        <w:rPr>
          <w:rFonts w:ascii="Arial" w:hAnsi="Arial" w:cs="Arial"/>
          <w:sz w:val="22"/>
          <w:szCs w:val="22"/>
        </w:rPr>
        <w:t>er</w:t>
      </w:r>
      <w:r w:rsidRPr="0096488B">
        <w:rPr>
          <w:rFonts w:ascii="Arial" w:hAnsi="Arial" w:cs="Arial"/>
          <w:sz w:val="22"/>
          <w:szCs w:val="22"/>
        </w:rPr>
        <w:t xml:space="preserve"> food temperature. In early models, a fuse was ignited to initiate the exothermic reaction. In most current designs a rod or prongs are connected to a button on the can. When the button is pushed, the membrane barrier between the chemicals is pierced thus mixing the chemicals. In other models, the barrier is broken by pulling the ring of a soda can type tab. (</w:t>
      </w:r>
      <w:hyperlink r:id="rId38" w:history="1">
        <w:r w:rsidRPr="0096488B">
          <w:rPr>
            <w:rStyle w:val="Hyperlink"/>
            <w:rFonts w:ascii="Arial" w:hAnsi="Arial" w:cs="Arial"/>
            <w:sz w:val="22"/>
            <w:szCs w:val="22"/>
          </w:rPr>
          <w:t>http://ifood.tv/equipment/self-heating-can/about</w:t>
        </w:r>
      </w:hyperlink>
      <w:r w:rsidRPr="0096488B">
        <w:rPr>
          <w:rFonts w:ascii="Arial" w:hAnsi="Arial" w:cs="Arial"/>
          <w:sz w:val="22"/>
          <w:szCs w:val="22"/>
        </w:rPr>
        <w:t>)</w:t>
      </w:r>
    </w:p>
    <w:p w:rsidR="00F91269" w:rsidRDefault="00F91269" w:rsidP="00F91269">
      <w:pPr>
        <w:pStyle w:val="NormalWeb"/>
        <w:spacing w:before="0" w:beforeAutospacing="0" w:after="0" w:afterAutospacing="0"/>
        <w:rPr>
          <w:rFonts w:ascii="Arial" w:hAnsi="Arial" w:cs="Arial"/>
          <w:sz w:val="22"/>
          <w:szCs w:val="22"/>
        </w:rPr>
      </w:pPr>
    </w:p>
    <w:p w:rsidR="00F91269" w:rsidRDefault="00F91269" w:rsidP="00F91269">
      <w:pPr>
        <w:pStyle w:val="NormalWeb"/>
        <w:spacing w:before="0" w:beforeAutospacing="0" w:after="0" w:afterAutospacing="0"/>
        <w:rPr>
          <w:rFonts w:ascii="Arial" w:hAnsi="Arial" w:cs="Arial"/>
          <w:sz w:val="22"/>
          <w:szCs w:val="22"/>
        </w:rPr>
      </w:pPr>
      <w:r w:rsidRPr="0096488B">
        <w:rPr>
          <w:rFonts w:ascii="Arial" w:hAnsi="Arial" w:cs="Arial"/>
          <w:sz w:val="22"/>
          <w:szCs w:val="22"/>
        </w:rPr>
        <w:tab/>
        <w:t xml:space="preserve">H. J. Heinz and the Canadian firm, International Group Incorporated (IGI), designed self-heating meals in a can. These </w:t>
      </w:r>
      <w:r>
        <w:rPr>
          <w:rFonts w:ascii="Arial" w:hAnsi="Arial" w:cs="Arial"/>
          <w:sz w:val="22"/>
          <w:szCs w:val="22"/>
        </w:rPr>
        <w:t>“</w:t>
      </w:r>
      <w:r w:rsidRPr="0096488B">
        <w:rPr>
          <w:rFonts w:ascii="Arial" w:hAnsi="Arial" w:cs="Arial"/>
          <w:sz w:val="22"/>
          <w:szCs w:val="22"/>
        </w:rPr>
        <w:t>Meals Ready to Eat</w:t>
      </w:r>
      <w:r>
        <w:rPr>
          <w:rFonts w:ascii="Arial" w:hAnsi="Arial" w:cs="Arial"/>
          <w:sz w:val="22"/>
          <w:szCs w:val="22"/>
        </w:rPr>
        <w:t>”</w:t>
      </w:r>
      <w:r w:rsidRPr="0096488B">
        <w:rPr>
          <w:rFonts w:ascii="Arial" w:hAnsi="Arial" w:cs="Arial"/>
          <w:sz w:val="22"/>
          <w:szCs w:val="22"/>
        </w:rPr>
        <w:t xml:space="preserve"> (MREs) were designed in 1938 for World War II soldiers. The food or drink was located outside the heating materials. The can consisted of a central metal tube filled with a smokeless chemical fuel that was ignited by a cordite fuse</w:t>
      </w:r>
      <w:r>
        <w:rPr>
          <w:rFonts w:ascii="Arial" w:hAnsi="Arial" w:cs="Arial"/>
          <w:sz w:val="22"/>
          <w:szCs w:val="22"/>
        </w:rPr>
        <w:t xml:space="preserve"> that could be </w:t>
      </w:r>
      <w:r w:rsidRPr="0096488B">
        <w:rPr>
          <w:rFonts w:ascii="Arial" w:hAnsi="Arial" w:cs="Arial"/>
          <w:sz w:val="22"/>
          <w:szCs w:val="22"/>
        </w:rPr>
        <w:t>lit by a cigarette. Cordite is a mixture of nitroglycerine (30</w:t>
      </w:r>
      <w:r>
        <w:rPr>
          <w:rFonts w:ascii="Arial" w:hAnsi="Arial" w:cs="Arial"/>
          <w:sz w:val="22"/>
          <w:szCs w:val="22"/>
        </w:rPr>
        <w:t>–</w:t>
      </w:r>
      <w:r w:rsidRPr="0096488B">
        <w:rPr>
          <w:rFonts w:ascii="Arial" w:hAnsi="Arial" w:cs="Arial"/>
          <w:sz w:val="22"/>
          <w:szCs w:val="22"/>
        </w:rPr>
        <w:t>40%)</w:t>
      </w:r>
      <w:proofErr w:type="gramStart"/>
      <w:r w:rsidRPr="0096488B">
        <w:rPr>
          <w:rFonts w:ascii="Arial" w:hAnsi="Arial" w:cs="Arial"/>
          <w:sz w:val="22"/>
          <w:szCs w:val="22"/>
        </w:rPr>
        <w:t>,</w:t>
      </w:r>
      <w:proofErr w:type="gramEnd"/>
      <w:r w:rsidRPr="0096488B">
        <w:rPr>
          <w:rFonts w:ascii="Arial" w:hAnsi="Arial" w:cs="Arial"/>
          <w:sz w:val="22"/>
          <w:szCs w:val="22"/>
        </w:rPr>
        <w:t xml:space="preserve"> guncotton (55</w:t>
      </w:r>
      <w:r>
        <w:rPr>
          <w:rFonts w:ascii="Arial" w:hAnsi="Arial" w:cs="Arial"/>
          <w:sz w:val="22"/>
          <w:szCs w:val="22"/>
        </w:rPr>
        <w:t>–</w:t>
      </w:r>
      <w:r w:rsidRPr="0096488B">
        <w:rPr>
          <w:rFonts w:ascii="Arial" w:hAnsi="Arial" w:cs="Arial"/>
          <w:sz w:val="22"/>
          <w:szCs w:val="22"/>
        </w:rPr>
        <w:t>65%) and paraffin grease (5%). This was used by the British in the 1930s as smokeless powder propellant in rifles and guns. When cordite was combined with acetone, a colloid formed. This could be shaped into an extremely flammable cord or cordite stick. The cordite fuse worked well when it didn’t explode! When ignited</w:t>
      </w:r>
      <w:r>
        <w:rPr>
          <w:rFonts w:ascii="Arial" w:hAnsi="Arial" w:cs="Arial"/>
          <w:sz w:val="22"/>
          <w:szCs w:val="22"/>
        </w:rPr>
        <w:t>,</w:t>
      </w:r>
      <w:r w:rsidRPr="0096488B">
        <w:rPr>
          <w:rFonts w:ascii="Arial" w:hAnsi="Arial" w:cs="Arial"/>
          <w:sz w:val="22"/>
          <w:szCs w:val="22"/>
        </w:rPr>
        <w:t xml:space="preserve"> the chemical fuel produce</w:t>
      </w:r>
      <w:r>
        <w:rPr>
          <w:rFonts w:ascii="Arial" w:hAnsi="Arial" w:cs="Arial"/>
          <w:sz w:val="22"/>
          <w:szCs w:val="22"/>
        </w:rPr>
        <w:t xml:space="preserve">d a thermite type reaction. The thermite reaction </w:t>
      </w:r>
      <w:r w:rsidRPr="0096488B">
        <w:rPr>
          <w:rFonts w:ascii="Arial" w:hAnsi="Arial" w:cs="Arial"/>
          <w:sz w:val="22"/>
          <w:szCs w:val="22"/>
        </w:rPr>
        <w:t>will be explained in the “</w:t>
      </w:r>
      <w:r>
        <w:rPr>
          <w:rFonts w:ascii="Arial" w:hAnsi="Arial" w:cs="Arial"/>
          <w:sz w:val="22"/>
          <w:szCs w:val="22"/>
        </w:rPr>
        <w:t>C</w:t>
      </w:r>
      <w:r w:rsidRPr="0096488B">
        <w:rPr>
          <w:rFonts w:ascii="Arial" w:hAnsi="Arial" w:cs="Arial"/>
          <w:sz w:val="22"/>
          <w:szCs w:val="22"/>
        </w:rPr>
        <w:t>he</w:t>
      </w:r>
      <w:r>
        <w:rPr>
          <w:rFonts w:ascii="Arial" w:hAnsi="Arial" w:cs="Arial"/>
          <w:sz w:val="22"/>
          <w:szCs w:val="22"/>
        </w:rPr>
        <w:t>mistry” section of this Teacher’s G</w:t>
      </w:r>
      <w:r w:rsidRPr="0096488B">
        <w:rPr>
          <w:rFonts w:ascii="Arial" w:hAnsi="Arial" w:cs="Arial"/>
          <w:sz w:val="22"/>
          <w:szCs w:val="22"/>
        </w:rPr>
        <w:t>uide. (</w:t>
      </w:r>
      <w:hyperlink r:id="rId39" w:history="1">
        <w:r w:rsidRPr="0096488B">
          <w:rPr>
            <w:rStyle w:val="Hyperlink"/>
            <w:rFonts w:ascii="Arial" w:hAnsi="Arial" w:cs="Arial"/>
            <w:sz w:val="22"/>
            <w:szCs w:val="22"/>
          </w:rPr>
          <w:t>http://mysite.du.edu/~jcalvert/phys/bang.htm</w:t>
        </w:r>
      </w:hyperlink>
      <w:r w:rsidRPr="0096488B">
        <w:rPr>
          <w:rFonts w:ascii="Arial" w:hAnsi="Arial" w:cs="Arial"/>
          <w:sz w:val="22"/>
          <w:szCs w:val="22"/>
        </w:rPr>
        <w:t>)</w:t>
      </w:r>
    </w:p>
    <w:p w:rsidR="00F91269" w:rsidRPr="0096488B" w:rsidRDefault="00F91269" w:rsidP="00F91269">
      <w:pPr>
        <w:rPr>
          <w:rFonts w:ascii="Arial" w:hAnsi="Arial" w:cs="Arial"/>
          <w:sz w:val="22"/>
          <w:szCs w:val="22"/>
        </w:rPr>
      </w:pPr>
    </w:p>
    <w:p w:rsidR="00F91269" w:rsidRDefault="00F91269" w:rsidP="00F91269">
      <w:pPr>
        <w:rPr>
          <w:rFonts w:ascii="Arial" w:hAnsi="Arial" w:cs="Arial"/>
          <w:sz w:val="22"/>
          <w:szCs w:val="22"/>
        </w:rPr>
      </w:pPr>
      <w:r w:rsidRPr="0096488B">
        <w:rPr>
          <w:rFonts w:ascii="Arial" w:hAnsi="Arial" w:cs="Arial"/>
          <w:sz w:val="22"/>
          <w:szCs w:val="22"/>
        </w:rPr>
        <w:tab/>
        <w:t xml:space="preserve">On May 1, 2001 </w:t>
      </w:r>
      <w:r w:rsidRPr="0096488B">
        <w:rPr>
          <w:rFonts w:ascii="Arial" w:hAnsi="Arial" w:cs="Arial"/>
          <w:i/>
          <w:sz w:val="22"/>
          <w:szCs w:val="22"/>
        </w:rPr>
        <w:t>The Guardian</w:t>
      </w:r>
      <w:r w:rsidRPr="0096488B">
        <w:rPr>
          <w:rFonts w:ascii="Arial" w:hAnsi="Arial" w:cs="Arial"/>
          <w:sz w:val="22"/>
          <w:szCs w:val="22"/>
        </w:rPr>
        <w:t xml:space="preserve"> (UK newspaper) announced </w:t>
      </w:r>
      <w:proofErr w:type="spellStart"/>
      <w:r w:rsidRPr="0096488B">
        <w:rPr>
          <w:rFonts w:ascii="Arial" w:hAnsi="Arial" w:cs="Arial"/>
          <w:sz w:val="22"/>
          <w:szCs w:val="22"/>
        </w:rPr>
        <w:t>Nestle’s</w:t>
      </w:r>
      <w:proofErr w:type="spellEnd"/>
      <w:r w:rsidRPr="0096488B">
        <w:rPr>
          <w:rFonts w:ascii="Arial" w:hAnsi="Arial" w:cs="Arial"/>
          <w:sz w:val="22"/>
          <w:szCs w:val="22"/>
        </w:rPr>
        <w:t xml:space="preserve"> “Hot When You Want” coffee</w:t>
      </w:r>
      <w:r>
        <w:rPr>
          <w:rFonts w:ascii="Arial" w:hAnsi="Arial" w:cs="Arial"/>
          <w:sz w:val="22"/>
          <w:szCs w:val="22"/>
        </w:rPr>
        <w:t xml:space="preserve"> (see images on next page)</w:t>
      </w:r>
      <w:r w:rsidRPr="0096488B">
        <w:rPr>
          <w:rFonts w:ascii="Arial" w:hAnsi="Arial" w:cs="Arial"/>
          <w:sz w:val="22"/>
          <w:szCs w:val="22"/>
        </w:rPr>
        <w:t xml:space="preserve">. </w:t>
      </w:r>
      <w:proofErr w:type="spellStart"/>
      <w:r w:rsidRPr="0096488B">
        <w:rPr>
          <w:rFonts w:ascii="Arial" w:hAnsi="Arial" w:cs="Arial"/>
          <w:sz w:val="22"/>
          <w:szCs w:val="22"/>
        </w:rPr>
        <w:t>Thermotic</w:t>
      </w:r>
      <w:proofErr w:type="spellEnd"/>
      <w:r w:rsidRPr="0096488B">
        <w:rPr>
          <w:rFonts w:ascii="Arial" w:hAnsi="Arial" w:cs="Arial"/>
          <w:sz w:val="22"/>
          <w:szCs w:val="22"/>
        </w:rPr>
        <w:t xml:space="preserve"> </w:t>
      </w:r>
      <w:r>
        <w:rPr>
          <w:rFonts w:ascii="Arial" w:hAnsi="Arial" w:cs="Arial"/>
          <w:sz w:val="22"/>
          <w:szCs w:val="22"/>
        </w:rPr>
        <w:t>Developments Ltd. designed this</w:t>
      </w:r>
      <w:r w:rsidRPr="0096488B">
        <w:rPr>
          <w:rFonts w:ascii="Arial" w:hAnsi="Arial" w:cs="Arial"/>
          <w:sz w:val="22"/>
          <w:szCs w:val="22"/>
        </w:rPr>
        <w:t xml:space="preserve"> self-heating can. Insulation materials were added for safety, to prevent burning. Potential cust</w:t>
      </w:r>
      <w:r>
        <w:rPr>
          <w:rFonts w:ascii="Arial" w:hAnsi="Arial" w:cs="Arial"/>
          <w:sz w:val="22"/>
          <w:szCs w:val="22"/>
        </w:rPr>
        <w:t xml:space="preserve">omers are told that all they need to do was </w:t>
      </w:r>
      <w:r w:rsidRPr="0096488B">
        <w:rPr>
          <w:rFonts w:ascii="Arial" w:hAnsi="Arial" w:cs="Arial"/>
          <w:sz w:val="22"/>
          <w:szCs w:val="22"/>
        </w:rPr>
        <w:t>press a red bottom on the base and within three minutes their coffee would be temperature</w:t>
      </w:r>
      <w:r>
        <w:rPr>
          <w:rFonts w:ascii="Arial" w:hAnsi="Arial" w:cs="Arial"/>
          <w:sz w:val="22"/>
          <w:szCs w:val="22"/>
        </w:rPr>
        <w:t>-</w:t>
      </w:r>
      <w:r w:rsidRPr="0096488B">
        <w:rPr>
          <w:rFonts w:ascii="Arial" w:hAnsi="Arial" w:cs="Arial"/>
          <w:sz w:val="22"/>
          <w:szCs w:val="22"/>
        </w:rPr>
        <w:t>ready for drinking. Nestle repr</w:t>
      </w:r>
      <w:r>
        <w:rPr>
          <w:rFonts w:ascii="Arial" w:hAnsi="Arial" w:cs="Arial"/>
          <w:sz w:val="22"/>
          <w:szCs w:val="22"/>
        </w:rPr>
        <w:t xml:space="preserve">esentative Deborah Tilley said, </w:t>
      </w:r>
      <w:proofErr w:type="spellStart"/>
      <w:r>
        <w:rPr>
          <w:rFonts w:ascii="Arial" w:hAnsi="Arial" w:cs="Arial"/>
          <w:sz w:val="22"/>
          <w:szCs w:val="22"/>
        </w:rPr>
        <w:t>Its</w:t>
      </w:r>
      <w:proofErr w:type="spellEnd"/>
      <w:r>
        <w:rPr>
          <w:rFonts w:ascii="Arial" w:hAnsi="Arial" w:cs="Arial"/>
          <w:sz w:val="22"/>
          <w:szCs w:val="22"/>
        </w:rPr>
        <w:t xml:space="preserve"> </w:t>
      </w:r>
      <w:r w:rsidRPr="0096488B">
        <w:rPr>
          <w:rFonts w:ascii="Arial" w:hAnsi="Arial" w:cs="Arial"/>
          <w:sz w:val="22"/>
          <w:szCs w:val="22"/>
        </w:rPr>
        <w:t>about enabling people to have coffee whenever and wherever they want it</w:t>
      </w:r>
      <w:r>
        <w:rPr>
          <w:rFonts w:ascii="Arial" w:hAnsi="Arial" w:cs="Arial"/>
          <w:sz w:val="22"/>
          <w:szCs w:val="22"/>
        </w:rPr>
        <w:t>—</w:t>
      </w:r>
      <w:r w:rsidRPr="0096488B">
        <w:rPr>
          <w:rFonts w:ascii="Arial" w:hAnsi="Arial" w:cs="Arial"/>
          <w:sz w:val="22"/>
          <w:szCs w:val="22"/>
        </w:rPr>
        <w:t>on a train, on a park bench or wherever."</w:t>
      </w:r>
    </w:p>
    <w:p w:rsidR="00F91269" w:rsidRDefault="00F91269" w:rsidP="00F91269">
      <w:pPr>
        <w:rPr>
          <w:rFonts w:ascii="Arial" w:hAnsi="Arial" w:cs="Arial"/>
          <w:sz w:val="22"/>
          <w:szCs w:val="22"/>
        </w:rPr>
      </w:pPr>
      <w:r>
        <w:rPr>
          <w:rFonts w:ascii="Arial" w:hAnsi="Arial" w:cs="Arial"/>
          <w:sz w:val="22"/>
          <w:szCs w:val="22"/>
        </w:rPr>
        <w:br w:type="page"/>
      </w:r>
    </w:p>
    <w:p w:rsidR="00F91269" w:rsidRPr="0096488B" w:rsidRDefault="00F91269" w:rsidP="00F91269">
      <w:pPr>
        <w:rPr>
          <w:rFonts w:ascii="Arial" w:hAnsi="Arial" w:cs="Arial"/>
          <w:sz w:val="22"/>
          <w:szCs w:val="22"/>
        </w:rPr>
      </w:pPr>
    </w:p>
    <w:p w:rsidR="00F91269" w:rsidRDefault="00F91269" w:rsidP="00F91269">
      <w:pPr>
        <w:rPr>
          <w:rFonts w:ascii="Arial" w:hAnsi="Arial" w:cs="Arial"/>
          <w:sz w:val="22"/>
          <w:szCs w:val="22"/>
        </w:rPr>
      </w:pPr>
      <w:r w:rsidRPr="0096488B">
        <w:rPr>
          <w:rFonts w:ascii="Arial" w:hAnsi="Arial" w:cs="Arial"/>
          <w:sz w:val="22"/>
          <w:szCs w:val="22"/>
        </w:rPr>
        <w:tab/>
        <w:t>The exothermic calcium oxide and water reaction in the inner membrane produces a rise of 40</w:t>
      </w:r>
      <w:r>
        <w:rPr>
          <w:rFonts w:ascii="Arial" w:hAnsi="Arial" w:cs="Arial"/>
          <w:sz w:val="22"/>
          <w:szCs w:val="22"/>
        </w:rPr>
        <w:t xml:space="preserve"> </w:t>
      </w:r>
      <w:proofErr w:type="spellStart"/>
      <w:r>
        <w:rPr>
          <w:rFonts w:ascii="Arial" w:hAnsi="Arial" w:cs="Arial"/>
          <w:sz w:val="22"/>
          <w:szCs w:val="22"/>
          <w:vertAlign w:val="superscript"/>
        </w:rPr>
        <w:t>o</w:t>
      </w:r>
      <w:r w:rsidRPr="0096488B">
        <w:rPr>
          <w:rFonts w:ascii="Arial" w:hAnsi="Arial" w:cs="Arial"/>
          <w:sz w:val="22"/>
          <w:szCs w:val="22"/>
        </w:rPr>
        <w:t>C</w:t>
      </w:r>
      <w:proofErr w:type="spellEnd"/>
      <w:r w:rsidRPr="0096488B">
        <w:rPr>
          <w:rFonts w:ascii="Arial" w:hAnsi="Arial" w:cs="Arial"/>
          <w:sz w:val="22"/>
          <w:szCs w:val="22"/>
        </w:rPr>
        <w:t xml:space="preserve"> </w:t>
      </w:r>
      <w:r>
        <w:rPr>
          <w:rFonts w:ascii="Arial" w:hAnsi="Arial" w:cs="Arial"/>
          <w:sz w:val="22"/>
          <w:szCs w:val="22"/>
        </w:rPr>
        <w:t xml:space="preserve">(72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w:t>
      </w:r>
      <w:r w:rsidRPr="0096488B">
        <w:rPr>
          <w:rFonts w:ascii="Arial" w:hAnsi="Arial" w:cs="Arial"/>
          <w:sz w:val="22"/>
          <w:szCs w:val="22"/>
        </w:rPr>
        <w:t xml:space="preserve">above ambient temperature in three minutes. The May introduction in England was fine, but when </w:t>
      </w:r>
      <w:r>
        <w:rPr>
          <w:rFonts w:ascii="Arial" w:hAnsi="Arial" w:cs="Arial"/>
          <w:sz w:val="22"/>
          <w:szCs w:val="22"/>
        </w:rPr>
        <w:t xml:space="preserve">cold </w:t>
      </w:r>
      <w:r w:rsidRPr="0096488B">
        <w:rPr>
          <w:rFonts w:ascii="Arial" w:hAnsi="Arial" w:cs="Arial"/>
          <w:sz w:val="22"/>
          <w:szCs w:val="22"/>
        </w:rPr>
        <w:t>winter arrived, there was only sufficient energy for warmish, not hot coffee! Thus, production ceased in 2004. (</w:t>
      </w:r>
      <w:hyperlink r:id="rId40" w:history="1">
        <w:r w:rsidRPr="0096488B">
          <w:rPr>
            <w:rStyle w:val="Hyperlink"/>
            <w:rFonts w:ascii="Arial" w:hAnsi="Arial" w:cs="Arial"/>
            <w:sz w:val="22"/>
            <w:szCs w:val="22"/>
          </w:rPr>
          <w:t>https://www.theguardian.com/uk/2001/may/01/engineering.highereducation</w:t>
        </w:r>
      </w:hyperlink>
      <w:r w:rsidRPr="0096488B">
        <w:rPr>
          <w:rFonts w:ascii="Arial" w:hAnsi="Arial" w:cs="Arial"/>
          <w:sz w:val="22"/>
          <w:szCs w:val="22"/>
        </w:rPr>
        <w:t>)</w:t>
      </w:r>
    </w:p>
    <w:p w:rsidR="00F91269" w:rsidRPr="0096488B" w:rsidRDefault="00F91269" w:rsidP="00F91269">
      <w:pPr>
        <w:ind w:left="720" w:right="54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1792" behindDoc="0" locked="0" layoutInCell="1" allowOverlap="1" wp14:anchorId="0D2E4D3E" wp14:editId="4455EA1D">
                <wp:simplePos x="0" y="0"/>
                <wp:positionH relativeFrom="page">
                  <wp:posOffset>1285240</wp:posOffset>
                </wp:positionH>
                <wp:positionV relativeFrom="page">
                  <wp:posOffset>991870</wp:posOffset>
                </wp:positionV>
                <wp:extent cx="5209540" cy="4779010"/>
                <wp:effectExtent l="0" t="0" r="0" b="2540"/>
                <wp:wrapSquare wrapText="bothSides"/>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9540" cy="4779010"/>
                          <a:chOff x="0" y="0"/>
                          <a:chExt cx="5209540" cy="4779034"/>
                        </a:xfrm>
                      </wpg:grpSpPr>
                      <wpg:grpSp>
                        <wpg:cNvPr id="75" name="Group 75"/>
                        <wpg:cNvGrpSpPr/>
                        <wpg:grpSpPr>
                          <a:xfrm>
                            <a:off x="51758" y="0"/>
                            <a:ext cx="5123815" cy="4045585"/>
                            <a:chOff x="0" y="0"/>
                            <a:chExt cx="4341515" cy="3368675"/>
                          </a:xfrm>
                        </wpg:grpSpPr>
                        <pic:pic xmlns:pic="http://schemas.openxmlformats.org/drawingml/2006/picture">
                          <pic:nvPicPr>
                            <pic:cNvPr id="73" name="Picture 73" descr="http://www.packworld.com/sites/default/files/styles/lightbox/public/images/issues/09.01/images/Features/NestleDisection.jpg?itok=R_kNfyhy"/>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235855" y="0"/>
                              <a:ext cx="2105660" cy="3368675"/>
                            </a:xfrm>
                            <a:prstGeom prst="rect">
                              <a:avLst/>
                            </a:prstGeom>
                            <a:noFill/>
                            <a:ln>
                              <a:noFill/>
                            </a:ln>
                          </pic:spPr>
                        </pic:pic>
                        <pic:pic xmlns:pic="http://schemas.openxmlformats.org/drawingml/2006/picture">
                          <pic:nvPicPr>
                            <pic:cNvPr id="44" name="Picture 5" descr="100144-envase-autocalentable-Nestle-en-envapack W320 100dpi"/>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3111500"/>
                            </a:xfrm>
                            <a:prstGeom prst="rect">
                              <a:avLst/>
                            </a:prstGeom>
                            <a:noFill/>
                            <a:ln>
                              <a:noFill/>
                            </a:ln>
                          </pic:spPr>
                        </pic:pic>
                      </wpg:grpSp>
                      <wps:wsp>
                        <wps:cNvPr id="74" name="Text Box 2"/>
                        <wps:cNvSpPr txBox="1">
                          <a:spLocks noChangeArrowheads="1"/>
                        </wps:cNvSpPr>
                        <wps:spPr bwMode="auto">
                          <a:xfrm>
                            <a:off x="0" y="3968151"/>
                            <a:ext cx="5209540" cy="810883"/>
                          </a:xfrm>
                          <a:prstGeom prst="rect">
                            <a:avLst/>
                          </a:prstGeom>
                          <a:solidFill>
                            <a:srgbClr val="FFFFFF"/>
                          </a:solidFill>
                          <a:ln w="9525">
                            <a:noFill/>
                            <a:miter lim="800000"/>
                            <a:headEnd/>
                            <a:tailEnd/>
                          </a:ln>
                        </wps:spPr>
                        <wps:txbx>
                          <w:txbxContent>
                            <w:p w:rsidR="002703DB" w:rsidRPr="004E670C" w:rsidRDefault="002703DB" w:rsidP="00F91269">
                              <w:pPr>
                                <w:ind w:right="3"/>
                                <w:jc w:val="center"/>
                                <w:rPr>
                                  <w:rFonts w:ascii="Calibri" w:hAnsi="Calibri" w:cs="Arial"/>
                                  <w:i/>
                                  <w:sz w:val="22"/>
                                  <w:szCs w:val="22"/>
                                </w:rPr>
                              </w:pPr>
                              <w:r w:rsidRPr="004E670C">
                                <w:rPr>
                                  <w:rFonts w:ascii="Calibri" w:hAnsi="Calibri" w:cs="Arial"/>
                                  <w:i/>
                                  <w:sz w:val="22"/>
                                  <w:szCs w:val="22"/>
                                </w:rPr>
                                <w:t xml:space="preserve">The outside and the inside of the </w:t>
                              </w:r>
                              <w:proofErr w:type="spellStart"/>
                              <w:r w:rsidRPr="004E670C">
                                <w:rPr>
                                  <w:rFonts w:ascii="Calibri" w:hAnsi="Calibri" w:cs="Arial"/>
                                  <w:i/>
                                  <w:sz w:val="22"/>
                                  <w:szCs w:val="22"/>
                                </w:rPr>
                                <w:t>Nestle’s</w:t>
                              </w:r>
                              <w:proofErr w:type="spellEnd"/>
                              <w:r w:rsidRPr="004E670C">
                                <w:rPr>
                                  <w:rFonts w:ascii="Calibri" w:hAnsi="Calibri" w:cs="Arial"/>
                                  <w:i/>
                                  <w:sz w:val="22"/>
                                  <w:szCs w:val="22"/>
                                </w:rPr>
                                <w:t xml:space="preserve"> </w:t>
                              </w:r>
                              <w:r>
                                <w:rPr>
                                  <w:rFonts w:ascii="Calibri" w:hAnsi="Calibri" w:cs="Arial"/>
                                  <w:i/>
                                  <w:sz w:val="22"/>
                                  <w:szCs w:val="22"/>
                                </w:rPr>
                                <w:t>“</w:t>
                              </w:r>
                              <w:r w:rsidRPr="004E670C">
                                <w:rPr>
                                  <w:rFonts w:ascii="Calibri" w:hAnsi="Calibri" w:cs="Arial"/>
                                  <w:i/>
                                  <w:sz w:val="22"/>
                                  <w:szCs w:val="22"/>
                                </w:rPr>
                                <w:t>Hot When You Want</w:t>
                              </w:r>
                              <w:r>
                                <w:rPr>
                                  <w:rFonts w:ascii="Calibri" w:hAnsi="Calibri" w:cs="Arial"/>
                                  <w:i/>
                                  <w:sz w:val="22"/>
                                  <w:szCs w:val="22"/>
                                </w:rPr>
                                <w:t>” coffee</w:t>
                              </w:r>
                              <w:r w:rsidRPr="004E670C">
                                <w:rPr>
                                  <w:rFonts w:ascii="Calibri" w:hAnsi="Calibri" w:cs="Arial"/>
                                  <w:i/>
                                  <w:sz w:val="22"/>
                                  <w:szCs w:val="22"/>
                                </w:rPr>
                                <w:t xml:space="preserve"> can</w:t>
                              </w:r>
                            </w:p>
                            <w:p w:rsidR="002703DB" w:rsidRPr="00963002" w:rsidRDefault="002703DB" w:rsidP="00F91269">
                              <w:pPr>
                                <w:ind w:right="3"/>
                                <w:rPr>
                                  <w:rFonts w:asciiTheme="minorHAnsi" w:hAnsiTheme="minorHAnsi" w:cstheme="minorHAnsi"/>
                                  <w:i/>
                                  <w:sz w:val="6"/>
                                  <w:szCs w:val="6"/>
                                </w:rPr>
                              </w:pPr>
                            </w:p>
                            <w:p w:rsidR="002703DB" w:rsidRDefault="002703DB" w:rsidP="00F91269">
                              <w:pPr>
                                <w:ind w:right="3"/>
                                <w:rPr>
                                  <w:rFonts w:ascii="Calibri" w:hAnsi="Calibri" w:cs="Arial"/>
                                  <w:i/>
                                  <w:sz w:val="20"/>
                                  <w:szCs w:val="20"/>
                                </w:rPr>
                              </w:pPr>
                              <w:r w:rsidRPr="002358F5">
                                <w:rPr>
                                  <w:rFonts w:ascii="Calibri" w:hAnsi="Calibri" w:cs="Arial"/>
                                  <w:i/>
                                  <w:sz w:val="20"/>
                                  <w:szCs w:val="20"/>
                                </w:rPr>
                                <w:t>(</w:t>
                              </w:r>
                              <w:r>
                                <w:rPr>
                                  <w:rFonts w:ascii="Calibri" w:hAnsi="Calibri" w:cs="Arial"/>
                                  <w:i/>
                                  <w:sz w:val="20"/>
                                  <w:szCs w:val="20"/>
                                </w:rPr>
                                <w:t xml:space="preserve">Outside: </w:t>
                              </w:r>
                              <w:r w:rsidRPr="00E37606">
                                <w:rPr>
                                  <w:rFonts w:ascii="Calibri" w:hAnsi="Calibri" w:cs="Arial"/>
                                  <w:i/>
                                  <w:sz w:val="20"/>
                                  <w:szCs w:val="20"/>
                                </w:rPr>
                                <w:t>(</w:t>
                              </w:r>
                              <w:hyperlink r:id="rId43" w:history="1">
                                <w:r w:rsidRPr="00E37606">
                                  <w:rPr>
                                    <w:rStyle w:val="Hyperlink"/>
                                    <w:rFonts w:ascii="Calibri" w:hAnsi="Calibri" w:cs="Arial"/>
                                    <w:i/>
                                    <w:sz w:val="20"/>
                                    <w:szCs w:val="20"/>
                                  </w:rPr>
                                  <w:t>https://bestinpackaging.com/2012/12/03/self-heating-packaging-containers-part-1/</w:t>
                                </w:r>
                              </w:hyperlink>
                              <w:r w:rsidRPr="002C37AC">
                                <w:rPr>
                                  <w:rStyle w:val="Hyperlink"/>
                                  <w:rFonts w:ascii="Calibri" w:hAnsi="Calibri" w:cs="Arial"/>
                                  <w:i/>
                                  <w:sz w:val="20"/>
                                  <w:szCs w:val="20"/>
                                  <w:u w:val="none"/>
                                </w:rPr>
                                <w:t>,</w:t>
                              </w:r>
                            </w:p>
                            <w:p w:rsidR="002703DB" w:rsidRPr="002358F5" w:rsidRDefault="002703DB" w:rsidP="00F91269">
                              <w:pPr>
                                <w:ind w:right="3"/>
                                <w:rPr>
                                  <w:rFonts w:ascii="Calibri" w:hAnsi="Calibri" w:cs="Arial"/>
                                  <w:i/>
                                  <w:sz w:val="20"/>
                                  <w:szCs w:val="20"/>
                                </w:rPr>
                              </w:pPr>
                              <w:r>
                                <w:rPr>
                                  <w:rFonts w:ascii="Calibri" w:hAnsi="Calibri" w:cs="Arial"/>
                                  <w:i/>
                                  <w:sz w:val="20"/>
                                  <w:szCs w:val="20"/>
                                </w:rPr>
                                <w:t xml:space="preserve">Inside: </w:t>
                              </w:r>
                              <w:hyperlink r:id="rId44" w:history="1">
                                <w:r w:rsidRPr="002358F5">
                                  <w:rPr>
                                    <w:rStyle w:val="Hyperlink"/>
                                    <w:rFonts w:ascii="Calibri" w:hAnsi="Calibri" w:cs="Arial"/>
                                    <w:i/>
                                    <w:sz w:val="20"/>
                                    <w:szCs w:val="20"/>
                                  </w:rPr>
                                  <w:t>http://www.packworld.com/package-component/label/nestl%C3%A9-tests-award-winning-can</w:t>
                                </w:r>
                              </w:hyperlink>
                              <w:r w:rsidRPr="002358F5">
                                <w:rPr>
                                  <w:rFonts w:ascii="Calibri" w:hAnsi="Calibri" w:cs="Arial"/>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2E4D3E" id="Group 197" o:spid="_x0000_s1037" style="position:absolute;left:0;text-align:left;margin-left:101.2pt;margin-top:78.1pt;width:410.2pt;height:376.3pt;z-index:251681792;mso-position-horizontal-relative:page;mso-position-vertical-relative:page" coordsize="52095,47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esAAAAAUmdodGxvbmcAAAF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">
                <v:group id="Group 75" o:spid="_x0000_s1038" style="position:absolute;left:517;width:51238;height:40455" coordsize="43415,3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Picture 73" o:spid="_x0000_s1039" type="#_x0000_t75" alt="http://www.packworld.com/sites/default/files/styles/lightbox/public/images/issues/09.01/images/Features/NestleDisection.jpg?itok=R_kNfyhy" style="position:absolute;left:22358;width:21057;height:3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hvzFAAAA2wAAAA8AAABkcnMvZG93bnJldi54bWxEj0FrwkAUhO+F/oflCV6kbjS0ldRVSmnR&#10;U0XtweMz+5oNZt+G7Kum/74rCD0OM/MNM1/2vlFn6mId2MBknIEiLoOtuTLwtf94mIGKgmyxCUwG&#10;finCcnF/N8fChgtv6byTSiUIxwINOJG20DqWjjzGcWiJk/cdOo+SZFdp2+ElwX2jp1n2pD3WnBYc&#10;tvTmqDztfryBvNbbTbbKD26/Gn1OHo/yfkAxZjjoX19ACfXyH76119bAcw7XL+kH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14b8xQAAANsAAAAPAAAAAAAAAAAAAAAA&#10;AJ8CAABkcnMvZG93bnJldi54bWxQSwUGAAAAAAQABAD3AAAAkQMAAAAA&#10;">
                    <v:imagedata r:id="rId45" o:title="NestleDisection"/>
                    <v:path arrowok="t"/>
                  </v:shape>
                  <v:shape id="Picture 5" o:spid="_x0000_s1040" type="#_x0000_t75" alt="100144-envase-autocalentable-Nestle-en-envapack W320 100dpi" style="position:absolute;width:20288;height:3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0+/jFAAAA2wAAAA8AAABkcnMvZG93bnJldi54bWxEj0+LwjAUxO8LfofwBC+LpoorUo0iwsJ6&#10;UFgVxNujebbF5qU26R+/vVlY8DjMzG+Y5bozhWiocrllBeNRBII4sTrnVMH59D2cg3AeWWNhmRQ8&#10;ycF61ftYYqxty7/UHH0qAoRdjAoy78tYSpdkZNCNbEkcvJutDPogq1TqCtsAN4WcRNFMGsw5LGRY&#10;0jaj5H6sjQLb3HfP7fXrIPP94VFPHp+XdlYrNeh3mwUIT51/h//bP1rBdAp/X8IP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tPv4xQAAANsAAAAPAAAAAAAAAAAAAAAA&#10;AJ8CAABkcnMvZG93bnJldi54bWxQSwUGAAAAAAQABAD3AAAAkQMAAAAA&#10;">
                    <v:imagedata r:id="rId46" o:title="100144-envase-autocalentable-Nestle-en-envapack W320 100dpi"/>
                    <v:path arrowok="t"/>
                  </v:shape>
                </v:group>
                <v:shape id="_x0000_s1041" type="#_x0000_t202" style="position:absolute;top:39681;width:52095;height:8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2703DB" w:rsidRPr="004E670C" w:rsidRDefault="002703DB" w:rsidP="00F91269">
                        <w:pPr>
                          <w:ind w:right="3"/>
                          <w:jc w:val="center"/>
                          <w:rPr>
                            <w:rFonts w:ascii="Calibri" w:hAnsi="Calibri" w:cs="Arial"/>
                            <w:i/>
                            <w:sz w:val="22"/>
                            <w:szCs w:val="22"/>
                          </w:rPr>
                        </w:pPr>
                        <w:r w:rsidRPr="004E670C">
                          <w:rPr>
                            <w:rFonts w:ascii="Calibri" w:hAnsi="Calibri" w:cs="Arial"/>
                            <w:i/>
                            <w:sz w:val="22"/>
                            <w:szCs w:val="22"/>
                          </w:rPr>
                          <w:t xml:space="preserve">The outside and the inside of the Nestle’s </w:t>
                        </w:r>
                        <w:r>
                          <w:rPr>
                            <w:rFonts w:ascii="Calibri" w:hAnsi="Calibri" w:cs="Arial"/>
                            <w:i/>
                            <w:sz w:val="22"/>
                            <w:szCs w:val="22"/>
                          </w:rPr>
                          <w:t>“</w:t>
                        </w:r>
                        <w:r w:rsidRPr="004E670C">
                          <w:rPr>
                            <w:rFonts w:ascii="Calibri" w:hAnsi="Calibri" w:cs="Arial"/>
                            <w:i/>
                            <w:sz w:val="22"/>
                            <w:szCs w:val="22"/>
                          </w:rPr>
                          <w:t>Hot When You Want</w:t>
                        </w:r>
                        <w:r>
                          <w:rPr>
                            <w:rFonts w:ascii="Calibri" w:hAnsi="Calibri" w:cs="Arial"/>
                            <w:i/>
                            <w:sz w:val="22"/>
                            <w:szCs w:val="22"/>
                          </w:rPr>
                          <w:t>” coffee</w:t>
                        </w:r>
                        <w:r w:rsidRPr="004E670C">
                          <w:rPr>
                            <w:rFonts w:ascii="Calibri" w:hAnsi="Calibri" w:cs="Arial"/>
                            <w:i/>
                            <w:sz w:val="22"/>
                            <w:szCs w:val="22"/>
                          </w:rPr>
                          <w:t xml:space="preserve"> can</w:t>
                        </w:r>
                      </w:p>
                      <w:p w:rsidR="002703DB" w:rsidRPr="00963002" w:rsidRDefault="002703DB" w:rsidP="00F91269">
                        <w:pPr>
                          <w:ind w:right="3"/>
                          <w:rPr>
                            <w:rFonts w:asciiTheme="minorHAnsi" w:hAnsiTheme="minorHAnsi" w:cstheme="minorHAnsi"/>
                            <w:i/>
                            <w:sz w:val="6"/>
                            <w:szCs w:val="6"/>
                          </w:rPr>
                        </w:pPr>
                      </w:p>
                      <w:p w:rsidR="002703DB" w:rsidRDefault="002703DB" w:rsidP="00F91269">
                        <w:pPr>
                          <w:ind w:right="3"/>
                          <w:rPr>
                            <w:rFonts w:ascii="Calibri" w:hAnsi="Calibri" w:cs="Arial"/>
                            <w:i/>
                            <w:sz w:val="20"/>
                            <w:szCs w:val="20"/>
                          </w:rPr>
                        </w:pPr>
                        <w:r w:rsidRPr="002358F5">
                          <w:rPr>
                            <w:rFonts w:ascii="Calibri" w:hAnsi="Calibri" w:cs="Arial"/>
                            <w:i/>
                            <w:sz w:val="20"/>
                            <w:szCs w:val="20"/>
                          </w:rPr>
                          <w:t>(</w:t>
                        </w:r>
                        <w:r>
                          <w:rPr>
                            <w:rFonts w:ascii="Calibri" w:hAnsi="Calibri" w:cs="Arial"/>
                            <w:i/>
                            <w:sz w:val="20"/>
                            <w:szCs w:val="20"/>
                          </w:rPr>
                          <w:t xml:space="preserve">Outside: </w:t>
                        </w:r>
                        <w:r w:rsidRPr="00E37606">
                          <w:rPr>
                            <w:rFonts w:ascii="Calibri" w:hAnsi="Calibri" w:cs="Arial"/>
                            <w:i/>
                            <w:sz w:val="20"/>
                            <w:szCs w:val="20"/>
                          </w:rPr>
                          <w:t>(</w:t>
                        </w:r>
                        <w:hyperlink r:id="rId47" w:history="1">
                          <w:r w:rsidRPr="00E37606">
                            <w:rPr>
                              <w:rStyle w:val="Hyperlink"/>
                              <w:rFonts w:ascii="Calibri" w:hAnsi="Calibri" w:cs="Arial"/>
                              <w:i/>
                              <w:sz w:val="20"/>
                              <w:szCs w:val="20"/>
                            </w:rPr>
                            <w:t>https://bestinpackaging.com/2012/12/03/self-heating-packaging-containers-part-1/</w:t>
                          </w:r>
                        </w:hyperlink>
                        <w:r w:rsidRPr="002C37AC">
                          <w:rPr>
                            <w:rStyle w:val="Hyperlink"/>
                            <w:rFonts w:ascii="Calibri" w:hAnsi="Calibri" w:cs="Arial"/>
                            <w:i/>
                            <w:sz w:val="20"/>
                            <w:szCs w:val="20"/>
                            <w:u w:val="none"/>
                          </w:rPr>
                          <w:t>,</w:t>
                        </w:r>
                      </w:p>
                      <w:p w:rsidR="002703DB" w:rsidRPr="002358F5" w:rsidRDefault="002703DB" w:rsidP="00F91269">
                        <w:pPr>
                          <w:ind w:right="3"/>
                          <w:rPr>
                            <w:rFonts w:ascii="Calibri" w:hAnsi="Calibri" w:cs="Arial"/>
                            <w:i/>
                            <w:sz w:val="20"/>
                            <w:szCs w:val="20"/>
                          </w:rPr>
                        </w:pPr>
                        <w:r>
                          <w:rPr>
                            <w:rFonts w:ascii="Calibri" w:hAnsi="Calibri" w:cs="Arial"/>
                            <w:i/>
                            <w:sz w:val="20"/>
                            <w:szCs w:val="20"/>
                          </w:rPr>
                          <w:t xml:space="preserve">Inside: </w:t>
                        </w:r>
                        <w:hyperlink r:id="rId48" w:history="1">
                          <w:r w:rsidRPr="002358F5">
                            <w:rPr>
                              <w:rStyle w:val="Hyperlink"/>
                              <w:rFonts w:ascii="Calibri" w:hAnsi="Calibri" w:cs="Arial"/>
                              <w:i/>
                              <w:sz w:val="20"/>
                              <w:szCs w:val="20"/>
                            </w:rPr>
                            <w:t>http://www.packworld.com/package-component/label/nestl%C3%A9-tests-award-winning-can</w:t>
                          </w:r>
                        </w:hyperlink>
                        <w:r w:rsidRPr="002358F5">
                          <w:rPr>
                            <w:rFonts w:ascii="Calibri" w:hAnsi="Calibri" w:cs="Arial"/>
                            <w:i/>
                            <w:sz w:val="20"/>
                            <w:szCs w:val="20"/>
                          </w:rPr>
                          <w:t>)</w:t>
                        </w:r>
                      </w:p>
                    </w:txbxContent>
                  </v:textbox>
                </v:shape>
                <w10:wrap type="square" anchorx="page" anchory="page"/>
              </v:group>
            </w:pict>
          </mc:Fallback>
        </mc:AlternateContent>
      </w:r>
    </w:p>
    <w:p w:rsidR="00F91269" w:rsidRDefault="00F91269" w:rsidP="00F91269">
      <w:pPr>
        <w:rPr>
          <w:rStyle w:val="Hyperlink"/>
          <w:rFonts w:ascii="Arial" w:hAnsi="Arial" w:cs="Arial"/>
          <w:color w:val="auto"/>
          <w:sz w:val="22"/>
          <w:szCs w:val="22"/>
          <w:u w:val="none"/>
        </w:rPr>
      </w:pPr>
      <w:r w:rsidRPr="0096488B">
        <w:rPr>
          <w:rFonts w:ascii="Arial" w:hAnsi="Arial" w:cs="Arial"/>
          <w:sz w:val="22"/>
          <w:szCs w:val="22"/>
        </w:rPr>
        <w:tab/>
        <w:t xml:space="preserve">In November 2004, the publication </w:t>
      </w:r>
      <w:r w:rsidRPr="0096488B">
        <w:rPr>
          <w:rFonts w:ascii="Arial" w:hAnsi="Arial" w:cs="Arial"/>
          <w:i/>
          <w:sz w:val="22"/>
          <w:szCs w:val="22"/>
        </w:rPr>
        <w:t>Packing World</w:t>
      </w:r>
      <w:r w:rsidRPr="0096488B">
        <w:rPr>
          <w:rFonts w:ascii="Arial" w:hAnsi="Arial" w:cs="Arial"/>
          <w:sz w:val="22"/>
          <w:szCs w:val="22"/>
        </w:rPr>
        <w:t xml:space="preserve"> announced the “début” of North American self-heating beverage containers. </w:t>
      </w:r>
      <w:proofErr w:type="spellStart"/>
      <w:r w:rsidRPr="0096488B">
        <w:rPr>
          <w:rFonts w:ascii="Arial" w:hAnsi="Arial" w:cs="Arial"/>
          <w:sz w:val="22"/>
          <w:szCs w:val="22"/>
        </w:rPr>
        <w:t>OnTech</w:t>
      </w:r>
      <w:proofErr w:type="spellEnd"/>
      <w:r w:rsidRPr="0096488B">
        <w:rPr>
          <w:rFonts w:ascii="Arial" w:hAnsi="Arial" w:cs="Arial"/>
          <w:sz w:val="22"/>
          <w:szCs w:val="22"/>
        </w:rPr>
        <w:t xml:space="preserve"> Corporation produced containers for Hillside beverages and later for Wolfgang Puck. Heat energy was produced by a calcium oxide/water reaction. The advertisement read, “</w:t>
      </w:r>
      <w:r>
        <w:rPr>
          <w:rFonts w:ascii="Arial" w:hAnsi="Arial" w:cs="Arial"/>
          <w:sz w:val="22"/>
          <w:szCs w:val="22"/>
        </w:rPr>
        <w:t xml:space="preserve">… </w:t>
      </w:r>
      <w:r w:rsidRPr="0096488B">
        <w:rPr>
          <w:rFonts w:ascii="Arial" w:hAnsi="Arial" w:cs="Arial"/>
          <w:sz w:val="22"/>
          <w:szCs w:val="22"/>
        </w:rPr>
        <w:t xml:space="preserve">a high-barrier self-stable cup-holder-friendly container” with a foam label and three plastic compartments. The beverage was on the outside, an inner </w:t>
      </w:r>
      <w:proofErr w:type="spellStart"/>
      <w:r w:rsidRPr="0096488B">
        <w:rPr>
          <w:rFonts w:ascii="Arial" w:hAnsi="Arial" w:cs="Arial"/>
          <w:sz w:val="22"/>
          <w:szCs w:val="22"/>
        </w:rPr>
        <w:t>cone</w:t>
      </w:r>
      <w:proofErr w:type="spellEnd"/>
      <w:r w:rsidRPr="0096488B">
        <w:rPr>
          <w:rFonts w:ascii="Arial" w:hAnsi="Arial" w:cs="Arial"/>
          <w:sz w:val="22"/>
          <w:szCs w:val="22"/>
        </w:rPr>
        <w:t xml:space="preserve"> h</w:t>
      </w:r>
      <w:r>
        <w:rPr>
          <w:rFonts w:ascii="Arial" w:hAnsi="Arial" w:cs="Arial"/>
          <w:sz w:val="22"/>
          <w:szCs w:val="22"/>
        </w:rPr>
        <w:t>o</w:t>
      </w:r>
      <w:r w:rsidRPr="0096488B">
        <w:rPr>
          <w:rFonts w:ascii="Arial" w:hAnsi="Arial" w:cs="Arial"/>
          <w:sz w:val="22"/>
          <w:szCs w:val="22"/>
        </w:rPr>
        <w:t>ld</w:t>
      </w:r>
      <w:r>
        <w:rPr>
          <w:rFonts w:ascii="Arial" w:hAnsi="Arial" w:cs="Arial"/>
          <w:sz w:val="22"/>
          <w:szCs w:val="22"/>
        </w:rPr>
        <w:t>ing</w:t>
      </w:r>
      <w:r w:rsidRPr="0096488B">
        <w:rPr>
          <w:rFonts w:ascii="Arial" w:hAnsi="Arial" w:cs="Arial"/>
          <w:sz w:val="22"/>
          <w:szCs w:val="22"/>
        </w:rPr>
        <w:t xml:space="preserve"> the calcium oxide and water </w:t>
      </w:r>
      <w:r>
        <w:rPr>
          <w:rFonts w:ascii="Arial" w:hAnsi="Arial" w:cs="Arial"/>
          <w:sz w:val="22"/>
          <w:szCs w:val="22"/>
        </w:rPr>
        <w:t xml:space="preserve">was located </w:t>
      </w:r>
      <w:r w:rsidRPr="0096488B">
        <w:rPr>
          <w:rFonts w:ascii="Arial" w:hAnsi="Arial" w:cs="Arial"/>
          <w:sz w:val="22"/>
          <w:szCs w:val="22"/>
        </w:rPr>
        <w:t>in a “puck” inside the cone. The customer removed the bottom of the package to reveal a button. When pushed, the button pierced the membr</w:t>
      </w:r>
      <w:r>
        <w:rPr>
          <w:rFonts w:ascii="Arial" w:hAnsi="Arial" w:cs="Arial"/>
          <w:sz w:val="22"/>
          <w:szCs w:val="22"/>
        </w:rPr>
        <w:t>ane</w:t>
      </w:r>
      <w:r w:rsidRPr="0096488B">
        <w:rPr>
          <w:rFonts w:ascii="Arial" w:hAnsi="Arial" w:cs="Arial"/>
          <w:sz w:val="22"/>
          <w:szCs w:val="22"/>
        </w:rPr>
        <w:t xml:space="preserve"> separating the calcium oxide from the water. (</w:t>
      </w:r>
      <w:hyperlink r:id="rId49" w:history="1">
        <w:r w:rsidRPr="0096488B">
          <w:rPr>
            <w:rStyle w:val="Hyperlink"/>
            <w:rFonts w:ascii="Arial" w:hAnsi="Arial" w:cs="Arial"/>
            <w:sz w:val="22"/>
            <w:szCs w:val="22"/>
          </w:rPr>
          <w:t>http://www.packworld.com/package-type/containers/self-heating-beverage-container-debuts</w:t>
        </w:r>
      </w:hyperlink>
      <w:r w:rsidRPr="003460B0">
        <w:rPr>
          <w:rStyle w:val="Hyperlink"/>
          <w:rFonts w:ascii="Arial" w:hAnsi="Arial" w:cs="Arial"/>
          <w:color w:val="auto"/>
          <w:sz w:val="22"/>
          <w:szCs w:val="22"/>
          <w:u w:val="none"/>
        </w:rPr>
        <w:t>)</w:t>
      </w:r>
    </w:p>
    <w:p w:rsidR="00F91269" w:rsidRDefault="00F91269" w:rsidP="00F91269">
      <w:pPr>
        <w:rPr>
          <w:rStyle w:val="Hyperlink"/>
          <w:rFonts w:ascii="Arial" w:hAnsi="Arial" w:cs="Arial"/>
          <w:color w:val="auto"/>
          <w:sz w:val="22"/>
          <w:szCs w:val="22"/>
          <w:u w:val="none"/>
        </w:rPr>
      </w:pPr>
    </w:p>
    <w:p w:rsidR="00F91269" w:rsidRDefault="00F91269" w:rsidP="00F91269">
      <w:pPr>
        <w:rPr>
          <w:rStyle w:val="Hyperlink"/>
          <w:rFonts w:ascii="Arial" w:hAnsi="Arial" w:cs="Arial"/>
          <w:sz w:val="22"/>
          <w:szCs w:val="22"/>
        </w:rPr>
      </w:pPr>
      <w:r>
        <w:rPr>
          <w:rStyle w:val="Hyperlink"/>
          <w:rFonts w:ascii="Arial" w:hAnsi="Arial" w:cs="Arial"/>
          <w:sz w:val="22"/>
          <w:szCs w:val="22"/>
        </w:rPr>
        <w:br w:type="page"/>
      </w:r>
    </w:p>
    <w:p w:rsidR="00F91269" w:rsidRPr="0096488B" w:rsidRDefault="00F91269" w:rsidP="00F91269">
      <w:pPr>
        <w:pStyle w:val="NormalWeb"/>
        <w:spacing w:before="0" w:beforeAutospacing="0" w:after="0" w:afterAutospacing="0"/>
        <w:rPr>
          <w:rFonts w:ascii="Arial" w:hAnsi="Arial" w:cs="Arial"/>
          <w:sz w:val="22"/>
          <w:szCs w:val="22"/>
        </w:rPr>
      </w:pPr>
    </w:p>
    <w:p w:rsidR="00F91269" w:rsidRPr="0096488B" w:rsidRDefault="00F91269"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2816" behindDoc="0" locked="0" layoutInCell="1" allowOverlap="1" wp14:anchorId="2F0322EB" wp14:editId="265F56AF">
                <wp:simplePos x="0" y="0"/>
                <wp:positionH relativeFrom="page">
                  <wp:posOffset>5374005</wp:posOffset>
                </wp:positionH>
                <wp:positionV relativeFrom="page">
                  <wp:posOffset>1352550</wp:posOffset>
                </wp:positionV>
                <wp:extent cx="1404619" cy="2189115"/>
                <wp:effectExtent l="0" t="0" r="5715" b="1905"/>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19" cy="2189115"/>
                          <a:chOff x="0" y="0"/>
                          <a:chExt cx="1404619" cy="2204191"/>
                        </a:xfrm>
                      </wpg:grpSpPr>
                      <pic:pic xmlns:pic="http://schemas.openxmlformats.org/drawingml/2006/picture">
                        <pic:nvPicPr>
                          <pic:cNvPr id="22" name="Picture 8" descr="fastdrinks2go"/>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wps:wsp>
                        <wps:cNvPr id="77" name="Text Box 2"/>
                        <wps:cNvSpPr txBox="1">
                          <a:spLocks noChangeArrowheads="1"/>
                        </wps:cNvSpPr>
                        <wps:spPr bwMode="auto">
                          <a:xfrm>
                            <a:off x="0" y="1415845"/>
                            <a:ext cx="1404619" cy="788346"/>
                          </a:xfrm>
                          <a:prstGeom prst="rect">
                            <a:avLst/>
                          </a:prstGeom>
                          <a:solidFill>
                            <a:srgbClr val="FFFFFF"/>
                          </a:solidFill>
                          <a:ln w="9525">
                            <a:noFill/>
                            <a:miter lim="800000"/>
                            <a:headEnd/>
                            <a:tailEnd/>
                          </a:ln>
                        </wps:spPr>
                        <wps:txbx>
                          <w:txbxContent>
                            <w:p w:rsidR="002703DB" w:rsidRPr="004E670C" w:rsidRDefault="002703DB" w:rsidP="00F91269">
                              <w:pPr>
                                <w:pStyle w:val="NormalWeb"/>
                                <w:spacing w:before="0" w:beforeAutospacing="0" w:after="0" w:afterAutospacing="0"/>
                                <w:jc w:val="center"/>
                                <w:rPr>
                                  <w:rFonts w:ascii="Calibri" w:hAnsi="Calibri" w:cs="Arial"/>
                                  <w:i/>
                                  <w:sz w:val="22"/>
                                  <w:szCs w:val="22"/>
                                </w:rPr>
                              </w:pPr>
                              <w:proofErr w:type="spellStart"/>
                              <w:r w:rsidRPr="004E670C">
                                <w:rPr>
                                  <w:rFonts w:ascii="Calibri" w:hAnsi="Calibri" w:cs="Arial"/>
                                  <w:i/>
                                  <w:sz w:val="22"/>
                                  <w:szCs w:val="22"/>
                                </w:rPr>
                                <w:t>Caffe</w:t>
                              </w:r>
                              <w:proofErr w:type="spellEnd"/>
                              <w:r w:rsidRPr="004E670C">
                                <w:rPr>
                                  <w:rFonts w:ascii="Calibri" w:hAnsi="Calibri" w:cs="Arial"/>
                                  <w:i/>
                                  <w:sz w:val="22"/>
                                  <w:szCs w:val="22"/>
                                </w:rPr>
                                <w:t xml:space="preserve"> Latte 2Go</w:t>
                              </w:r>
                            </w:p>
                            <w:p w:rsidR="002703DB" w:rsidRPr="004E670C" w:rsidRDefault="002703DB" w:rsidP="00F91269">
                              <w:pPr>
                                <w:pStyle w:val="NormalWeb"/>
                                <w:spacing w:before="0" w:beforeAutospacing="0" w:after="0" w:afterAutospacing="0"/>
                                <w:rPr>
                                  <w:rFonts w:ascii="Calibri" w:hAnsi="Calibri" w:cs="Arial"/>
                                  <w:i/>
                                  <w:sz w:val="6"/>
                                  <w:szCs w:val="6"/>
                                </w:rPr>
                              </w:pPr>
                            </w:p>
                            <w:p w:rsidR="002703DB" w:rsidRPr="004E670C" w:rsidRDefault="002703DB" w:rsidP="00F91269">
                              <w:pPr>
                                <w:pStyle w:val="NormalWeb"/>
                                <w:spacing w:before="0" w:beforeAutospacing="0" w:after="0" w:afterAutospacing="0"/>
                                <w:rPr>
                                  <w:i/>
                                </w:rPr>
                              </w:pPr>
                              <w:r w:rsidRPr="004E670C">
                                <w:rPr>
                                  <w:rFonts w:ascii="Calibri" w:hAnsi="Calibri" w:cs="Arial"/>
                                  <w:i/>
                                  <w:sz w:val="20"/>
                                  <w:szCs w:val="20"/>
                                </w:rPr>
                                <w:t>(</w:t>
                              </w:r>
                              <w:hyperlink r:id="rId51" w:history="1">
                                <w:r w:rsidRPr="004E670C">
                                  <w:rPr>
                                    <w:rStyle w:val="Hyperlink"/>
                                    <w:rFonts w:ascii="Calibri" w:hAnsi="Calibri" w:cs="Arial"/>
                                    <w:i/>
                                    <w:sz w:val="20"/>
                                    <w:szCs w:val="20"/>
                                  </w:rPr>
                                  <w:t>https://www.youtube.com/user/fastdrinks2go?ob=0</w:t>
                                </w:r>
                              </w:hyperlink>
                              <w:r w:rsidRPr="004E670C">
                                <w:rPr>
                                  <w:rFonts w:ascii="Calibri" w:hAnsi="Calibri" w:cs="Arial"/>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0322EB" id="Group 78" o:spid="_x0000_s1042" style="position:absolute;margin-left:423.15pt;margin-top:106.5pt;width:110.6pt;height:172.35pt;z-index:251682816;mso-position-horizontal-relative:page;mso-position-vertical-relative:page" coordsize="14046,22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">
                <v:shape id="Picture 8" o:spid="_x0000_s1043" type="#_x0000_t75" alt="fastdrinks2go" style="position:absolute;width:14039;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oDfAAAAA2wAAAA8AAABkcnMvZG93bnJldi54bWxEj0GLwjAUhO8L/ofwBG9ragVZqrGoIIh7&#10;caveH82zLW1eShK1/nuzsLDHYWa+YVb5YDrxIOcbywpm0wQEcWl1w5WCy3n/+QXCB2SNnWVS8CIP&#10;+Xr0scJM2yf/0KMIlYgQ9hkqqEPoMyl9WZNBP7U9cfRu1hkMUbpKaofPCDedTJNkIQ02HBdq7GlX&#10;U9kWd6Pg+352B9764sgFz+Z920l9uio1GQ+bJYhAQ/gP/7UPWkGawu+X+AP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GgN8AAAADbAAAADwAAAAAAAAAAAAAAAACfAgAA&#10;ZHJzL2Rvd25yZXYueG1sUEsFBgAAAAAEAAQA9wAAAIwDAAAAAA==&#10;">
                  <v:imagedata r:id="rId52" o:title="fastdrinks2go"/>
                  <v:path arrowok="t"/>
                </v:shape>
                <v:shape id="_x0000_s1044" type="#_x0000_t202" style="position:absolute;top:14158;width:14046;height:7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aAsMA&#10;AADbAAAADwAAAGRycy9kb3ducmV2LnhtbESPzWrCQBSF90LfYbgFdzqxYCypoxShIJJFjS66vGRu&#10;M2kyd2JmNOnbdwqCy8P5+Tjr7WhbcaPe144VLOYJCOLS6ZorBefTx+wVhA/IGlvHpOCXPGw3T5M1&#10;ZtoNfKRbESoRR9hnqMCE0GVS+tKQRT93HXH0vl1vMUTZV1L3OMRx28qXJEmlxZojwWBHO0NlU1xt&#10;hOS+vB7d5WeRN/LLNCkuP81Bqenz+P4GItAYHuF7e68VrF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6aAsMAAADbAAAADwAAAAAAAAAAAAAAAACYAgAAZHJzL2Rv&#10;d25yZXYueG1sUEsFBgAAAAAEAAQA9QAAAIgDAAAAAA==&#10;" stroked="f">
                  <v:textbox style="mso-fit-shape-to-text:t">
                    <w:txbxContent>
                      <w:p w:rsidR="002703DB" w:rsidRPr="004E670C" w:rsidRDefault="002703DB" w:rsidP="00F91269">
                        <w:pPr>
                          <w:pStyle w:val="NormalWeb"/>
                          <w:spacing w:before="0" w:beforeAutospacing="0" w:after="0" w:afterAutospacing="0"/>
                          <w:jc w:val="center"/>
                          <w:rPr>
                            <w:rFonts w:ascii="Calibri" w:hAnsi="Calibri" w:cs="Arial"/>
                            <w:i/>
                            <w:sz w:val="22"/>
                            <w:szCs w:val="22"/>
                          </w:rPr>
                        </w:pPr>
                        <w:r w:rsidRPr="004E670C">
                          <w:rPr>
                            <w:rFonts w:ascii="Calibri" w:hAnsi="Calibri" w:cs="Arial"/>
                            <w:i/>
                            <w:sz w:val="22"/>
                            <w:szCs w:val="22"/>
                          </w:rPr>
                          <w:t>Caffe Latte 2Go</w:t>
                        </w:r>
                      </w:p>
                      <w:p w:rsidR="002703DB" w:rsidRPr="004E670C" w:rsidRDefault="002703DB" w:rsidP="00F91269">
                        <w:pPr>
                          <w:pStyle w:val="NormalWeb"/>
                          <w:spacing w:before="0" w:beforeAutospacing="0" w:after="0" w:afterAutospacing="0"/>
                          <w:rPr>
                            <w:rFonts w:ascii="Calibri" w:hAnsi="Calibri" w:cs="Arial"/>
                            <w:i/>
                            <w:sz w:val="6"/>
                            <w:szCs w:val="6"/>
                          </w:rPr>
                        </w:pPr>
                      </w:p>
                      <w:p w:rsidR="002703DB" w:rsidRPr="004E670C" w:rsidRDefault="002703DB" w:rsidP="00F91269">
                        <w:pPr>
                          <w:pStyle w:val="NormalWeb"/>
                          <w:spacing w:before="0" w:beforeAutospacing="0" w:after="0" w:afterAutospacing="0"/>
                          <w:rPr>
                            <w:i/>
                          </w:rPr>
                        </w:pPr>
                        <w:r w:rsidRPr="004E670C">
                          <w:rPr>
                            <w:rFonts w:ascii="Calibri" w:hAnsi="Calibri" w:cs="Arial"/>
                            <w:i/>
                            <w:sz w:val="20"/>
                            <w:szCs w:val="20"/>
                          </w:rPr>
                          <w:t>(</w:t>
                        </w:r>
                        <w:hyperlink r:id="rId53" w:history="1">
                          <w:r w:rsidRPr="004E670C">
                            <w:rPr>
                              <w:rStyle w:val="Hyperlink"/>
                              <w:rFonts w:ascii="Calibri" w:hAnsi="Calibri" w:cs="Arial"/>
                              <w:i/>
                              <w:sz w:val="20"/>
                              <w:szCs w:val="20"/>
                            </w:rPr>
                            <w:t>https://www.youtube.com/user/fastdrinks2go?ob=0</w:t>
                          </w:r>
                        </w:hyperlink>
                        <w:r w:rsidRPr="004E670C">
                          <w:rPr>
                            <w:rFonts w:ascii="Calibri" w:hAnsi="Calibri" w:cs="Arial"/>
                            <w:i/>
                            <w:sz w:val="20"/>
                            <w:szCs w:val="20"/>
                          </w:rPr>
                          <w:t>)</w:t>
                        </w:r>
                      </w:p>
                    </w:txbxContent>
                  </v:textbox>
                </v:shape>
                <w10:wrap type="square" anchorx="page" anchory="page"/>
              </v:group>
            </w:pict>
          </mc:Fallback>
        </mc:AlternateContent>
      </w:r>
      <w:r w:rsidRPr="0096488B">
        <w:rPr>
          <w:rFonts w:ascii="Arial" w:hAnsi="Arial" w:cs="Arial"/>
          <w:sz w:val="22"/>
          <w:szCs w:val="22"/>
        </w:rPr>
        <w:tab/>
        <w:t>In April 2005, the Spanish company Fast Drinks began producing the “2Go” product line of self-heating beverages. Drinks were packaged i</w:t>
      </w:r>
      <w:r>
        <w:rPr>
          <w:rFonts w:ascii="Arial" w:hAnsi="Arial" w:cs="Arial"/>
          <w:sz w:val="22"/>
          <w:szCs w:val="22"/>
        </w:rPr>
        <w:t>n three-piece tin-</w:t>
      </w:r>
      <w:r w:rsidRPr="0096488B">
        <w:rPr>
          <w:rFonts w:ascii="Arial" w:hAnsi="Arial" w:cs="Arial"/>
          <w:sz w:val="22"/>
          <w:szCs w:val="22"/>
        </w:rPr>
        <w:t>plated containers that were completely recyclable. The beverage was located in the outer container; the other two containers were used to separate solid calcium hydroxide from the water. Pushing down on the can base breaks the membrane between the reactants. The heat of dissolution of calcium hydroxide increases the beverage temperature to 40</w:t>
      </w:r>
      <w:r>
        <w:rPr>
          <w:rFonts w:ascii="Arial" w:hAnsi="Arial" w:cs="Arial"/>
          <w:sz w:val="22"/>
          <w:szCs w:val="22"/>
        </w:rPr>
        <w:t xml:space="preserve"> </w:t>
      </w:r>
      <w:proofErr w:type="spellStart"/>
      <w:r>
        <w:rPr>
          <w:rFonts w:ascii="Arial" w:hAnsi="Arial" w:cs="Arial"/>
          <w:sz w:val="22"/>
          <w:szCs w:val="22"/>
          <w:vertAlign w:val="superscript"/>
        </w:rPr>
        <w:t>o</w:t>
      </w:r>
      <w:r w:rsidRPr="0096488B">
        <w:rPr>
          <w:rFonts w:ascii="Arial" w:hAnsi="Arial" w:cs="Arial"/>
          <w:sz w:val="22"/>
          <w:szCs w:val="22"/>
        </w:rPr>
        <w:t>C</w:t>
      </w:r>
      <w:proofErr w:type="spellEnd"/>
      <w:r w:rsidRPr="0096488B">
        <w:rPr>
          <w:rFonts w:ascii="Arial" w:hAnsi="Arial" w:cs="Arial"/>
          <w:sz w:val="22"/>
          <w:szCs w:val="22"/>
        </w:rPr>
        <w:t xml:space="preserve"> </w:t>
      </w:r>
      <w:r>
        <w:rPr>
          <w:rFonts w:ascii="Arial" w:hAnsi="Arial" w:cs="Arial"/>
          <w:sz w:val="22"/>
          <w:szCs w:val="22"/>
        </w:rPr>
        <w:t xml:space="preserve">(104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w:t>
      </w:r>
      <w:r w:rsidRPr="0057555F">
        <w:rPr>
          <w:rFonts w:ascii="Arial" w:hAnsi="Arial" w:cs="Arial"/>
          <w:sz w:val="22"/>
          <w:szCs w:val="22"/>
        </w:rPr>
        <w:t>in</w:t>
      </w:r>
      <w:r w:rsidRPr="0096488B">
        <w:rPr>
          <w:rFonts w:ascii="Arial" w:hAnsi="Arial" w:cs="Arial"/>
          <w:sz w:val="22"/>
          <w:szCs w:val="22"/>
        </w:rPr>
        <w:t xml:space="preserve"> three minutes and retains the beverage heat for 20 minutes. (</w:t>
      </w:r>
      <w:hyperlink r:id="rId54" w:history="1">
        <w:r w:rsidRPr="0096488B">
          <w:rPr>
            <w:rStyle w:val="Hyperlink"/>
            <w:rFonts w:ascii="Arial" w:hAnsi="Arial" w:cs="Arial"/>
            <w:sz w:val="22"/>
            <w:szCs w:val="22"/>
          </w:rPr>
          <w:t>http://www.fastdrinks2go.com/index_eng.php</w:t>
        </w:r>
      </w:hyperlink>
      <w:r w:rsidRPr="0096488B">
        <w:rPr>
          <w:rFonts w:ascii="Arial" w:hAnsi="Arial" w:cs="Arial"/>
          <w:sz w:val="22"/>
          <w:szCs w:val="22"/>
        </w:rPr>
        <w:t>)</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sz w:val="22"/>
          <w:szCs w:val="22"/>
        </w:rPr>
        <w:tab/>
        <w:t>F</w:t>
      </w:r>
      <w:r>
        <w:rPr>
          <w:rFonts w:ascii="Arial" w:hAnsi="Arial" w:cs="Arial"/>
          <w:sz w:val="22"/>
          <w:szCs w:val="22"/>
        </w:rPr>
        <w:t>or Spanish-</w:t>
      </w:r>
      <w:r w:rsidRPr="0096488B">
        <w:rPr>
          <w:rFonts w:ascii="Arial" w:hAnsi="Arial" w:cs="Arial"/>
          <w:sz w:val="22"/>
          <w:szCs w:val="22"/>
        </w:rPr>
        <w:t>speaking students, the Spanish Fast Drinks 2Go (</w:t>
      </w:r>
      <w:proofErr w:type="spellStart"/>
      <w:r w:rsidRPr="0096488B">
        <w:rPr>
          <w:rFonts w:ascii="Arial" w:hAnsi="Arial" w:cs="Arial"/>
          <w:sz w:val="22"/>
          <w:szCs w:val="22"/>
        </w:rPr>
        <w:t>Bebidas</w:t>
      </w:r>
      <w:proofErr w:type="spellEnd"/>
      <w:r w:rsidRPr="0096488B">
        <w:rPr>
          <w:rFonts w:ascii="Arial" w:hAnsi="Arial" w:cs="Arial"/>
          <w:sz w:val="22"/>
          <w:szCs w:val="22"/>
        </w:rPr>
        <w:t xml:space="preserve"> </w:t>
      </w:r>
      <w:proofErr w:type="spellStart"/>
      <w:r w:rsidRPr="0096488B">
        <w:rPr>
          <w:rFonts w:ascii="Arial" w:hAnsi="Arial" w:cs="Arial"/>
          <w:sz w:val="22"/>
          <w:szCs w:val="22"/>
        </w:rPr>
        <w:t>Autocalentables</w:t>
      </w:r>
      <w:proofErr w:type="spellEnd"/>
      <w:r w:rsidRPr="0096488B">
        <w:rPr>
          <w:rFonts w:ascii="Arial" w:hAnsi="Arial" w:cs="Arial"/>
          <w:sz w:val="22"/>
          <w:szCs w:val="22"/>
        </w:rPr>
        <w:t xml:space="preserve">) </w:t>
      </w:r>
      <w:r>
        <w:rPr>
          <w:rFonts w:ascii="Arial" w:hAnsi="Arial" w:cs="Arial"/>
          <w:sz w:val="22"/>
          <w:szCs w:val="22"/>
        </w:rPr>
        <w:t>W</w:t>
      </w:r>
      <w:r w:rsidRPr="0096488B">
        <w:rPr>
          <w:rFonts w:ascii="Arial" w:hAnsi="Arial" w:cs="Arial"/>
          <w:sz w:val="22"/>
          <w:szCs w:val="22"/>
        </w:rPr>
        <w:t>eb</w:t>
      </w:r>
      <w:r>
        <w:rPr>
          <w:rFonts w:ascii="Arial" w:hAnsi="Arial" w:cs="Arial"/>
          <w:sz w:val="22"/>
          <w:szCs w:val="22"/>
        </w:rPr>
        <w:t xml:space="preserve"> </w:t>
      </w:r>
      <w:r w:rsidRPr="0096488B">
        <w:rPr>
          <w:rFonts w:ascii="Arial" w:hAnsi="Arial" w:cs="Arial"/>
          <w:sz w:val="22"/>
          <w:szCs w:val="22"/>
        </w:rPr>
        <w:t>site contains a short video (</w:t>
      </w:r>
      <w:r>
        <w:rPr>
          <w:rFonts w:ascii="Arial" w:hAnsi="Arial" w:cs="Arial"/>
          <w:sz w:val="22"/>
          <w:szCs w:val="22"/>
        </w:rPr>
        <w:t>0</w:t>
      </w:r>
      <w:r w:rsidRPr="0096488B">
        <w:rPr>
          <w:rFonts w:ascii="Arial" w:hAnsi="Arial" w:cs="Arial"/>
          <w:sz w:val="22"/>
          <w:szCs w:val="22"/>
        </w:rPr>
        <w:t xml:space="preserve">:56) showing self-heating can construction under the section </w:t>
      </w:r>
      <w:r>
        <w:rPr>
          <w:rFonts w:ascii="Arial" w:hAnsi="Arial" w:cs="Arial"/>
          <w:sz w:val="22"/>
          <w:szCs w:val="22"/>
        </w:rPr>
        <w:t>“</w:t>
      </w:r>
      <w:hyperlink r:id="rId55" w:anchor="ancla3" w:tooltip="Funcionamiento" w:history="1">
        <w:r w:rsidRPr="0096488B">
          <w:rPr>
            <w:rStyle w:val="Hyperlink"/>
            <w:rFonts w:ascii="Arial" w:hAnsi="Arial" w:cs="Arial"/>
            <w:color w:val="auto"/>
            <w:sz w:val="22"/>
            <w:szCs w:val="22"/>
            <w:u w:val="none"/>
          </w:rPr>
          <w:t>¿Cómo Funciona?</w:t>
        </w:r>
      </w:hyperlink>
      <w:r>
        <w:rPr>
          <w:rStyle w:val="Hyperlink"/>
          <w:rFonts w:ascii="Arial" w:hAnsi="Arial" w:cs="Arial"/>
          <w:color w:val="auto"/>
          <w:sz w:val="22"/>
          <w:szCs w:val="22"/>
          <w:u w:val="none"/>
        </w:rPr>
        <w:t>”</w:t>
      </w:r>
      <w:r w:rsidRPr="0096488B">
        <w:rPr>
          <w:rFonts w:ascii="Arial" w:hAnsi="Arial" w:cs="Arial"/>
          <w:sz w:val="22"/>
          <w:szCs w:val="22"/>
        </w:rPr>
        <w:t xml:space="preserve"> (</w:t>
      </w:r>
      <w:hyperlink r:id="rId56" w:history="1">
        <w:r w:rsidRPr="0096488B">
          <w:rPr>
            <w:rStyle w:val="Hyperlink"/>
            <w:rFonts w:ascii="Arial" w:hAnsi="Arial" w:cs="Arial"/>
            <w:sz w:val="22"/>
            <w:szCs w:val="22"/>
          </w:rPr>
          <w:t>http://www.fastdrinks2go.com/</w:t>
        </w:r>
      </w:hyperlink>
      <w:r>
        <w:rPr>
          <w:rFonts w:ascii="Arial" w:hAnsi="Arial" w:cs="Arial"/>
          <w:sz w:val="22"/>
          <w:szCs w:val="22"/>
        </w:rPr>
        <w:t xml:space="preserve">) This </w:t>
      </w:r>
      <w:r w:rsidRPr="0096488B">
        <w:rPr>
          <w:rFonts w:ascii="Arial" w:hAnsi="Arial" w:cs="Arial"/>
          <w:sz w:val="22"/>
          <w:szCs w:val="22"/>
        </w:rPr>
        <w:t>YouTube</w:t>
      </w:r>
      <w:r>
        <w:rPr>
          <w:rFonts w:ascii="Arial" w:hAnsi="Arial" w:cs="Arial"/>
          <w:sz w:val="22"/>
          <w:szCs w:val="22"/>
        </w:rPr>
        <w:t xml:space="preserve"> video can be reached at</w:t>
      </w:r>
      <w:r w:rsidRPr="0096488B">
        <w:rPr>
          <w:rFonts w:ascii="Arial" w:hAnsi="Arial" w:cs="Arial"/>
          <w:sz w:val="22"/>
          <w:szCs w:val="22"/>
        </w:rPr>
        <w:t xml:space="preserve"> </w:t>
      </w:r>
      <w:hyperlink r:id="rId57" w:history="1">
        <w:r w:rsidRPr="0096488B">
          <w:rPr>
            <w:rStyle w:val="Hyperlink"/>
            <w:rFonts w:ascii="Arial" w:hAnsi="Arial" w:cs="Arial"/>
            <w:sz w:val="22"/>
            <w:szCs w:val="22"/>
          </w:rPr>
          <w:t>https://www.youtube.com/watch?v=tzVZ42NZN00</w:t>
        </w:r>
      </w:hyperlink>
      <w:r>
        <w:rPr>
          <w:rFonts w:ascii="Arial" w:hAnsi="Arial" w:cs="Arial"/>
          <w:sz w:val="22"/>
          <w:szCs w:val="22"/>
        </w:rPr>
        <w:t>.</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3840" behindDoc="0" locked="0" layoutInCell="1" allowOverlap="1" wp14:anchorId="328D2BBA" wp14:editId="6CD3423A">
                <wp:simplePos x="0" y="0"/>
                <wp:positionH relativeFrom="page">
                  <wp:posOffset>4857750</wp:posOffset>
                </wp:positionH>
                <wp:positionV relativeFrom="page">
                  <wp:posOffset>3869690</wp:posOffset>
                </wp:positionV>
                <wp:extent cx="1510664" cy="3192249"/>
                <wp:effectExtent l="0" t="0" r="0" b="8255"/>
                <wp:wrapSquare wrapText="bothSides"/>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664" cy="3192249"/>
                          <a:chOff x="0" y="0"/>
                          <a:chExt cx="1510664" cy="3207821"/>
                        </a:xfrm>
                      </wpg:grpSpPr>
                      <wps:wsp>
                        <wps:cNvPr id="79" name="Text Box 2"/>
                        <wps:cNvSpPr txBox="1">
                          <a:spLocks noChangeArrowheads="1"/>
                        </wps:cNvSpPr>
                        <wps:spPr bwMode="auto">
                          <a:xfrm>
                            <a:off x="0" y="2265352"/>
                            <a:ext cx="1510664" cy="942469"/>
                          </a:xfrm>
                          <a:prstGeom prst="rect">
                            <a:avLst/>
                          </a:prstGeom>
                          <a:solidFill>
                            <a:srgbClr val="FFFFFF"/>
                          </a:solidFill>
                          <a:ln w="9525">
                            <a:noFill/>
                            <a:miter lim="800000"/>
                            <a:headEnd/>
                            <a:tailEnd/>
                          </a:ln>
                        </wps:spPr>
                        <wps:txbx>
                          <w:txbxContent>
                            <w:p w:rsidR="002703DB" w:rsidRPr="00C1428B" w:rsidRDefault="002703DB" w:rsidP="00F91269">
                              <w:pPr>
                                <w:jc w:val="center"/>
                                <w:rPr>
                                  <w:rFonts w:ascii="Calibri" w:hAnsi="Calibri" w:cs="Arial"/>
                                  <w:i/>
                                  <w:sz w:val="22"/>
                                  <w:szCs w:val="22"/>
                                </w:rPr>
                              </w:pPr>
                              <w:r w:rsidRPr="00C1428B">
                                <w:rPr>
                                  <w:rFonts w:ascii="Calibri" w:hAnsi="Calibri" w:cs="Arial"/>
                                  <w:i/>
                                  <w:sz w:val="22"/>
                                  <w:szCs w:val="22"/>
                                </w:rPr>
                                <w:t xml:space="preserve">The </w:t>
                              </w:r>
                              <w:proofErr w:type="spellStart"/>
                              <w:r w:rsidRPr="00C1428B">
                                <w:rPr>
                                  <w:rFonts w:ascii="Calibri" w:hAnsi="Calibri" w:cs="Arial"/>
                                  <w:i/>
                                  <w:sz w:val="22"/>
                                  <w:szCs w:val="22"/>
                                </w:rPr>
                                <w:t>HotCan</w:t>
                              </w:r>
                              <w:proofErr w:type="spellEnd"/>
                            </w:p>
                            <w:p w:rsidR="002703DB" w:rsidRPr="00C1428B" w:rsidRDefault="002703DB" w:rsidP="00F91269">
                              <w:pPr>
                                <w:rPr>
                                  <w:rFonts w:ascii="Calibri" w:hAnsi="Calibri" w:cs="Arial"/>
                                  <w:i/>
                                  <w:sz w:val="6"/>
                                  <w:szCs w:val="6"/>
                                </w:rPr>
                              </w:pPr>
                            </w:p>
                            <w:p w:rsidR="002703DB" w:rsidRPr="00C1428B" w:rsidRDefault="002703DB" w:rsidP="00F91269">
                              <w:pPr>
                                <w:rPr>
                                  <w:rFonts w:ascii="Calibri" w:hAnsi="Calibri" w:cs="Arial"/>
                                  <w:i/>
                                  <w:sz w:val="20"/>
                                  <w:szCs w:val="20"/>
                                </w:rPr>
                              </w:pPr>
                              <w:r w:rsidRPr="00C1428B">
                                <w:rPr>
                                  <w:rFonts w:ascii="Calibri" w:hAnsi="Calibri" w:cs="Arial"/>
                                  <w:i/>
                                  <w:sz w:val="20"/>
                                  <w:szCs w:val="20"/>
                                </w:rPr>
                                <w:t>(</w:t>
                              </w:r>
                              <w:hyperlink r:id="rId58" w:history="1">
                                <w:r w:rsidRPr="00C1428B">
                                  <w:rPr>
                                    <w:rStyle w:val="Hyperlink"/>
                                    <w:rFonts w:ascii="Calibri" w:hAnsi="Calibri" w:cs="Arial"/>
                                    <w:i/>
                                    <w:sz w:val="20"/>
                                    <w:szCs w:val="20"/>
                                  </w:rPr>
                                  <w:t>https://hotcaninc.wordpress.com/2011/12/19/more-self-heating-drinks-cans-to-be-launched/</w:t>
                                </w:r>
                              </w:hyperlink>
                              <w:r w:rsidRPr="00C1428B">
                                <w:rPr>
                                  <w:rFonts w:ascii="Calibri" w:hAnsi="Calibr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19" name="Picture 1" descr="https://hotcaninc.files.wordpress.com/2011/12/cafe_mocha.jpg?w=630">
                            <a:hlinkClick r:id="rId59"/>
                          </pic:cNvPr>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35396" y="0"/>
                            <a:ext cx="1409700" cy="23387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D2BBA" id="Group 80" o:spid="_x0000_s1045" style="position:absolute;margin-left:382.5pt;margin-top:304.7pt;width:118.95pt;height:251.35pt;z-index:251683840;mso-position-horizontal-relative:page;mso-position-vertical-relative:page" coordsize="15106,32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">
                <v:shape id="_x0000_s1046" type="#_x0000_t202" style="position:absolute;top:22653;width:15106;height:9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r68QA&#10;AADbAAAADwAAAGRycy9kb3ducmV2LnhtbESPzWrCQBSF9wXfYbiF7uokhcYanYgIhVKyUNuFy0vm&#10;mkmTuRMzo6Zv3xGELg/n5+MsV6PtxIUG3zhWkE4TEMSV0w3XCr6/3p/fQPiArLFzTAp+ycOqmDws&#10;Mdfuyju67EMt4gj7HBWYEPpcSl8ZsuinrieO3tENFkOUQy31gNc4bjv5kiSZtNhwJBjsaWOoavdn&#10;GyGlr847d/pJy1YeTJvh69Z8KvX0OK4XIAKN4T98b39oBbM5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q+vEAAAA2wAAAA8AAAAAAAAAAAAAAAAAmAIAAGRycy9k&#10;b3ducmV2LnhtbFBLBQYAAAAABAAEAPUAAACJAwAAAAA=&#10;" stroked="f">
                  <v:textbox style="mso-fit-shape-to-text:t">
                    <w:txbxContent>
                      <w:p w:rsidR="002703DB" w:rsidRPr="00C1428B" w:rsidRDefault="002703DB" w:rsidP="00F91269">
                        <w:pPr>
                          <w:jc w:val="center"/>
                          <w:rPr>
                            <w:rFonts w:ascii="Calibri" w:hAnsi="Calibri" w:cs="Arial"/>
                            <w:i/>
                            <w:sz w:val="22"/>
                            <w:szCs w:val="22"/>
                          </w:rPr>
                        </w:pPr>
                        <w:r w:rsidRPr="00C1428B">
                          <w:rPr>
                            <w:rFonts w:ascii="Calibri" w:hAnsi="Calibri" w:cs="Arial"/>
                            <w:i/>
                            <w:sz w:val="22"/>
                            <w:szCs w:val="22"/>
                          </w:rPr>
                          <w:t>The HotCan</w:t>
                        </w:r>
                      </w:p>
                      <w:p w:rsidR="002703DB" w:rsidRPr="00C1428B" w:rsidRDefault="002703DB" w:rsidP="00F91269">
                        <w:pPr>
                          <w:rPr>
                            <w:rFonts w:ascii="Calibri" w:hAnsi="Calibri" w:cs="Arial"/>
                            <w:i/>
                            <w:sz w:val="6"/>
                            <w:szCs w:val="6"/>
                          </w:rPr>
                        </w:pPr>
                      </w:p>
                      <w:p w:rsidR="002703DB" w:rsidRPr="00C1428B" w:rsidRDefault="002703DB" w:rsidP="00F91269">
                        <w:pPr>
                          <w:rPr>
                            <w:rFonts w:ascii="Calibri" w:hAnsi="Calibri" w:cs="Arial"/>
                            <w:i/>
                            <w:sz w:val="20"/>
                            <w:szCs w:val="20"/>
                          </w:rPr>
                        </w:pPr>
                        <w:r w:rsidRPr="00C1428B">
                          <w:rPr>
                            <w:rFonts w:ascii="Calibri" w:hAnsi="Calibri" w:cs="Arial"/>
                            <w:i/>
                            <w:sz w:val="20"/>
                            <w:szCs w:val="20"/>
                          </w:rPr>
                          <w:t>(</w:t>
                        </w:r>
                        <w:hyperlink r:id="rId61" w:history="1">
                          <w:r w:rsidRPr="00C1428B">
                            <w:rPr>
                              <w:rStyle w:val="Hyperlink"/>
                              <w:rFonts w:ascii="Calibri" w:hAnsi="Calibri" w:cs="Arial"/>
                              <w:i/>
                              <w:sz w:val="20"/>
                              <w:szCs w:val="20"/>
                            </w:rPr>
                            <w:t>https://hotcaninc.wordpress.com/2011/12/19/more-self-heating-drinks-cans-to-be-launched/</w:t>
                          </w:r>
                        </w:hyperlink>
                        <w:r w:rsidRPr="00C1428B">
                          <w:rPr>
                            <w:rFonts w:ascii="Calibri" w:hAnsi="Calibri" w:cs="Arial"/>
                            <w:i/>
                            <w:sz w:val="20"/>
                            <w:szCs w:val="20"/>
                          </w:rPr>
                          <w:t>)</w:t>
                        </w:r>
                      </w:p>
                    </w:txbxContent>
                  </v:textbox>
                </v:shape>
                <v:shape id="Picture 1" o:spid="_x0000_s1047" type="#_x0000_t75" alt="https://hotcaninc.files.wordpress.com/2011/12/cafe_mocha.jpg?w=630" href="https://hotcaninc.files.wordpress.com/2011/12/cafe_mocha.jpg" style="position:absolute;left:353;width:14097;height:2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9R27AAAA2wAAAA8AAABkcnMvZG93bnJldi54bWxET70KwjAQ3gXfIZzgpqkOotUoIohd1YK4&#10;Hc3ZFptLaWJb394Igtt9fL+32fWmEi01rrSsYDaNQBBnVpecK0ivx8kShPPIGivLpOBNDnbb4WCD&#10;sbYdn6m9+FyEEHYxKii8r2MpXVaQQTe1NXHgHrYx6ANscqkb7EK4qeQ8ihbSYMmhocCaDgVlz8vL&#10;KLjr9pawPEYdp8sTV5SnJtkrNR71+zUIT73/i3/uRIf5K/j+Eg6Q2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ce9R27AAAA2wAAAA8AAAAAAAAAAAAAAAAAnwIAAGRycy9k&#10;b3ducmV2LnhtbFBLBQYAAAAABAAEAPcAAACHAwAAAAA=&#10;" o:button="t">
                  <v:fill o:detectmouseclick="t"/>
                  <v:imagedata r:id="rId62" o:title="cafe_mocha"/>
                  <v:path arrowok="t"/>
                </v:shape>
                <w10:wrap type="square" anchorx="page" anchory="page"/>
              </v:group>
            </w:pict>
          </mc:Fallback>
        </mc:AlternateContent>
      </w:r>
      <w:r>
        <w:rPr>
          <w:rFonts w:ascii="Arial" w:hAnsi="Arial" w:cs="Arial"/>
          <w:sz w:val="22"/>
          <w:szCs w:val="22"/>
        </w:rPr>
        <w:tab/>
        <w:t xml:space="preserve">The </w:t>
      </w:r>
      <w:proofErr w:type="spellStart"/>
      <w:r>
        <w:rPr>
          <w:rFonts w:ascii="Arial" w:hAnsi="Arial" w:cs="Arial"/>
          <w:sz w:val="22"/>
          <w:szCs w:val="22"/>
        </w:rPr>
        <w:t>Hot</w:t>
      </w:r>
      <w:r w:rsidRPr="0096488B">
        <w:rPr>
          <w:rFonts w:ascii="Arial" w:hAnsi="Arial" w:cs="Arial"/>
          <w:sz w:val="22"/>
          <w:szCs w:val="22"/>
        </w:rPr>
        <w:t>Can</w:t>
      </w:r>
      <w:proofErr w:type="spellEnd"/>
      <w:r w:rsidRPr="0096488B">
        <w:rPr>
          <w:rFonts w:ascii="Arial" w:hAnsi="Arial" w:cs="Arial"/>
          <w:sz w:val="22"/>
          <w:szCs w:val="22"/>
        </w:rPr>
        <w:t xml:space="preserve"> was introduced in Malaysia, Australia and New Zealand in 2009. The containers were manufactured from aluminum coil in Malaysia. Kenneth Kolb, a U.S. medical researcher</w:t>
      </w:r>
      <w:r>
        <w:rPr>
          <w:rFonts w:ascii="Arial" w:hAnsi="Arial" w:cs="Arial"/>
          <w:sz w:val="22"/>
          <w:szCs w:val="22"/>
        </w:rPr>
        <w:t>,</w:t>
      </w:r>
      <w:r w:rsidRPr="0096488B">
        <w:rPr>
          <w:rFonts w:ascii="Arial" w:hAnsi="Arial" w:cs="Arial"/>
          <w:sz w:val="22"/>
          <w:szCs w:val="22"/>
        </w:rPr>
        <w:t xml:space="preserve"> moved to Malaysia where he saw a market for drinks with Halal certification. Halal foo</w:t>
      </w:r>
      <w:r>
        <w:rPr>
          <w:rFonts w:ascii="Arial" w:hAnsi="Arial" w:cs="Arial"/>
          <w:sz w:val="22"/>
          <w:szCs w:val="22"/>
        </w:rPr>
        <w:t>ds are prepared in compliance with</w:t>
      </w:r>
      <w:r w:rsidRPr="0096488B">
        <w:rPr>
          <w:rFonts w:ascii="Arial" w:hAnsi="Arial" w:cs="Arial"/>
          <w:sz w:val="22"/>
          <w:szCs w:val="22"/>
        </w:rPr>
        <w:t xml:space="preserve"> Islamic law. The following guidelines are from the USA Halal Chamber of Commerce, Inc.</w:t>
      </w:r>
    </w:p>
    <w:p w:rsidR="00F91269" w:rsidRPr="0096488B" w:rsidRDefault="00F91269" w:rsidP="00F91269">
      <w:pPr>
        <w:rPr>
          <w:rFonts w:ascii="Arial" w:hAnsi="Arial" w:cs="Arial"/>
          <w:sz w:val="22"/>
          <w:szCs w:val="22"/>
        </w:rPr>
      </w:pPr>
    </w:p>
    <w:p w:rsidR="00F91269" w:rsidRDefault="00F91269" w:rsidP="00F91269">
      <w:pPr>
        <w:ind w:right="720"/>
        <w:rPr>
          <w:rFonts w:ascii="Arial" w:hAnsi="Arial" w:cs="Arial"/>
          <w:sz w:val="22"/>
          <w:szCs w:val="22"/>
        </w:rPr>
      </w:pPr>
      <w:r>
        <w:rPr>
          <w:rFonts w:ascii="Arial" w:hAnsi="Arial" w:cs="Arial"/>
          <w:sz w:val="22"/>
          <w:szCs w:val="22"/>
        </w:rPr>
        <w:tab/>
      </w:r>
      <w:r w:rsidRPr="0096488B">
        <w:rPr>
          <w:rFonts w:ascii="Arial" w:hAnsi="Arial" w:cs="Arial"/>
          <w:sz w:val="22"/>
          <w:szCs w:val="22"/>
        </w:rPr>
        <w:t>Halal foods are foods that are allowed under Islamic dietary guidelines. According to these guidelines gathered from the Qur</w:t>
      </w:r>
      <w:r>
        <w:rPr>
          <w:rFonts w:ascii="Arial" w:hAnsi="Arial" w:cs="Arial"/>
          <w:sz w:val="22"/>
          <w:szCs w:val="22"/>
        </w:rPr>
        <w:t>’</w:t>
      </w:r>
      <w:r w:rsidRPr="0096488B">
        <w:rPr>
          <w:rFonts w:ascii="Arial" w:hAnsi="Arial" w:cs="Arial"/>
          <w:sz w:val="22"/>
          <w:szCs w:val="22"/>
        </w:rPr>
        <w:t>an, Muslim followers cannot consume the following:</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pork or pork by products</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animals that were dead prior to slaughtering</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animals not slaughtered properly or not slaughtered in the name of Allah</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blood and blood by products</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alcohol</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carnivorous animals</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birds of prey</w:t>
      </w:r>
    </w:p>
    <w:p w:rsidR="00F91269" w:rsidRPr="00C1428B" w:rsidRDefault="00F91269" w:rsidP="00F91DF6">
      <w:pPr>
        <w:pStyle w:val="ListParagraph"/>
        <w:numPr>
          <w:ilvl w:val="0"/>
          <w:numId w:val="3"/>
        </w:numPr>
        <w:spacing w:before="60"/>
        <w:ind w:left="720" w:right="720"/>
        <w:contextualSpacing w:val="0"/>
        <w:rPr>
          <w:rFonts w:ascii="Arial" w:hAnsi="Arial" w:cs="Arial"/>
          <w:sz w:val="20"/>
          <w:szCs w:val="20"/>
        </w:rPr>
      </w:pPr>
      <w:r w:rsidRPr="00C1428B">
        <w:rPr>
          <w:rFonts w:ascii="Arial" w:hAnsi="Arial" w:cs="Arial"/>
          <w:sz w:val="20"/>
          <w:szCs w:val="20"/>
        </w:rPr>
        <w:t>land animals without external ears</w:t>
      </w:r>
    </w:p>
    <w:p w:rsidR="00F91269" w:rsidRDefault="00F91269" w:rsidP="00F91269">
      <w:pPr>
        <w:ind w:right="720"/>
        <w:rPr>
          <w:rFonts w:ascii="Arial" w:hAnsi="Arial" w:cs="Arial"/>
          <w:sz w:val="20"/>
          <w:szCs w:val="20"/>
        </w:rPr>
      </w:pPr>
    </w:p>
    <w:p w:rsidR="00F91269" w:rsidRDefault="00F91269" w:rsidP="00F91269">
      <w:pPr>
        <w:ind w:right="720"/>
        <w:rPr>
          <w:rFonts w:ascii="Arial" w:hAnsi="Arial" w:cs="Arial"/>
          <w:sz w:val="20"/>
          <w:szCs w:val="20"/>
        </w:rPr>
      </w:pPr>
      <w:r w:rsidRPr="00064F96">
        <w:rPr>
          <w:rFonts w:ascii="Arial" w:hAnsi="Arial" w:cs="Arial"/>
          <w:sz w:val="20"/>
          <w:szCs w:val="20"/>
        </w:rPr>
        <w:t xml:space="preserve">These prohibited foods and ingredients are called </w:t>
      </w:r>
      <w:r w:rsidRPr="00064F96">
        <w:rPr>
          <w:rFonts w:ascii="Arial" w:hAnsi="Arial" w:cs="Arial"/>
          <w:i/>
          <w:iCs/>
          <w:sz w:val="20"/>
          <w:szCs w:val="20"/>
        </w:rPr>
        <w:t>haram</w:t>
      </w:r>
      <w:r w:rsidRPr="00064F96">
        <w:rPr>
          <w:rFonts w:ascii="Arial" w:hAnsi="Arial" w:cs="Arial"/>
          <w:sz w:val="20"/>
          <w:szCs w:val="20"/>
        </w:rPr>
        <w:t xml:space="preserve">, meaning </w:t>
      </w:r>
      <w:r>
        <w:rPr>
          <w:rFonts w:ascii="Arial" w:hAnsi="Arial" w:cs="Arial"/>
          <w:sz w:val="20"/>
          <w:szCs w:val="20"/>
        </w:rPr>
        <w:t>“</w:t>
      </w:r>
      <w:r w:rsidRPr="00064F96">
        <w:rPr>
          <w:rFonts w:ascii="Arial" w:hAnsi="Arial" w:cs="Arial"/>
          <w:sz w:val="20"/>
          <w:szCs w:val="20"/>
        </w:rPr>
        <w:t>forbidden</w:t>
      </w:r>
      <w:r>
        <w:rPr>
          <w:rFonts w:ascii="Arial" w:hAnsi="Arial" w:cs="Arial"/>
          <w:sz w:val="20"/>
          <w:szCs w:val="20"/>
        </w:rPr>
        <w:t>”</w:t>
      </w:r>
      <w:r w:rsidRPr="00064F96">
        <w:rPr>
          <w:rFonts w:ascii="Arial" w:hAnsi="Arial" w:cs="Arial"/>
          <w:sz w:val="20"/>
          <w:szCs w:val="20"/>
        </w:rPr>
        <w:t xml:space="preserve"> in Arabic. (</w:t>
      </w:r>
      <w:hyperlink r:id="rId63" w:history="1">
        <w:r w:rsidRPr="00064F96">
          <w:rPr>
            <w:rStyle w:val="Hyperlink"/>
            <w:rFonts w:ascii="Arial" w:hAnsi="Arial" w:cs="Arial"/>
            <w:sz w:val="20"/>
            <w:szCs w:val="20"/>
          </w:rPr>
          <w:t>http://www.ushalalcertification.com/what-is-halal.html</w:t>
        </w:r>
      </w:hyperlink>
      <w:r w:rsidRPr="00064F96">
        <w:rPr>
          <w:rFonts w:ascii="Arial" w:hAnsi="Arial" w:cs="Arial"/>
          <w:sz w:val="20"/>
          <w:szCs w:val="20"/>
        </w:rPr>
        <w:t>)</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sz w:val="22"/>
          <w:szCs w:val="22"/>
        </w:rPr>
        <w:tab/>
        <w:t>Kolb saw a market for this certification in Saudi Arabia and Turkey</w:t>
      </w:r>
      <w:r>
        <w:rPr>
          <w:rFonts w:ascii="Arial" w:hAnsi="Arial" w:cs="Arial"/>
          <w:sz w:val="22"/>
          <w:szCs w:val="22"/>
        </w:rPr>
        <w:t>,</w:t>
      </w:r>
      <w:r w:rsidRPr="0096488B">
        <w:rPr>
          <w:rFonts w:ascii="Arial" w:hAnsi="Arial" w:cs="Arial"/>
          <w:sz w:val="22"/>
          <w:szCs w:val="22"/>
        </w:rPr>
        <w:t xml:space="preserve"> as well as in Malaysia and Indonesia. Hot-Cans can be purchased for four types of soup, two coffee flavors, chocolate and tea. In addition, the flavors are adjusted for the tastes of US and European customers. Kolb assumes that as demand increases his cans will be filled in Europe. His industrial vision includes, “We’re not in the business of making beverages, </w:t>
      </w:r>
      <w:proofErr w:type="gramStart"/>
      <w:r w:rsidRPr="0096488B">
        <w:rPr>
          <w:rFonts w:ascii="Arial" w:hAnsi="Arial" w:cs="Arial"/>
          <w:sz w:val="22"/>
          <w:szCs w:val="22"/>
        </w:rPr>
        <w:t>we’re</w:t>
      </w:r>
      <w:proofErr w:type="gramEnd"/>
      <w:r w:rsidRPr="0096488B">
        <w:rPr>
          <w:rFonts w:ascii="Arial" w:hAnsi="Arial" w:cs="Arial"/>
          <w:sz w:val="22"/>
          <w:szCs w:val="22"/>
        </w:rPr>
        <w:t xml:space="preserve"> in the business of making packaging technology.” (</w:t>
      </w:r>
      <w:hyperlink r:id="rId64" w:history="1">
        <w:r w:rsidRPr="0096488B">
          <w:rPr>
            <w:rStyle w:val="Hyperlink"/>
            <w:rFonts w:ascii="Arial" w:hAnsi="Arial" w:cs="Arial"/>
            <w:sz w:val="22"/>
            <w:szCs w:val="22"/>
          </w:rPr>
          <w:t>https://hotcaninc.wordpress.com/2011/12/19/more-self-heating-drinks-cans-to-be-launched/</w:t>
        </w:r>
      </w:hyperlink>
      <w:r w:rsidRPr="0096488B">
        <w:rPr>
          <w:rFonts w:ascii="Arial" w:hAnsi="Arial" w:cs="Arial"/>
          <w:sz w:val="22"/>
          <w:szCs w:val="22"/>
        </w:rPr>
        <w:t>)</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Pr>
          <w:rFonts w:ascii="Arial" w:hAnsi="Arial" w:cs="Arial"/>
          <w:sz w:val="22"/>
          <w:szCs w:val="22"/>
        </w:rPr>
        <w:tab/>
        <w:t>The Italian</w:t>
      </w:r>
      <w:r w:rsidRPr="0096488B">
        <w:rPr>
          <w:rFonts w:ascii="Arial" w:hAnsi="Arial" w:cs="Arial"/>
          <w:sz w:val="22"/>
          <w:szCs w:val="22"/>
        </w:rPr>
        <w:t xml:space="preserve"> </w:t>
      </w:r>
      <w:proofErr w:type="spellStart"/>
      <w:r>
        <w:rPr>
          <w:rFonts w:ascii="Arial" w:hAnsi="Arial" w:cs="Arial"/>
          <w:sz w:val="22"/>
          <w:szCs w:val="22"/>
        </w:rPr>
        <w:t>CaldoCaldo</w:t>
      </w:r>
      <w:proofErr w:type="spellEnd"/>
      <w:r>
        <w:rPr>
          <w:rFonts w:ascii="Arial" w:hAnsi="Arial" w:cs="Arial"/>
          <w:sz w:val="22"/>
          <w:szCs w:val="22"/>
        </w:rPr>
        <w:t xml:space="preserve"> Company SRL produces “</w:t>
      </w:r>
      <w:proofErr w:type="spellStart"/>
      <w:r>
        <w:rPr>
          <w:rFonts w:ascii="Arial" w:hAnsi="Arial" w:cs="Arial"/>
          <w:sz w:val="22"/>
          <w:szCs w:val="22"/>
        </w:rPr>
        <w:t>CaldoCaldo</w:t>
      </w:r>
      <w:proofErr w:type="spellEnd"/>
      <w:r>
        <w:rPr>
          <w:rFonts w:ascii="Arial" w:hAnsi="Arial" w:cs="Arial"/>
          <w:sz w:val="22"/>
          <w:szCs w:val="22"/>
        </w:rPr>
        <w:t xml:space="preserve">” cans that are </w:t>
      </w:r>
      <w:r w:rsidRPr="0096488B">
        <w:rPr>
          <w:rFonts w:ascii="Arial" w:hAnsi="Arial" w:cs="Arial"/>
          <w:sz w:val="22"/>
          <w:szCs w:val="22"/>
        </w:rPr>
        <w:t xml:space="preserve">heated by </w:t>
      </w:r>
      <w:r>
        <w:rPr>
          <w:rFonts w:ascii="Arial" w:hAnsi="Arial" w:cs="Arial"/>
          <w:sz w:val="22"/>
          <w:szCs w:val="22"/>
        </w:rPr>
        <w:t xml:space="preserve">the energy released when </w:t>
      </w:r>
      <w:r w:rsidRPr="0096488B">
        <w:rPr>
          <w:rFonts w:ascii="Arial" w:hAnsi="Arial" w:cs="Arial"/>
          <w:sz w:val="22"/>
          <w:szCs w:val="22"/>
        </w:rPr>
        <w:t>anhydrous calcium chloride dissolves in water. Although no byproducts are created, the reaction produces less heat energy than the more commonly used chemical reaction between calc</w:t>
      </w:r>
      <w:r>
        <w:rPr>
          <w:rFonts w:ascii="Arial" w:hAnsi="Arial" w:cs="Arial"/>
          <w:sz w:val="22"/>
          <w:szCs w:val="22"/>
        </w:rPr>
        <w:t xml:space="preserve">ium oxide and water. This </w:t>
      </w:r>
      <w:proofErr w:type="spellStart"/>
      <w:r>
        <w:rPr>
          <w:rFonts w:ascii="Arial" w:hAnsi="Arial" w:cs="Arial"/>
          <w:sz w:val="22"/>
          <w:szCs w:val="22"/>
        </w:rPr>
        <w:t>Caldo</w:t>
      </w:r>
      <w:r w:rsidRPr="0096488B">
        <w:rPr>
          <w:rFonts w:ascii="Arial" w:hAnsi="Arial" w:cs="Arial"/>
          <w:sz w:val="22"/>
          <w:szCs w:val="22"/>
        </w:rPr>
        <w:t>Caldo</w:t>
      </w:r>
      <w:proofErr w:type="spellEnd"/>
      <w:r w:rsidRPr="0096488B">
        <w:rPr>
          <w:rFonts w:ascii="Arial" w:hAnsi="Arial" w:cs="Arial"/>
          <w:sz w:val="22"/>
          <w:szCs w:val="22"/>
        </w:rPr>
        <w:t xml:space="preserve"> process warms the drink by only 23</w:t>
      </w:r>
      <w:r w:rsidRPr="00C1428B">
        <w:rPr>
          <w:rFonts w:ascii="Arial" w:hAnsi="Arial" w:cs="Arial"/>
          <w:sz w:val="22"/>
          <w:szCs w:val="22"/>
        </w:rPr>
        <w:t xml:space="preserve"> </w:t>
      </w:r>
      <w:proofErr w:type="spellStart"/>
      <w:r>
        <w:rPr>
          <w:rFonts w:ascii="Arial" w:hAnsi="Arial" w:cs="Arial"/>
          <w:sz w:val="22"/>
          <w:szCs w:val="22"/>
          <w:vertAlign w:val="superscript"/>
        </w:rPr>
        <w:t>o</w:t>
      </w:r>
      <w:r w:rsidRPr="0096488B">
        <w:rPr>
          <w:rFonts w:ascii="Arial" w:hAnsi="Arial" w:cs="Arial"/>
          <w:sz w:val="22"/>
          <w:szCs w:val="22"/>
        </w:rPr>
        <w:t>C</w:t>
      </w:r>
      <w:proofErr w:type="spellEnd"/>
      <w:r>
        <w:rPr>
          <w:rFonts w:ascii="Arial" w:hAnsi="Arial" w:cs="Arial"/>
          <w:sz w:val="22"/>
          <w:szCs w:val="22"/>
        </w:rPr>
        <w:t xml:space="preserve"> (41</w:t>
      </w:r>
      <w:r w:rsidRPr="00C1428B">
        <w:rPr>
          <w:rFonts w:ascii="Arial" w:hAnsi="Arial" w:cs="Arial"/>
          <w:sz w:val="22"/>
          <w:szCs w:val="22"/>
        </w:rPr>
        <w:t xml:space="preserve">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w:t>
      </w:r>
      <w:r w:rsidRPr="0096488B">
        <w:rPr>
          <w:rFonts w:ascii="Arial" w:hAnsi="Arial" w:cs="Arial"/>
          <w:sz w:val="22"/>
          <w:szCs w:val="22"/>
        </w:rPr>
        <w:t xml:space="preserve"> above the ambient temperature. This works because most Mediterranean </w:t>
      </w:r>
      <w:r>
        <w:rPr>
          <w:rFonts w:ascii="Arial" w:hAnsi="Arial" w:cs="Arial"/>
          <w:sz w:val="22"/>
          <w:szCs w:val="22"/>
        </w:rPr>
        <w:t xml:space="preserve">customers prefer drinks at </w:t>
      </w:r>
      <w:r w:rsidRPr="0096488B">
        <w:rPr>
          <w:rFonts w:ascii="Arial" w:hAnsi="Arial" w:cs="Arial"/>
          <w:sz w:val="22"/>
          <w:szCs w:val="22"/>
        </w:rPr>
        <w:t>medium warm, not hot</w:t>
      </w:r>
      <w:r>
        <w:rPr>
          <w:rFonts w:ascii="Arial" w:hAnsi="Arial" w:cs="Arial"/>
          <w:sz w:val="22"/>
          <w:szCs w:val="22"/>
        </w:rPr>
        <w:t xml:space="preserve"> temperatures</w:t>
      </w:r>
      <w:r w:rsidRPr="0096488B">
        <w:rPr>
          <w:rFonts w:ascii="Arial" w:hAnsi="Arial" w:cs="Arial"/>
          <w:sz w:val="22"/>
          <w:szCs w:val="22"/>
        </w:rPr>
        <w:t>.</w:t>
      </w:r>
    </w:p>
    <w:p w:rsidR="00F91269" w:rsidRDefault="00705543" w:rsidP="00F91269">
      <w:pPr>
        <w:rPr>
          <w:rFonts w:ascii="Arial" w:hAnsi="Arial" w:cs="Arial"/>
          <w:sz w:val="22"/>
          <w:szCs w:val="22"/>
        </w:rPr>
      </w:pPr>
      <w:hyperlink r:id="rId65" w:history="1">
        <w:r w:rsidR="00F91269" w:rsidRPr="0096488B">
          <w:rPr>
            <w:rStyle w:val="Hyperlink"/>
            <w:rFonts w:ascii="Arial" w:hAnsi="Arial" w:cs="Arial"/>
            <w:sz w:val="22"/>
            <w:szCs w:val="22"/>
          </w:rPr>
          <w:t>https://bestinpackaging.com/2012/12/03/self-heating-packaging-containers-part-1/</w:t>
        </w:r>
      </w:hyperlink>
      <w:r w:rsidR="00F91269" w:rsidRPr="0096488B">
        <w:rPr>
          <w:rFonts w:ascii="Arial" w:hAnsi="Arial" w:cs="Arial"/>
          <w:sz w:val="22"/>
          <w:szCs w:val="22"/>
        </w:rPr>
        <w:t>)</w:t>
      </w:r>
    </w:p>
    <w:p w:rsidR="00F91269"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Pr>
          <w:rFonts w:ascii="Arial" w:hAnsi="Arial" w:cs="Arial"/>
          <w:sz w:val="22"/>
          <w:szCs w:val="22"/>
        </w:rPr>
        <w:t xml:space="preserve">Hover over “How to Use” on this </w:t>
      </w:r>
      <w:proofErr w:type="spellStart"/>
      <w:r>
        <w:rPr>
          <w:rFonts w:ascii="Arial" w:hAnsi="Arial" w:cs="Arial"/>
          <w:sz w:val="22"/>
          <w:szCs w:val="22"/>
        </w:rPr>
        <w:t>CaldoCaldo</w:t>
      </w:r>
      <w:proofErr w:type="spellEnd"/>
      <w:r>
        <w:rPr>
          <w:rFonts w:ascii="Arial" w:hAnsi="Arial" w:cs="Arial"/>
          <w:sz w:val="22"/>
          <w:szCs w:val="22"/>
        </w:rPr>
        <w:t xml:space="preserve"> website for a short instructional animation:</w:t>
      </w:r>
      <w:r w:rsidRPr="0096488B">
        <w:rPr>
          <w:rFonts w:ascii="Arial" w:hAnsi="Arial" w:cs="Arial"/>
          <w:sz w:val="22"/>
          <w:szCs w:val="22"/>
        </w:rPr>
        <w:t xml:space="preserve"> (</w:t>
      </w:r>
      <w:hyperlink r:id="rId66" w:history="1">
        <w:r w:rsidRPr="0096488B">
          <w:rPr>
            <w:rStyle w:val="Hyperlink"/>
            <w:rFonts w:ascii="Arial" w:hAnsi="Arial" w:cs="Arial"/>
            <w:sz w:val="22"/>
            <w:szCs w:val="22"/>
          </w:rPr>
          <w:t>http://r-and-r.ws/calcaldo.html</w:t>
        </w:r>
      </w:hyperlink>
      <w:r w:rsidRPr="0096488B">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5888" behindDoc="0" locked="0" layoutInCell="1" allowOverlap="1" wp14:anchorId="7FA0AC18" wp14:editId="51F70CD4">
                <wp:simplePos x="0" y="0"/>
                <wp:positionH relativeFrom="page">
                  <wp:posOffset>5092700</wp:posOffset>
                </wp:positionH>
                <wp:positionV relativeFrom="page">
                  <wp:posOffset>3225800</wp:posOffset>
                </wp:positionV>
                <wp:extent cx="1793240" cy="3103245"/>
                <wp:effectExtent l="0" t="0" r="0" b="1905"/>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240" cy="3103245"/>
                          <a:chOff x="0" y="0"/>
                          <a:chExt cx="1793516" cy="3118700"/>
                        </a:xfrm>
                      </wpg:grpSpPr>
                      <pic:pic xmlns:pic="http://schemas.openxmlformats.org/drawingml/2006/picture">
                        <pic:nvPicPr>
                          <pic:cNvPr id="13" name="Picture 13" descr="Paullinia cupana - Köhler–s Medizinal-Pflanzen-234.jpg">
                            <a:hlinkClick r:id="rId67"/>
                          </pic:cNvPr>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8160" cy="2466975"/>
                          </a:xfrm>
                          <a:prstGeom prst="rect">
                            <a:avLst/>
                          </a:prstGeom>
                          <a:noFill/>
                          <a:ln>
                            <a:noFill/>
                          </a:ln>
                        </pic:spPr>
                      </pic:pic>
                      <wps:wsp>
                        <wps:cNvPr id="12" name="Text Box 2"/>
                        <wps:cNvSpPr txBox="1">
                          <a:spLocks noChangeArrowheads="1"/>
                        </wps:cNvSpPr>
                        <wps:spPr bwMode="auto">
                          <a:xfrm>
                            <a:off x="0" y="2320505"/>
                            <a:ext cx="1793516" cy="798195"/>
                          </a:xfrm>
                          <a:prstGeom prst="rect">
                            <a:avLst/>
                          </a:prstGeom>
                          <a:solidFill>
                            <a:srgbClr val="FFFFFF"/>
                          </a:solidFill>
                          <a:ln w="9525">
                            <a:noFill/>
                            <a:miter lim="800000"/>
                            <a:headEnd/>
                            <a:tailEnd/>
                          </a:ln>
                        </wps:spPr>
                        <wps:txbx>
                          <w:txbxContent>
                            <w:p w:rsidR="002703DB" w:rsidRPr="003F228B" w:rsidRDefault="002703DB" w:rsidP="00F91269">
                              <w:pPr>
                                <w:jc w:val="center"/>
                                <w:rPr>
                                  <w:rFonts w:asciiTheme="minorHAnsi" w:hAnsiTheme="minorHAnsi" w:cstheme="minorHAnsi"/>
                                  <w:i/>
                                  <w:sz w:val="22"/>
                                  <w:szCs w:val="22"/>
                                </w:rPr>
                              </w:pPr>
                              <w:proofErr w:type="spellStart"/>
                              <w:r w:rsidRPr="003F228B">
                                <w:rPr>
                                  <w:rFonts w:asciiTheme="minorHAnsi" w:hAnsiTheme="minorHAnsi" w:cstheme="minorHAnsi"/>
                                  <w:i/>
                                  <w:sz w:val="22"/>
                                  <w:szCs w:val="22"/>
                                </w:rPr>
                                <w:t>Guarana</w:t>
                              </w:r>
                              <w:proofErr w:type="spellEnd"/>
                              <w:r w:rsidRPr="003F228B">
                                <w:rPr>
                                  <w:rFonts w:asciiTheme="minorHAnsi" w:hAnsiTheme="minorHAnsi" w:cstheme="minorHAnsi"/>
                                  <w:i/>
                                  <w:sz w:val="22"/>
                                  <w:szCs w:val="22"/>
                                </w:rPr>
                                <w:t xml:space="preserve"> plant from Brazilian Amazon</w:t>
                              </w:r>
                            </w:p>
                            <w:p w:rsidR="002703DB" w:rsidRPr="003F228B" w:rsidRDefault="002703DB" w:rsidP="00F91269">
                              <w:pPr>
                                <w:rPr>
                                  <w:rFonts w:asciiTheme="minorHAnsi" w:hAnsiTheme="minorHAnsi" w:cstheme="minorHAnsi"/>
                                  <w:i/>
                                  <w:sz w:val="6"/>
                                  <w:szCs w:val="6"/>
                                </w:rPr>
                              </w:pPr>
                            </w:p>
                            <w:p w:rsidR="002703DB" w:rsidRPr="003F228B" w:rsidRDefault="002703DB" w:rsidP="00F91269">
                              <w:pPr>
                                <w:rPr>
                                  <w:rFonts w:asciiTheme="minorHAnsi" w:hAnsiTheme="minorHAnsi" w:cstheme="minorHAnsi"/>
                                  <w:i/>
                                  <w:sz w:val="20"/>
                                  <w:szCs w:val="20"/>
                                </w:rPr>
                              </w:pPr>
                              <w:r w:rsidRPr="003F228B">
                                <w:rPr>
                                  <w:rFonts w:asciiTheme="minorHAnsi" w:hAnsiTheme="minorHAnsi" w:cstheme="minorHAnsi"/>
                                  <w:i/>
                                  <w:sz w:val="20"/>
                                  <w:szCs w:val="20"/>
                                </w:rPr>
                                <w:t>(</w:t>
                              </w:r>
                              <w:hyperlink r:id="rId69" w:history="1">
                                <w:r w:rsidRPr="003F228B">
                                  <w:rPr>
                                    <w:rStyle w:val="Hyperlink"/>
                                    <w:rFonts w:asciiTheme="minorHAnsi" w:hAnsiTheme="minorHAnsi" w:cstheme="minorHAnsi"/>
                                    <w:i/>
                                    <w:sz w:val="20"/>
                                    <w:szCs w:val="20"/>
                                  </w:rPr>
                                  <w:t>https://en.wikipedia.org/wiki/Guarana</w:t>
                                </w:r>
                              </w:hyperlink>
                              <w:r w:rsidRPr="003F228B">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A0AC18" id="Group 60" o:spid="_x0000_s1048" style="position:absolute;margin-left:401pt;margin-top:254pt;width:141.2pt;height:244.35pt;z-index:251685888;mso-position-horizontal-relative:page;mso-position-vertical-relative:page" coordsize="17935,31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">
                <v:shape id="Picture 13" o:spid="_x0000_s1049" type="#_x0000_t75" alt="Paullinia cupana - Köhler–s Medizinal-Pflanzen-234.jpg" href="https://en.wikipedia.org/wiki/File:Paullinia_cupana_-_K%C3%B6hler%E2%80%93s_Medizinal-Pflanzen-234.jpg" style="position:absolute;width:17881;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i+G/AAAA2wAAAA8AAABkcnMvZG93bnJldi54bWxET0uLwjAQvgv7H8IseNNUF7tLNYoIwl59&#10;7V6HZmyrzaQmUau/3giCt/n4njOZtaYWF3K+sqxg0E9AEOdWV1wo2G6WvR8QPiBrrC2Tght5mE0/&#10;OhPMtL3yii7rUIgYwj5DBWUITSalz0sy6Pu2IY7c3jqDIUJXSO3wGsNNLYdJkkqDFceGEhtalJQf&#10;12ejoNnVo/+5Pe2c+d6nBR6q9O++UKr72c7HIAK14S1+uX91nP8Fz1/iAX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cIvhvwAAANsAAAAPAAAAAAAAAAAAAAAAAJ8CAABk&#10;cnMvZG93bnJldi54bWxQSwUGAAAAAAQABAD3AAAAiwMAAAAA&#10;" o:button="t">
                  <v:fill o:detectmouseclick="t"/>
                  <v:imagedata r:id="rId70" o:title="Paullinia cupana - Köhler–s Medizinal-Pflanzen-234"/>
                  <v:path arrowok="t"/>
                </v:shape>
                <v:shape id="_x0000_s1050" type="#_x0000_t202" style="position:absolute;top:23205;width:17935;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2703DB" w:rsidRPr="003F228B" w:rsidRDefault="002703DB" w:rsidP="00F91269">
                        <w:pPr>
                          <w:jc w:val="center"/>
                          <w:rPr>
                            <w:rFonts w:asciiTheme="minorHAnsi" w:hAnsiTheme="minorHAnsi" w:cstheme="minorHAnsi"/>
                            <w:i/>
                            <w:sz w:val="22"/>
                            <w:szCs w:val="22"/>
                          </w:rPr>
                        </w:pPr>
                        <w:r w:rsidRPr="003F228B">
                          <w:rPr>
                            <w:rFonts w:asciiTheme="minorHAnsi" w:hAnsiTheme="minorHAnsi" w:cstheme="minorHAnsi"/>
                            <w:i/>
                            <w:sz w:val="22"/>
                            <w:szCs w:val="22"/>
                          </w:rPr>
                          <w:t>Guarana plant from Brazilian Amazon</w:t>
                        </w:r>
                      </w:p>
                      <w:p w:rsidR="002703DB" w:rsidRPr="003F228B" w:rsidRDefault="002703DB" w:rsidP="00F91269">
                        <w:pPr>
                          <w:rPr>
                            <w:rFonts w:asciiTheme="minorHAnsi" w:hAnsiTheme="minorHAnsi" w:cstheme="minorHAnsi"/>
                            <w:i/>
                            <w:sz w:val="6"/>
                            <w:szCs w:val="6"/>
                          </w:rPr>
                        </w:pPr>
                      </w:p>
                      <w:p w:rsidR="002703DB" w:rsidRPr="003F228B" w:rsidRDefault="002703DB" w:rsidP="00F91269">
                        <w:pPr>
                          <w:rPr>
                            <w:rFonts w:asciiTheme="minorHAnsi" w:hAnsiTheme="minorHAnsi" w:cstheme="minorHAnsi"/>
                            <w:i/>
                            <w:sz w:val="20"/>
                            <w:szCs w:val="20"/>
                          </w:rPr>
                        </w:pPr>
                        <w:r w:rsidRPr="003F228B">
                          <w:rPr>
                            <w:rFonts w:asciiTheme="minorHAnsi" w:hAnsiTheme="minorHAnsi" w:cstheme="minorHAnsi"/>
                            <w:i/>
                            <w:sz w:val="20"/>
                            <w:szCs w:val="20"/>
                          </w:rPr>
                          <w:t>(</w:t>
                        </w:r>
                        <w:hyperlink r:id="rId71" w:history="1">
                          <w:r w:rsidRPr="003F228B">
                            <w:rPr>
                              <w:rStyle w:val="Hyperlink"/>
                              <w:rFonts w:asciiTheme="minorHAnsi" w:hAnsiTheme="minorHAnsi" w:cstheme="minorHAnsi"/>
                              <w:i/>
                              <w:sz w:val="20"/>
                              <w:szCs w:val="20"/>
                            </w:rPr>
                            <w:t>https://en.wikipedia.org/wiki/Guarana</w:t>
                          </w:r>
                        </w:hyperlink>
                        <w:r w:rsidRPr="003F228B">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noProof/>
          <w:color w:val="1D2129"/>
          <w:sz w:val="22"/>
          <w:szCs w:val="22"/>
        </w:rPr>
        <mc:AlternateContent>
          <mc:Choice Requires="wpg">
            <w:drawing>
              <wp:anchor distT="0" distB="0" distL="114300" distR="114300" simplePos="0" relativeHeight="251684864" behindDoc="0" locked="0" layoutInCell="1" allowOverlap="1" wp14:anchorId="0DB40174" wp14:editId="4DA869D9">
                <wp:simplePos x="0" y="0"/>
                <wp:positionH relativeFrom="page">
                  <wp:posOffset>911860</wp:posOffset>
                </wp:positionH>
                <wp:positionV relativeFrom="page">
                  <wp:posOffset>2889250</wp:posOffset>
                </wp:positionV>
                <wp:extent cx="2084070" cy="2699385"/>
                <wp:effectExtent l="0" t="0" r="0" b="5715"/>
                <wp:wrapSquare wrapText="bothSides"/>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070" cy="2699385"/>
                          <a:chOff x="0" y="0"/>
                          <a:chExt cx="2084070" cy="2714973"/>
                        </a:xfrm>
                      </wpg:grpSpPr>
                      <pic:pic xmlns:pic="http://schemas.openxmlformats.org/drawingml/2006/picture">
                        <pic:nvPicPr>
                          <pic:cNvPr id="2" name="Picture 2" descr="14064241_10153884322473435_5522606434491312613_n">
                            <a:hlinkClick r:id="rId72"/>
                          </pic:cNvPr>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070" cy="2084070"/>
                          </a:xfrm>
                          <a:prstGeom prst="rect">
                            <a:avLst/>
                          </a:prstGeom>
                          <a:noFill/>
                          <a:ln>
                            <a:noFill/>
                          </a:ln>
                        </pic:spPr>
                      </pic:pic>
                      <wps:wsp>
                        <wps:cNvPr id="4" name="Text Box 2"/>
                        <wps:cNvSpPr txBox="1">
                          <a:spLocks noChangeArrowheads="1"/>
                        </wps:cNvSpPr>
                        <wps:spPr bwMode="auto">
                          <a:xfrm>
                            <a:off x="0" y="2087593"/>
                            <a:ext cx="2084070" cy="627380"/>
                          </a:xfrm>
                          <a:prstGeom prst="rect">
                            <a:avLst/>
                          </a:prstGeom>
                          <a:solidFill>
                            <a:srgbClr val="FFFFFF"/>
                          </a:solidFill>
                          <a:ln w="9525">
                            <a:noFill/>
                            <a:miter lim="800000"/>
                            <a:headEnd/>
                            <a:tailEnd/>
                          </a:ln>
                        </wps:spPr>
                        <wps:txbx>
                          <w:txbxContent>
                            <w:p w:rsidR="002703DB" w:rsidRDefault="002703DB" w:rsidP="00F91269">
                              <w:pPr>
                                <w:jc w:val="center"/>
                                <w:rPr>
                                  <w:rFonts w:ascii="Calibri" w:hAnsi="Calibri" w:cs="Arial"/>
                                  <w:sz w:val="20"/>
                                  <w:szCs w:val="20"/>
                                </w:rPr>
                              </w:pPr>
                              <w:r w:rsidRPr="00EE7132">
                                <w:rPr>
                                  <w:rFonts w:asciiTheme="minorHAnsi" w:hAnsiTheme="minorHAnsi" w:cstheme="minorHAnsi"/>
                                  <w:i/>
                                  <w:sz w:val="22"/>
                                  <w:szCs w:val="22"/>
                                </w:rPr>
                                <w:t>Rocket Fuel Coffee</w:t>
                              </w:r>
                            </w:p>
                            <w:p w:rsidR="002703DB" w:rsidRPr="003F228B" w:rsidRDefault="002703DB" w:rsidP="00F91269">
                              <w:pPr>
                                <w:rPr>
                                  <w:rFonts w:ascii="Calibri" w:hAnsi="Calibri" w:cs="Arial"/>
                                  <w:sz w:val="6"/>
                                  <w:szCs w:val="6"/>
                                </w:rPr>
                              </w:pPr>
                            </w:p>
                            <w:p w:rsidR="002703DB" w:rsidRDefault="002703DB" w:rsidP="00F91269">
                              <w:r w:rsidRPr="00064F96">
                                <w:rPr>
                                  <w:rFonts w:ascii="Calibri" w:hAnsi="Calibri" w:cs="Arial"/>
                                  <w:sz w:val="20"/>
                                  <w:szCs w:val="20"/>
                                </w:rPr>
                                <w:t>(</w:t>
                              </w:r>
                              <w:hyperlink r:id="rId74" w:history="1">
                                <w:r w:rsidRPr="00064F96">
                                  <w:rPr>
                                    <w:rStyle w:val="Hyperlink"/>
                                    <w:rFonts w:ascii="Calibri" w:hAnsi="Calibri" w:cs="Arial"/>
                                    <w:sz w:val="20"/>
                                    <w:szCs w:val="20"/>
                                  </w:rPr>
                                  <w:t>https://www.facebook.com/rocketfuelcoffee/photos</w:t>
                                </w:r>
                              </w:hyperlink>
                              <w:r w:rsidRPr="00064F96">
                                <w:rPr>
                                  <w:rFonts w:ascii="Calibri" w:hAnsi="Calibri" w:cs="Arial"/>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B40174" id="Group 4" o:spid="_x0000_s1051" style="position:absolute;margin-left:71.8pt;margin-top:227.5pt;width:164.1pt;height:212.55pt;z-index:251684864;mso-position-horizontal-relative:page;mso-position-vertical-relative:page" coordsize="20840,27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">
                <v:shape id="Picture 2" o:spid="_x0000_s1052" type="#_x0000_t75" alt="14064241_10153884322473435_5522606434491312613_n" href="https://www.facebook.com/rocketfuelcoffee/photos/a.238087608434.138926.109509303434/10153884322473435/?type=3" style="position:absolute;width:20840;height:20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jmzCAAAA2gAAAA8AAABkcnMvZG93bnJldi54bWxEj92KwjAUhO8F3yGchb0RTfVCpWsqKgiy&#10;LII/D3C2OduWJie1iVrffiMIXg4z8w2zWHbWiBu1vnKsYDxKQBDnTldcKDiftsM5CB+QNRrHpOBB&#10;HpZZv7fAVLs7H+h2DIWIEPYpKihDaFIpfV6SRT9yDXH0/lxrMUTZFlK3eI9wa+QkSabSYsVxocSG&#10;NiXl9fFqFdDje7CuTfP7c5nJi9ua/WkV9kp9fnSrLxCBuvAOv9o7rWACzyvxBs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45swgAAANoAAAAPAAAAAAAAAAAAAAAAAJ8C&#10;AABkcnMvZG93bnJldi54bWxQSwUGAAAAAAQABAD3AAAAjgMAAAAA&#10;" o:button="t">
                  <v:fill o:detectmouseclick="t"/>
                  <v:imagedata r:id="rId75" o:title="14064241_10153884322473435_5522606434491312613_n"/>
                  <v:path arrowok="t"/>
                </v:shape>
                <v:shape id="_x0000_s1053" type="#_x0000_t202" style="position:absolute;top:20875;width:20840;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2703DB" w:rsidRDefault="002703DB" w:rsidP="00F91269">
                        <w:pPr>
                          <w:jc w:val="center"/>
                          <w:rPr>
                            <w:rFonts w:ascii="Calibri" w:hAnsi="Calibri" w:cs="Arial"/>
                            <w:sz w:val="20"/>
                            <w:szCs w:val="20"/>
                          </w:rPr>
                        </w:pPr>
                        <w:r w:rsidRPr="00EE7132">
                          <w:rPr>
                            <w:rFonts w:asciiTheme="minorHAnsi" w:hAnsiTheme="minorHAnsi" w:cstheme="minorHAnsi"/>
                            <w:i/>
                            <w:sz w:val="22"/>
                            <w:szCs w:val="22"/>
                          </w:rPr>
                          <w:t>Rocket Fuel Coffee</w:t>
                        </w:r>
                      </w:p>
                      <w:p w:rsidR="002703DB" w:rsidRPr="003F228B" w:rsidRDefault="002703DB" w:rsidP="00F91269">
                        <w:pPr>
                          <w:rPr>
                            <w:rFonts w:ascii="Calibri" w:hAnsi="Calibri" w:cs="Arial"/>
                            <w:sz w:val="6"/>
                            <w:szCs w:val="6"/>
                          </w:rPr>
                        </w:pPr>
                      </w:p>
                      <w:p w:rsidR="002703DB" w:rsidRDefault="002703DB" w:rsidP="00F91269">
                        <w:r w:rsidRPr="00064F96">
                          <w:rPr>
                            <w:rFonts w:ascii="Calibri" w:hAnsi="Calibri" w:cs="Arial"/>
                            <w:sz w:val="20"/>
                            <w:szCs w:val="20"/>
                          </w:rPr>
                          <w:t>(</w:t>
                        </w:r>
                        <w:hyperlink r:id="rId76" w:history="1">
                          <w:r w:rsidRPr="00064F96">
                            <w:rPr>
                              <w:rStyle w:val="Hyperlink"/>
                              <w:rFonts w:ascii="Calibri" w:hAnsi="Calibri" w:cs="Arial"/>
                              <w:sz w:val="20"/>
                              <w:szCs w:val="20"/>
                            </w:rPr>
                            <w:t>https://www.facebook.com/rocketfuelcoffee/photos</w:t>
                          </w:r>
                        </w:hyperlink>
                        <w:r w:rsidRPr="00064F96">
                          <w:rPr>
                            <w:rFonts w:ascii="Calibri" w:hAnsi="Calibri" w:cs="Arial"/>
                            <w:sz w:val="20"/>
                            <w:szCs w:val="20"/>
                          </w:rPr>
                          <w:t>)</w:t>
                        </w:r>
                      </w:p>
                    </w:txbxContent>
                  </v:textbox>
                </v:shape>
                <w10:wrap type="square" anchorx="page" anchory="page"/>
              </v:group>
            </w:pict>
          </mc:Fallback>
        </mc:AlternateContent>
      </w:r>
      <w:r w:rsidRPr="0096488B">
        <w:rPr>
          <w:rFonts w:ascii="Arial" w:hAnsi="Arial" w:cs="Arial"/>
          <w:sz w:val="22"/>
          <w:szCs w:val="22"/>
        </w:rPr>
        <w:tab/>
        <w:t xml:space="preserve">“Rocket Fuel” self-heating coffee was introduced in 2011 by the UK Food Brands Group. Sold in UK supermarkets and by Amazon UK, it features recyclable cups and contains the stimulant </w:t>
      </w:r>
      <w:proofErr w:type="spellStart"/>
      <w:r w:rsidRPr="0096488B">
        <w:rPr>
          <w:rFonts w:ascii="Arial" w:hAnsi="Arial" w:cs="Arial"/>
          <w:sz w:val="22"/>
          <w:szCs w:val="22"/>
        </w:rPr>
        <w:t>guarana</w:t>
      </w:r>
      <w:proofErr w:type="spellEnd"/>
      <w:r w:rsidRPr="0096488B">
        <w:rPr>
          <w:rFonts w:ascii="Arial" w:hAnsi="Arial" w:cs="Arial"/>
          <w:sz w:val="22"/>
          <w:szCs w:val="22"/>
        </w:rPr>
        <w:t xml:space="preserve">, “designed to deliver a high octane boost”. </w:t>
      </w:r>
      <w:proofErr w:type="spellStart"/>
      <w:r w:rsidRPr="0096488B">
        <w:rPr>
          <w:rFonts w:ascii="Arial" w:hAnsi="Arial" w:cs="Arial"/>
          <w:sz w:val="22"/>
          <w:szCs w:val="22"/>
        </w:rPr>
        <w:t>Guarana</w:t>
      </w:r>
      <w:proofErr w:type="spellEnd"/>
      <w:r w:rsidRPr="0096488B">
        <w:rPr>
          <w:rFonts w:ascii="Arial" w:hAnsi="Arial" w:cs="Arial"/>
          <w:sz w:val="22"/>
          <w:szCs w:val="22"/>
        </w:rPr>
        <w:t xml:space="preserve"> seeds contain 2</w:t>
      </w:r>
      <w:r>
        <w:rPr>
          <w:rFonts w:ascii="Arial" w:hAnsi="Arial" w:cs="Arial"/>
          <w:sz w:val="22"/>
          <w:szCs w:val="22"/>
        </w:rPr>
        <w:t>–</w:t>
      </w:r>
      <w:r w:rsidRPr="0096488B">
        <w:rPr>
          <w:rFonts w:ascii="Arial" w:hAnsi="Arial" w:cs="Arial"/>
          <w:sz w:val="22"/>
          <w:szCs w:val="22"/>
        </w:rPr>
        <w:t>4.5% caffeine compared to 1</w:t>
      </w:r>
      <w:r>
        <w:rPr>
          <w:rFonts w:ascii="Arial" w:hAnsi="Arial" w:cs="Arial"/>
          <w:sz w:val="22"/>
          <w:szCs w:val="22"/>
        </w:rPr>
        <w:t>–</w:t>
      </w:r>
      <w:r w:rsidRPr="0096488B">
        <w:rPr>
          <w:rFonts w:ascii="Arial" w:hAnsi="Arial" w:cs="Arial"/>
          <w:sz w:val="22"/>
          <w:szCs w:val="22"/>
        </w:rPr>
        <w:t>2% caffeine in coffee beans. Some consider this drink a health hazard due to excess caffeine stimulation.</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sz w:val="22"/>
          <w:szCs w:val="22"/>
        </w:rPr>
        <w:t>(</w:t>
      </w:r>
      <w:hyperlink r:id="rId77" w:history="1">
        <w:r w:rsidRPr="0096488B">
          <w:rPr>
            <w:rStyle w:val="Hyperlink"/>
            <w:rFonts w:ascii="Arial" w:hAnsi="Arial" w:cs="Arial"/>
            <w:sz w:val="22"/>
            <w:szCs w:val="22"/>
          </w:rPr>
          <w:t>http://www.retailtimes.co.uk/food-brands-relaunches-rocket-fuel-self-heating-coffee-cups/</w:t>
        </w:r>
      </w:hyperlink>
      <w:r w:rsidRPr="0096488B">
        <w:rPr>
          <w:rFonts w:ascii="Arial" w:hAnsi="Arial" w:cs="Arial"/>
          <w:sz w:val="22"/>
          <w:szCs w:val="22"/>
        </w:rPr>
        <w:t>)</w:t>
      </w:r>
    </w:p>
    <w:p w:rsidR="00F91269" w:rsidRPr="0096488B" w:rsidRDefault="00F91269" w:rsidP="00F91269">
      <w:pPr>
        <w:rPr>
          <w:rFonts w:ascii="Arial" w:hAnsi="Arial" w:cs="Arial"/>
          <w:sz w:val="22"/>
          <w:szCs w:val="22"/>
        </w:rPr>
      </w:pPr>
    </w:p>
    <w:p w:rsidR="00F91269" w:rsidRPr="004628AD" w:rsidRDefault="00F91269" w:rsidP="00F91269">
      <w:pPr>
        <w:rPr>
          <w:rFonts w:ascii="Arial" w:hAnsi="Arial" w:cs="Arial"/>
          <w:sz w:val="16"/>
          <w:szCs w:val="16"/>
        </w:rPr>
      </w:pPr>
    </w:p>
    <w:p w:rsidR="00F91269" w:rsidRPr="004628AD" w:rsidRDefault="00F91269" w:rsidP="00F91269">
      <w:pPr>
        <w:rPr>
          <w:rFonts w:ascii="Arial" w:hAnsi="Arial" w:cs="Arial"/>
          <w:sz w:val="16"/>
          <w:szCs w:val="16"/>
        </w:rPr>
      </w:pPr>
      <w:r>
        <w:rPr>
          <w:rFonts w:ascii="Arial" w:hAnsi="Arial" w:cs="Arial"/>
          <w:noProof/>
          <w:sz w:val="22"/>
          <w:szCs w:val="22"/>
        </w:rPr>
        <mc:AlternateContent>
          <mc:Choice Requires="wpg">
            <w:drawing>
              <wp:anchor distT="0" distB="0" distL="114300" distR="114300" simplePos="0" relativeHeight="251686912" behindDoc="0" locked="0" layoutInCell="1" allowOverlap="1" wp14:anchorId="50F19833" wp14:editId="5F68CBB8">
                <wp:simplePos x="0" y="0"/>
                <wp:positionH relativeFrom="page">
                  <wp:posOffset>853440</wp:posOffset>
                </wp:positionH>
                <wp:positionV relativeFrom="page">
                  <wp:posOffset>6471920</wp:posOffset>
                </wp:positionV>
                <wp:extent cx="3400425" cy="2275840"/>
                <wp:effectExtent l="0" t="0" r="9525"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2275840"/>
                          <a:chOff x="0" y="0"/>
                          <a:chExt cx="3400533" cy="2292986"/>
                        </a:xfrm>
                      </wpg:grpSpPr>
                      <pic:pic xmlns:pic="http://schemas.openxmlformats.org/drawingml/2006/picture">
                        <pic:nvPicPr>
                          <pic:cNvPr id="15" name="Picture 12" descr="image-technology"/>
                          <pic:cNvPicPr>
                            <a:picLocks noChangeAspect="1"/>
                          </pic:cNvPicPr>
                        </pic:nvPicPr>
                        <pic:blipFill>
                          <a:blip r:embed="rId78">
                            <a:extLst>
                              <a:ext uri="{28A0092B-C50C-407E-A947-70E740481C1C}">
                                <a14:useLocalDpi xmlns:a14="http://schemas.microsoft.com/office/drawing/2010/main" val="0"/>
                              </a:ext>
                            </a:extLst>
                          </a:blip>
                          <a:srcRect l="24585" t="6357" r="25374" b="6081"/>
                          <a:stretch>
                            <a:fillRect/>
                          </a:stretch>
                        </pic:blipFill>
                        <pic:spPr bwMode="auto">
                          <a:xfrm>
                            <a:off x="17253" y="0"/>
                            <a:ext cx="3383280" cy="1812290"/>
                          </a:xfrm>
                          <a:prstGeom prst="rect">
                            <a:avLst/>
                          </a:prstGeom>
                          <a:noFill/>
                          <a:ln>
                            <a:noFill/>
                          </a:ln>
                        </pic:spPr>
                      </pic:pic>
                      <wps:wsp>
                        <wps:cNvPr id="23" name="Text Box 2"/>
                        <wps:cNvSpPr txBox="1">
                          <a:spLocks noChangeArrowheads="1"/>
                        </wps:cNvSpPr>
                        <wps:spPr bwMode="auto">
                          <a:xfrm>
                            <a:off x="0" y="1819912"/>
                            <a:ext cx="3383279" cy="473074"/>
                          </a:xfrm>
                          <a:prstGeom prst="rect">
                            <a:avLst/>
                          </a:prstGeom>
                          <a:solidFill>
                            <a:srgbClr val="FFFFFF"/>
                          </a:solidFill>
                          <a:ln w="9525">
                            <a:noFill/>
                            <a:miter lim="800000"/>
                            <a:headEnd/>
                            <a:tailEnd/>
                          </a:ln>
                        </wps:spPr>
                        <wps:txbx>
                          <w:txbxContent>
                            <w:p w:rsidR="002703DB" w:rsidRPr="00065AE9" w:rsidRDefault="002703DB" w:rsidP="00F91269">
                              <w:pPr>
                                <w:jc w:val="center"/>
                                <w:rPr>
                                  <w:rFonts w:asciiTheme="minorHAnsi" w:hAnsiTheme="minorHAnsi" w:cstheme="minorHAnsi"/>
                                  <w:i/>
                                  <w:sz w:val="22"/>
                                  <w:szCs w:val="22"/>
                                </w:rPr>
                              </w:pPr>
                              <w:r w:rsidRPr="00065AE9">
                                <w:rPr>
                                  <w:rFonts w:asciiTheme="minorHAnsi" w:hAnsiTheme="minorHAnsi" w:cstheme="minorHAnsi"/>
                                  <w:i/>
                                  <w:sz w:val="22"/>
                                  <w:szCs w:val="22"/>
                                </w:rPr>
                                <w:t xml:space="preserve">The </w:t>
                              </w:r>
                              <w:proofErr w:type="spellStart"/>
                              <w:r w:rsidRPr="00065AE9">
                                <w:rPr>
                                  <w:rFonts w:asciiTheme="minorHAnsi" w:hAnsiTheme="minorHAnsi" w:cstheme="minorHAnsi"/>
                                  <w:i/>
                                  <w:sz w:val="22"/>
                                  <w:szCs w:val="22"/>
                                </w:rPr>
                                <w:t>ScaldoPack</w:t>
                              </w:r>
                              <w:proofErr w:type="spellEnd"/>
                            </w:p>
                            <w:p w:rsidR="002703DB" w:rsidRPr="00065AE9" w:rsidRDefault="002703DB" w:rsidP="00F91269">
                              <w:pPr>
                                <w:rPr>
                                  <w:rFonts w:asciiTheme="minorHAnsi" w:hAnsiTheme="minorHAnsi" w:cstheme="minorHAnsi"/>
                                  <w:i/>
                                  <w:sz w:val="6"/>
                                  <w:szCs w:val="6"/>
                                </w:rPr>
                              </w:pPr>
                            </w:p>
                            <w:p w:rsidR="002703DB" w:rsidRPr="00065AE9" w:rsidRDefault="002703DB" w:rsidP="00F91269">
                              <w:pPr>
                                <w:rPr>
                                  <w:rFonts w:asciiTheme="minorHAnsi" w:hAnsiTheme="minorHAnsi" w:cstheme="minorHAnsi"/>
                                  <w:i/>
                                  <w:sz w:val="20"/>
                                  <w:szCs w:val="20"/>
                                </w:rPr>
                              </w:pPr>
                              <w:r w:rsidRPr="00065AE9">
                                <w:rPr>
                                  <w:rFonts w:asciiTheme="minorHAnsi" w:hAnsiTheme="minorHAnsi" w:cstheme="minorHAnsi"/>
                                  <w:i/>
                                  <w:sz w:val="20"/>
                                  <w:szCs w:val="20"/>
                                </w:rPr>
                                <w:t>(</w:t>
                              </w:r>
                              <w:hyperlink r:id="rId79" w:history="1">
                                <w:r w:rsidRPr="00065AE9">
                                  <w:rPr>
                                    <w:rStyle w:val="Hyperlink"/>
                                    <w:rFonts w:asciiTheme="minorHAnsi" w:hAnsiTheme="minorHAnsi" w:cstheme="minorHAnsi"/>
                                    <w:i/>
                                    <w:sz w:val="20"/>
                                    <w:szCs w:val="20"/>
                                  </w:rPr>
                                  <w:t>http://www.scaldopack.be/technology.php</w:t>
                                </w:r>
                              </w:hyperlink>
                              <w:r w:rsidRPr="00065AE9">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19833" id="Group 14" o:spid="_x0000_s1054" style="position:absolute;margin-left:67.2pt;margin-top:509.6pt;width:267.75pt;height:179.2pt;z-index:251686912;mso-position-horizontal-relative:page;mso-position-vertical-relative:page" coordsize="34005,2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">
                <v:shape id="Picture 12" o:spid="_x0000_s1055" type="#_x0000_t75" alt="image-technology" style="position:absolute;left:172;width:33833;height:1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qAbBAAAA2wAAAA8AAABkcnMvZG93bnJldi54bWxET02LwjAQvS/4H8IIe1tTBbVUo6ggeNVd&#10;D96mzdhWm0ltYq37683Cgrd5vM+ZLztTiZYaV1pWMBxEIIgzq0vOFfx8b79iEM4ja6wsk4InOVgu&#10;eh9zTLR98J7ag89FCGGXoILC+zqR0mUFGXQDWxMH7mwbgz7AJpe6wUcIN5UcRdFEGiw5NBRY06ag&#10;7Hq4GwUXW6W/l+M0zdv98Hk7tWm8Pk+V+ux3qxkIT51/i//dOx3mj+Hvl3C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nqAbBAAAA2wAAAA8AAAAAAAAAAAAAAAAAnwIA&#10;AGRycy9kb3ducmV2LnhtbFBLBQYAAAAABAAEAPcAAACNAwAAAAA=&#10;">
                  <v:imagedata r:id="rId80" o:title="image-technology" croptop="4166f" cropbottom="3985f" cropleft="16112f" cropright="16629f"/>
                  <v:path arrowok="t"/>
                </v:shape>
                <v:shape id="_x0000_s1056" type="#_x0000_t202" style="position:absolute;top:18199;width:33832;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2703DB" w:rsidRPr="00065AE9" w:rsidRDefault="002703DB" w:rsidP="00F91269">
                        <w:pPr>
                          <w:jc w:val="center"/>
                          <w:rPr>
                            <w:rFonts w:asciiTheme="minorHAnsi" w:hAnsiTheme="minorHAnsi" w:cstheme="minorHAnsi"/>
                            <w:i/>
                            <w:sz w:val="22"/>
                            <w:szCs w:val="22"/>
                          </w:rPr>
                        </w:pPr>
                        <w:r w:rsidRPr="00065AE9">
                          <w:rPr>
                            <w:rFonts w:asciiTheme="minorHAnsi" w:hAnsiTheme="minorHAnsi" w:cstheme="minorHAnsi"/>
                            <w:i/>
                            <w:sz w:val="22"/>
                            <w:szCs w:val="22"/>
                          </w:rPr>
                          <w:t>The ScaldoPack</w:t>
                        </w:r>
                      </w:p>
                      <w:p w:rsidR="002703DB" w:rsidRPr="00065AE9" w:rsidRDefault="002703DB" w:rsidP="00F91269">
                        <w:pPr>
                          <w:rPr>
                            <w:rFonts w:asciiTheme="minorHAnsi" w:hAnsiTheme="minorHAnsi" w:cstheme="minorHAnsi"/>
                            <w:i/>
                            <w:sz w:val="6"/>
                            <w:szCs w:val="6"/>
                          </w:rPr>
                        </w:pPr>
                      </w:p>
                      <w:p w:rsidR="002703DB" w:rsidRPr="00065AE9" w:rsidRDefault="002703DB" w:rsidP="00F91269">
                        <w:pPr>
                          <w:rPr>
                            <w:rFonts w:asciiTheme="minorHAnsi" w:hAnsiTheme="minorHAnsi" w:cstheme="minorHAnsi"/>
                            <w:i/>
                            <w:sz w:val="20"/>
                            <w:szCs w:val="20"/>
                          </w:rPr>
                        </w:pPr>
                        <w:r w:rsidRPr="00065AE9">
                          <w:rPr>
                            <w:rFonts w:asciiTheme="minorHAnsi" w:hAnsiTheme="minorHAnsi" w:cstheme="minorHAnsi"/>
                            <w:i/>
                            <w:sz w:val="20"/>
                            <w:szCs w:val="20"/>
                          </w:rPr>
                          <w:t>(</w:t>
                        </w:r>
                        <w:hyperlink r:id="rId81" w:history="1">
                          <w:r w:rsidRPr="00065AE9">
                            <w:rPr>
                              <w:rStyle w:val="Hyperlink"/>
                              <w:rFonts w:asciiTheme="minorHAnsi" w:hAnsiTheme="minorHAnsi" w:cstheme="minorHAnsi"/>
                              <w:i/>
                              <w:sz w:val="20"/>
                              <w:szCs w:val="20"/>
                            </w:rPr>
                            <w:t>http://www.scaldopack.be/technology.php</w:t>
                          </w:r>
                        </w:hyperlink>
                        <w:r w:rsidRPr="00065AE9">
                          <w:rPr>
                            <w:rFonts w:asciiTheme="minorHAnsi" w:hAnsiTheme="minorHAnsi" w:cstheme="minorHAnsi"/>
                            <w:i/>
                            <w:sz w:val="20"/>
                            <w:szCs w:val="20"/>
                          </w:rPr>
                          <w:t>)</w:t>
                        </w:r>
                      </w:p>
                    </w:txbxContent>
                  </v:textbox>
                </v:shape>
                <w10:wrap type="square" anchorx="page" anchory="page"/>
              </v:group>
            </w:pict>
          </mc:Fallback>
        </mc:AlternateContent>
      </w:r>
    </w:p>
    <w:p w:rsidR="00F91269" w:rsidRDefault="00F91269" w:rsidP="00F91269">
      <w:pPr>
        <w:ind w:firstLine="720"/>
        <w:rPr>
          <w:rFonts w:ascii="Arial" w:hAnsi="Arial" w:cs="Arial"/>
          <w:sz w:val="22"/>
          <w:szCs w:val="22"/>
        </w:rPr>
      </w:pPr>
      <w:r>
        <w:rPr>
          <w:rFonts w:ascii="Arial" w:hAnsi="Arial" w:cs="Arial"/>
          <w:sz w:val="22"/>
          <w:szCs w:val="22"/>
        </w:rPr>
        <w:t>From Belgium</w:t>
      </w:r>
      <w:r w:rsidRPr="0096488B">
        <w:rPr>
          <w:rFonts w:ascii="Arial" w:hAnsi="Arial" w:cs="Arial"/>
          <w:sz w:val="22"/>
          <w:szCs w:val="22"/>
        </w:rPr>
        <w:t xml:space="preserve"> came the </w:t>
      </w:r>
      <w:proofErr w:type="spellStart"/>
      <w:r w:rsidRPr="0096488B">
        <w:rPr>
          <w:rFonts w:ascii="Arial" w:hAnsi="Arial" w:cs="Arial"/>
          <w:sz w:val="22"/>
          <w:szCs w:val="22"/>
        </w:rPr>
        <w:t>ScaldoPack</w:t>
      </w:r>
      <w:proofErr w:type="spellEnd"/>
      <w:r w:rsidRPr="0096488B">
        <w:rPr>
          <w:rFonts w:ascii="Arial" w:hAnsi="Arial" w:cs="Arial"/>
          <w:sz w:val="22"/>
          <w:szCs w:val="22"/>
        </w:rPr>
        <w:t xml:space="preserve"> in 2015, a stand-by-itself flexible pouch. Press on the red circle to activate the chemicals in the inner pocket and leave it sitting for five minutes to allow the heat to move into the outer chamber containing the drink. </w:t>
      </w:r>
      <w:proofErr w:type="spellStart"/>
      <w:r w:rsidRPr="0096488B">
        <w:rPr>
          <w:rFonts w:ascii="Arial" w:hAnsi="Arial" w:cs="Arial"/>
          <w:sz w:val="22"/>
          <w:szCs w:val="22"/>
        </w:rPr>
        <w:t>ScaldoPack</w:t>
      </w:r>
      <w:proofErr w:type="spellEnd"/>
      <w:r w:rsidRPr="0096488B">
        <w:rPr>
          <w:rFonts w:ascii="Arial" w:hAnsi="Arial" w:cs="Arial"/>
          <w:sz w:val="22"/>
          <w:szCs w:val="22"/>
        </w:rPr>
        <w:t xml:space="preserve"> was designed to be environmentally friendly</w:t>
      </w:r>
      <w:r>
        <w:rPr>
          <w:rFonts w:ascii="Arial" w:hAnsi="Arial" w:cs="Arial"/>
          <w:sz w:val="22"/>
          <w:szCs w:val="22"/>
        </w:rPr>
        <w:t>,</w:t>
      </w:r>
      <w:r w:rsidRPr="0096488B">
        <w:rPr>
          <w:rFonts w:ascii="Arial" w:hAnsi="Arial" w:cs="Arial"/>
          <w:sz w:val="22"/>
          <w:szCs w:val="22"/>
        </w:rPr>
        <w:t xml:space="preserve"> because container construction requires only 15 grams of material. Yet, the reaction chamber may reach 300</w:t>
      </w:r>
      <w:r>
        <w:rPr>
          <w:rFonts w:ascii="Arial" w:hAnsi="Arial" w:cs="Arial"/>
          <w:sz w:val="22"/>
          <w:szCs w:val="22"/>
        </w:rPr>
        <w:t xml:space="preserve"> </w:t>
      </w:r>
      <w:proofErr w:type="spellStart"/>
      <w:r w:rsidRPr="003F228B">
        <w:rPr>
          <w:rFonts w:ascii="Arial" w:hAnsi="Arial" w:cs="Arial"/>
          <w:sz w:val="22"/>
          <w:szCs w:val="22"/>
          <w:vertAlign w:val="superscript"/>
        </w:rPr>
        <w:t>o</w:t>
      </w:r>
      <w:r w:rsidRPr="0096488B">
        <w:rPr>
          <w:rFonts w:ascii="Arial" w:hAnsi="Arial" w:cs="Arial"/>
          <w:sz w:val="22"/>
          <w:szCs w:val="22"/>
        </w:rPr>
        <w:t>C</w:t>
      </w:r>
      <w:proofErr w:type="spellEnd"/>
      <w:r>
        <w:rPr>
          <w:rFonts w:ascii="Arial" w:hAnsi="Arial" w:cs="Arial"/>
          <w:sz w:val="22"/>
          <w:szCs w:val="22"/>
        </w:rPr>
        <w:t xml:space="preserve"> (572 </w:t>
      </w:r>
      <w:proofErr w:type="spellStart"/>
      <w:r w:rsidRPr="003F228B">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w:t>
      </w:r>
      <w:r w:rsidRPr="0096488B">
        <w:rPr>
          <w:rFonts w:ascii="Arial" w:hAnsi="Arial" w:cs="Arial"/>
          <w:sz w:val="22"/>
          <w:szCs w:val="22"/>
        </w:rPr>
        <w:t>, enough to</w:t>
      </w:r>
      <w:r>
        <w:rPr>
          <w:rFonts w:ascii="Arial" w:hAnsi="Arial" w:cs="Arial"/>
          <w:sz w:val="22"/>
          <w:szCs w:val="22"/>
        </w:rPr>
        <w:t xml:space="preserve"> melt the plastic packaging! So</w:t>
      </w:r>
      <w:r w:rsidRPr="0096488B">
        <w:rPr>
          <w:rFonts w:ascii="Arial" w:hAnsi="Arial" w:cs="Arial"/>
          <w:sz w:val="22"/>
          <w:szCs w:val="22"/>
        </w:rPr>
        <w:t xml:space="preserve"> a temperature modulator is required to be certain that the reaction chamber does not heat above 95</w:t>
      </w:r>
      <w:r>
        <w:rPr>
          <w:rFonts w:ascii="Arial" w:hAnsi="Arial" w:cs="Arial"/>
          <w:sz w:val="22"/>
          <w:szCs w:val="22"/>
        </w:rPr>
        <w:t xml:space="preserve"> </w:t>
      </w:r>
      <w:proofErr w:type="spellStart"/>
      <w:r>
        <w:rPr>
          <w:rFonts w:ascii="Arial" w:hAnsi="Arial" w:cs="Arial"/>
          <w:sz w:val="22"/>
          <w:szCs w:val="22"/>
          <w:vertAlign w:val="superscript"/>
        </w:rPr>
        <w:t>o</w:t>
      </w:r>
      <w:r w:rsidRPr="0096488B">
        <w:rPr>
          <w:rFonts w:ascii="Arial" w:hAnsi="Arial" w:cs="Arial"/>
          <w:sz w:val="22"/>
          <w:szCs w:val="22"/>
        </w:rPr>
        <w:t>C</w:t>
      </w:r>
      <w:proofErr w:type="spellEnd"/>
      <w:r>
        <w:rPr>
          <w:rFonts w:ascii="Arial" w:hAnsi="Arial" w:cs="Arial"/>
          <w:sz w:val="22"/>
          <w:szCs w:val="22"/>
        </w:rPr>
        <w:t xml:space="preserve"> (203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w:t>
      </w:r>
      <w:r w:rsidRPr="0096488B">
        <w:rPr>
          <w:rFonts w:ascii="Arial" w:hAnsi="Arial" w:cs="Arial"/>
          <w:sz w:val="22"/>
          <w:szCs w:val="22"/>
        </w:rPr>
        <w:t>. (</w:t>
      </w:r>
      <w:hyperlink r:id="rId82" w:history="1">
        <w:r w:rsidRPr="0096488B">
          <w:rPr>
            <w:rStyle w:val="Hyperlink"/>
            <w:rFonts w:ascii="Arial" w:hAnsi="Arial" w:cs="Arial"/>
            <w:sz w:val="22"/>
            <w:szCs w:val="22"/>
          </w:rPr>
          <w:t>http://www.scaldopack.be/</w:t>
        </w:r>
      </w:hyperlink>
      <w:r w:rsidRPr="0096488B">
        <w:rPr>
          <w:rFonts w:ascii="Arial" w:hAnsi="Arial" w:cs="Arial"/>
          <w:sz w:val="22"/>
          <w:szCs w:val="22"/>
        </w:rPr>
        <w:t>)</w:t>
      </w:r>
      <w:r>
        <w:rPr>
          <w:rFonts w:ascii="Arial" w:hAnsi="Arial" w:cs="Arial"/>
          <w:sz w:val="22"/>
          <w:szCs w:val="22"/>
        </w:rPr>
        <w:br w:type="page"/>
      </w:r>
    </w:p>
    <w:p w:rsidR="00F91269" w:rsidRPr="0096488B" w:rsidRDefault="00F91269" w:rsidP="00F91269">
      <w:pPr>
        <w:rPr>
          <w:rFonts w:ascii="Arial" w:hAnsi="Arial" w:cs="Arial"/>
          <w:sz w:val="22"/>
          <w:szCs w:val="22"/>
        </w:rPr>
      </w:pPr>
      <w:r>
        <w:rPr>
          <w:rFonts w:ascii="Arial" w:hAnsi="Arial" w:cs="Arial"/>
          <w:noProof/>
          <w:sz w:val="22"/>
          <w:szCs w:val="22"/>
        </w:rPr>
        <w:lastRenderedPageBreak/>
        <mc:AlternateContent>
          <mc:Choice Requires="wps">
            <w:drawing>
              <wp:anchor distT="45720" distB="45720" distL="114300" distR="114300" simplePos="0" relativeHeight="251687936" behindDoc="0" locked="0" layoutInCell="1" allowOverlap="1" wp14:anchorId="525C40F6" wp14:editId="38350585">
                <wp:simplePos x="0" y="0"/>
                <wp:positionH relativeFrom="column">
                  <wp:posOffset>3553460</wp:posOffset>
                </wp:positionH>
                <wp:positionV relativeFrom="paragraph">
                  <wp:posOffset>2007235</wp:posOffset>
                </wp:positionV>
                <wp:extent cx="2372360" cy="448310"/>
                <wp:effectExtent l="0" t="0" r="381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448310"/>
                        </a:xfrm>
                        <a:prstGeom prst="rect">
                          <a:avLst/>
                        </a:prstGeom>
                        <a:solidFill>
                          <a:srgbClr val="FFFFFF"/>
                        </a:solidFill>
                        <a:ln w="9525">
                          <a:noFill/>
                          <a:miter lim="800000"/>
                          <a:headEnd/>
                          <a:tailEnd/>
                        </a:ln>
                      </wps:spPr>
                      <wps:txbx>
                        <w:txbxContent>
                          <w:p w:rsidR="002703DB" w:rsidRPr="005362ED" w:rsidRDefault="002703DB" w:rsidP="00F91269">
                            <w:pPr>
                              <w:jc w:val="center"/>
                              <w:rPr>
                                <w:rFonts w:ascii="Calibri" w:hAnsi="Calibri" w:cs="Arial"/>
                                <w:i/>
                                <w:sz w:val="20"/>
                                <w:szCs w:val="20"/>
                              </w:rPr>
                            </w:pPr>
                            <w:r w:rsidRPr="005362ED">
                              <w:rPr>
                                <w:rFonts w:ascii="Calibri" w:hAnsi="Calibri" w:cs="Arial"/>
                                <w:i/>
                                <w:sz w:val="20"/>
                                <w:szCs w:val="20"/>
                              </w:rPr>
                              <w:t xml:space="preserve">Cans of </w:t>
                            </w:r>
                            <w:proofErr w:type="spellStart"/>
                            <w:r w:rsidRPr="005362ED">
                              <w:rPr>
                                <w:rFonts w:ascii="Calibri" w:hAnsi="Calibri" w:cs="Arial"/>
                                <w:i/>
                                <w:sz w:val="20"/>
                                <w:szCs w:val="20"/>
                              </w:rPr>
                              <w:t>HeatGenie</w:t>
                            </w:r>
                            <w:proofErr w:type="spellEnd"/>
                            <w:r w:rsidRPr="005362ED">
                              <w:rPr>
                                <w:rFonts w:ascii="Calibri" w:hAnsi="Calibri" w:cs="Calibri"/>
                                <w:i/>
                                <w:sz w:val="20"/>
                                <w:szCs w:val="20"/>
                              </w:rPr>
                              <w:t>™</w:t>
                            </w:r>
                          </w:p>
                          <w:p w:rsidR="002703DB" w:rsidRPr="005362ED" w:rsidRDefault="002703DB" w:rsidP="00F91269">
                            <w:pPr>
                              <w:rPr>
                                <w:rFonts w:ascii="Calibri" w:hAnsi="Calibri" w:cs="Arial"/>
                                <w:i/>
                                <w:sz w:val="6"/>
                                <w:szCs w:val="6"/>
                              </w:rPr>
                            </w:pPr>
                          </w:p>
                          <w:p w:rsidR="002703DB" w:rsidRPr="005362ED" w:rsidRDefault="002703DB" w:rsidP="00F91269">
                            <w:pPr>
                              <w:rPr>
                                <w:rFonts w:ascii="Calibri" w:hAnsi="Calibri" w:cs="Arial"/>
                                <w:i/>
                                <w:sz w:val="20"/>
                                <w:szCs w:val="20"/>
                              </w:rPr>
                            </w:pPr>
                            <w:r w:rsidRPr="005362ED">
                              <w:rPr>
                                <w:rFonts w:ascii="Calibri" w:hAnsi="Calibri" w:cs="Arial"/>
                                <w:i/>
                                <w:sz w:val="20"/>
                                <w:szCs w:val="20"/>
                              </w:rPr>
                              <w:t>(</w:t>
                            </w:r>
                            <w:hyperlink r:id="rId83" w:history="1">
                              <w:r w:rsidRPr="005362ED">
                                <w:rPr>
                                  <w:rStyle w:val="Hyperlink"/>
                                  <w:rFonts w:ascii="Calibri" w:hAnsi="Calibri" w:cs="Arial"/>
                                  <w:i/>
                                  <w:sz w:val="20"/>
                                  <w:szCs w:val="20"/>
                                </w:rPr>
                                <w:t>http://www.heatgenie.com/</w:t>
                              </w:r>
                            </w:hyperlink>
                            <w:r w:rsidRPr="005362ED">
                              <w:rPr>
                                <w:rFonts w:ascii="Calibri" w:hAnsi="Calibri" w:cs="Arial"/>
                                <w:i/>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25C40F6" id="Text Box 2" o:spid="_x0000_s1057" type="#_x0000_t202" style="position:absolute;margin-left:279.8pt;margin-top:158.05pt;width:186.8pt;height:35.3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" stroked="f">
                <v:textbox style="mso-fit-shape-to-text:t">
                  <w:txbxContent>
                    <w:p w:rsidR="002703DB" w:rsidRPr="005362ED" w:rsidRDefault="002703DB" w:rsidP="00F91269">
                      <w:pPr>
                        <w:jc w:val="center"/>
                        <w:rPr>
                          <w:rFonts w:ascii="Calibri" w:hAnsi="Calibri" w:cs="Arial"/>
                          <w:i/>
                          <w:sz w:val="20"/>
                          <w:szCs w:val="20"/>
                        </w:rPr>
                      </w:pPr>
                      <w:r w:rsidRPr="005362ED">
                        <w:rPr>
                          <w:rFonts w:ascii="Calibri" w:hAnsi="Calibri" w:cs="Arial"/>
                          <w:i/>
                          <w:sz w:val="20"/>
                          <w:szCs w:val="20"/>
                        </w:rPr>
                        <w:t>Cans of HeatGenie</w:t>
                      </w:r>
                      <w:r w:rsidRPr="005362ED">
                        <w:rPr>
                          <w:rFonts w:ascii="Calibri" w:hAnsi="Calibri" w:cs="Calibri"/>
                          <w:i/>
                          <w:sz w:val="20"/>
                          <w:szCs w:val="20"/>
                        </w:rPr>
                        <w:t>™</w:t>
                      </w:r>
                    </w:p>
                    <w:p w:rsidR="002703DB" w:rsidRPr="005362ED" w:rsidRDefault="002703DB" w:rsidP="00F91269">
                      <w:pPr>
                        <w:rPr>
                          <w:rFonts w:ascii="Calibri" w:hAnsi="Calibri" w:cs="Arial"/>
                          <w:i/>
                          <w:sz w:val="6"/>
                          <w:szCs w:val="6"/>
                        </w:rPr>
                      </w:pPr>
                    </w:p>
                    <w:p w:rsidR="002703DB" w:rsidRPr="005362ED" w:rsidRDefault="002703DB" w:rsidP="00F91269">
                      <w:pPr>
                        <w:rPr>
                          <w:rFonts w:ascii="Calibri" w:hAnsi="Calibri" w:cs="Arial"/>
                          <w:i/>
                          <w:sz w:val="20"/>
                          <w:szCs w:val="20"/>
                        </w:rPr>
                      </w:pPr>
                      <w:r w:rsidRPr="005362ED">
                        <w:rPr>
                          <w:rFonts w:ascii="Calibri" w:hAnsi="Calibri" w:cs="Arial"/>
                          <w:i/>
                          <w:sz w:val="20"/>
                          <w:szCs w:val="20"/>
                        </w:rPr>
                        <w:t>(</w:t>
                      </w:r>
                      <w:hyperlink r:id="rId84" w:history="1">
                        <w:r w:rsidRPr="005362ED">
                          <w:rPr>
                            <w:rStyle w:val="Hyperlink"/>
                            <w:rFonts w:ascii="Calibri" w:hAnsi="Calibri" w:cs="Arial"/>
                            <w:i/>
                            <w:sz w:val="20"/>
                            <w:szCs w:val="20"/>
                          </w:rPr>
                          <w:t>http://www.heatgenie.com/</w:t>
                        </w:r>
                      </w:hyperlink>
                      <w:r w:rsidRPr="005362ED">
                        <w:rPr>
                          <w:rFonts w:ascii="Calibri" w:hAnsi="Calibri" w:cs="Arial"/>
                          <w:i/>
                          <w:sz w:val="20"/>
                          <w:szCs w:val="20"/>
                        </w:rPr>
                        <w:t>)</w:t>
                      </w:r>
                    </w:p>
                  </w:txbxContent>
                </v:textbox>
                <w10:wrap type="square"/>
              </v:shape>
            </w:pict>
          </mc:Fallback>
        </mc:AlternateContent>
      </w:r>
      <w:r w:rsidRPr="0096488B">
        <w:rPr>
          <w:rFonts w:ascii="Arial" w:hAnsi="Arial" w:cs="Arial"/>
          <w:noProof/>
          <w:color w:val="0000FF"/>
          <w:sz w:val="22"/>
          <w:szCs w:val="22"/>
        </w:rPr>
        <w:drawing>
          <wp:anchor distT="0" distB="0" distL="114300" distR="114300" simplePos="0" relativeHeight="251668480" behindDoc="0" locked="0" layoutInCell="1" allowOverlap="1" wp14:anchorId="65218539" wp14:editId="5200C79A">
            <wp:simplePos x="0" y="0"/>
            <wp:positionH relativeFrom="column">
              <wp:posOffset>3556000</wp:posOffset>
            </wp:positionH>
            <wp:positionV relativeFrom="paragraph">
              <wp:posOffset>225755</wp:posOffset>
            </wp:positionV>
            <wp:extent cx="2369185" cy="1762125"/>
            <wp:effectExtent l="0" t="0" r="0" b="9525"/>
            <wp:wrapSquare wrapText="bothSides"/>
            <wp:docPr id="229" name="irc_mi" descr="Image result for heat genie self heating can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t genie self heating cans"/>
                    <pic:cNvPicPr>
                      <a:picLocks noChangeAspect="1" noChangeArrowheads="1"/>
                    </pic:cNvPicPr>
                  </pic:nvPicPr>
                  <pic:blipFill>
                    <a:blip r:embed="rId86" cstate="print">
                      <a:extLst>
                        <a:ext uri="{28A0092B-C50C-407E-A947-70E740481C1C}">
                          <a14:useLocalDpi xmlns:a14="http://schemas.microsoft.com/office/drawing/2010/main" val="0"/>
                        </a:ext>
                      </a:extLst>
                    </a:blip>
                    <a:srcRect l="28156" t="13388" r="27242" b="39705"/>
                    <a:stretch>
                      <a:fillRect/>
                    </a:stretch>
                  </pic:blipFill>
                  <pic:spPr bwMode="auto">
                    <a:xfrm>
                      <a:off x="0" y="0"/>
                      <a:ext cx="2369185" cy="1762125"/>
                    </a:xfrm>
                    <a:prstGeom prst="rect">
                      <a:avLst/>
                    </a:prstGeom>
                    <a:noFill/>
                    <a:ln>
                      <a:noFill/>
                    </a:ln>
                  </pic:spPr>
                </pic:pic>
              </a:graphicData>
            </a:graphic>
          </wp:anchor>
        </w:drawing>
      </w:r>
      <w:r>
        <w:rPr>
          <w:rFonts w:ascii="Arial" w:hAnsi="Arial" w:cs="Arial"/>
          <w:sz w:val="22"/>
          <w:szCs w:val="22"/>
        </w:rPr>
        <w:tab/>
        <w:t xml:space="preserve">The </w:t>
      </w:r>
      <w:proofErr w:type="spellStart"/>
      <w:r>
        <w:rPr>
          <w:rFonts w:ascii="Arial" w:hAnsi="Arial" w:cs="Arial"/>
          <w:sz w:val="22"/>
          <w:szCs w:val="22"/>
        </w:rPr>
        <w:t>Heat</w:t>
      </w:r>
      <w:r w:rsidRPr="0096488B">
        <w:rPr>
          <w:rFonts w:ascii="Arial" w:hAnsi="Arial" w:cs="Arial"/>
          <w:sz w:val="22"/>
          <w:szCs w:val="22"/>
        </w:rPr>
        <w:t>Genie</w:t>
      </w:r>
      <w:proofErr w:type="spellEnd"/>
      <w:r>
        <w:rPr>
          <w:rFonts w:ascii="Arial" w:hAnsi="Arial" w:cs="Arial"/>
          <w:sz w:val="22"/>
          <w:szCs w:val="22"/>
        </w:rPr>
        <w:t>™</w:t>
      </w:r>
      <w:r w:rsidRPr="0096488B">
        <w:rPr>
          <w:rFonts w:ascii="Arial" w:hAnsi="Arial" w:cs="Arial"/>
          <w:sz w:val="22"/>
          <w:szCs w:val="22"/>
        </w:rPr>
        <w:t xml:space="preserve"> was designed with a focus on cost reduction and reactions that do not produce odor and fumes. Researchers looked at the oxidation of common metals as high heat</w:t>
      </w:r>
      <w:r>
        <w:rPr>
          <w:rFonts w:ascii="Arial" w:hAnsi="Arial" w:cs="Arial"/>
          <w:sz w:val="22"/>
          <w:szCs w:val="22"/>
        </w:rPr>
        <w:t>-</w:t>
      </w:r>
      <w:r w:rsidRPr="0096488B">
        <w:rPr>
          <w:rFonts w:ascii="Arial" w:hAnsi="Arial" w:cs="Arial"/>
          <w:sz w:val="22"/>
          <w:szCs w:val="22"/>
        </w:rPr>
        <w:t>generating sources. The figure below shows that the oxidation of aluminum by silicon dioxide produces over three times more energy than the calcium oxide and water reaction used in many self-heating containers. When powdered forms of aluminum and silica (SiO</w:t>
      </w:r>
      <w:r w:rsidRPr="0096488B">
        <w:rPr>
          <w:rFonts w:ascii="Arial" w:hAnsi="Arial" w:cs="Arial"/>
          <w:sz w:val="22"/>
          <w:szCs w:val="22"/>
          <w:vertAlign w:val="subscript"/>
        </w:rPr>
        <w:t>2</w:t>
      </w:r>
      <w:r w:rsidRPr="0096488B">
        <w:rPr>
          <w:rFonts w:ascii="Arial" w:hAnsi="Arial" w:cs="Arial"/>
          <w:sz w:val="22"/>
          <w:szCs w:val="22"/>
        </w:rPr>
        <w:t>) are mixed, the silicon dioxide provides the oxygen for the oxidation of aluminum. A b</w:t>
      </w:r>
      <w:r>
        <w:rPr>
          <w:rFonts w:ascii="Arial" w:hAnsi="Arial" w:cs="Arial"/>
          <w:sz w:val="22"/>
          <w:szCs w:val="22"/>
        </w:rPr>
        <w:t xml:space="preserve">utton on the bottom of the </w:t>
      </w:r>
      <w:proofErr w:type="spellStart"/>
      <w:r>
        <w:rPr>
          <w:rFonts w:ascii="Arial" w:hAnsi="Arial" w:cs="Arial"/>
          <w:sz w:val="22"/>
          <w:szCs w:val="22"/>
        </w:rPr>
        <w:t>Heat</w:t>
      </w:r>
      <w:r w:rsidRPr="0096488B">
        <w:rPr>
          <w:rFonts w:ascii="Arial" w:hAnsi="Arial" w:cs="Arial"/>
          <w:sz w:val="22"/>
          <w:szCs w:val="22"/>
        </w:rPr>
        <w:t>Genie</w:t>
      </w:r>
      <w:proofErr w:type="spellEnd"/>
      <w:r>
        <w:rPr>
          <w:rFonts w:ascii="Arial" w:hAnsi="Arial" w:cs="Arial"/>
          <w:sz w:val="22"/>
          <w:szCs w:val="22"/>
        </w:rPr>
        <w:t>™</w:t>
      </w:r>
      <w:r w:rsidRPr="0096488B">
        <w:rPr>
          <w:rFonts w:ascii="Arial" w:hAnsi="Arial" w:cs="Arial"/>
          <w:sz w:val="22"/>
          <w:szCs w:val="22"/>
        </w:rPr>
        <w:t xml:space="preserve"> can is used to break the barrier between these reactants</w:t>
      </w:r>
      <w:r>
        <w:rPr>
          <w:rFonts w:ascii="Arial" w:hAnsi="Arial" w:cs="Arial"/>
          <w:sz w:val="22"/>
          <w:szCs w:val="22"/>
        </w:rPr>
        <w:t>,</w:t>
      </w:r>
      <w:r w:rsidRPr="0096488B">
        <w:rPr>
          <w:rFonts w:ascii="Arial" w:hAnsi="Arial" w:cs="Arial"/>
          <w:sz w:val="22"/>
          <w:szCs w:val="22"/>
        </w:rPr>
        <w:t xml:space="preserve"> thus activating the redox reaction. (</w:t>
      </w:r>
      <w:hyperlink r:id="rId87" w:history="1">
        <w:r w:rsidRPr="0096488B">
          <w:rPr>
            <w:rStyle w:val="Hyperlink"/>
            <w:rFonts w:ascii="Arial" w:hAnsi="Arial" w:cs="Arial"/>
            <w:sz w:val="22"/>
            <w:szCs w:val="22"/>
          </w:rPr>
          <w:t>https://bestinpackaging.com/2012/12/13/self-heating-packaging-containers-part-2/</w:t>
        </w:r>
      </w:hyperlink>
      <w:r w:rsidRPr="0096488B">
        <w:rPr>
          <w:rFonts w:ascii="Arial" w:hAnsi="Arial" w:cs="Arial"/>
          <w:sz w:val="22"/>
          <w:szCs w:val="22"/>
        </w:rPr>
        <w:t>)</w:t>
      </w:r>
    </w:p>
    <w:p w:rsidR="00F91269"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r w:rsidRPr="0096488B">
        <w:rPr>
          <w:rFonts w:ascii="Arial" w:hAnsi="Arial" w:cs="Arial"/>
          <w:noProof/>
          <w:sz w:val="22"/>
          <w:szCs w:val="22"/>
        </w:rPr>
        <w:drawing>
          <wp:inline distT="0" distB="0" distL="0" distR="0" wp14:anchorId="02F64E5E" wp14:editId="3E292372">
            <wp:extent cx="5940650" cy="4155449"/>
            <wp:effectExtent l="0" t="0" r="3175" b="0"/>
            <wp:docPr id="230" name="Picture 230" descr="121045-HeatGenie vs other technologies W540 1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1045-HeatGenie vs other technologies W540 100dpi"/>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62308" cy="4170599"/>
                    </a:xfrm>
                    <a:prstGeom prst="rect">
                      <a:avLst/>
                    </a:prstGeom>
                    <a:noFill/>
                    <a:ln>
                      <a:noFill/>
                    </a:ln>
                  </pic:spPr>
                </pic:pic>
              </a:graphicData>
            </a:graphic>
          </wp:inline>
        </w:drawing>
      </w:r>
    </w:p>
    <w:p w:rsidR="00F91269" w:rsidRPr="005362ED" w:rsidRDefault="00F91269" w:rsidP="00F91269">
      <w:pPr>
        <w:rPr>
          <w:rFonts w:asciiTheme="minorHAnsi" w:hAnsiTheme="minorHAnsi" w:cstheme="minorHAnsi"/>
          <w:sz w:val="6"/>
          <w:szCs w:val="6"/>
        </w:rPr>
      </w:pPr>
    </w:p>
    <w:p w:rsidR="00F91269" w:rsidRPr="005362ED" w:rsidRDefault="00F91269" w:rsidP="00F91269">
      <w:pPr>
        <w:rPr>
          <w:rFonts w:asciiTheme="minorHAnsi" w:hAnsiTheme="minorHAnsi" w:cstheme="minorHAnsi"/>
          <w:i/>
          <w:sz w:val="20"/>
          <w:szCs w:val="20"/>
        </w:rPr>
      </w:pPr>
      <w:r w:rsidRPr="005362ED">
        <w:rPr>
          <w:rFonts w:asciiTheme="minorHAnsi" w:hAnsiTheme="minorHAnsi" w:cstheme="minorHAnsi"/>
          <w:i/>
          <w:sz w:val="20"/>
          <w:szCs w:val="20"/>
        </w:rPr>
        <w:t>(</w:t>
      </w:r>
      <w:hyperlink r:id="rId89" w:history="1">
        <w:r w:rsidRPr="005362ED">
          <w:rPr>
            <w:rStyle w:val="Hyperlink"/>
            <w:rFonts w:asciiTheme="minorHAnsi" w:hAnsiTheme="minorHAnsi" w:cstheme="minorHAnsi"/>
            <w:i/>
            <w:sz w:val="20"/>
            <w:szCs w:val="20"/>
          </w:rPr>
          <w:t>https://bestinpackaging.com/2012/12/13/self-heating-packaging-containers-part-2/</w:t>
        </w:r>
      </w:hyperlink>
      <w:r w:rsidRPr="005362ED">
        <w:rPr>
          <w:rFonts w:asciiTheme="minorHAnsi" w:hAnsiTheme="minorHAnsi" w:cstheme="minorHAnsi"/>
          <w:i/>
          <w:sz w:val="20"/>
          <w:szCs w:val="20"/>
        </w:rPr>
        <w:t>)</w:t>
      </w:r>
    </w:p>
    <w:p w:rsidR="00F91269" w:rsidRPr="00720B6C" w:rsidRDefault="00F91269" w:rsidP="00F91269">
      <w:pPr>
        <w:rPr>
          <w:rFonts w:ascii="Arial" w:hAnsi="Arial" w:cs="Arial"/>
          <w:sz w:val="6"/>
          <w:szCs w:val="6"/>
        </w:rPr>
      </w:pPr>
    </w:p>
    <w:p w:rsidR="00F91269" w:rsidRPr="00720B6C" w:rsidRDefault="00F91269" w:rsidP="00F91269">
      <w:pPr>
        <w:rPr>
          <w:rFonts w:ascii="Arial" w:hAnsi="Arial" w:cs="Arial"/>
          <w:sz w:val="22"/>
          <w:szCs w:val="22"/>
        </w:rPr>
      </w:pPr>
      <w:r>
        <w:rPr>
          <w:rFonts w:ascii="Arial" w:hAnsi="Arial" w:cs="Arial"/>
          <w:sz w:val="22"/>
          <w:szCs w:val="22"/>
        </w:rPr>
        <w:t>[</w:t>
      </w:r>
      <w:r w:rsidRPr="0096488B">
        <w:rPr>
          <w:rFonts w:ascii="Arial" w:hAnsi="Arial" w:cs="Arial"/>
          <w:sz w:val="22"/>
          <w:szCs w:val="22"/>
        </w:rPr>
        <w:t xml:space="preserve">Note: The formula for the calcium hydroxide product is incorrect in the quicklime equation above. It should be: </w:t>
      </w:r>
      <w:proofErr w:type="gramStart"/>
      <w:r w:rsidRPr="0096488B">
        <w:rPr>
          <w:rFonts w:ascii="Arial" w:hAnsi="Arial" w:cs="Arial"/>
          <w:sz w:val="22"/>
          <w:szCs w:val="22"/>
        </w:rPr>
        <w:t>Ca(</w:t>
      </w:r>
      <w:proofErr w:type="gramEnd"/>
      <w:r w:rsidRPr="0096488B">
        <w:rPr>
          <w:rFonts w:ascii="Arial" w:hAnsi="Arial" w:cs="Arial"/>
          <w:sz w:val="22"/>
          <w:szCs w:val="22"/>
        </w:rPr>
        <w:t>OH)</w:t>
      </w:r>
      <w:r w:rsidRPr="0096488B">
        <w:rPr>
          <w:rFonts w:ascii="Arial" w:hAnsi="Arial" w:cs="Arial"/>
          <w:sz w:val="22"/>
          <w:szCs w:val="22"/>
          <w:vertAlign w:val="subscript"/>
        </w:rPr>
        <w:t>2</w:t>
      </w:r>
      <w:r>
        <w:rPr>
          <w:rFonts w:ascii="Arial" w:hAnsi="Arial" w:cs="Arial"/>
          <w:sz w:val="22"/>
          <w:szCs w:val="22"/>
        </w:rPr>
        <w:t>]</w:t>
      </w:r>
    </w:p>
    <w:p w:rsidR="00F91269" w:rsidRPr="00720B6C" w:rsidRDefault="00F91269" w:rsidP="00F91269">
      <w:pPr>
        <w:rPr>
          <w:rFonts w:ascii="Arial" w:hAnsi="Arial" w:cs="Arial"/>
          <w:sz w:val="6"/>
          <w:szCs w:val="6"/>
        </w:rPr>
      </w:pPr>
    </w:p>
    <w:p w:rsidR="00F91269" w:rsidRDefault="00F91269" w:rsidP="00F91269">
      <w:pPr>
        <w:rPr>
          <w:rFonts w:ascii="Arial" w:hAnsi="Arial" w:cs="Arial"/>
          <w:sz w:val="22"/>
          <w:szCs w:val="22"/>
        </w:rPr>
      </w:pPr>
      <w:r>
        <w:rPr>
          <w:rFonts w:ascii="Arial" w:hAnsi="Arial" w:cs="Arial"/>
          <w:sz w:val="22"/>
          <w:szCs w:val="22"/>
        </w:rPr>
        <w:t>HEU is the acronym for Heat Exchange Unit.</w:t>
      </w:r>
    </w:p>
    <w:p w:rsidR="00F91269" w:rsidRPr="00720B6C" w:rsidRDefault="00F91269" w:rsidP="00F91269">
      <w:pPr>
        <w:rPr>
          <w:rFonts w:ascii="Arial" w:hAnsi="Arial" w:cs="Arial"/>
          <w:sz w:val="6"/>
          <w:szCs w:val="6"/>
        </w:rPr>
      </w:pPr>
    </w:p>
    <w:p w:rsidR="00F91269" w:rsidRDefault="00F91269" w:rsidP="00F91269">
      <w:pPr>
        <w:rPr>
          <w:rFonts w:ascii="Arial" w:hAnsi="Arial" w:cs="Arial"/>
          <w:sz w:val="22"/>
          <w:szCs w:val="22"/>
        </w:rPr>
      </w:pPr>
      <w:r>
        <w:rPr>
          <w:rFonts w:ascii="Arial" w:hAnsi="Arial" w:cs="Arial"/>
          <w:sz w:val="22"/>
          <w:szCs w:val="22"/>
        </w:rPr>
        <w:t xml:space="preserve">The ratios represent the volume of beverage being heated, compared to the volume of heat source chemical needed (HEU) to heat that volume of beverage. </w:t>
      </w:r>
      <w:proofErr w:type="spellStart"/>
      <w:r>
        <w:rPr>
          <w:rFonts w:ascii="Arial" w:hAnsi="Arial" w:cs="Arial"/>
          <w:sz w:val="22"/>
          <w:szCs w:val="22"/>
        </w:rPr>
        <w:t>HeatGenie</w:t>
      </w:r>
      <w:proofErr w:type="spellEnd"/>
      <w:r>
        <w:rPr>
          <w:rFonts w:ascii="Arial" w:hAnsi="Arial" w:cs="Arial"/>
          <w:sz w:val="22"/>
          <w:szCs w:val="22"/>
        </w:rPr>
        <w:t xml:space="preserve"> has the highest ratio, meaning it requires the least amount of chemical to heat the beverage.</w:t>
      </w:r>
    </w:p>
    <w:p w:rsidR="00F91269" w:rsidRPr="00765593" w:rsidRDefault="00F91269" w:rsidP="00F91269">
      <w:pPr>
        <w:rPr>
          <w:rFonts w:ascii="Arial" w:hAnsi="Arial" w:cs="Arial"/>
          <w:sz w:val="22"/>
          <w:szCs w:val="22"/>
        </w:rPr>
      </w:pPr>
      <w:r>
        <w:rPr>
          <w:rFonts w:ascii="Arial" w:hAnsi="Arial" w:cs="Arial"/>
          <w:sz w:val="22"/>
          <w:szCs w:val="22"/>
        </w:rPr>
        <w:lastRenderedPageBreak/>
        <w:t>It is assumed that HWYW represents another company’s self-heating can product.</w:t>
      </w:r>
    </w:p>
    <w:p w:rsidR="00F91269" w:rsidRPr="0096488B"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In t</w:t>
      </w:r>
      <w:r w:rsidRPr="0096488B">
        <w:rPr>
          <w:rFonts w:ascii="Arial" w:hAnsi="Arial" w:cs="Arial"/>
          <w:sz w:val="22"/>
          <w:szCs w:val="22"/>
        </w:rPr>
        <w:t xml:space="preserve">he </w:t>
      </w:r>
      <w:r>
        <w:rPr>
          <w:rFonts w:ascii="Arial" w:hAnsi="Arial" w:cs="Arial"/>
          <w:sz w:val="22"/>
          <w:szCs w:val="22"/>
        </w:rPr>
        <w:t>1990s the U.S. Military provided</w:t>
      </w:r>
      <w:r w:rsidRPr="0096488B">
        <w:rPr>
          <w:rFonts w:ascii="Arial" w:hAnsi="Arial" w:cs="Arial"/>
          <w:sz w:val="22"/>
          <w:szCs w:val="22"/>
        </w:rPr>
        <w:t xml:space="preserve"> the flameless ration heater (FRH)</w:t>
      </w:r>
      <w:r>
        <w:rPr>
          <w:rFonts w:ascii="Arial" w:hAnsi="Arial" w:cs="Arial"/>
          <w:sz w:val="22"/>
          <w:szCs w:val="22"/>
        </w:rPr>
        <w:t>, used in Meals Ready to Eat (MREs),</w:t>
      </w:r>
      <w:r w:rsidRPr="0096488B">
        <w:rPr>
          <w:rFonts w:ascii="Arial" w:hAnsi="Arial" w:cs="Arial"/>
          <w:sz w:val="22"/>
          <w:szCs w:val="22"/>
        </w:rPr>
        <w:t xml:space="preserve"> to heat meals in the field. </w:t>
      </w:r>
      <w:r>
        <w:rPr>
          <w:rFonts w:ascii="Arial" w:hAnsi="Arial" w:cs="Arial"/>
          <w:sz w:val="22"/>
          <w:szCs w:val="22"/>
        </w:rPr>
        <w:t>In this self-heating system, h</w:t>
      </w:r>
      <w:r w:rsidRPr="0096488B">
        <w:rPr>
          <w:rFonts w:ascii="Arial" w:hAnsi="Arial" w:cs="Arial"/>
          <w:sz w:val="22"/>
          <w:szCs w:val="22"/>
        </w:rPr>
        <w:t>eat energy evolves when magnesium is oxidized by water. Water provides the oxygen</w:t>
      </w:r>
      <w:r>
        <w:rPr>
          <w:rFonts w:ascii="Arial" w:hAnsi="Arial" w:cs="Arial"/>
          <w:sz w:val="22"/>
          <w:szCs w:val="22"/>
        </w:rPr>
        <w:t>,</w:t>
      </w:r>
      <w:r w:rsidRPr="0096488B">
        <w:rPr>
          <w:rFonts w:ascii="Arial" w:hAnsi="Arial" w:cs="Arial"/>
          <w:sz w:val="22"/>
          <w:szCs w:val="22"/>
        </w:rPr>
        <w:t xml:space="preserve"> and hydrogen gas is released as a by-product. Thus, the instructions for use include this warning that emphasizes t</w:t>
      </w:r>
      <w:r>
        <w:rPr>
          <w:rFonts w:ascii="Arial" w:hAnsi="Arial" w:cs="Arial"/>
          <w:sz w:val="22"/>
          <w:szCs w:val="22"/>
        </w:rPr>
        <w:t>he flammability of hydrogen gas:</w:t>
      </w:r>
    </w:p>
    <w:p w:rsidR="00F91269" w:rsidRPr="009867D0" w:rsidRDefault="00F91269" w:rsidP="00F91269">
      <w:pPr>
        <w:rPr>
          <w:rFonts w:ascii="Arial" w:hAnsi="Arial" w:cs="Arial"/>
          <w:sz w:val="20"/>
          <w:szCs w:val="20"/>
        </w:rPr>
      </w:pPr>
    </w:p>
    <w:p w:rsidR="00F91269" w:rsidRPr="00EF1E9D" w:rsidRDefault="00F91269" w:rsidP="00F91269">
      <w:pPr>
        <w:autoSpaceDE w:val="0"/>
        <w:autoSpaceDN w:val="0"/>
        <w:adjustRightInd w:val="0"/>
        <w:ind w:left="720" w:right="720"/>
        <w:rPr>
          <w:rFonts w:ascii="Arial" w:hAnsi="Arial" w:cs="Arial"/>
          <w:b/>
          <w:bCs/>
          <w:color w:val="000000" w:themeColor="text1"/>
          <w:sz w:val="20"/>
          <w:szCs w:val="20"/>
        </w:rPr>
      </w:pPr>
      <w:r w:rsidRPr="00EF1E9D">
        <w:rPr>
          <w:rFonts w:ascii="Arial" w:hAnsi="Arial" w:cs="Arial"/>
          <w:b/>
          <w:bCs/>
          <w:color w:val="000000" w:themeColor="text1"/>
          <w:sz w:val="20"/>
          <w:szCs w:val="20"/>
        </w:rPr>
        <w:t>WARNING:</w:t>
      </w:r>
    </w:p>
    <w:p w:rsidR="00F91269" w:rsidRPr="00EF1E9D" w:rsidRDefault="00F91269" w:rsidP="00F91269">
      <w:pPr>
        <w:autoSpaceDE w:val="0"/>
        <w:autoSpaceDN w:val="0"/>
        <w:adjustRightInd w:val="0"/>
        <w:spacing w:before="60"/>
        <w:ind w:left="720" w:right="720"/>
        <w:rPr>
          <w:rFonts w:ascii="Arial" w:hAnsi="Arial" w:cs="Arial"/>
          <w:color w:val="000000" w:themeColor="text1"/>
          <w:sz w:val="20"/>
          <w:szCs w:val="20"/>
        </w:rPr>
      </w:pPr>
      <w:r w:rsidRPr="00EF1E9D">
        <w:rPr>
          <w:rFonts w:ascii="Arial" w:hAnsi="Arial" w:cs="Arial"/>
          <w:color w:val="000000" w:themeColor="text1"/>
          <w:sz w:val="20"/>
          <w:szCs w:val="20"/>
        </w:rPr>
        <w:t>1. Vapors released by activated heater contain hydrogen, a flammable gas. Do not place an open flame in the vapor.</w:t>
      </w:r>
    </w:p>
    <w:p w:rsidR="00F91269" w:rsidRPr="00EF1E9D" w:rsidRDefault="00F91269" w:rsidP="00F91269">
      <w:pPr>
        <w:autoSpaceDE w:val="0"/>
        <w:autoSpaceDN w:val="0"/>
        <w:adjustRightInd w:val="0"/>
        <w:spacing w:before="60"/>
        <w:ind w:left="720" w:right="720"/>
        <w:rPr>
          <w:rFonts w:ascii="Arial" w:hAnsi="Arial" w:cs="Arial"/>
          <w:color w:val="000000" w:themeColor="text1"/>
          <w:sz w:val="20"/>
          <w:szCs w:val="20"/>
        </w:rPr>
      </w:pPr>
      <w:r w:rsidRPr="00EF1E9D">
        <w:rPr>
          <w:rFonts w:ascii="Arial" w:hAnsi="Arial" w:cs="Arial"/>
          <w:color w:val="000000" w:themeColor="text1"/>
          <w:sz w:val="20"/>
          <w:szCs w:val="20"/>
        </w:rPr>
        <w:t>2. Vapors released by activated heater can displace oxygen.</w:t>
      </w:r>
    </w:p>
    <w:p w:rsidR="00F91269" w:rsidRPr="00EF1E9D" w:rsidRDefault="00F91269" w:rsidP="00F91269">
      <w:pPr>
        <w:autoSpaceDE w:val="0"/>
        <w:autoSpaceDN w:val="0"/>
        <w:adjustRightInd w:val="0"/>
        <w:spacing w:before="60"/>
        <w:ind w:left="720" w:right="720"/>
        <w:rPr>
          <w:rFonts w:ascii="Arial" w:hAnsi="Arial" w:cs="Arial"/>
          <w:color w:val="000000" w:themeColor="text1"/>
          <w:sz w:val="20"/>
          <w:szCs w:val="20"/>
        </w:rPr>
      </w:pPr>
      <w:r w:rsidRPr="00EF1E9D">
        <w:rPr>
          <w:rFonts w:ascii="Arial" w:hAnsi="Arial" w:cs="Arial"/>
          <w:color w:val="000000" w:themeColor="text1"/>
          <w:sz w:val="20"/>
          <w:szCs w:val="20"/>
        </w:rPr>
        <w:t>3. Hot water leakage can burn and cause a cold- weather injury.</w:t>
      </w:r>
    </w:p>
    <w:p w:rsidR="00F91269" w:rsidRPr="00EF1E9D" w:rsidRDefault="00F91269" w:rsidP="00F91269">
      <w:pPr>
        <w:autoSpaceDE w:val="0"/>
        <w:autoSpaceDN w:val="0"/>
        <w:adjustRightInd w:val="0"/>
        <w:spacing w:before="60"/>
        <w:ind w:left="720" w:right="720"/>
        <w:rPr>
          <w:rFonts w:ascii="Arial" w:hAnsi="Arial" w:cs="Arial"/>
          <w:color w:val="000000" w:themeColor="text1"/>
          <w:sz w:val="20"/>
          <w:szCs w:val="20"/>
        </w:rPr>
      </w:pPr>
      <w:r w:rsidRPr="00EF1E9D">
        <w:rPr>
          <w:rFonts w:ascii="Arial" w:hAnsi="Arial" w:cs="Arial"/>
          <w:color w:val="000000" w:themeColor="text1"/>
          <w:sz w:val="20"/>
          <w:szCs w:val="20"/>
        </w:rPr>
        <w:t>4. After heating, the heater bag and MRE pouch will be very hot. Use caution when removing MRE pouch from bag.</w:t>
      </w:r>
    </w:p>
    <w:p w:rsidR="00F91269" w:rsidRDefault="00F91269" w:rsidP="00F91269">
      <w:pPr>
        <w:autoSpaceDE w:val="0"/>
        <w:autoSpaceDN w:val="0"/>
        <w:adjustRightInd w:val="0"/>
        <w:spacing w:before="60"/>
        <w:ind w:left="720" w:right="720"/>
        <w:rPr>
          <w:rFonts w:ascii="Arial" w:hAnsi="Arial" w:cs="Arial"/>
          <w:color w:val="000000" w:themeColor="text1"/>
          <w:sz w:val="20"/>
          <w:szCs w:val="20"/>
        </w:rPr>
      </w:pPr>
      <w:r w:rsidRPr="00EF1E9D">
        <w:rPr>
          <w:rFonts w:ascii="Arial" w:hAnsi="Arial" w:cs="Arial"/>
          <w:color w:val="000000" w:themeColor="text1"/>
          <w:sz w:val="20"/>
          <w:szCs w:val="20"/>
        </w:rPr>
        <w:t>5. Discard heater and bag after use. Do not drink the water remaining in the bag or use it in food items.</w:t>
      </w:r>
    </w:p>
    <w:p w:rsidR="00F91269" w:rsidRPr="00EF1E9D" w:rsidRDefault="00F91269" w:rsidP="00F91269">
      <w:pPr>
        <w:autoSpaceDE w:val="0"/>
        <w:autoSpaceDN w:val="0"/>
        <w:adjustRightInd w:val="0"/>
        <w:ind w:left="720" w:right="720"/>
        <w:rPr>
          <w:rFonts w:ascii="Arial" w:hAnsi="Arial" w:cs="Arial"/>
          <w:color w:val="000000" w:themeColor="text1"/>
          <w:sz w:val="20"/>
          <w:szCs w:val="20"/>
        </w:rPr>
      </w:pPr>
    </w:p>
    <w:p w:rsidR="00F91269" w:rsidRPr="00EF1E9D" w:rsidRDefault="00F91269" w:rsidP="00F91269">
      <w:pPr>
        <w:ind w:left="720" w:right="720"/>
        <w:rPr>
          <w:rFonts w:ascii="Arial" w:hAnsi="Arial" w:cs="Arial"/>
          <w:color w:val="000000" w:themeColor="text1"/>
          <w:sz w:val="20"/>
          <w:szCs w:val="20"/>
        </w:rPr>
      </w:pPr>
      <w:r w:rsidRPr="00EF1E9D">
        <w:rPr>
          <w:rFonts w:ascii="Arial" w:hAnsi="Arial" w:cs="Arial"/>
          <w:b/>
          <w:bCs/>
          <w:color w:val="000000" w:themeColor="text1"/>
          <w:sz w:val="20"/>
          <w:szCs w:val="20"/>
        </w:rPr>
        <w:t>HEATER AND ITS BYPRODUCTS ARE NOT INTENDED FOR HUMAN CONSUMPTION</w:t>
      </w:r>
    </w:p>
    <w:p w:rsidR="00F91269" w:rsidRPr="00EF1E9D" w:rsidRDefault="00F91269" w:rsidP="00F91269">
      <w:pPr>
        <w:ind w:left="720" w:right="720"/>
        <w:rPr>
          <w:rFonts w:ascii="Arial" w:hAnsi="Arial" w:cs="Arial"/>
          <w:sz w:val="6"/>
          <w:szCs w:val="6"/>
        </w:rPr>
      </w:pPr>
    </w:p>
    <w:p w:rsidR="00F91269" w:rsidRPr="00EF1E9D" w:rsidRDefault="00F91269" w:rsidP="00F91269">
      <w:pPr>
        <w:ind w:left="720" w:right="720"/>
        <w:rPr>
          <w:rFonts w:ascii="Arial" w:hAnsi="Arial" w:cs="Arial"/>
          <w:sz w:val="20"/>
          <w:szCs w:val="20"/>
        </w:rPr>
      </w:pPr>
      <w:r>
        <w:rPr>
          <w:rFonts w:ascii="Arial" w:hAnsi="Arial" w:cs="Arial"/>
          <w:sz w:val="20"/>
          <w:szCs w:val="20"/>
        </w:rPr>
        <w:t>(</w:t>
      </w:r>
      <w:hyperlink r:id="rId90" w:history="1">
        <w:r w:rsidRPr="00EF1E9D">
          <w:rPr>
            <w:rStyle w:val="Hyperlink"/>
            <w:rFonts w:ascii="Arial" w:hAnsi="Arial" w:cs="Arial"/>
            <w:sz w:val="20"/>
            <w:szCs w:val="20"/>
          </w:rPr>
          <w:t>http://www.mreinfo.com/mres/flameless-ration-heater/</w:t>
        </w:r>
      </w:hyperlink>
      <w:r>
        <w:rPr>
          <w:rFonts w:ascii="Arial" w:hAnsi="Arial" w:cs="Arial"/>
          <w:sz w:val="20"/>
          <w:szCs w:val="20"/>
        </w:rPr>
        <w:t>)</w:t>
      </w:r>
    </w:p>
    <w:p w:rsidR="00F91269" w:rsidRPr="00C93ED4" w:rsidRDefault="00F91269" w:rsidP="00F91269">
      <w:pPr>
        <w:rPr>
          <w:rFonts w:ascii="Arial" w:hAnsi="Arial" w:cs="Arial"/>
          <w:sz w:val="22"/>
          <w:szCs w:val="22"/>
        </w:rPr>
      </w:pPr>
    </w:p>
    <w:p w:rsidR="00F91269" w:rsidRPr="00C93ED4" w:rsidRDefault="00F91269" w:rsidP="00F91269">
      <w:pPr>
        <w:rPr>
          <w:rFonts w:ascii="Arial" w:hAnsi="Arial" w:cs="Arial"/>
          <w:color w:val="484848"/>
          <w:sz w:val="22"/>
          <w:szCs w:val="22"/>
        </w:rPr>
      </w:pPr>
      <w:r w:rsidRPr="00324B86">
        <w:rPr>
          <w:rFonts w:ascii="Arial" w:hAnsi="Arial" w:cs="Arial"/>
          <w:noProof/>
          <w:sz w:val="22"/>
          <w:szCs w:val="22"/>
        </w:rPr>
        <w:drawing>
          <wp:anchor distT="0" distB="0" distL="114300" distR="114300" simplePos="0" relativeHeight="251669504" behindDoc="0" locked="0" layoutInCell="1" allowOverlap="1" wp14:anchorId="4B41A834" wp14:editId="30DEB0ED">
            <wp:simplePos x="0" y="0"/>
            <wp:positionH relativeFrom="column">
              <wp:posOffset>3395345</wp:posOffset>
            </wp:positionH>
            <wp:positionV relativeFrom="paragraph">
              <wp:posOffset>60960</wp:posOffset>
            </wp:positionV>
            <wp:extent cx="2094865" cy="4264660"/>
            <wp:effectExtent l="0" t="0" r="0" b="0"/>
            <wp:wrapSquare wrapText="bothSides"/>
            <wp:docPr id="17" name="Picture 17" descr="220px-Flameless_ration_heater">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0px-Flameless_ration_heate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4865" cy="4264660"/>
                    </a:xfrm>
                    <a:prstGeom prst="rect">
                      <a:avLst/>
                    </a:prstGeom>
                    <a:noFill/>
                    <a:ln>
                      <a:noFill/>
                    </a:ln>
                  </pic:spPr>
                </pic:pic>
              </a:graphicData>
            </a:graphic>
          </wp:anchor>
        </w:drawing>
      </w:r>
      <w:r w:rsidRPr="00C93ED4">
        <w:rPr>
          <w:noProof/>
          <w:sz w:val="22"/>
          <w:szCs w:val="22"/>
        </w:rPr>
        <w:drawing>
          <wp:anchor distT="0" distB="0" distL="114300" distR="114300" simplePos="0" relativeHeight="251670528" behindDoc="0" locked="0" layoutInCell="1" allowOverlap="1" wp14:anchorId="6A364C5C" wp14:editId="401C6493">
            <wp:simplePos x="0" y="0"/>
            <wp:positionH relativeFrom="column">
              <wp:posOffset>457200</wp:posOffset>
            </wp:positionH>
            <wp:positionV relativeFrom="paragraph">
              <wp:posOffset>36195</wp:posOffset>
            </wp:positionV>
            <wp:extent cx="2056130" cy="3067685"/>
            <wp:effectExtent l="0" t="0" r="0" b="0"/>
            <wp:wrapSquare wrapText="bothSides"/>
            <wp:docPr id="82" name="Picture 82" descr="http://www.natick.army.mil/about/pao/2007/sldrcup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atick.army.mil/about/pao/2007/sldrcup2-med.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6130" cy="3067685"/>
                    </a:xfrm>
                    <a:prstGeom prst="rect">
                      <a:avLst/>
                    </a:prstGeom>
                    <a:noFill/>
                    <a:ln>
                      <a:noFill/>
                    </a:ln>
                  </pic:spPr>
                </pic:pic>
              </a:graphicData>
            </a:graphic>
          </wp:anchor>
        </w:drawing>
      </w:r>
    </w:p>
    <w:p w:rsidR="00F91269" w:rsidRPr="00C93ED4" w:rsidRDefault="00F91269" w:rsidP="00F91269">
      <w:pPr>
        <w:rPr>
          <w:rFonts w:ascii="Arial" w:hAnsi="Arial" w:cs="Arial"/>
          <w:sz w:val="22"/>
          <w:szCs w:val="22"/>
        </w:rPr>
      </w:pPr>
    </w:p>
    <w:p w:rsidR="00F91269" w:rsidRPr="00C93ED4" w:rsidRDefault="00F91269" w:rsidP="00F91269">
      <w:pPr>
        <w:rPr>
          <w:rFonts w:ascii="Arial" w:hAnsi="Arial" w:cs="Arial"/>
          <w:sz w:val="22"/>
          <w:szCs w:val="22"/>
        </w:rPr>
      </w:pPr>
    </w:p>
    <w:p w:rsidR="00F91269" w:rsidRPr="00C93ED4"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p>
    <w:p w:rsidR="00F91269" w:rsidRPr="00C93ED4" w:rsidRDefault="00F91269" w:rsidP="00F91269">
      <w:pPr>
        <w:rPr>
          <w:rFonts w:ascii="Arial" w:hAnsi="Arial" w:cs="Arial"/>
          <w:sz w:val="22"/>
          <w:szCs w:val="22"/>
        </w:rPr>
      </w:pPr>
    </w:p>
    <w:p w:rsidR="00F91269" w:rsidRPr="00C93ED4" w:rsidRDefault="00F91269" w:rsidP="00F91269">
      <w:pPr>
        <w:tabs>
          <w:tab w:val="left" w:pos="450"/>
        </w:tabs>
        <w:rPr>
          <w:rFonts w:asciiTheme="minorHAnsi" w:hAnsiTheme="minorHAnsi" w:cstheme="minorHAnsi"/>
          <w:i/>
          <w:sz w:val="22"/>
          <w:szCs w:val="22"/>
        </w:rPr>
      </w:pPr>
      <w:r w:rsidRPr="00C93ED4">
        <w:rPr>
          <w:rFonts w:asciiTheme="minorHAnsi" w:hAnsiTheme="minorHAnsi" w:cstheme="minorHAnsi"/>
          <w:i/>
          <w:sz w:val="22"/>
          <w:szCs w:val="22"/>
        </w:rPr>
        <w:tab/>
        <w:t>Soldier pours water into MRE meal packet</w:t>
      </w:r>
    </w:p>
    <w:p w:rsidR="00F91269" w:rsidRPr="00C93ED4" w:rsidRDefault="00F91269" w:rsidP="00F91269">
      <w:pPr>
        <w:rPr>
          <w:rFonts w:asciiTheme="minorHAnsi" w:hAnsiTheme="minorHAnsi" w:cstheme="minorHAnsi"/>
          <w:i/>
          <w:sz w:val="6"/>
          <w:szCs w:val="6"/>
        </w:rPr>
      </w:pPr>
    </w:p>
    <w:p w:rsidR="00F91269" w:rsidRPr="00C93ED4" w:rsidRDefault="00F91269" w:rsidP="00F91269">
      <w:pPr>
        <w:rPr>
          <w:rFonts w:asciiTheme="minorHAnsi" w:hAnsiTheme="minorHAnsi" w:cstheme="minorHAnsi"/>
          <w:i/>
          <w:sz w:val="20"/>
          <w:szCs w:val="20"/>
        </w:rPr>
      </w:pPr>
      <w:r w:rsidRPr="00C93ED4">
        <w:rPr>
          <w:rFonts w:asciiTheme="minorHAnsi" w:hAnsiTheme="minorHAnsi" w:cstheme="minorHAnsi"/>
          <w:i/>
          <w:sz w:val="20"/>
          <w:szCs w:val="20"/>
        </w:rPr>
        <w:t>(</w:t>
      </w:r>
      <w:hyperlink r:id="rId94" w:history="1">
        <w:r w:rsidRPr="00C93ED4">
          <w:rPr>
            <w:rStyle w:val="Hyperlink"/>
            <w:rFonts w:asciiTheme="minorHAnsi" w:hAnsiTheme="minorHAnsi" w:cstheme="minorHAnsi"/>
            <w:i/>
            <w:sz w:val="20"/>
            <w:szCs w:val="20"/>
          </w:rPr>
          <w:t>http://www.natick.army.mil/about/pao/2007/07-04.htm</w:t>
        </w:r>
      </w:hyperlink>
      <w:r w:rsidRPr="00C93ED4">
        <w:rPr>
          <w:rFonts w:asciiTheme="minorHAnsi" w:hAnsiTheme="minorHAnsi" w:cstheme="minorHAnsi"/>
          <w:i/>
          <w:sz w:val="20"/>
          <w:szCs w:val="20"/>
        </w:rPr>
        <w:t>)</w:t>
      </w:r>
    </w:p>
    <w:p w:rsidR="00F91269" w:rsidRDefault="00F91269" w:rsidP="00F91269">
      <w:pPr>
        <w:rPr>
          <w:rFonts w:asciiTheme="minorHAnsi" w:hAnsiTheme="minorHAnsi" w:cstheme="minorHAnsi"/>
          <w:i/>
          <w:sz w:val="22"/>
          <w:szCs w:val="22"/>
        </w:rPr>
      </w:pPr>
    </w:p>
    <w:p w:rsidR="00F91269" w:rsidRPr="00C93ED4" w:rsidRDefault="00F91269" w:rsidP="00F91269">
      <w:pPr>
        <w:rPr>
          <w:rFonts w:asciiTheme="minorHAnsi" w:hAnsiTheme="minorHAnsi" w:cstheme="minorHAnsi"/>
          <w:i/>
          <w:sz w:val="22"/>
          <w:szCs w:val="22"/>
        </w:rPr>
      </w:pPr>
    </w:p>
    <w:p w:rsidR="00F91269" w:rsidRPr="00C93ED4" w:rsidRDefault="00F91269" w:rsidP="00F91269">
      <w:pPr>
        <w:ind w:right="4320"/>
        <w:jc w:val="right"/>
        <w:rPr>
          <w:rFonts w:asciiTheme="minorHAnsi" w:hAnsiTheme="minorHAnsi" w:cstheme="minorHAnsi"/>
          <w:i/>
          <w:sz w:val="22"/>
          <w:szCs w:val="22"/>
        </w:rPr>
      </w:pPr>
      <w:r w:rsidRPr="00C93ED4">
        <w:rPr>
          <w:rFonts w:asciiTheme="minorHAnsi" w:hAnsiTheme="minorHAnsi" w:cstheme="minorHAnsi"/>
          <w:i/>
          <w:sz w:val="22"/>
          <w:szCs w:val="22"/>
        </w:rPr>
        <w:t>Flameless Ration Heater used in MREs</w:t>
      </w:r>
    </w:p>
    <w:p w:rsidR="00F91269" w:rsidRPr="00C93ED4" w:rsidRDefault="00F91269" w:rsidP="00F91269">
      <w:pPr>
        <w:pStyle w:val="NormalWeb"/>
        <w:spacing w:before="0" w:beforeAutospacing="0" w:after="0" w:afterAutospacing="0"/>
        <w:ind w:right="4320"/>
        <w:rPr>
          <w:rFonts w:asciiTheme="minorHAnsi" w:hAnsiTheme="minorHAnsi" w:cstheme="minorHAnsi"/>
          <w:i/>
          <w:sz w:val="6"/>
          <w:szCs w:val="6"/>
        </w:rPr>
      </w:pPr>
    </w:p>
    <w:p w:rsidR="00F91269" w:rsidRPr="00C93ED4" w:rsidRDefault="00F91269" w:rsidP="00F91269">
      <w:pPr>
        <w:ind w:right="4320"/>
        <w:jc w:val="right"/>
        <w:rPr>
          <w:rFonts w:asciiTheme="minorHAnsi" w:hAnsiTheme="minorHAnsi" w:cstheme="minorHAnsi"/>
          <w:i/>
          <w:sz w:val="20"/>
          <w:szCs w:val="20"/>
        </w:rPr>
      </w:pPr>
      <w:r w:rsidRPr="00C93ED4">
        <w:rPr>
          <w:rFonts w:asciiTheme="minorHAnsi" w:hAnsiTheme="minorHAnsi" w:cstheme="minorHAnsi"/>
          <w:i/>
          <w:sz w:val="20"/>
          <w:szCs w:val="20"/>
        </w:rPr>
        <w:t>(</w:t>
      </w:r>
      <w:hyperlink r:id="rId95" w:history="1">
        <w:r w:rsidRPr="00C93ED4">
          <w:rPr>
            <w:rStyle w:val="Hyperlink"/>
            <w:rFonts w:asciiTheme="minorHAnsi" w:hAnsiTheme="minorHAnsi" w:cstheme="minorHAnsi"/>
            <w:i/>
            <w:sz w:val="20"/>
            <w:szCs w:val="20"/>
          </w:rPr>
          <w:t>https://en.wikipedia.org/wiki/Flameless_ration_heater</w:t>
        </w:r>
      </w:hyperlink>
      <w:r w:rsidRPr="00C93ED4">
        <w:rPr>
          <w:rFonts w:asciiTheme="minorHAnsi" w:hAnsiTheme="minorHAnsi" w:cstheme="minorHAnsi"/>
          <w:i/>
          <w:sz w:val="20"/>
          <w:szCs w:val="20"/>
        </w:rPr>
        <w:t>)</w:t>
      </w:r>
    </w:p>
    <w:p w:rsidR="00F91269" w:rsidRPr="002703DB" w:rsidRDefault="00F91269" w:rsidP="00F91269">
      <w:pPr>
        <w:ind w:right="4320"/>
        <w:rPr>
          <w:rFonts w:ascii="Arial" w:hAnsi="Arial" w:cs="Arial"/>
          <w:sz w:val="22"/>
          <w:szCs w:val="22"/>
        </w:rPr>
      </w:pPr>
    </w:p>
    <w:p w:rsidR="00F91269" w:rsidRPr="002703DB" w:rsidRDefault="00F91269" w:rsidP="00F91269">
      <w:pPr>
        <w:rPr>
          <w:rFonts w:ascii="Arial" w:hAnsi="Arial" w:cs="Arial"/>
          <w:sz w:val="22"/>
          <w:szCs w:val="22"/>
        </w:rPr>
      </w:pPr>
    </w:p>
    <w:p w:rsidR="00F91269" w:rsidRPr="0096488B" w:rsidRDefault="00F91269" w:rsidP="00F91269">
      <w:pPr>
        <w:rPr>
          <w:rFonts w:ascii="Arial" w:hAnsi="Arial" w:cs="Arial"/>
          <w:b/>
          <w:sz w:val="22"/>
          <w:szCs w:val="22"/>
        </w:rPr>
      </w:pPr>
      <w:proofErr w:type="spellStart"/>
      <w:proofErr w:type="gramStart"/>
      <w:r w:rsidRPr="0096488B">
        <w:rPr>
          <w:rFonts w:ascii="Arial" w:hAnsi="Arial" w:cs="Arial"/>
          <w:b/>
          <w:sz w:val="22"/>
          <w:szCs w:val="22"/>
        </w:rPr>
        <w:t>eCoupled</w:t>
      </w:r>
      <w:proofErr w:type="spellEnd"/>
      <w:proofErr w:type="gramEnd"/>
      <w:r w:rsidRPr="0096488B">
        <w:rPr>
          <w:rFonts w:ascii="Arial" w:hAnsi="Arial" w:cs="Arial"/>
          <w:b/>
          <w:sz w:val="22"/>
          <w:szCs w:val="22"/>
        </w:rPr>
        <w:t xml:space="preserve"> technology</w:t>
      </w:r>
    </w:p>
    <w:p w:rsidR="00F91269" w:rsidRPr="0096488B" w:rsidRDefault="00F91269" w:rsidP="00F91269">
      <w:pPr>
        <w:rPr>
          <w:rFonts w:ascii="Arial" w:hAnsi="Arial" w:cs="Arial"/>
          <w:sz w:val="22"/>
          <w:szCs w:val="22"/>
        </w:rPr>
      </w:pPr>
    </w:p>
    <w:p w:rsidR="00F91269" w:rsidRDefault="00F91269" w:rsidP="00F91269">
      <w:pPr>
        <w:rPr>
          <w:rFonts w:ascii="Arial" w:hAnsi="Arial" w:cs="Arial"/>
          <w:sz w:val="22"/>
          <w:szCs w:val="22"/>
        </w:rPr>
      </w:pPr>
      <w:r w:rsidRPr="0096488B">
        <w:rPr>
          <w:rFonts w:ascii="Arial" w:hAnsi="Arial" w:cs="Arial"/>
          <w:b/>
          <w:sz w:val="22"/>
          <w:szCs w:val="22"/>
        </w:rPr>
        <w:tab/>
        <w:t>“</w:t>
      </w:r>
      <w:r w:rsidRPr="0096488B">
        <w:rPr>
          <w:rFonts w:ascii="Arial" w:hAnsi="Arial" w:cs="Arial"/>
          <w:sz w:val="22"/>
          <w:szCs w:val="22"/>
        </w:rPr>
        <w:t>Intelligent” wireless technology allows wireless power to be transferred to devices placed on a wireless powered surface. A smart phone or tablet can be used to control kitchen appliances remotely. Fulton Innovations (</w:t>
      </w:r>
      <w:r>
        <w:rPr>
          <w:rFonts w:ascii="Arial" w:hAnsi="Arial" w:cs="Arial"/>
          <w:sz w:val="22"/>
          <w:szCs w:val="22"/>
        </w:rPr>
        <w:t xml:space="preserve">a U.S. company) introduced </w:t>
      </w:r>
      <w:proofErr w:type="spellStart"/>
      <w:r w:rsidRPr="0096488B">
        <w:rPr>
          <w:rFonts w:ascii="Arial" w:hAnsi="Arial" w:cs="Arial"/>
          <w:sz w:val="22"/>
          <w:szCs w:val="22"/>
        </w:rPr>
        <w:t>eCoupled</w:t>
      </w:r>
      <w:proofErr w:type="spellEnd"/>
      <w:r w:rsidRPr="0096488B">
        <w:rPr>
          <w:rFonts w:ascii="Arial" w:hAnsi="Arial" w:cs="Arial"/>
          <w:sz w:val="22"/>
          <w:szCs w:val="22"/>
        </w:rPr>
        <w:t xml:space="preserve"> technology at the 2011 Las Vegas Consumer Electronics Show. They demonstrated how t</w:t>
      </w:r>
      <w:r>
        <w:rPr>
          <w:rFonts w:ascii="Arial" w:hAnsi="Arial" w:cs="Arial"/>
          <w:sz w:val="22"/>
          <w:szCs w:val="22"/>
        </w:rPr>
        <w:t xml:space="preserve">o remotely control appliances, as well as a self-heating can, with </w:t>
      </w:r>
      <w:proofErr w:type="spellStart"/>
      <w:r w:rsidRPr="0096488B">
        <w:rPr>
          <w:rFonts w:ascii="Arial" w:hAnsi="Arial" w:cs="Arial"/>
          <w:sz w:val="22"/>
          <w:szCs w:val="22"/>
        </w:rPr>
        <w:t>eCoupled</w:t>
      </w:r>
      <w:proofErr w:type="spellEnd"/>
      <w:r w:rsidRPr="0096488B">
        <w:rPr>
          <w:rFonts w:ascii="Arial" w:hAnsi="Arial" w:cs="Arial"/>
          <w:sz w:val="22"/>
          <w:szCs w:val="22"/>
        </w:rPr>
        <w:t xml:space="preserve"> wireless technology. (</w:t>
      </w:r>
      <w:hyperlink r:id="rId96" w:history="1">
        <w:r w:rsidRPr="0096488B">
          <w:rPr>
            <w:rStyle w:val="Hyperlink"/>
            <w:rFonts w:ascii="Arial" w:hAnsi="Arial" w:cs="Arial"/>
            <w:sz w:val="22"/>
            <w:szCs w:val="22"/>
          </w:rPr>
          <w:t>http://metro.co.uk/2011/03/02/ecoupled-technology-brings-kitchen-appliances-powered-without-wires-642121/</w:t>
        </w:r>
      </w:hyperlink>
      <w:r w:rsidRPr="0096488B">
        <w:rPr>
          <w:rFonts w:ascii="Arial" w:hAnsi="Arial" w:cs="Arial"/>
          <w:sz w:val="22"/>
          <w:szCs w:val="22"/>
        </w:rPr>
        <w:t>)</w:t>
      </w:r>
    </w:p>
    <w:p w:rsidR="00F91269" w:rsidRPr="0096488B" w:rsidRDefault="00F91269" w:rsidP="00F91269">
      <w:pPr>
        <w:rPr>
          <w:rFonts w:ascii="Arial" w:hAnsi="Arial" w:cs="Arial"/>
          <w:sz w:val="22"/>
          <w:szCs w:val="22"/>
        </w:rPr>
      </w:pPr>
    </w:p>
    <w:p w:rsidR="00F91269" w:rsidRPr="00064F96" w:rsidRDefault="00F91269" w:rsidP="00F91269">
      <w:pPr>
        <w:rPr>
          <w:rFonts w:ascii="Arial" w:hAnsi="Arial" w:cs="Arial"/>
          <w:b/>
          <w:sz w:val="22"/>
          <w:szCs w:val="22"/>
        </w:rPr>
      </w:pPr>
      <w:r w:rsidRPr="00064F96">
        <w:rPr>
          <w:rFonts w:ascii="Arial" w:hAnsi="Arial" w:cs="Arial"/>
          <w:b/>
          <w:sz w:val="22"/>
          <w:szCs w:val="22"/>
        </w:rPr>
        <w:t>Self-heating baby food</w:t>
      </w:r>
      <w:r>
        <w:rPr>
          <w:rFonts w:ascii="Arial" w:hAnsi="Arial" w:cs="Arial"/>
          <w:b/>
          <w:sz w:val="22"/>
          <w:szCs w:val="22"/>
        </w:rPr>
        <w:t xml:space="preserve"> technology</w:t>
      </w:r>
    </w:p>
    <w:p w:rsidR="00F91269" w:rsidRPr="0096488B" w:rsidRDefault="00F91269" w:rsidP="00F91269">
      <w:pPr>
        <w:rPr>
          <w:rFonts w:ascii="Arial" w:hAnsi="Arial" w:cs="Arial"/>
          <w:sz w:val="22"/>
          <w:szCs w:val="22"/>
        </w:rPr>
      </w:pPr>
    </w:p>
    <w:p w:rsidR="00F91269" w:rsidRDefault="00F91269" w:rsidP="00F91269">
      <w:pPr>
        <w:rPr>
          <w:rFonts w:ascii="Arial" w:hAnsi="Arial" w:cs="Arial"/>
          <w:sz w:val="22"/>
          <w:szCs w:val="22"/>
        </w:rPr>
      </w:pPr>
      <w:r w:rsidRPr="0096488B">
        <w:rPr>
          <w:rFonts w:ascii="Arial" w:hAnsi="Arial" w:cs="Arial"/>
          <w:sz w:val="22"/>
          <w:szCs w:val="22"/>
        </w:rPr>
        <w:tab/>
        <w:t xml:space="preserve">In February 2013, the Dutch company </w:t>
      </w:r>
      <w:proofErr w:type="spellStart"/>
      <w:r w:rsidRPr="0096488B">
        <w:rPr>
          <w:rFonts w:ascii="Arial" w:hAnsi="Arial" w:cs="Arial"/>
          <w:sz w:val="22"/>
          <w:szCs w:val="22"/>
        </w:rPr>
        <w:t>Aestech</w:t>
      </w:r>
      <w:proofErr w:type="spellEnd"/>
      <w:r w:rsidRPr="0096488B">
        <w:rPr>
          <w:rFonts w:ascii="Arial" w:hAnsi="Arial" w:cs="Arial"/>
          <w:sz w:val="22"/>
          <w:szCs w:val="22"/>
        </w:rPr>
        <w:t xml:space="preserve"> announced its development of self-heating containers for babies and toddlers “on the go”. These include infant formula and semi-soft and solid baby food containers. The pictures below show </w:t>
      </w:r>
      <w:proofErr w:type="spellStart"/>
      <w:r w:rsidRPr="0096488B">
        <w:rPr>
          <w:rFonts w:ascii="Arial" w:hAnsi="Arial" w:cs="Arial"/>
          <w:sz w:val="22"/>
          <w:szCs w:val="22"/>
        </w:rPr>
        <w:t>Aestech</w:t>
      </w:r>
      <w:proofErr w:type="spellEnd"/>
      <w:r w:rsidRPr="0096488B">
        <w:rPr>
          <w:rFonts w:ascii="Arial" w:hAnsi="Arial" w:cs="Arial"/>
          <w:sz w:val="22"/>
          <w:szCs w:val="22"/>
        </w:rPr>
        <w:t xml:space="preserve"> baby food containers.</w:t>
      </w:r>
    </w:p>
    <w:p w:rsidR="00F91269" w:rsidRPr="00C93ED4" w:rsidRDefault="00F91269" w:rsidP="00F91269">
      <w:pPr>
        <w:rPr>
          <w:rFonts w:ascii="Arial" w:hAnsi="Arial" w:cs="Arial"/>
          <w:sz w:val="16"/>
          <w:szCs w:val="16"/>
        </w:rPr>
      </w:pPr>
    </w:p>
    <w:p w:rsidR="00F91269" w:rsidRPr="0096488B" w:rsidRDefault="00F91269" w:rsidP="00F91269">
      <w:pPr>
        <w:tabs>
          <w:tab w:val="left" w:pos="5040"/>
        </w:tabs>
        <w:ind w:left="720"/>
        <w:rPr>
          <w:rFonts w:ascii="Arial" w:hAnsi="Arial" w:cs="Arial"/>
          <w:sz w:val="22"/>
          <w:szCs w:val="22"/>
        </w:rPr>
      </w:pPr>
      <w:r w:rsidRPr="0096488B">
        <w:rPr>
          <w:rFonts w:ascii="Arial" w:hAnsi="Arial" w:cs="Arial"/>
          <w:noProof/>
          <w:sz w:val="22"/>
          <w:szCs w:val="22"/>
        </w:rPr>
        <w:drawing>
          <wp:inline distT="0" distB="0" distL="0" distR="0" wp14:anchorId="1C4B3E9C" wp14:editId="0DADAD08">
            <wp:extent cx="2094271" cy="2991707"/>
            <wp:effectExtent l="0" t="0" r="1270" b="0"/>
            <wp:docPr id="18" name="Picture 95" descr="130101-Aestech self heating infant Nutrition [5] 320x444 100dpi">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30101-Aestech self heating infant Nutrition [5] 320x444 100dpi"/>
                    <pic:cNvPicPr>
                      <a:picLocks noChangeAspect="1" noChangeArrowheads="1"/>
                    </pic:cNvPicPr>
                  </pic:nvPicPr>
                  <pic:blipFill>
                    <a:blip r:embed="rId98" cstate="print">
                      <a:extLst>
                        <a:ext uri="{28A0092B-C50C-407E-A947-70E740481C1C}">
                          <a14:useLocalDpi xmlns:a14="http://schemas.microsoft.com/office/drawing/2010/main" val="0"/>
                        </a:ext>
                      </a:extLst>
                    </a:blip>
                    <a:srcRect r="8496" b="5923"/>
                    <a:stretch>
                      <a:fillRect/>
                    </a:stretch>
                  </pic:blipFill>
                  <pic:spPr bwMode="auto">
                    <a:xfrm>
                      <a:off x="0" y="0"/>
                      <a:ext cx="2102216" cy="3003057"/>
                    </a:xfrm>
                    <a:prstGeom prst="rect">
                      <a:avLst/>
                    </a:prstGeom>
                    <a:noFill/>
                    <a:ln>
                      <a:noFill/>
                    </a:ln>
                  </pic:spPr>
                </pic:pic>
              </a:graphicData>
            </a:graphic>
          </wp:inline>
        </w:drawing>
      </w:r>
      <w:r>
        <w:rPr>
          <w:sz w:val="26"/>
          <w:szCs w:val="26"/>
        </w:rPr>
        <w:tab/>
      </w:r>
      <w:r>
        <w:rPr>
          <w:noProof/>
          <w:color w:val="0000FF"/>
          <w:sz w:val="26"/>
          <w:szCs w:val="26"/>
        </w:rPr>
        <w:drawing>
          <wp:inline distT="0" distB="0" distL="0" distR="0" wp14:anchorId="5AD3D4E3" wp14:editId="0B9ADF29">
            <wp:extent cx="1922399" cy="2937432"/>
            <wp:effectExtent l="0" t="0" r="1905" b="0"/>
            <wp:docPr id="83" name="Picture 83" descr="130101-Aestech self heating infant Nutrition [4] W320 100dpi">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30101-Aestech self heating infant Nutrition [4] W320 100dpi">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43762" cy="2970075"/>
                    </a:xfrm>
                    <a:prstGeom prst="rect">
                      <a:avLst/>
                    </a:prstGeom>
                    <a:noFill/>
                    <a:ln>
                      <a:noFill/>
                    </a:ln>
                  </pic:spPr>
                </pic:pic>
              </a:graphicData>
            </a:graphic>
          </wp:inline>
        </w:drawing>
      </w:r>
    </w:p>
    <w:p w:rsidR="00F91269" w:rsidRPr="00B1078E" w:rsidRDefault="00F91269" w:rsidP="00F91269">
      <w:pPr>
        <w:rPr>
          <w:rFonts w:ascii="Arial" w:hAnsi="Arial" w:cs="Arial"/>
          <w:sz w:val="6"/>
          <w:szCs w:val="6"/>
        </w:rPr>
      </w:pPr>
    </w:p>
    <w:p w:rsidR="00F91269" w:rsidRPr="00B1078E" w:rsidRDefault="00F91269" w:rsidP="00F91269">
      <w:pPr>
        <w:ind w:left="720" w:firstLine="360"/>
        <w:rPr>
          <w:rFonts w:asciiTheme="minorHAnsi" w:hAnsiTheme="minorHAnsi" w:cstheme="minorHAnsi"/>
          <w:i/>
          <w:sz w:val="20"/>
          <w:szCs w:val="20"/>
        </w:rPr>
      </w:pPr>
      <w:r w:rsidRPr="00B1078E">
        <w:rPr>
          <w:rFonts w:asciiTheme="minorHAnsi" w:hAnsiTheme="minorHAnsi" w:cstheme="minorHAnsi"/>
          <w:i/>
          <w:sz w:val="20"/>
          <w:szCs w:val="20"/>
        </w:rPr>
        <w:t>Baby Bottle with top vitamin dispenser</w:t>
      </w:r>
      <w:r w:rsidRPr="00B1078E">
        <w:rPr>
          <w:rFonts w:asciiTheme="minorHAnsi" w:hAnsiTheme="minorHAnsi" w:cstheme="minorHAnsi"/>
          <w:i/>
          <w:sz w:val="20"/>
          <w:szCs w:val="20"/>
        </w:rPr>
        <w:tab/>
      </w:r>
      <w:r>
        <w:rPr>
          <w:rFonts w:asciiTheme="minorHAnsi" w:hAnsiTheme="minorHAnsi" w:cstheme="minorHAnsi"/>
          <w:i/>
          <w:sz w:val="20"/>
          <w:szCs w:val="20"/>
        </w:rPr>
        <w:tab/>
      </w:r>
      <w:r>
        <w:rPr>
          <w:rFonts w:asciiTheme="minorHAnsi" w:hAnsiTheme="minorHAnsi" w:cstheme="minorHAnsi"/>
          <w:i/>
          <w:sz w:val="20"/>
          <w:szCs w:val="20"/>
        </w:rPr>
        <w:tab/>
      </w:r>
      <w:r w:rsidRPr="00B1078E">
        <w:rPr>
          <w:rFonts w:asciiTheme="minorHAnsi" w:hAnsiTheme="minorHAnsi" w:cstheme="minorHAnsi"/>
          <w:i/>
          <w:sz w:val="20"/>
          <w:szCs w:val="20"/>
        </w:rPr>
        <w:t>Solid baby food</w:t>
      </w:r>
    </w:p>
    <w:p w:rsidR="00F91269" w:rsidRPr="00B1078E" w:rsidRDefault="00F91269" w:rsidP="00F91269">
      <w:pPr>
        <w:ind w:left="720"/>
        <w:rPr>
          <w:rFonts w:asciiTheme="minorHAnsi" w:hAnsiTheme="minorHAnsi" w:cstheme="minorHAnsi"/>
          <w:sz w:val="6"/>
          <w:szCs w:val="6"/>
        </w:rPr>
      </w:pPr>
    </w:p>
    <w:p w:rsidR="00F91269" w:rsidRPr="00B1078E" w:rsidRDefault="00F91269" w:rsidP="00F91269">
      <w:pPr>
        <w:ind w:left="720"/>
        <w:rPr>
          <w:rFonts w:ascii="Calibri" w:hAnsi="Calibri" w:cs="Arial"/>
          <w:i/>
          <w:sz w:val="20"/>
          <w:szCs w:val="20"/>
        </w:rPr>
      </w:pPr>
      <w:r w:rsidRPr="00B1078E">
        <w:rPr>
          <w:rFonts w:ascii="Calibri" w:hAnsi="Calibri" w:cs="Arial"/>
          <w:i/>
          <w:sz w:val="20"/>
          <w:szCs w:val="20"/>
        </w:rPr>
        <w:t>(</w:t>
      </w:r>
      <w:hyperlink r:id="rId101" w:history="1">
        <w:r w:rsidRPr="00B1078E">
          <w:rPr>
            <w:rStyle w:val="Hyperlink"/>
            <w:rFonts w:ascii="Calibri" w:hAnsi="Calibri" w:cs="Arial"/>
            <w:i/>
            <w:sz w:val="20"/>
            <w:szCs w:val="20"/>
          </w:rPr>
          <w:t>https://bestinpackaging.com/2013/02/21/self-heating-packaging-for-baby-formula/</w:t>
        </w:r>
      </w:hyperlink>
      <w:r w:rsidRPr="00B1078E">
        <w:rPr>
          <w:rFonts w:ascii="Calibri" w:hAnsi="Calibri" w:cs="Arial"/>
          <w:i/>
          <w:sz w:val="20"/>
          <w:szCs w:val="20"/>
        </w:rPr>
        <w:t>)</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lang w:val="en-GB"/>
        </w:rPr>
      </w:pPr>
      <w:r w:rsidRPr="0096488B">
        <w:rPr>
          <w:rFonts w:ascii="Arial" w:hAnsi="Arial" w:cs="Arial"/>
          <w:sz w:val="22"/>
          <w:szCs w:val="22"/>
        </w:rPr>
        <w:tab/>
        <w:t>With safety a major concern, the hea</w:t>
      </w:r>
      <w:r>
        <w:rPr>
          <w:rFonts w:ascii="Arial" w:hAnsi="Arial" w:cs="Arial"/>
          <w:sz w:val="22"/>
          <w:szCs w:val="22"/>
        </w:rPr>
        <w:t>ting elements for baby food are</w:t>
      </w:r>
      <w:r w:rsidRPr="0096488B">
        <w:rPr>
          <w:rFonts w:ascii="Arial" w:hAnsi="Arial" w:cs="Arial"/>
          <w:sz w:val="22"/>
          <w:szCs w:val="22"/>
        </w:rPr>
        <w:t xml:space="preserve"> designed to</w:t>
      </w:r>
      <w:r>
        <w:rPr>
          <w:rFonts w:ascii="Arial" w:hAnsi="Arial" w:cs="Arial"/>
          <w:sz w:val="22"/>
          <w:szCs w:val="22"/>
        </w:rPr>
        <w:t xml:space="preserve"> regulate temperature to</w:t>
      </w:r>
      <w:r w:rsidRPr="0096488B">
        <w:rPr>
          <w:rFonts w:ascii="Arial" w:hAnsi="Arial" w:cs="Arial"/>
          <w:sz w:val="22"/>
          <w:szCs w:val="22"/>
        </w:rPr>
        <w:t xml:space="preserve"> prevent the melting of plastic packaging. The water compartment at the bottom of the container and the aluminum heating element of calcium oxide stand on small columns so that they are surrounded by sterile water </w:t>
      </w:r>
      <w:r>
        <w:rPr>
          <w:rFonts w:ascii="Arial" w:hAnsi="Arial" w:cs="Arial"/>
          <w:sz w:val="22"/>
          <w:szCs w:val="22"/>
        </w:rPr>
        <w:t xml:space="preserve">(in a separate compartment) </w:t>
      </w:r>
      <w:r w:rsidRPr="0096488B">
        <w:rPr>
          <w:rFonts w:ascii="Arial" w:hAnsi="Arial" w:cs="Arial"/>
          <w:sz w:val="22"/>
          <w:szCs w:val="22"/>
        </w:rPr>
        <w:t>for the formula. The activation button pierces the seal on the formula powder</w:t>
      </w:r>
      <w:r>
        <w:rPr>
          <w:rFonts w:ascii="Arial" w:hAnsi="Arial" w:cs="Arial"/>
          <w:sz w:val="22"/>
          <w:szCs w:val="22"/>
        </w:rPr>
        <w:t>,</w:t>
      </w:r>
      <w:r w:rsidRPr="0096488B">
        <w:rPr>
          <w:rFonts w:ascii="Arial" w:hAnsi="Arial" w:cs="Arial"/>
          <w:sz w:val="22"/>
          <w:szCs w:val="22"/>
        </w:rPr>
        <w:t xml:space="preserve"> and shaking mixes the powder with the sterile water. A tube of water for the chemical reaction connects the heating element to the activation button located on the top of the bottle. </w:t>
      </w:r>
      <w:r w:rsidRPr="0096488B">
        <w:rPr>
          <w:rFonts w:ascii="Arial" w:hAnsi="Arial" w:cs="Arial"/>
          <w:sz w:val="22"/>
          <w:szCs w:val="22"/>
          <w:lang w:val="en-GB"/>
        </w:rPr>
        <w:t>(</w:t>
      </w:r>
      <w:hyperlink r:id="rId102" w:history="1">
        <w:r w:rsidRPr="0096488B">
          <w:rPr>
            <w:rStyle w:val="Hyperlink"/>
            <w:rFonts w:ascii="Arial" w:hAnsi="Arial" w:cs="Arial"/>
            <w:sz w:val="22"/>
            <w:szCs w:val="22"/>
            <w:lang w:val="en-GB"/>
          </w:rPr>
          <w:t>http://www.dairyreporter.com/Library/Packaging-Packing-Materials-Containers/Self-heating-packaging-for-infant-formula-emerges</w:t>
        </w:r>
      </w:hyperlink>
      <w:r w:rsidRPr="0096488B">
        <w:rPr>
          <w:rFonts w:ascii="Arial" w:hAnsi="Arial" w:cs="Arial"/>
          <w:sz w:val="22"/>
          <w:szCs w:val="22"/>
          <w:lang w:val="en-GB"/>
        </w:rPr>
        <w:t>)</w:t>
      </w:r>
    </w:p>
    <w:p w:rsidR="00F91269" w:rsidRPr="0096488B" w:rsidRDefault="00F91269" w:rsidP="00F91269">
      <w:pPr>
        <w:rPr>
          <w:rFonts w:ascii="Arial" w:hAnsi="Arial" w:cs="Arial"/>
          <w:sz w:val="22"/>
          <w:szCs w:val="22"/>
          <w:lang w:val="en-GB"/>
        </w:rPr>
      </w:pPr>
    </w:p>
    <w:p w:rsidR="00F91269" w:rsidRPr="0096488B" w:rsidRDefault="00F91269" w:rsidP="00F91269">
      <w:pPr>
        <w:rPr>
          <w:rFonts w:ascii="Arial" w:hAnsi="Arial" w:cs="Arial"/>
          <w:sz w:val="22"/>
          <w:szCs w:val="22"/>
        </w:rPr>
      </w:pPr>
      <w:r>
        <w:rPr>
          <w:rFonts w:ascii="Arial" w:hAnsi="Arial" w:cs="Arial"/>
          <w:sz w:val="22"/>
          <w:szCs w:val="22"/>
        </w:rPr>
        <w:tab/>
        <w:t>The</w:t>
      </w:r>
      <w:r w:rsidRPr="0096488B">
        <w:rPr>
          <w:rFonts w:ascii="Arial" w:hAnsi="Arial" w:cs="Arial"/>
          <w:sz w:val="22"/>
          <w:szCs w:val="22"/>
        </w:rPr>
        <w:t xml:space="preserve"> diagram (below) from the </w:t>
      </w:r>
      <w:proofErr w:type="spellStart"/>
      <w:r w:rsidRPr="0096488B">
        <w:rPr>
          <w:rFonts w:ascii="Arial" w:hAnsi="Arial" w:cs="Arial"/>
          <w:sz w:val="22"/>
          <w:szCs w:val="22"/>
        </w:rPr>
        <w:t>Aestech</w:t>
      </w:r>
      <w:proofErr w:type="spellEnd"/>
      <w:r w:rsidRPr="0096488B">
        <w:rPr>
          <w:rFonts w:ascii="Arial" w:hAnsi="Arial" w:cs="Arial"/>
          <w:sz w:val="22"/>
          <w:szCs w:val="22"/>
        </w:rPr>
        <w:t xml:space="preserve"> website shows the novel four compartment construction of their baby bottles and food containers:</w:t>
      </w:r>
    </w:p>
    <w:p w:rsidR="00F91269" w:rsidRPr="0096488B" w:rsidRDefault="00F91269" w:rsidP="00F91269">
      <w:pPr>
        <w:rPr>
          <w:rFonts w:ascii="Arial" w:hAnsi="Arial" w:cs="Arial"/>
          <w:sz w:val="22"/>
          <w:szCs w:val="22"/>
        </w:rPr>
      </w:pPr>
    </w:p>
    <w:p w:rsidR="00F91269" w:rsidRPr="0096488B" w:rsidRDefault="00F91269" w:rsidP="00F91269">
      <w:pPr>
        <w:rPr>
          <w:rFonts w:ascii="Arial" w:hAnsi="Arial" w:cs="Arial"/>
          <w:sz w:val="22"/>
          <w:szCs w:val="22"/>
        </w:rPr>
      </w:pPr>
    </w:p>
    <w:p w:rsidR="00F91269" w:rsidRPr="002A07D3" w:rsidRDefault="00F91269" w:rsidP="00F91269">
      <w:pPr>
        <w:ind w:left="720"/>
        <w:rPr>
          <w:rFonts w:ascii="Arial" w:hAnsi="Arial" w:cs="Arial"/>
          <w:b/>
          <w:sz w:val="20"/>
          <w:szCs w:val="20"/>
        </w:rPr>
      </w:pPr>
      <w:r w:rsidRPr="002A07D3">
        <w:rPr>
          <w:rFonts w:ascii="Arial" w:hAnsi="Arial" w:cs="Arial"/>
          <w:b/>
          <w:noProof/>
          <w:sz w:val="20"/>
          <w:szCs w:val="20"/>
        </w:rPr>
        <w:drawing>
          <wp:anchor distT="0" distB="0" distL="114300" distR="114300" simplePos="0" relativeHeight="251667456" behindDoc="0" locked="0" layoutInCell="1" allowOverlap="1" wp14:anchorId="4F6FE170" wp14:editId="122872B6">
            <wp:simplePos x="0" y="0"/>
            <wp:positionH relativeFrom="margin">
              <wp:posOffset>2751455</wp:posOffset>
            </wp:positionH>
            <wp:positionV relativeFrom="margin">
              <wp:posOffset>172237</wp:posOffset>
            </wp:positionV>
            <wp:extent cx="3181985" cy="3248025"/>
            <wp:effectExtent l="0" t="0" r="0" b="9525"/>
            <wp:wrapSquare wrapText="bothSides"/>
            <wp:docPr id="59" name="Picture 99" descr="130101-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30101-Slide8"/>
                    <pic:cNvPicPr>
                      <a:picLocks noChangeAspect="1" noChangeArrowheads="1"/>
                    </pic:cNvPicPr>
                  </pic:nvPicPr>
                  <pic:blipFill>
                    <a:blip r:embed="rId103" cstate="print">
                      <a:extLst>
                        <a:ext uri="{28A0092B-C50C-407E-A947-70E740481C1C}">
                          <a14:useLocalDpi xmlns:a14="http://schemas.microsoft.com/office/drawing/2010/main" val="0"/>
                        </a:ext>
                      </a:extLst>
                    </a:blip>
                    <a:srcRect l="29489" b="10086"/>
                    <a:stretch>
                      <a:fillRect/>
                    </a:stretch>
                  </pic:blipFill>
                  <pic:spPr bwMode="auto">
                    <a:xfrm>
                      <a:off x="0" y="0"/>
                      <a:ext cx="3181985" cy="3248025"/>
                    </a:xfrm>
                    <a:prstGeom prst="rect">
                      <a:avLst/>
                    </a:prstGeom>
                    <a:noFill/>
                    <a:ln>
                      <a:noFill/>
                    </a:ln>
                  </pic:spPr>
                </pic:pic>
              </a:graphicData>
            </a:graphic>
          </wp:anchor>
        </w:drawing>
      </w:r>
      <w:r w:rsidRPr="002A07D3">
        <w:rPr>
          <w:rFonts w:ascii="Arial" w:hAnsi="Arial" w:cs="Arial"/>
          <w:b/>
          <w:sz w:val="20"/>
          <w:szCs w:val="20"/>
        </w:rPr>
        <w:t>HOW IT WORKS</w:t>
      </w:r>
    </w:p>
    <w:p w:rsidR="00F91269" w:rsidRPr="002A07D3" w:rsidRDefault="00F91269" w:rsidP="00F91269">
      <w:pPr>
        <w:ind w:left="720"/>
        <w:rPr>
          <w:rFonts w:ascii="Arial" w:hAnsi="Arial" w:cs="Arial"/>
          <w:sz w:val="20"/>
          <w:szCs w:val="20"/>
        </w:rPr>
      </w:pPr>
    </w:p>
    <w:p w:rsidR="00F91269" w:rsidRPr="002A07D3" w:rsidRDefault="00F91269" w:rsidP="00F91269">
      <w:pPr>
        <w:ind w:left="720"/>
        <w:rPr>
          <w:rFonts w:ascii="Arial" w:hAnsi="Arial" w:cs="Arial"/>
          <w:sz w:val="20"/>
          <w:szCs w:val="20"/>
        </w:rPr>
      </w:pPr>
      <w:r w:rsidRPr="002A07D3">
        <w:rPr>
          <w:rFonts w:ascii="Arial" w:hAnsi="Arial" w:cs="Arial"/>
          <w:sz w:val="20"/>
          <w:szCs w:val="20"/>
        </w:rPr>
        <w:t>Heating is based on the</w:t>
      </w:r>
      <w:r>
        <w:rPr>
          <w:rFonts w:ascii="Arial" w:hAnsi="Arial" w:cs="Arial"/>
          <w:sz w:val="20"/>
          <w:szCs w:val="20"/>
        </w:rPr>
        <w:t xml:space="preserve"> </w:t>
      </w:r>
      <w:r w:rsidRPr="002A07D3">
        <w:rPr>
          <w:rFonts w:ascii="Arial" w:hAnsi="Arial" w:cs="Arial"/>
          <w:sz w:val="20"/>
          <w:szCs w:val="20"/>
        </w:rPr>
        <w:t>exothermic reaction:</w:t>
      </w:r>
    </w:p>
    <w:p w:rsidR="00F91269" w:rsidRPr="002A07D3" w:rsidRDefault="00F91269" w:rsidP="00F91269">
      <w:pPr>
        <w:ind w:left="720"/>
        <w:rPr>
          <w:rFonts w:ascii="Arial" w:hAnsi="Arial" w:cs="Arial"/>
          <w:sz w:val="20"/>
          <w:szCs w:val="20"/>
        </w:rPr>
      </w:pPr>
    </w:p>
    <w:p w:rsidR="00F91269" w:rsidRPr="002A07D3" w:rsidRDefault="00F91269" w:rsidP="00F91269">
      <w:pPr>
        <w:ind w:left="720"/>
        <w:rPr>
          <w:rFonts w:ascii="Arial" w:hAnsi="Arial" w:cs="Arial"/>
          <w:sz w:val="20"/>
          <w:szCs w:val="20"/>
        </w:rPr>
      </w:pPr>
      <w:proofErr w:type="spellStart"/>
      <w:proofErr w:type="gramStart"/>
      <w:r w:rsidRPr="002A07D3">
        <w:rPr>
          <w:rFonts w:ascii="Arial" w:hAnsi="Arial" w:cs="Arial"/>
          <w:sz w:val="20"/>
          <w:szCs w:val="20"/>
        </w:rPr>
        <w:t>CaO</w:t>
      </w:r>
      <w:proofErr w:type="spellEnd"/>
      <w:r w:rsidRPr="002A07D3">
        <w:rPr>
          <w:rFonts w:ascii="Arial" w:hAnsi="Arial" w:cs="Arial"/>
          <w:sz w:val="20"/>
          <w:szCs w:val="20"/>
        </w:rPr>
        <w:t xml:space="preserve"> </w:t>
      </w:r>
      <w:r>
        <w:rPr>
          <w:rFonts w:ascii="Arial" w:hAnsi="Arial" w:cs="Arial"/>
          <w:sz w:val="20"/>
          <w:szCs w:val="20"/>
        </w:rPr>
        <w:t xml:space="preserve"> </w:t>
      </w:r>
      <w:r w:rsidRPr="002A07D3">
        <w:rPr>
          <w:rFonts w:ascii="Arial" w:hAnsi="Arial" w:cs="Arial"/>
          <w:sz w:val="20"/>
          <w:szCs w:val="20"/>
        </w:rPr>
        <w:t>+</w:t>
      </w:r>
      <w:proofErr w:type="gramEnd"/>
      <w:r>
        <w:rPr>
          <w:rFonts w:ascii="Arial" w:hAnsi="Arial" w:cs="Arial"/>
          <w:sz w:val="20"/>
          <w:szCs w:val="20"/>
        </w:rPr>
        <w:t xml:space="preserve"> </w:t>
      </w:r>
      <w:r w:rsidRPr="002A07D3">
        <w:rPr>
          <w:rFonts w:ascii="Arial" w:hAnsi="Arial" w:cs="Arial"/>
          <w:sz w:val="20"/>
          <w:szCs w:val="20"/>
        </w:rPr>
        <w:t xml:space="preserve"> H</w:t>
      </w:r>
      <w:r w:rsidRPr="002A07D3">
        <w:rPr>
          <w:rFonts w:ascii="Arial" w:hAnsi="Arial" w:cs="Arial"/>
          <w:sz w:val="20"/>
          <w:szCs w:val="20"/>
          <w:vertAlign w:val="subscript"/>
        </w:rPr>
        <w:t>2</w:t>
      </w:r>
      <w:r w:rsidRPr="002A07D3">
        <w:rPr>
          <w:rFonts w:ascii="Arial" w:hAnsi="Arial" w:cs="Arial"/>
          <w:sz w:val="20"/>
          <w:szCs w:val="20"/>
        </w:rPr>
        <w:t>O</w:t>
      </w:r>
      <w:r>
        <w:rPr>
          <w:rFonts w:ascii="Arial" w:hAnsi="Arial" w:cs="Arial"/>
          <w:sz w:val="20"/>
          <w:szCs w:val="20"/>
        </w:rPr>
        <w:t xml:space="preserve"> </w:t>
      </w:r>
      <w:r w:rsidRPr="002A07D3">
        <w:rPr>
          <w:rFonts w:ascii="Arial" w:hAnsi="Arial" w:cs="Arial"/>
          <w:sz w:val="20"/>
          <w:szCs w:val="20"/>
        </w:rPr>
        <w:t xml:space="preserve"> </w:t>
      </w:r>
      <w:r w:rsidRPr="002A07D3">
        <w:rPr>
          <w:rFonts w:ascii="Arial" w:hAnsi="Arial" w:cs="Arial"/>
          <w:sz w:val="20"/>
          <w:szCs w:val="20"/>
        </w:rPr>
        <w:sym w:font="Wingdings" w:char="F0E0"/>
      </w:r>
      <w:r w:rsidRPr="002A07D3">
        <w:rPr>
          <w:rFonts w:ascii="Arial" w:hAnsi="Arial" w:cs="Arial"/>
          <w:sz w:val="20"/>
          <w:szCs w:val="20"/>
        </w:rPr>
        <w:t xml:space="preserve">  Ca(OH)</w:t>
      </w:r>
      <w:r w:rsidRPr="002A07D3">
        <w:rPr>
          <w:rFonts w:ascii="Arial" w:hAnsi="Arial" w:cs="Arial"/>
          <w:sz w:val="20"/>
          <w:szCs w:val="20"/>
          <w:vertAlign w:val="subscript"/>
        </w:rPr>
        <w:t>2</w:t>
      </w:r>
    </w:p>
    <w:p w:rsidR="00F91269" w:rsidRPr="002A07D3" w:rsidRDefault="00F91269" w:rsidP="00F91269">
      <w:pPr>
        <w:ind w:left="720"/>
        <w:rPr>
          <w:rFonts w:ascii="Arial" w:hAnsi="Arial" w:cs="Arial"/>
          <w:sz w:val="20"/>
          <w:szCs w:val="20"/>
        </w:rPr>
      </w:pPr>
    </w:p>
    <w:p w:rsidR="00F91269" w:rsidRPr="002A07D3" w:rsidRDefault="00F91269" w:rsidP="00F91269">
      <w:pPr>
        <w:ind w:left="720"/>
        <w:rPr>
          <w:rFonts w:ascii="Arial" w:hAnsi="Arial" w:cs="Arial"/>
          <w:sz w:val="20"/>
          <w:szCs w:val="20"/>
        </w:rPr>
      </w:pPr>
      <w:r w:rsidRPr="002A07D3">
        <w:rPr>
          <w:rFonts w:ascii="Arial" w:hAnsi="Arial" w:cs="Arial"/>
          <w:sz w:val="20"/>
          <w:szCs w:val="20"/>
        </w:rPr>
        <w:t xml:space="preserve">Both </w:t>
      </w:r>
      <w:proofErr w:type="spellStart"/>
      <w:r w:rsidRPr="002A07D3">
        <w:rPr>
          <w:rFonts w:ascii="Arial" w:hAnsi="Arial" w:cs="Arial"/>
          <w:sz w:val="20"/>
          <w:szCs w:val="20"/>
        </w:rPr>
        <w:t>CaO</w:t>
      </w:r>
      <w:proofErr w:type="spellEnd"/>
      <w:r w:rsidRPr="002A07D3">
        <w:rPr>
          <w:rFonts w:ascii="Arial" w:hAnsi="Arial" w:cs="Arial"/>
          <w:sz w:val="20"/>
          <w:szCs w:val="20"/>
        </w:rPr>
        <w:t xml:space="preserve"> and </w:t>
      </w:r>
      <w:proofErr w:type="gramStart"/>
      <w:r w:rsidRPr="002A07D3">
        <w:rPr>
          <w:rFonts w:ascii="Arial" w:hAnsi="Arial" w:cs="Arial"/>
          <w:sz w:val="20"/>
          <w:szCs w:val="20"/>
        </w:rPr>
        <w:t>Ca(</w:t>
      </w:r>
      <w:proofErr w:type="gramEnd"/>
      <w:r w:rsidRPr="002A07D3">
        <w:rPr>
          <w:rFonts w:ascii="Arial" w:hAnsi="Arial" w:cs="Arial"/>
          <w:sz w:val="20"/>
          <w:szCs w:val="20"/>
        </w:rPr>
        <w:t>OH)</w:t>
      </w:r>
      <w:r w:rsidRPr="002A07D3">
        <w:rPr>
          <w:rFonts w:ascii="Arial" w:hAnsi="Arial" w:cs="Arial"/>
          <w:sz w:val="20"/>
          <w:szCs w:val="20"/>
          <w:vertAlign w:val="subscript"/>
        </w:rPr>
        <w:t>2</w:t>
      </w:r>
      <w:r w:rsidRPr="002A07D3">
        <w:rPr>
          <w:rFonts w:ascii="Arial" w:hAnsi="Arial" w:cs="Arial"/>
          <w:sz w:val="20"/>
          <w:szCs w:val="20"/>
        </w:rPr>
        <w:t xml:space="preserve"> are commonly used additives in food products and are known under the *E-coding E529 and</w:t>
      </w:r>
      <w:r>
        <w:rPr>
          <w:rFonts w:ascii="Arial" w:hAnsi="Arial" w:cs="Arial"/>
          <w:sz w:val="20"/>
          <w:szCs w:val="20"/>
        </w:rPr>
        <w:t xml:space="preserve"> </w:t>
      </w:r>
      <w:r w:rsidRPr="002A07D3">
        <w:rPr>
          <w:rFonts w:ascii="Arial" w:hAnsi="Arial" w:cs="Arial"/>
          <w:sz w:val="20"/>
          <w:szCs w:val="20"/>
        </w:rPr>
        <w:t>E526.</w:t>
      </w:r>
    </w:p>
    <w:p w:rsidR="00F91269" w:rsidRPr="002A07D3" w:rsidRDefault="00F91269" w:rsidP="00F91269">
      <w:pPr>
        <w:ind w:left="720"/>
        <w:rPr>
          <w:rFonts w:ascii="Arial" w:hAnsi="Arial" w:cs="Arial"/>
          <w:sz w:val="20"/>
          <w:szCs w:val="20"/>
        </w:rPr>
      </w:pPr>
    </w:p>
    <w:p w:rsidR="00F91269" w:rsidRPr="002A07D3" w:rsidRDefault="00F91269" w:rsidP="00F91269">
      <w:pPr>
        <w:ind w:left="720"/>
        <w:rPr>
          <w:rFonts w:ascii="Arial" w:hAnsi="Arial" w:cs="Arial"/>
          <w:sz w:val="20"/>
          <w:szCs w:val="20"/>
        </w:rPr>
      </w:pPr>
      <w:r w:rsidRPr="002A07D3">
        <w:rPr>
          <w:rFonts w:ascii="Arial" w:hAnsi="Arial" w:cs="Arial"/>
          <w:sz w:val="20"/>
          <w:szCs w:val="20"/>
        </w:rPr>
        <w:t>The partly transparent package shows the clear water, milk mixing, volume level and even the milk temperature: Visual conformation [sic] a parent needs to have.</w:t>
      </w:r>
    </w:p>
    <w:p w:rsidR="00F91269" w:rsidRPr="0096488B" w:rsidRDefault="00F91269" w:rsidP="00F91269">
      <w:pPr>
        <w:ind w:left="720"/>
        <w:rPr>
          <w:rFonts w:ascii="Arial" w:hAnsi="Arial" w:cs="Arial"/>
          <w:sz w:val="22"/>
          <w:szCs w:val="22"/>
        </w:rPr>
      </w:pPr>
    </w:p>
    <w:p w:rsidR="00F91269" w:rsidRPr="002A07D3" w:rsidRDefault="00F91269" w:rsidP="00F91269">
      <w:pPr>
        <w:ind w:left="720"/>
        <w:rPr>
          <w:rFonts w:ascii="Calibri" w:hAnsi="Calibri" w:cs="Arial"/>
          <w:i/>
          <w:sz w:val="20"/>
          <w:szCs w:val="20"/>
        </w:rPr>
      </w:pPr>
      <w:r w:rsidRPr="002A07D3">
        <w:rPr>
          <w:rFonts w:ascii="Calibri" w:hAnsi="Calibri" w:cs="Arial"/>
          <w:i/>
          <w:sz w:val="20"/>
          <w:szCs w:val="20"/>
        </w:rPr>
        <w:t>(</w:t>
      </w:r>
      <w:hyperlink r:id="rId104" w:history="1">
        <w:r w:rsidRPr="002A07D3">
          <w:rPr>
            <w:rStyle w:val="Hyperlink"/>
            <w:rFonts w:ascii="Calibri" w:hAnsi="Calibri" w:cs="Arial"/>
            <w:i/>
            <w:sz w:val="20"/>
            <w:szCs w:val="20"/>
          </w:rPr>
          <w:t>https://bestinpackaging.com/2013/02/21/self-heating-packaging-for-baby-formula/</w:t>
        </w:r>
      </w:hyperlink>
      <w:r w:rsidRPr="002A07D3">
        <w:rPr>
          <w:rFonts w:ascii="Calibri" w:hAnsi="Calibri" w:cs="Arial"/>
          <w:i/>
          <w:sz w:val="20"/>
          <w:szCs w:val="20"/>
        </w:rPr>
        <w:t>)</w:t>
      </w:r>
    </w:p>
    <w:p w:rsidR="00F91269" w:rsidRDefault="00F91269" w:rsidP="00F91269">
      <w:pPr>
        <w:rPr>
          <w:rFonts w:ascii="Arial" w:hAnsi="Arial" w:cs="Arial"/>
          <w:sz w:val="22"/>
          <w:szCs w:val="22"/>
        </w:rPr>
      </w:pPr>
    </w:p>
    <w:p w:rsidR="00F91269" w:rsidRPr="0096488B" w:rsidRDefault="00F91269" w:rsidP="00F91269">
      <w:pPr>
        <w:ind w:firstLine="720"/>
        <w:rPr>
          <w:rFonts w:ascii="Arial" w:hAnsi="Arial" w:cs="Arial"/>
          <w:sz w:val="22"/>
          <w:szCs w:val="22"/>
        </w:rPr>
      </w:pPr>
      <w:r w:rsidRPr="0096488B">
        <w:rPr>
          <w:rFonts w:ascii="Arial" w:hAnsi="Arial" w:cs="Arial"/>
          <w:sz w:val="22"/>
          <w:szCs w:val="22"/>
        </w:rPr>
        <w:t>*The European Union (E.U.) Food Standards Agency codes acceptable food additives; the E- codes are listed in numerical order on the website for the nutrition book</w:t>
      </w:r>
      <w:r>
        <w:rPr>
          <w:rFonts w:ascii="Arial" w:hAnsi="Arial" w:cs="Arial"/>
          <w:sz w:val="22"/>
          <w:szCs w:val="22"/>
        </w:rPr>
        <w:t>,</w:t>
      </w:r>
      <w:r w:rsidRPr="0096488B">
        <w:rPr>
          <w:rFonts w:ascii="Arial" w:hAnsi="Arial" w:cs="Arial"/>
          <w:sz w:val="22"/>
          <w:szCs w:val="22"/>
        </w:rPr>
        <w:t xml:space="preserve"> </w:t>
      </w:r>
      <w:proofErr w:type="gramStart"/>
      <w:r w:rsidRPr="0096488B">
        <w:rPr>
          <w:rFonts w:ascii="Arial" w:hAnsi="Arial" w:cs="Arial"/>
          <w:i/>
          <w:sz w:val="22"/>
          <w:szCs w:val="22"/>
        </w:rPr>
        <w:t>Breaking</w:t>
      </w:r>
      <w:proofErr w:type="gramEnd"/>
      <w:r w:rsidRPr="0096488B">
        <w:rPr>
          <w:rFonts w:ascii="Arial" w:hAnsi="Arial" w:cs="Arial"/>
          <w:i/>
          <w:sz w:val="22"/>
          <w:szCs w:val="22"/>
        </w:rPr>
        <w:t xml:space="preserve"> the Vicious Cycle</w:t>
      </w:r>
      <w:r w:rsidRPr="0096488B">
        <w:rPr>
          <w:rFonts w:ascii="Arial" w:hAnsi="Arial" w:cs="Arial"/>
          <w:sz w:val="22"/>
          <w:szCs w:val="22"/>
        </w:rPr>
        <w:t>.</w:t>
      </w:r>
    </w:p>
    <w:p w:rsidR="00F91269" w:rsidRPr="00787E9A" w:rsidRDefault="00F91269" w:rsidP="00F91DF6">
      <w:pPr>
        <w:pStyle w:val="ListParagraph"/>
        <w:numPr>
          <w:ilvl w:val="0"/>
          <w:numId w:val="5"/>
        </w:numPr>
        <w:spacing w:before="60"/>
        <w:ind w:left="720"/>
        <w:contextualSpacing w:val="0"/>
        <w:rPr>
          <w:rFonts w:ascii="Arial" w:hAnsi="Arial" w:cs="Arial"/>
          <w:sz w:val="22"/>
          <w:szCs w:val="22"/>
        </w:rPr>
      </w:pPr>
      <w:r w:rsidRPr="00787E9A">
        <w:rPr>
          <w:rFonts w:ascii="Arial" w:hAnsi="Arial" w:cs="Arial"/>
          <w:sz w:val="22"/>
          <w:szCs w:val="22"/>
        </w:rPr>
        <w:t>E529 Calcium oxide [Acidity regulator] [Improving agent]</w:t>
      </w:r>
    </w:p>
    <w:p w:rsidR="00F91269" w:rsidRPr="00787E9A" w:rsidRDefault="00F91269" w:rsidP="00F91DF6">
      <w:pPr>
        <w:pStyle w:val="ListParagraph"/>
        <w:numPr>
          <w:ilvl w:val="0"/>
          <w:numId w:val="5"/>
        </w:numPr>
        <w:spacing w:before="60"/>
        <w:ind w:left="720"/>
        <w:contextualSpacing w:val="0"/>
        <w:rPr>
          <w:rFonts w:ascii="Arial" w:hAnsi="Arial" w:cs="Arial"/>
          <w:sz w:val="22"/>
          <w:szCs w:val="22"/>
        </w:rPr>
      </w:pPr>
      <w:r w:rsidRPr="00787E9A">
        <w:rPr>
          <w:rFonts w:ascii="Arial" w:hAnsi="Arial" w:cs="Arial"/>
          <w:sz w:val="22"/>
          <w:szCs w:val="22"/>
        </w:rPr>
        <w:t>E526 Calcium hydroxide [Acidity regulator] [Firming agent]</w:t>
      </w:r>
    </w:p>
    <w:p w:rsidR="00F91269" w:rsidRPr="0096488B" w:rsidRDefault="00F91269" w:rsidP="00F91269">
      <w:pPr>
        <w:rPr>
          <w:rFonts w:ascii="Arial" w:hAnsi="Arial" w:cs="Arial"/>
          <w:sz w:val="22"/>
          <w:szCs w:val="22"/>
        </w:rPr>
      </w:pPr>
      <w:r w:rsidRPr="0096488B">
        <w:rPr>
          <w:rFonts w:ascii="Arial" w:hAnsi="Arial" w:cs="Arial"/>
          <w:sz w:val="22"/>
          <w:szCs w:val="22"/>
        </w:rPr>
        <w:t>(</w:t>
      </w:r>
      <w:hyperlink r:id="rId105" w:history="1">
        <w:r w:rsidRPr="0096488B">
          <w:rPr>
            <w:rStyle w:val="Hyperlink"/>
            <w:rFonts w:ascii="Arial" w:hAnsi="Arial" w:cs="Arial"/>
            <w:sz w:val="22"/>
            <w:szCs w:val="22"/>
          </w:rPr>
          <w:t>http://www.breakingtheviciouscycle.info/knowledge_base/detail/e-codes-for-food-additives-in-europe/</w:t>
        </w:r>
      </w:hyperlink>
      <w:r w:rsidRPr="0096488B">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b/>
        </w:rPr>
      </w:pPr>
      <w:r>
        <w:rPr>
          <w:rFonts w:ascii="Arial" w:hAnsi="Arial" w:cs="Arial"/>
          <w:b/>
        </w:rPr>
        <w:t>New technologies</w:t>
      </w:r>
    </w:p>
    <w:p w:rsidR="00F91269" w:rsidRPr="001836E4" w:rsidRDefault="00F91269" w:rsidP="00F91269">
      <w:pPr>
        <w:rPr>
          <w:rFonts w:ascii="Arial" w:hAnsi="Arial" w:cs="Arial"/>
          <w:sz w:val="22"/>
          <w:szCs w:val="22"/>
        </w:rPr>
      </w:pPr>
    </w:p>
    <w:p w:rsidR="00F91269" w:rsidRPr="004628AD" w:rsidRDefault="00F91269" w:rsidP="00F91269">
      <w:pPr>
        <w:rPr>
          <w:rFonts w:ascii="Arial" w:hAnsi="Arial" w:cs="Arial"/>
          <w:sz w:val="22"/>
          <w:szCs w:val="22"/>
        </w:rPr>
      </w:pPr>
      <w:r>
        <w:rPr>
          <w:rFonts w:ascii="Arial" w:hAnsi="Arial" w:cs="Arial"/>
          <w:b/>
        </w:rPr>
        <w:tab/>
      </w:r>
      <w:r w:rsidRPr="00324B86">
        <w:rPr>
          <w:rFonts w:ascii="Arial" w:hAnsi="Arial" w:cs="Arial"/>
          <w:sz w:val="22"/>
          <w:szCs w:val="22"/>
        </w:rPr>
        <w:t xml:space="preserve">Scientists continue to seek advanced </w:t>
      </w:r>
      <w:r>
        <w:rPr>
          <w:rFonts w:ascii="Arial" w:hAnsi="Arial" w:cs="Arial"/>
          <w:sz w:val="22"/>
          <w:szCs w:val="22"/>
        </w:rPr>
        <w:t>mechanisms that will</w:t>
      </w:r>
      <w:r w:rsidRPr="00324B86">
        <w:rPr>
          <w:rFonts w:ascii="Arial" w:hAnsi="Arial" w:cs="Arial"/>
          <w:sz w:val="22"/>
          <w:szCs w:val="22"/>
        </w:rPr>
        <w:t xml:space="preserve"> </w:t>
      </w:r>
      <w:r>
        <w:rPr>
          <w:rFonts w:ascii="Arial" w:hAnsi="Arial" w:cs="Arial"/>
          <w:sz w:val="22"/>
          <w:szCs w:val="22"/>
        </w:rPr>
        <w:t xml:space="preserve">both </w:t>
      </w:r>
      <w:r w:rsidRPr="00324B86">
        <w:rPr>
          <w:rFonts w:ascii="Arial" w:hAnsi="Arial" w:cs="Arial"/>
          <w:sz w:val="22"/>
          <w:szCs w:val="22"/>
        </w:rPr>
        <w:t>provide</w:t>
      </w:r>
      <w:r>
        <w:rPr>
          <w:rFonts w:ascii="Arial" w:hAnsi="Arial" w:cs="Arial"/>
          <w:sz w:val="22"/>
          <w:szCs w:val="22"/>
        </w:rPr>
        <w:t xml:space="preserve"> </w:t>
      </w:r>
      <w:r w:rsidRPr="00324B86">
        <w:rPr>
          <w:rFonts w:ascii="Arial" w:hAnsi="Arial" w:cs="Arial"/>
          <w:sz w:val="22"/>
          <w:szCs w:val="22"/>
        </w:rPr>
        <w:t>safe, sufficient heat energy and maintain the proper temperature for a</w:t>
      </w:r>
      <w:r>
        <w:rPr>
          <w:rFonts w:ascii="Arial" w:hAnsi="Arial" w:cs="Arial"/>
          <w:sz w:val="22"/>
          <w:szCs w:val="22"/>
        </w:rPr>
        <w:t xml:space="preserve"> reasonable amount of time. Yet</w:t>
      </w:r>
      <w:r w:rsidRPr="00324B86">
        <w:rPr>
          <w:rFonts w:ascii="Arial" w:hAnsi="Arial" w:cs="Arial"/>
          <w:sz w:val="22"/>
          <w:szCs w:val="22"/>
        </w:rPr>
        <w:t xml:space="preserve"> there are still many problems to solve. </w:t>
      </w:r>
      <w:r w:rsidRPr="0069044D">
        <w:rPr>
          <w:rFonts w:ascii="Arial" w:hAnsi="Arial" w:cs="Arial"/>
          <w:sz w:val="22"/>
          <w:szCs w:val="22"/>
        </w:rPr>
        <w:t xml:space="preserve">Self-propagating high-temperature synthesis (SHS) processes involve the oxidation of metals. Solid state oxidation and reduction reactions between metals and metal oxides can emit high amounts of heat energy; temperatures may exceed 1000 </w:t>
      </w:r>
      <w:proofErr w:type="spellStart"/>
      <w:r w:rsidRPr="0069044D">
        <w:rPr>
          <w:rFonts w:ascii="Arial" w:hAnsi="Arial" w:cs="Arial"/>
          <w:sz w:val="22"/>
          <w:szCs w:val="22"/>
          <w:vertAlign w:val="superscript"/>
        </w:rPr>
        <w:t>o</w:t>
      </w:r>
      <w:r w:rsidRPr="0069044D">
        <w:rPr>
          <w:rFonts w:ascii="Arial" w:hAnsi="Arial" w:cs="Arial"/>
          <w:sz w:val="22"/>
          <w:szCs w:val="22"/>
        </w:rPr>
        <w:t>C</w:t>
      </w:r>
      <w:proofErr w:type="spellEnd"/>
      <w:r w:rsidRPr="0069044D">
        <w:rPr>
          <w:rFonts w:ascii="Arial" w:hAnsi="Arial" w:cs="Arial"/>
          <w:sz w:val="22"/>
          <w:szCs w:val="22"/>
        </w:rPr>
        <w:t xml:space="preserve"> (1832 </w:t>
      </w:r>
      <w:proofErr w:type="spellStart"/>
      <w:r w:rsidRPr="0069044D">
        <w:rPr>
          <w:rFonts w:ascii="Arial" w:hAnsi="Arial" w:cs="Arial"/>
          <w:sz w:val="22"/>
          <w:szCs w:val="22"/>
          <w:vertAlign w:val="superscript"/>
        </w:rPr>
        <w:t>o</w:t>
      </w:r>
      <w:r w:rsidRPr="0069044D">
        <w:rPr>
          <w:rFonts w:ascii="Arial" w:hAnsi="Arial" w:cs="Arial"/>
          <w:sz w:val="22"/>
          <w:szCs w:val="22"/>
        </w:rPr>
        <w:t>F</w:t>
      </w:r>
      <w:proofErr w:type="spellEnd"/>
      <w:r w:rsidRPr="0069044D">
        <w:rPr>
          <w:rFonts w:ascii="Arial" w:hAnsi="Arial" w:cs="Arial"/>
          <w:sz w:val="22"/>
          <w:szCs w:val="22"/>
        </w:rPr>
        <w:t>). This process is expensive and the reactions have high activation energies. In addition to the high temperatures, their by-products may be dangerous. So, safety concerns certainly must be addressed.</w:t>
      </w:r>
    </w:p>
    <w:p w:rsidR="00F91269" w:rsidRDefault="00F91269" w:rsidP="00F91269">
      <w:pPr>
        <w:rPr>
          <w:rFonts w:ascii="Arial" w:hAnsi="Arial" w:cs="Arial"/>
          <w:sz w:val="22"/>
          <w:szCs w:val="22"/>
        </w:rPr>
      </w:pPr>
      <w:r>
        <w:rPr>
          <w:rFonts w:ascii="Arial" w:hAnsi="Arial" w:cs="Arial"/>
          <w:sz w:val="22"/>
          <w:szCs w:val="22"/>
        </w:rPr>
        <w:br w:type="page"/>
      </w:r>
    </w:p>
    <w:p w:rsidR="00F91269" w:rsidRPr="00324B86" w:rsidRDefault="00F91269" w:rsidP="00F91269">
      <w:pPr>
        <w:rPr>
          <w:rFonts w:ascii="Arial" w:hAnsi="Arial" w:cs="Arial"/>
          <w:sz w:val="22"/>
          <w:szCs w:val="22"/>
        </w:rPr>
      </w:pPr>
      <w:r>
        <w:rPr>
          <w:rFonts w:ascii="Arial" w:hAnsi="Arial" w:cs="Arial"/>
          <w:noProof/>
        </w:rPr>
        <w:lastRenderedPageBreak/>
        <w:drawing>
          <wp:anchor distT="0" distB="0" distL="114300" distR="114300" simplePos="0" relativeHeight="251701248" behindDoc="0" locked="0" layoutInCell="1" allowOverlap="1" wp14:anchorId="34C56E9C" wp14:editId="15311CE2">
            <wp:simplePos x="0" y="0"/>
            <wp:positionH relativeFrom="column">
              <wp:posOffset>4669790</wp:posOffset>
            </wp:positionH>
            <wp:positionV relativeFrom="paragraph">
              <wp:posOffset>152807</wp:posOffset>
            </wp:positionV>
            <wp:extent cx="1264920" cy="2005965"/>
            <wp:effectExtent l="0" t="0" r="0" b="0"/>
            <wp:wrapSquare wrapText="bothSides"/>
            <wp:docPr id="43" name="Picture 43" descr="Figure 2. Ready-to-drink be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Ready-to-drink beverag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4920" cy="2005965"/>
                    </a:xfrm>
                    <a:prstGeom prst="rect">
                      <a:avLst/>
                    </a:prstGeom>
                    <a:noFill/>
                    <a:ln>
                      <a:noFill/>
                    </a:ln>
                  </pic:spPr>
                </pic:pic>
              </a:graphicData>
            </a:graphic>
          </wp:anchor>
        </w:drawing>
      </w:r>
    </w:p>
    <w:p w:rsidR="00F91269" w:rsidRPr="00324B86" w:rsidRDefault="00F91269" w:rsidP="00F91269">
      <w:pPr>
        <w:rPr>
          <w:rFonts w:ascii="Arial" w:hAnsi="Arial" w:cs="Arial"/>
          <w:sz w:val="22"/>
          <w:szCs w:val="22"/>
        </w:rPr>
      </w:pPr>
      <w:r w:rsidRPr="00324B86">
        <w:rPr>
          <w:rFonts w:ascii="Arial" w:hAnsi="Arial" w:cs="Arial"/>
          <w:sz w:val="22"/>
          <w:szCs w:val="22"/>
        </w:rPr>
        <w:tab/>
        <w:t>Convenience Heating Technologies, Inc. (CHT) at Hebrew University of Jerusalem is working on SHS systems to heat containers. These include mixing powdered aluminum with iron oxide (Fe</w:t>
      </w:r>
      <w:r w:rsidRPr="00324B86">
        <w:rPr>
          <w:rFonts w:ascii="Arial" w:hAnsi="Arial" w:cs="Arial"/>
          <w:sz w:val="22"/>
          <w:szCs w:val="22"/>
          <w:vertAlign w:val="subscript"/>
        </w:rPr>
        <w:t>2</w:t>
      </w:r>
      <w:r w:rsidRPr="00324B86">
        <w:rPr>
          <w:rFonts w:ascii="Arial" w:hAnsi="Arial" w:cs="Arial"/>
          <w:sz w:val="22"/>
          <w:szCs w:val="22"/>
        </w:rPr>
        <w:t>O</w:t>
      </w:r>
      <w:r w:rsidRPr="00324B86">
        <w:rPr>
          <w:rFonts w:ascii="Arial" w:hAnsi="Arial" w:cs="Arial"/>
          <w:sz w:val="22"/>
          <w:szCs w:val="22"/>
          <w:vertAlign w:val="subscript"/>
        </w:rPr>
        <w:t>3</w:t>
      </w:r>
      <w:r w:rsidRPr="00324B86">
        <w:rPr>
          <w:rFonts w:ascii="Arial" w:hAnsi="Arial" w:cs="Arial"/>
          <w:sz w:val="22"/>
          <w:szCs w:val="22"/>
        </w:rPr>
        <w:t>)</w:t>
      </w:r>
      <w:r>
        <w:rPr>
          <w:rFonts w:ascii="Arial" w:hAnsi="Arial" w:cs="Arial"/>
          <w:sz w:val="22"/>
          <w:szCs w:val="22"/>
        </w:rPr>
        <w:t xml:space="preserve"> (the standard thermite reaction)</w:t>
      </w:r>
      <w:r w:rsidRPr="00324B86">
        <w:rPr>
          <w:rFonts w:ascii="Arial" w:hAnsi="Arial" w:cs="Arial"/>
          <w:sz w:val="22"/>
          <w:szCs w:val="22"/>
        </w:rPr>
        <w:t>. The oxidation process yields more than four times the energy produced by the commonly used calcium oxide and water reactions. (</w:t>
      </w:r>
      <w:hyperlink r:id="rId107" w:history="1">
        <w:r w:rsidRPr="00324B86">
          <w:rPr>
            <w:rStyle w:val="Hyperlink"/>
            <w:rFonts w:ascii="Arial" w:hAnsi="Arial" w:cs="Arial"/>
            <w:sz w:val="22"/>
            <w:szCs w:val="22"/>
          </w:rPr>
          <w:t>http://pubs.acs.org/subscribe/archive/ci/31/i09/html/09gluch.html</w:t>
        </w:r>
      </w:hyperlink>
      <w:r w:rsidRPr="00324B86">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8960" behindDoc="0" locked="0" layoutInCell="1" allowOverlap="1" wp14:anchorId="182DC526" wp14:editId="2EF0FB60">
                <wp:simplePos x="0" y="0"/>
                <wp:positionH relativeFrom="page">
                  <wp:posOffset>868045</wp:posOffset>
                </wp:positionH>
                <wp:positionV relativeFrom="page">
                  <wp:posOffset>2566670</wp:posOffset>
                </wp:positionV>
                <wp:extent cx="2854960" cy="2445385"/>
                <wp:effectExtent l="0" t="0" r="2540" b="0"/>
                <wp:wrapSquare wrapText="bothSides"/>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4960" cy="2445385"/>
                          <a:chOff x="0" y="0"/>
                          <a:chExt cx="2911551" cy="2493366"/>
                        </a:xfrm>
                      </wpg:grpSpPr>
                      <pic:pic xmlns:pic="http://schemas.openxmlformats.org/drawingml/2006/picture">
                        <pic:nvPicPr>
                          <pic:cNvPr id="21" name="Picture 21" descr="function_pic"/>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43891" y="0"/>
                            <a:ext cx="2867660" cy="1878965"/>
                          </a:xfrm>
                          <a:prstGeom prst="rect">
                            <a:avLst/>
                          </a:prstGeom>
                          <a:noFill/>
                          <a:ln>
                            <a:noFill/>
                          </a:ln>
                        </pic:spPr>
                      </pic:pic>
                      <wps:wsp>
                        <wps:cNvPr id="63" name="Text Box 2"/>
                        <wps:cNvSpPr txBox="1">
                          <a:spLocks noChangeArrowheads="1"/>
                        </wps:cNvSpPr>
                        <wps:spPr bwMode="auto">
                          <a:xfrm>
                            <a:off x="0" y="1850746"/>
                            <a:ext cx="2911475" cy="642620"/>
                          </a:xfrm>
                          <a:prstGeom prst="rect">
                            <a:avLst/>
                          </a:prstGeom>
                          <a:solidFill>
                            <a:srgbClr val="FFFFFF"/>
                          </a:solidFill>
                          <a:ln w="9525">
                            <a:noFill/>
                            <a:miter lim="800000"/>
                            <a:headEnd/>
                            <a:tailEnd/>
                          </a:ln>
                        </wps:spPr>
                        <wps:txbx>
                          <w:txbxContent>
                            <w:p w:rsidR="002703DB" w:rsidRPr="00787E9A" w:rsidRDefault="002703DB" w:rsidP="00F91269">
                              <w:pPr>
                                <w:jc w:val="center"/>
                                <w:rPr>
                                  <w:rFonts w:asciiTheme="minorHAnsi" w:hAnsiTheme="minorHAnsi" w:cstheme="minorHAnsi"/>
                                  <w:i/>
                                  <w:sz w:val="22"/>
                                  <w:szCs w:val="22"/>
                                </w:rPr>
                              </w:pPr>
                              <w:r w:rsidRPr="00787E9A">
                                <w:rPr>
                                  <w:rFonts w:asciiTheme="minorHAnsi" w:hAnsiTheme="minorHAnsi" w:cstheme="minorHAnsi"/>
                                  <w:i/>
                                  <w:sz w:val="22"/>
                                  <w:szCs w:val="22"/>
                                </w:rPr>
                                <w:t xml:space="preserve">Heat Wave Technologies </w:t>
                              </w:r>
                              <w:r>
                                <w:rPr>
                                  <w:rFonts w:asciiTheme="minorHAnsi" w:hAnsiTheme="minorHAnsi" w:cstheme="minorHAnsi"/>
                                  <w:i/>
                                  <w:sz w:val="22"/>
                                  <w:szCs w:val="22"/>
                                </w:rPr>
                                <w:br/>
                              </w:r>
                              <w:r w:rsidRPr="00787E9A">
                                <w:rPr>
                                  <w:rFonts w:asciiTheme="minorHAnsi" w:hAnsiTheme="minorHAnsi" w:cstheme="minorHAnsi"/>
                                  <w:i/>
                                  <w:sz w:val="22"/>
                                  <w:szCs w:val="22"/>
                                </w:rPr>
                                <w:t>Hot and Cold</w:t>
                              </w:r>
                              <w:r>
                                <w:rPr>
                                  <w:rFonts w:asciiTheme="minorHAnsi" w:hAnsiTheme="minorHAnsi" w:cstheme="minorHAnsi"/>
                                  <w:i/>
                                  <w:sz w:val="22"/>
                                  <w:szCs w:val="22"/>
                                </w:rPr>
                                <w:t xml:space="preserve"> B</w:t>
                              </w:r>
                              <w:r w:rsidRPr="00787E9A">
                                <w:rPr>
                                  <w:rFonts w:asciiTheme="minorHAnsi" w:hAnsiTheme="minorHAnsi" w:cstheme="minorHAnsi"/>
                                  <w:i/>
                                  <w:sz w:val="22"/>
                                  <w:szCs w:val="22"/>
                                </w:rPr>
                                <w:t>everage cups</w:t>
                              </w:r>
                            </w:p>
                            <w:p w:rsidR="002703DB" w:rsidRPr="00787E9A" w:rsidRDefault="002703DB" w:rsidP="00F91269">
                              <w:pPr>
                                <w:rPr>
                                  <w:rFonts w:asciiTheme="minorHAnsi" w:hAnsiTheme="minorHAnsi" w:cstheme="minorHAnsi"/>
                                  <w:i/>
                                  <w:sz w:val="6"/>
                                  <w:szCs w:val="6"/>
                                </w:rPr>
                              </w:pPr>
                            </w:p>
                            <w:p w:rsidR="002703DB" w:rsidRPr="00787E9A" w:rsidRDefault="002703DB" w:rsidP="00F91269">
                              <w:pPr>
                                <w:rPr>
                                  <w:rFonts w:asciiTheme="minorHAnsi" w:hAnsiTheme="minorHAnsi" w:cstheme="minorHAnsi"/>
                                  <w:i/>
                                  <w:sz w:val="20"/>
                                  <w:szCs w:val="20"/>
                                </w:rPr>
                              </w:pPr>
                              <w:r w:rsidRPr="00787E9A">
                                <w:rPr>
                                  <w:rFonts w:asciiTheme="minorHAnsi" w:hAnsiTheme="minorHAnsi" w:cstheme="minorHAnsi"/>
                                  <w:i/>
                                  <w:sz w:val="20"/>
                                  <w:szCs w:val="20"/>
                                </w:rPr>
                                <w:t>(</w:t>
                              </w:r>
                              <w:hyperlink r:id="rId109" w:history="1">
                                <w:r w:rsidRPr="00787E9A">
                                  <w:rPr>
                                    <w:rStyle w:val="Hyperlink"/>
                                    <w:rFonts w:asciiTheme="minorHAnsi" w:hAnsiTheme="minorHAnsi" w:cstheme="minorHAnsi"/>
                                    <w:i/>
                                    <w:sz w:val="20"/>
                                    <w:szCs w:val="20"/>
                                  </w:rPr>
                                  <w:t>http://www.heatwavetech.com/innovation.html#</w:t>
                                </w:r>
                              </w:hyperlink>
                              <w:r w:rsidRPr="00787E9A">
                                <w:rPr>
                                  <w:rFonts w:asciiTheme="minorHAnsi" w:hAnsiTheme="minorHAnsi" w:cstheme="minorHAnsi"/>
                                  <w:i/>
                                  <w:sz w:val="20"/>
                                  <w:szCs w:val="20"/>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2DC526" id="Group 64" o:spid="_x0000_s1058" style="position:absolute;margin-left:68.35pt;margin-top:202.1pt;width:224.8pt;height:192.55pt;z-index:251688960;mso-position-horizontal-relative:page;mso-position-vertical-relative:page" coordsize="29115,24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">
                <v:shape id="Picture 21" o:spid="_x0000_s1059" type="#_x0000_t75" alt="function_pic" style="position:absolute;left:438;width:28677;height:1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KOHDAAAA2wAAAA8AAABkcnMvZG93bnJldi54bWxEj1FrwjAUhd8H/odwBd9mWkEZnbGIMtiL&#10;jLn9gEtzbavJTZtE2+3XLwPBx8M55zucdTlaI27kQ+tYQT7PQBBXTrdcK/j+ent+AREiskbjmBT8&#10;UIByM3laY6HdwJ90O8ZaJAiHAhU0MXaFlKFqyGKYu444eSfnLcYkfS21xyHBrZGLLFtJiy2nhQY7&#10;2jVUXY5Xq+Bj1V8N1/v+sByM1zb+Hig/KzWbjttXEJHG+Ajf2+9awSKH/y/p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o4cMAAADbAAAADwAAAAAAAAAAAAAAAACf&#10;AgAAZHJzL2Rvd25yZXYueG1sUEsFBgAAAAAEAAQA9wAAAI8DAAAAAA==&#10;">
                  <v:imagedata r:id="rId110" o:title="function_pic"/>
                  <v:path arrowok="t"/>
                </v:shape>
                <v:shape id="_x0000_s1060" type="#_x0000_t202" style="position:absolute;top:18507;width:29114;height:6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2703DB" w:rsidRPr="00787E9A" w:rsidRDefault="002703DB" w:rsidP="00F91269">
                        <w:pPr>
                          <w:jc w:val="center"/>
                          <w:rPr>
                            <w:rFonts w:asciiTheme="minorHAnsi" w:hAnsiTheme="minorHAnsi" w:cstheme="minorHAnsi"/>
                            <w:i/>
                            <w:sz w:val="22"/>
                            <w:szCs w:val="22"/>
                          </w:rPr>
                        </w:pPr>
                        <w:r w:rsidRPr="00787E9A">
                          <w:rPr>
                            <w:rFonts w:asciiTheme="minorHAnsi" w:hAnsiTheme="minorHAnsi" w:cstheme="minorHAnsi"/>
                            <w:i/>
                            <w:sz w:val="22"/>
                            <w:szCs w:val="22"/>
                          </w:rPr>
                          <w:t xml:space="preserve">Heat Wave Technologies </w:t>
                        </w:r>
                        <w:r>
                          <w:rPr>
                            <w:rFonts w:asciiTheme="minorHAnsi" w:hAnsiTheme="minorHAnsi" w:cstheme="minorHAnsi"/>
                            <w:i/>
                            <w:sz w:val="22"/>
                            <w:szCs w:val="22"/>
                          </w:rPr>
                          <w:br/>
                        </w:r>
                        <w:r w:rsidRPr="00787E9A">
                          <w:rPr>
                            <w:rFonts w:asciiTheme="minorHAnsi" w:hAnsiTheme="minorHAnsi" w:cstheme="minorHAnsi"/>
                            <w:i/>
                            <w:sz w:val="22"/>
                            <w:szCs w:val="22"/>
                          </w:rPr>
                          <w:t>Hot and Cold</w:t>
                        </w:r>
                        <w:r>
                          <w:rPr>
                            <w:rFonts w:asciiTheme="minorHAnsi" w:hAnsiTheme="minorHAnsi" w:cstheme="minorHAnsi"/>
                            <w:i/>
                            <w:sz w:val="22"/>
                            <w:szCs w:val="22"/>
                          </w:rPr>
                          <w:t xml:space="preserve"> B</w:t>
                        </w:r>
                        <w:r w:rsidRPr="00787E9A">
                          <w:rPr>
                            <w:rFonts w:asciiTheme="minorHAnsi" w:hAnsiTheme="minorHAnsi" w:cstheme="minorHAnsi"/>
                            <w:i/>
                            <w:sz w:val="22"/>
                            <w:szCs w:val="22"/>
                          </w:rPr>
                          <w:t>everage cups</w:t>
                        </w:r>
                      </w:p>
                      <w:p w:rsidR="002703DB" w:rsidRPr="00787E9A" w:rsidRDefault="002703DB" w:rsidP="00F91269">
                        <w:pPr>
                          <w:rPr>
                            <w:rFonts w:asciiTheme="minorHAnsi" w:hAnsiTheme="minorHAnsi" w:cstheme="minorHAnsi"/>
                            <w:i/>
                            <w:sz w:val="6"/>
                            <w:szCs w:val="6"/>
                          </w:rPr>
                        </w:pPr>
                      </w:p>
                      <w:p w:rsidR="002703DB" w:rsidRPr="00787E9A" w:rsidRDefault="002703DB" w:rsidP="00F91269">
                        <w:pPr>
                          <w:rPr>
                            <w:rFonts w:asciiTheme="minorHAnsi" w:hAnsiTheme="minorHAnsi" w:cstheme="minorHAnsi"/>
                            <w:i/>
                            <w:sz w:val="20"/>
                            <w:szCs w:val="20"/>
                          </w:rPr>
                        </w:pPr>
                        <w:r w:rsidRPr="00787E9A">
                          <w:rPr>
                            <w:rFonts w:asciiTheme="minorHAnsi" w:hAnsiTheme="minorHAnsi" w:cstheme="minorHAnsi"/>
                            <w:i/>
                            <w:sz w:val="20"/>
                            <w:szCs w:val="20"/>
                          </w:rPr>
                          <w:t>(</w:t>
                        </w:r>
                        <w:hyperlink r:id="rId111" w:history="1">
                          <w:r w:rsidRPr="00787E9A">
                            <w:rPr>
                              <w:rStyle w:val="Hyperlink"/>
                              <w:rFonts w:asciiTheme="minorHAnsi" w:hAnsiTheme="minorHAnsi" w:cstheme="minorHAnsi"/>
                              <w:i/>
                              <w:sz w:val="20"/>
                              <w:szCs w:val="20"/>
                            </w:rPr>
                            <w:t>http://www.heatwavetech.com/innovation.html#</w:t>
                          </w:r>
                        </w:hyperlink>
                        <w:r w:rsidRPr="00787E9A">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noProof/>
          <w:sz w:val="22"/>
          <w:szCs w:val="22"/>
        </w:rPr>
        <mc:AlternateContent>
          <mc:Choice Requires="wps">
            <w:drawing>
              <wp:anchor distT="45720" distB="45720" distL="114300" distR="114300" simplePos="0" relativeHeight="251702272" behindDoc="0" locked="0" layoutInCell="1" allowOverlap="1" wp14:anchorId="6DE87108" wp14:editId="094533F9">
                <wp:simplePos x="0" y="0"/>
                <wp:positionH relativeFrom="column">
                  <wp:posOffset>4591685</wp:posOffset>
                </wp:positionH>
                <wp:positionV relativeFrom="paragraph">
                  <wp:posOffset>757555</wp:posOffset>
                </wp:positionV>
                <wp:extent cx="1381125" cy="10991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99185"/>
                        </a:xfrm>
                        <a:prstGeom prst="rect">
                          <a:avLst/>
                        </a:prstGeom>
                        <a:solidFill>
                          <a:srgbClr val="FFFFFF"/>
                        </a:solidFill>
                        <a:ln w="9525">
                          <a:noFill/>
                          <a:miter lim="800000"/>
                          <a:headEnd/>
                          <a:tailEnd/>
                        </a:ln>
                      </wps:spPr>
                      <wps:txbx>
                        <w:txbxContent>
                          <w:p w:rsidR="002703DB" w:rsidRPr="00AC10DD" w:rsidRDefault="002703DB" w:rsidP="00F91269">
                            <w:pPr>
                              <w:ind w:left="-180" w:right="-115"/>
                              <w:jc w:val="center"/>
                              <w:rPr>
                                <w:rFonts w:asciiTheme="minorHAnsi" w:hAnsiTheme="minorHAnsi" w:cstheme="minorHAnsi"/>
                                <w:i/>
                                <w:sz w:val="22"/>
                                <w:szCs w:val="22"/>
                              </w:rPr>
                            </w:pPr>
                            <w:r w:rsidRPr="00AC10DD">
                              <w:rPr>
                                <w:rFonts w:asciiTheme="minorHAnsi" w:hAnsiTheme="minorHAnsi" w:cstheme="minorHAnsi"/>
                                <w:i/>
                                <w:sz w:val="22"/>
                                <w:szCs w:val="22"/>
                              </w:rPr>
                              <w:t xml:space="preserve">CHT’s hot can that uses </w:t>
                            </w:r>
                            <w:r>
                              <w:rPr>
                                <w:rFonts w:asciiTheme="minorHAnsi" w:hAnsiTheme="minorHAnsi" w:cstheme="minorHAnsi"/>
                                <w:i/>
                                <w:sz w:val="22"/>
                                <w:szCs w:val="22"/>
                              </w:rPr>
                              <w:br/>
                            </w:r>
                            <w:r w:rsidRPr="00AC10DD">
                              <w:rPr>
                                <w:rFonts w:asciiTheme="minorHAnsi" w:hAnsiTheme="minorHAnsi" w:cstheme="minorHAnsi"/>
                                <w:i/>
                                <w:sz w:val="22"/>
                                <w:szCs w:val="22"/>
                              </w:rPr>
                              <w:t>SHS technology</w:t>
                            </w:r>
                          </w:p>
                          <w:p w:rsidR="002703DB" w:rsidRPr="00AC10DD" w:rsidRDefault="002703DB" w:rsidP="00F91269">
                            <w:pPr>
                              <w:rPr>
                                <w:rFonts w:asciiTheme="minorHAnsi" w:hAnsiTheme="minorHAnsi" w:cstheme="minorHAnsi"/>
                                <w:i/>
                                <w:sz w:val="6"/>
                                <w:szCs w:val="6"/>
                              </w:rPr>
                            </w:pPr>
                          </w:p>
                          <w:p w:rsidR="002703DB" w:rsidRPr="00AC10DD" w:rsidRDefault="002703DB" w:rsidP="00F91269">
                            <w:pPr>
                              <w:rPr>
                                <w:rFonts w:asciiTheme="minorHAnsi" w:hAnsiTheme="minorHAnsi" w:cstheme="minorHAnsi"/>
                                <w:i/>
                                <w:sz w:val="20"/>
                                <w:szCs w:val="20"/>
                              </w:rPr>
                            </w:pPr>
                            <w:r w:rsidRPr="00AC10DD">
                              <w:rPr>
                                <w:rFonts w:asciiTheme="minorHAnsi" w:hAnsiTheme="minorHAnsi" w:cstheme="minorHAnsi"/>
                                <w:i/>
                                <w:sz w:val="20"/>
                                <w:szCs w:val="20"/>
                              </w:rPr>
                              <w:t>(</w:t>
                            </w:r>
                            <w:hyperlink r:id="rId112" w:history="1">
                              <w:r w:rsidRPr="00B21DA6">
                                <w:rPr>
                                  <w:rStyle w:val="Hyperlink"/>
                                  <w:rFonts w:asciiTheme="minorHAnsi" w:hAnsiTheme="minorHAnsi" w:cstheme="minorHAnsi"/>
                                  <w:i/>
                                  <w:sz w:val="20"/>
                                  <w:szCs w:val="20"/>
                                </w:rPr>
                                <w:t>http://pubs.acs.org/subscribe/archive/ci/31/i09/html/09gluch.html</w:t>
                              </w:r>
                            </w:hyperlink>
                            <w:r w:rsidRPr="00AC10DD">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DE87108" id="_x0000_s1061" type="#_x0000_t202" style="position:absolute;margin-left:361.55pt;margin-top:59.65pt;width:108.75pt;height:86.55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" stroked="f">
                <v:textbox style="mso-fit-shape-to-text:t">
                  <w:txbxContent>
                    <w:p w:rsidR="002703DB" w:rsidRPr="00AC10DD" w:rsidRDefault="002703DB" w:rsidP="00F91269">
                      <w:pPr>
                        <w:ind w:left="-180" w:right="-115"/>
                        <w:jc w:val="center"/>
                        <w:rPr>
                          <w:rFonts w:asciiTheme="minorHAnsi" w:hAnsiTheme="minorHAnsi" w:cstheme="minorHAnsi"/>
                          <w:i/>
                          <w:sz w:val="22"/>
                          <w:szCs w:val="22"/>
                        </w:rPr>
                      </w:pPr>
                      <w:r w:rsidRPr="00AC10DD">
                        <w:rPr>
                          <w:rFonts w:asciiTheme="minorHAnsi" w:hAnsiTheme="minorHAnsi" w:cstheme="minorHAnsi"/>
                          <w:i/>
                          <w:sz w:val="22"/>
                          <w:szCs w:val="22"/>
                        </w:rPr>
                        <w:t xml:space="preserve">CHT’s hot can that uses </w:t>
                      </w:r>
                      <w:r>
                        <w:rPr>
                          <w:rFonts w:asciiTheme="minorHAnsi" w:hAnsiTheme="minorHAnsi" w:cstheme="minorHAnsi"/>
                          <w:i/>
                          <w:sz w:val="22"/>
                          <w:szCs w:val="22"/>
                        </w:rPr>
                        <w:br/>
                      </w:r>
                      <w:r w:rsidRPr="00AC10DD">
                        <w:rPr>
                          <w:rFonts w:asciiTheme="minorHAnsi" w:hAnsiTheme="minorHAnsi" w:cstheme="minorHAnsi"/>
                          <w:i/>
                          <w:sz w:val="22"/>
                          <w:szCs w:val="22"/>
                        </w:rPr>
                        <w:t>SHS technology</w:t>
                      </w:r>
                    </w:p>
                    <w:p w:rsidR="002703DB" w:rsidRPr="00AC10DD" w:rsidRDefault="002703DB" w:rsidP="00F91269">
                      <w:pPr>
                        <w:rPr>
                          <w:rFonts w:asciiTheme="minorHAnsi" w:hAnsiTheme="minorHAnsi" w:cstheme="minorHAnsi"/>
                          <w:i/>
                          <w:sz w:val="6"/>
                          <w:szCs w:val="6"/>
                        </w:rPr>
                      </w:pPr>
                    </w:p>
                    <w:p w:rsidR="002703DB" w:rsidRPr="00AC10DD" w:rsidRDefault="002703DB" w:rsidP="00F91269">
                      <w:pPr>
                        <w:rPr>
                          <w:rFonts w:asciiTheme="minorHAnsi" w:hAnsiTheme="minorHAnsi" w:cstheme="minorHAnsi"/>
                          <w:i/>
                          <w:sz w:val="20"/>
                          <w:szCs w:val="20"/>
                        </w:rPr>
                      </w:pPr>
                      <w:r w:rsidRPr="00AC10DD">
                        <w:rPr>
                          <w:rFonts w:asciiTheme="minorHAnsi" w:hAnsiTheme="minorHAnsi" w:cstheme="minorHAnsi"/>
                          <w:i/>
                          <w:sz w:val="20"/>
                          <w:szCs w:val="20"/>
                        </w:rPr>
                        <w:t>(</w:t>
                      </w:r>
                      <w:hyperlink r:id="rId113" w:history="1">
                        <w:r w:rsidRPr="00B21DA6">
                          <w:rPr>
                            <w:rStyle w:val="Hyperlink"/>
                            <w:rFonts w:asciiTheme="minorHAnsi" w:hAnsiTheme="minorHAnsi" w:cstheme="minorHAnsi"/>
                            <w:i/>
                            <w:sz w:val="20"/>
                            <w:szCs w:val="20"/>
                          </w:rPr>
                          <w:t>http://pubs.acs.org/subscribe/archive/ci/31/i09/html/09gluch.html</w:t>
                        </w:r>
                      </w:hyperlink>
                      <w:r w:rsidRPr="00AC10DD">
                        <w:rPr>
                          <w:rFonts w:asciiTheme="minorHAnsi" w:hAnsiTheme="minorHAnsi" w:cstheme="minorHAnsi"/>
                          <w:i/>
                          <w:sz w:val="20"/>
                          <w:szCs w:val="20"/>
                        </w:rPr>
                        <w:t>)</w:t>
                      </w:r>
                    </w:p>
                  </w:txbxContent>
                </v:textbox>
                <w10:wrap type="square"/>
              </v:shape>
            </w:pict>
          </mc:Fallback>
        </mc:AlternateContent>
      </w:r>
      <w:r>
        <w:rPr>
          <w:rFonts w:ascii="Arial" w:hAnsi="Arial" w:cs="Arial"/>
          <w:sz w:val="22"/>
          <w:szCs w:val="22"/>
        </w:rPr>
        <w:tab/>
      </w:r>
      <w:r w:rsidRPr="00324B86">
        <w:rPr>
          <w:rFonts w:ascii="Arial" w:hAnsi="Arial" w:cs="Arial"/>
          <w:sz w:val="22"/>
          <w:szCs w:val="22"/>
        </w:rPr>
        <w:t>Heat Wave Technologies</w:t>
      </w:r>
      <w:r>
        <w:rPr>
          <w:rFonts w:ascii="Arial" w:hAnsi="Arial" w:cs="Arial"/>
          <w:sz w:val="22"/>
          <w:szCs w:val="22"/>
        </w:rPr>
        <w:t xml:space="preserve"> advertises improved packaging. Their cans are not flimsy like those of competitors. Constructed of aluminum and plastic, they are completely recyclable. Further, foam insulation keeps the beverage warm for an extended time and protects the consumer from the heat of reaction. </w:t>
      </w:r>
    </w:p>
    <w:p w:rsidR="00F91269" w:rsidRDefault="00F91269" w:rsidP="00F91269">
      <w:pPr>
        <w:rPr>
          <w:rFonts w:ascii="Arial" w:hAnsi="Arial" w:cs="Arial"/>
          <w:sz w:val="22"/>
          <w:szCs w:val="22"/>
        </w:rPr>
      </w:pPr>
    </w:p>
    <w:p w:rsidR="00F91269" w:rsidRDefault="00F91269" w:rsidP="00F91269">
      <w:pPr>
        <w:ind w:firstLine="720"/>
        <w:rPr>
          <w:rFonts w:ascii="Arial" w:hAnsi="Arial" w:cs="Arial"/>
          <w:sz w:val="22"/>
          <w:szCs w:val="22"/>
        </w:rPr>
      </w:pPr>
      <w:r>
        <w:rPr>
          <w:rFonts w:ascii="Arial" w:hAnsi="Arial" w:cs="Arial"/>
          <w:sz w:val="22"/>
          <w:szCs w:val="22"/>
        </w:rPr>
        <w:t xml:space="preserve">The dissolution of anhydrous calcium chloride provides energy to heat a beverage. A 25-second video on their website shows that a beverage can be heated in 60 seconds! </w:t>
      </w:r>
      <w:r w:rsidRPr="00D639A5">
        <w:rPr>
          <w:rFonts w:ascii="Arial" w:hAnsi="Arial" w:cs="Arial"/>
          <w:sz w:val="22"/>
          <w:szCs w:val="22"/>
        </w:rPr>
        <w:t>The technology of the company’s cold beverage cups will be discussed in the “Self-cooling cans” later in this Teacher’s Guide.</w:t>
      </w:r>
    </w:p>
    <w:p w:rsidR="00F91269" w:rsidRDefault="00F91269" w:rsidP="00F91269">
      <w:pPr>
        <w:rPr>
          <w:rFonts w:ascii="Arial" w:hAnsi="Arial" w:cs="Arial"/>
          <w:sz w:val="22"/>
          <w:szCs w:val="22"/>
        </w:rPr>
      </w:pPr>
    </w:p>
    <w:p w:rsidR="00F91269" w:rsidRDefault="00F91269" w:rsidP="00F91269">
      <w:pPr>
        <w:rPr>
          <w:rFonts w:ascii="Arial" w:hAnsi="Arial" w:cs="Arial"/>
          <w:b/>
          <w:sz w:val="22"/>
          <w:szCs w:val="22"/>
        </w:rPr>
      </w:pPr>
      <w:r>
        <w:rPr>
          <w:rFonts w:ascii="Arial" w:hAnsi="Arial" w:cs="Arial"/>
          <w:b/>
          <w:sz w:val="22"/>
          <w:szCs w:val="22"/>
        </w:rPr>
        <w:t>Heater Meals</w:t>
      </w:r>
    </w:p>
    <w:p w:rsidR="00F91269" w:rsidRPr="00787E9A" w:rsidRDefault="00F91269" w:rsidP="00F91269">
      <w:pPr>
        <w:rPr>
          <w:rFonts w:ascii="Arial" w:hAnsi="Arial" w:cs="Arial"/>
          <w:sz w:val="22"/>
          <w:szCs w:val="22"/>
        </w:rPr>
      </w:pPr>
    </w:p>
    <w:p w:rsidR="00F91269" w:rsidRDefault="00F91269" w:rsidP="00F91269">
      <w:pPr>
        <w:rPr>
          <w:rStyle w:val="style111"/>
          <w:rFonts w:ascii="Arial" w:hAnsi="Arial" w:cs="Arial"/>
          <w:bCs/>
          <w:iCs/>
          <w:color w:val="000000"/>
          <w:sz w:val="22"/>
          <w:szCs w:val="22"/>
        </w:rPr>
      </w:pPr>
      <w:r>
        <w:rPr>
          <w:rFonts w:ascii="Arial" w:hAnsi="Arial" w:cs="Arial"/>
          <w:b/>
          <w:sz w:val="22"/>
          <w:szCs w:val="22"/>
        </w:rPr>
        <w:tab/>
      </w:r>
      <w:r>
        <w:rPr>
          <w:rFonts w:ascii="Arial" w:hAnsi="Arial" w:cs="Arial"/>
          <w:sz w:val="22"/>
          <w:szCs w:val="22"/>
        </w:rPr>
        <w:t xml:space="preserve">Advertised as: </w:t>
      </w:r>
      <w:r>
        <w:rPr>
          <w:rFonts w:ascii="Arial" w:hAnsi="Arial" w:cs="Arial"/>
          <w:b/>
          <w:sz w:val="22"/>
          <w:szCs w:val="22"/>
        </w:rPr>
        <w:t>“</w:t>
      </w:r>
      <w:r w:rsidRPr="00787E9A">
        <w:rPr>
          <w:rStyle w:val="style111"/>
          <w:rFonts w:ascii="Arial" w:hAnsi="Arial" w:cs="Arial"/>
          <w:b/>
          <w:bCs/>
          <w:i/>
          <w:iCs/>
          <w:sz w:val="22"/>
          <w:szCs w:val="22"/>
        </w:rPr>
        <w:t>No stove, no water, no power, no problem”</w:t>
      </w:r>
      <w:r>
        <w:rPr>
          <w:rStyle w:val="style111"/>
          <w:rFonts w:ascii="Arial" w:hAnsi="Arial" w:cs="Arial"/>
          <w:b/>
          <w:bCs/>
          <w:i/>
          <w:iCs/>
          <w:sz w:val="22"/>
          <w:szCs w:val="22"/>
        </w:rPr>
        <w:t xml:space="preserve">, </w:t>
      </w:r>
      <w:r>
        <w:rPr>
          <w:rStyle w:val="style111"/>
          <w:rFonts w:ascii="Arial" w:hAnsi="Arial" w:cs="Arial"/>
          <w:bCs/>
          <w:iCs/>
          <w:color w:val="000000"/>
          <w:sz w:val="22"/>
          <w:szCs w:val="22"/>
        </w:rPr>
        <w:t xml:space="preserve">the UK Heater Meals Company introduced meals in self-heating packages for camping and </w:t>
      </w:r>
      <w:r w:rsidRPr="00720B6C">
        <w:rPr>
          <w:rStyle w:val="style111"/>
          <w:rFonts w:ascii="Arial" w:hAnsi="Arial" w:cs="Arial"/>
          <w:bCs/>
          <w:iCs/>
          <w:color w:val="000000"/>
          <w:sz w:val="22"/>
          <w:szCs w:val="22"/>
        </w:rPr>
        <w:t>emergencies in 2007. They were introduced to the US market in 2008. The</w:t>
      </w:r>
      <w:r>
        <w:rPr>
          <w:rStyle w:val="style111"/>
          <w:rFonts w:ascii="Arial" w:hAnsi="Arial" w:cs="Arial"/>
          <w:bCs/>
          <w:iCs/>
          <w:color w:val="000000"/>
          <w:sz w:val="22"/>
          <w:szCs w:val="22"/>
        </w:rPr>
        <w:t xml:space="preserve"> meals have a shelf life of five years and do not require refrigeration. The redox chemistry for Heater Meals (produced under the Cross &amp; Blackwell label) as “Heater-meal Packs” is explained in the section, “Chemistry of self-heat containers” (below). (</w:t>
      </w:r>
      <w:hyperlink r:id="rId114" w:history="1">
        <w:r w:rsidRPr="002718EF">
          <w:rPr>
            <w:rStyle w:val="Hyperlink"/>
            <w:rFonts w:ascii="Arial" w:hAnsi="Arial" w:cs="Arial"/>
            <w:bCs/>
            <w:iCs/>
            <w:sz w:val="22"/>
            <w:szCs w:val="22"/>
          </w:rPr>
          <w:t>http://www.heatermeals.co.uk/</w:t>
        </w:r>
      </w:hyperlink>
      <w:r>
        <w:rPr>
          <w:rStyle w:val="style111"/>
          <w:rFonts w:ascii="Arial" w:hAnsi="Arial" w:cs="Arial"/>
          <w:bCs/>
          <w:iCs/>
          <w:color w:val="000000"/>
          <w:sz w:val="22"/>
          <w:szCs w:val="22"/>
        </w:rPr>
        <w:t>)</w:t>
      </w:r>
    </w:p>
    <w:p w:rsidR="00F91269" w:rsidRDefault="00F91269" w:rsidP="00F91269">
      <w:pPr>
        <w:rPr>
          <w:rStyle w:val="style111"/>
          <w:rFonts w:ascii="Arial" w:hAnsi="Arial" w:cs="Arial"/>
          <w:bCs/>
          <w:iCs/>
          <w:color w:val="000000"/>
          <w:sz w:val="22"/>
          <w:szCs w:val="22"/>
        </w:rPr>
      </w:pPr>
    </w:p>
    <w:p w:rsidR="00F91269" w:rsidRDefault="00F91269" w:rsidP="00F91269">
      <w:pPr>
        <w:rPr>
          <w:rFonts w:ascii="Arial" w:hAnsi="Arial" w:cs="Arial"/>
          <w:sz w:val="22"/>
          <w:szCs w:val="22"/>
        </w:rPr>
      </w:pPr>
      <w:r>
        <w:rPr>
          <w:rFonts w:ascii="Arial" w:hAnsi="Arial" w:cs="Arial"/>
          <w:sz w:val="22"/>
          <w:szCs w:val="22"/>
        </w:rPr>
        <w:tab/>
        <w:t>Meal packs and meals can be purchased as a kit or separately. Amazon lists a package of one dozen heater packs for $20.48, a single meal for $10.95 and a package of one dozen complete kits (meals and heater packs) runs from $62 to $135. (</w:t>
      </w:r>
      <w:hyperlink r:id="rId115" w:history="1">
        <w:r w:rsidRPr="002718EF">
          <w:rPr>
            <w:rStyle w:val="Hyperlink"/>
            <w:rFonts w:ascii="Arial" w:hAnsi="Arial" w:cs="Arial"/>
            <w:sz w:val="22"/>
            <w:szCs w:val="22"/>
          </w:rPr>
          <w:t>https://www.amazon.com/s/ref=nb_sb_noss?url=search-alias%3Dsporting&amp;field-keywords=heater+meal+packs</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The chemistry of Heater Meals, flameless ration heaters (FRH), is described below in the “Chemistry of self-heating container systems” section of this Teacher’s Guide</w:t>
      </w:r>
      <w:r w:rsidRPr="00010830">
        <w:rPr>
          <w:rFonts w:ascii="Arial" w:hAnsi="Arial" w:cs="Arial"/>
          <w:sz w:val="22"/>
          <w:szCs w:val="22"/>
        </w:rPr>
        <w:t xml:space="preserve">. The instructions for use are located at this site: </w:t>
      </w:r>
      <w:hyperlink r:id="rId116" w:history="1">
        <w:r w:rsidRPr="00010830">
          <w:rPr>
            <w:rStyle w:val="Hyperlink"/>
            <w:rFonts w:ascii="Arial" w:hAnsi="Arial" w:cs="Arial"/>
            <w:sz w:val="22"/>
            <w:szCs w:val="22"/>
          </w:rPr>
          <w:t>http://heatermeals.com/how-self-heating-works/</w:t>
        </w:r>
      </w:hyperlink>
      <w:r w:rsidRPr="00010830">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br w:type="page"/>
      </w:r>
    </w:p>
    <w:p w:rsidR="00F91269" w:rsidRPr="00F92D53" w:rsidRDefault="00F91269" w:rsidP="00F91269">
      <w:pPr>
        <w:ind w:firstLine="720"/>
        <w:rPr>
          <w:rFonts w:ascii="Arial" w:hAnsi="Arial" w:cs="Arial"/>
          <w:b/>
          <w:sz w:val="22"/>
          <w:szCs w:val="22"/>
        </w:rPr>
      </w:pPr>
      <w:r>
        <w:rPr>
          <w:rFonts w:ascii="Arial" w:hAnsi="Arial" w:cs="Arial"/>
          <w:b/>
          <w:sz w:val="22"/>
          <w:szCs w:val="22"/>
        </w:rPr>
        <w:lastRenderedPageBreak/>
        <w:t>Instructions for Heater Meal Use</w:t>
      </w:r>
    </w:p>
    <w:p w:rsidR="00F91269" w:rsidRDefault="00F91269" w:rsidP="00F91269">
      <w:pPr>
        <w:ind w:right="-720"/>
        <w:rPr>
          <w:rFonts w:ascii="Arial" w:hAnsi="Arial" w:cs="Arial"/>
          <w:b/>
          <w:sz w:val="22"/>
          <w:szCs w:val="22"/>
        </w:rPr>
      </w:pPr>
      <w:r>
        <w:rPr>
          <w:noProof/>
        </w:rPr>
        <w:drawing>
          <wp:inline distT="0" distB="0" distL="0" distR="0" wp14:anchorId="3EE798DF" wp14:editId="55E06C71">
            <wp:extent cx="6370320" cy="2654300"/>
            <wp:effectExtent l="0" t="0" r="0" b="0"/>
            <wp:docPr id="9" name="Picture 9" descr="http://heatermeals.com/wp-content/uploads/2013/07/how-self-heating-works-heaterme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atermeals.com/wp-content/uploads/2013/07/how-self-heating-works-heatermeals.png"/>
                    <pic:cNvPicPr>
                      <a:picLocks noChangeAspect="1" noChangeArrowheads="1"/>
                    </pic:cNvPicPr>
                  </pic:nvPicPr>
                  <pic:blipFill>
                    <a:blip r:embed="rId117" cstate="print"/>
                    <a:srcRect/>
                    <a:stretch>
                      <a:fillRect/>
                    </a:stretch>
                  </pic:blipFill>
                  <pic:spPr bwMode="auto">
                    <a:xfrm>
                      <a:off x="0" y="0"/>
                      <a:ext cx="6373564" cy="2655652"/>
                    </a:xfrm>
                    <a:prstGeom prst="rect">
                      <a:avLst/>
                    </a:prstGeom>
                    <a:noFill/>
                    <a:ln w="9525">
                      <a:noFill/>
                      <a:miter lim="800000"/>
                      <a:headEnd/>
                      <a:tailEnd/>
                    </a:ln>
                  </pic:spPr>
                </pic:pic>
              </a:graphicData>
            </a:graphic>
          </wp:inline>
        </w:drawing>
      </w:r>
    </w:p>
    <w:p w:rsidR="00F91269" w:rsidRDefault="00F91269" w:rsidP="00F91269">
      <w:pPr>
        <w:ind w:left="720"/>
        <w:rPr>
          <w:rFonts w:ascii="Calibri" w:hAnsi="Calibri" w:cs="Arial"/>
          <w:sz w:val="20"/>
          <w:szCs w:val="20"/>
        </w:rPr>
      </w:pPr>
      <w:r w:rsidRPr="00F92D53">
        <w:rPr>
          <w:rFonts w:ascii="Calibri" w:hAnsi="Calibri" w:cs="Arial"/>
          <w:sz w:val="20"/>
          <w:szCs w:val="20"/>
        </w:rPr>
        <w:t>(</w:t>
      </w:r>
      <w:hyperlink r:id="rId118" w:history="1">
        <w:r w:rsidRPr="00F92D53">
          <w:rPr>
            <w:rStyle w:val="Hyperlink"/>
            <w:rFonts w:ascii="Calibri" w:hAnsi="Calibri" w:cs="Arial"/>
            <w:sz w:val="20"/>
            <w:szCs w:val="20"/>
          </w:rPr>
          <w:t>http://heatermeals.com/wp-content/uploads/2013/07/how-self-heating-works-heatermeals.png</w:t>
        </w:r>
      </w:hyperlink>
      <w:r w:rsidRPr="00F92D53">
        <w:rPr>
          <w:rFonts w:ascii="Calibri" w:hAnsi="Calibri" w:cs="Arial"/>
          <w:sz w:val="20"/>
          <w:szCs w:val="20"/>
        </w:rPr>
        <w:t>)</w:t>
      </w:r>
    </w:p>
    <w:p w:rsidR="00F91269" w:rsidRDefault="00F91269" w:rsidP="00F91269">
      <w:pPr>
        <w:rPr>
          <w:rStyle w:val="style111"/>
          <w:rFonts w:ascii="Arial" w:hAnsi="Arial" w:cs="Arial"/>
          <w:bCs/>
          <w:iCs/>
          <w:color w:val="000000"/>
          <w:sz w:val="22"/>
          <w:szCs w:val="22"/>
        </w:rPr>
      </w:pPr>
    </w:p>
    <w:p w:rsidR="00F91269" w:rsidRDefault="00F91269" w:rsidP="00F91269">
      <w:pPr>
        <w:rPr>
          <w:rFonts w:ascii="Arial" w:hAnsi="Arial" w:cs="Arial"/>
        </w:rPr>
      </w:pPr>
      <w:r>
        <w:rPr>
          <w:rFonts w:ascii="Arial" w:hAnsi="Arial" w:cs="Arial"/>
          <w:b/>
        </w:rPr>
        <w:t>Cooking—not just heating</w:t>
      </w:r>
    </w:p>
    <w:p w:rsidR="00F91269" w:rsidRDefault="00F91269" w:rsidP="00F91269">
      <w:pPr>
        <w:rPr>
          <w:rFonts w:ascii="Arial" w:hAnsi="Arial" w:cs="Arial"/>
          <w:sz w:val="22"/>
          <w:szCs w:val="22"/>
        </w:rPr>
      </w:pPr>
    </w:p>
    <w:p w:rsidR="00F91269" w:rsidRPr="00324B86" w:rsidRDefault="00F91269"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9984" behindDoc="0" locked="0" layoutInCell="1" allowOverlap="1" wp14:anchorId="1DAD0531" wp14:editId="11ACEFFC">
                <wp:simplePos x="0" y="0"/>
                <wp:positionH relativeFrom="page">
                  <wp:posOffset>4381500</wp:posOffset>
                </wp:positionH>
                <wp:positionV relativeFrom="page">
                  <wp:posOffset>4585335</wp:posOffset>
                </wp:positionV>
                <wp:extent cx="2468245" cy="2100310"/>
                <wp:effectExtent l="0" t="0" r="8255"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245" cy="2100310"/>
                          <a:chOff x="0" y="0"/>
                          <a:chExt cx="2468245" cy="2116283"/>
                        </a:xfrm>
                      </wpg:grpSpPr>
                      <pic:pic xmlns:pic="http://schemas.openxmlformats.org/drawingml/2006/picture">
                        <pic:nvPicPr>
                          <pic:cNvPr id="224" name="Picture 1" descr="The Trekmates Flameless Heating System allows for cooking without the fire">
                            <a:hlinkClick r:id="rId119"/>
                          </pic:cNvPr>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68245" cy="1391285"/>
                          </a:xfrm>
                          <a:prstGeom prst="rect">
                            <a:avLst/>
                          </a:prstGeom>
                          <a:noFill/>
                          <a:ln>
                            <a:noFill/>
                          </a:ln>
                        </pic:spPr>
                      </pic:pic>
                      <wps:wsp>
                        <wps:cNvPr id="225" name="Text Box 2"/>
                        <wps:cNvSpPr txBox="1">
                          <a:spLocks noChangeArrowheads="1"/>
                        </wps:cNvSpPr>
                        <wps:spPr bwMode="auto">
                          <a:xfrm>
                            <a:off x="146304" y="1389438"/>
                            <a:ext cx="2157729" cy="726845"/>
                          </a:xfrm>
                          <a:prstGeom prst="rect">
                            <a:avLst/>
                          </a:prstGeom>
                          <a:solidFill>
                            <a:srgbClr val="FFFFFF"/>
                          </a:solidFill>
                          <a:ln w="9525">
                            <a:noFill/>
                            <a:miter lim="800000"/>
                            <a:headEnd/>
                            <a:tailEnd/>
                          </a:ln>
                        </wps:spPr>
                        <wps:txbx>
                          <w:txbxContent>
                            <w:p w:rsidR="002703DB" w:rsidRPr="00234B7A" w:rsidRDefault="002703DB" w:rsidP="00F91269">
                              <w:pPr>
                                <w:ind w:right="-10"/>
                                <w:jc w:val="center"/>
                                <w:rPr>
                                  <w:rFonts w:asciiTheme="minorHAnsi" w:hAnsiTheme="minorHAnsi" w:cstheme="minorHAnsi"/>
                                  <w:i/>
                                  <w:sz w:val="22"/>
                                  <w:szCs w:val="22"/>
                                </w:rPr>
                              </w:pPr>
                              <w:proofErr w:type="spellStart"/>
                              <w:r w:rsidRPr="00234B7A">
                                <w:rPr>
                                  <w:rFonts w:asciiTheme="minorHAnsi" w:hAnsiTheme="minorHAnsi" w:cstheme="minorHAnsi"/>
                                  <w:i/>
                                  <w:sz w:val="22"/>
                                  <w:szCs w:val="22"/>
                                </w:rPr>
                                <w:t>Trekmates</w:t>
                              </w:r>
                              <w:proofErr w:type="spellEnd"/>
                            </w:p>
                            <w:p w:rsidR="002703DB" w:rsidRPr="00234B7A" w:rsidRDefault="002703DB" w:rsidP="00F91269">
                              <w:pPr>
                                <w:ind w:right="-10"/>
                                <w:rPr>
                                  <w:rFonts w:asciiTheme="minorHAnsi" w:hAnsiTheme="minorHAnsi" w:cstheme="minorHAnsi"/>
                                  <w:i/>
                                  <w:sz w:val="6"/>
                                  <w:szCs w:val="6"/>
                                </w:rPr>
                              </w:pPr>
                            </w:p>
                            <w:p w:rsidR="002703DB" w:rsidRDefault="002703DB" w:rsidP="00F91269">
                              <w:pPr>
                                <w:ind w:right="-10"/>
                                <w:rPr>
                                  <w:rFonts w:asciiTheme="minorHAnsi" w:hAnsiTheme="minorHAnsi" w:cstheme="minorHAnsi"/>
                                  <w:i/>
                                  <w:sz w:val="20"/>
                                  <w:szCs w:val="20"/>
                                </w:rPr>
                              </w:pPr>
                              <w:r w:rsidRPr="00234B7A">
                                <w:rPr>
                                  <w:rFonts w:asciiTheme="minorHAnsi" w:hAnsiTheme="minorHAnsi" w:cstheme="minorHAnsi"/>
                                  <w:i/>
                                  <w:sz w:val="20"/>
                                  <w:szCs w:val="20"/>
                                </w:rPr>
                                <w:t>(</w:t>
                              </w:r>
                              <w:hyperlink r:id="rId121" w:history="1">
                                <w:r w:rsidRPr="00234B7A">
                                  <w:rPr>
                                    <w:rStyle w:val="Hyperlink"/>
                                    <w:rFonts w:asciiTheme="minorHAnsi" w:hAnsiTheme="minorHAnsi" w:cstheme="minorHAnsi"/>
                                    <w:i/>
                                    <w:sz w:val="20"/>
                                    <w:szCs w:val="20"/>
                                  </w:rPr>
                                  <w:t>http://newatlas.com/trekmates-flameless-stove/23366/</w:t>
                                </w:r>
                              </w:hyperlink>
                              <w:r>
                                <w:rPr>
                                  <w:rFonts w:asciiTheme="minorHAnsi" w:hAnsiTheme="minorHAnsi" w:cstheme="minorHAnsi"/>
                                  <w:i/>
                                  <w:sz w:val="20"/>
                                  <w:szCs w:val="20"/>
                                </w:rPr>
                                <w:t>)</w:t>
                              </w:r>
                            </w:p>
                            <w:p w:rsidR="002703DB" w:rsidRPr="00234B7A" w:rsidRDefault="002703DB" w:rsidP="00F91269">
                              <w:pPr>
                                <w:ind w:right="-10"/>
                                <w:rPr>
                                  <w:rFonts w:asciiTheme="minorHAnsi" w:hAnsiTheme="minorHAnsi" w:cstheme="minorHAnsi"/>
                                  <w:i/>
                                  <w:sz w:val="12"/>
                                  <w:szCs w:val="12"/>
                                </w:rPr>
                              </w:pP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AD0531" id="Group 26" o:spid="_x0000_s1062" style="position:absolute;margin-left:345pt;margin-top:361.05pt;width:194.35pt;height:165.4pt;z-index:251689984;mso-position-horizontal-relative:page;mso-position-vertical-relative:page" coordsize="24682,2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">
                <v:shape id="Picture 1" o:spid="_x0000_s1063" type="#_x0000_t75" alt="The Trekmates Flameless Heating System allows for cooking without the fire" href="http://newatlas.com/trekmates-flameless-stove/23366/pictures" style="position:absolute;width:24682;height:1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1eHFAAAA3AAAAA8AAABkcnMvZG93bnJldi54bWxEj0tvwjAQhO+V+A/WIvVW7KYVj4BBULWi&#10;Vx5CHJd4SaLG6yh2Scqvx5WQOI5m5hvNbNHZSlyo8aVjDa8DBYI4c6bkXMN+9/UyBuEDssHKMWn4&#10;Iw+Lee9phqlxLW/osg25iBD2KWooQqhTKX1WkEU/cDVx9M6usRiibHJpGmwj3FYyUWooLZYcFwqs&#10;6aOg7Gf7azWcTPe5D5PR8To65JOrWq3VsX3T+rnfLacgAnXhEb63v42GJHmH/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uNXhxQAAANwAAAAPAAAAAAAAAAAAAAAA&#10;AJ8CAABkcnMvZG93bnJldi54bWxQSwUGAAAAAAQABAD3AAAAkQMAAAAA&#10;" o:button="t">
                  <v:fill o:detectmouseclick="t"/>
                  <v:imagedata r:id="rId122" o:title="The Trekmates Flameless Heating System allows for cooking without the fire"/>
                  <v:path arrowok="t"/>
                </v:shape>
                <v:shape id="_x0000_s1064" type="#_x0000_t202" style="position:absolute;left:1463;top:13894;width:21577;height:7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JycQA&#10;AADcAAAADwAAAGRycy9kb3ducmV2LnhtbESPzWrCQBSF94LvMFyhO50kECnRUUQolJJFY7vo8pK5&#10;ZmIyd2Jm1PTtO4VCl4fz83G2+8n24k6jbx0rSFcJCOLa6ZYbBZ8fL8tnED4ga+wdk4Jv8rDfzWdb&#10;LLR7cEX3U2hEHGFfoAITwlBI6WtDFv3KDcTRO7vRYohybKQe8RHHbS+zJFlLiy1HgsGBjobq7nSz&#10;EVL6+la56yUtO/llujXm7+ZNqafFdNiACDSF//Bf+1UryLI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ycnEAAAA3AAAAA8AAAAAAAAAAAAAAAAAmAIAAGRycy9k&#10;b3ducmV2LnhtbFBLBQYAAAAABAAEAPUAAACJAwAAAAA=&#10;" stroked="f">
                  <v:textbox style="mso-fit-shape-to-text:t">
                    <w:txbxContent>
                      <w:p w:rsidR="002703DB" w:rsidRPr="00234B7A" w:rsidRDefault="002703DB" w:rsidP="00F91269">
                        <w:pPr>
                          <w:ind w:right="-10"/>
                          <w:jc w:val="center"/>
                          <w:rPr>
                            <w:rFonts w:asciiTheme="minorHAnsi" w:hAnsiTheme="minorHAnsi" w:cstheme="minorHAnsi"/>
                            <w:i/>
                            <w:sz w:val="22"/>
                            <w:szCs w:val="22"/>
                          </w:rPr>
                        </w:pPr>
                        <w:r w:rsidRPr="00234B7A">
                          <w:rPr>
                            <w:rFonts w:asciiTheme="minorHAnsi" w:hAnsiTheme="minorHAnsi" w:cstheme="minorHAnsi"/>
                            <w:i/>
                            <w:sz w:val="22"/>
                            <w:szCs w:val="22"/>
                          </w:rPr>
                          <w:t>Trekmates</w:t>
                        </w:r>
                      </w:p>
                      <w:p w:rsidR="002703DB" w:rsidRPr="00234B7A" w:rsidRDefault="002703DB" w:rsidP="00F91269">
                        <w:pPr>
                          <w:ind w:right="-10"/>
                          <w:rPr>
                            <w:rFonts w:asciiTheme="minorHAnsi" w:hAnsiTheme="minorHAnsi" w:cstheme="minorHAnsi"/>
                            <w:i/>
                            <w:sz w:val="6"/>
                            <w:szCs w:val="6"/>
                          </w:rPr>
                        </w:pPr>
                      </w:p>
                      <w:p w:rsidR="002703DB" w:rsidRDefault="002703DB" w:rsidP="00F91269">
                        <w:pPr>
                          <w:ind w:right="-10"/>
                          <w:rPr>
                            <w:rFonts w:asciiTheme="minorHAnsi" w:hAnsiTheme="minorHAnsi" w:cstheme="minorHAnsi"/>
                            <w:i/>
                            <w:sz w:val="20"/>
                            <w:szCs w:val="20"/>
                          </w:rPr>
                        </w:pPr>
                        <w:r w:rsidRPr="00234B7A">
                          <w:rPr>
                            <w:rFonts w:asciiTheme="minorHAnsi" w:hAnsiTheme="minorHAnsi" w:cstheme="minorHAnsi"/>
                            <w:i/>
                            <w:sz w:val="20"/>
                            <w:szCs w:val="20"/>
                          </w:rPr>
                          <w:t>(</w:t>
                        </w:r>
                        <w:hyperlink r:id="rId123" w:history="1">
                          <w:r w:rsidRPr="00234B7A">
                            <w:rPr>
                              <w:rStyle w:val="Hyperlink"/>
                              <w:rFonts w:asciiTheme="minorHAnsi" w:hAnsiTheme="minorHAnsi" w:cstheme="minorHAnsi"/>
                              <w:i/>
                              <w:sz w:val="20"/>
                              <w:szCs w:val="20"/>
                            </w:rPr>
                            <w:t>http://newatlas.com/trekmates-flameless-stove/23366/</w:t>
                          </w:r>
                        </w:hyperlink>
                        <w:r>
                          <w:rPr>
                            <w:rFonts w:asciiTheme="minorHAnsi" w:hAnsiTheme="minorHAnsi" w:cstheme="minorHAnsi"/>
                            <w:i/>
                            <w:sz w:val="20"/>
                            <w:szCs w:val="20"/>
                          </w:rPr>
                          <w:t>)</w:t>
                        </w:r>
                      </w:p>
                      <w:p w:rsidR="002703DB" w:rsidRPr="00234B7A" w:rsidRDefault="002703DB" w:rsidP="00F91269">
                        <w:pPr>
                          <w:ind w:right="-10"/>
                          <w:rPr>
                            <w:rFonts w:asciiTheme="minorHAnsi" w:hAnsiTheme="minorHAnsi" w:cstheme="minorHAnsi"/>
                            <w:i/>
                            <w:sz w:val="12"/>
                            <w:szCs w:val="12"/>
                          </w:rPr>
                        </w:pPr>
                      </w:p>
                    </w:txbxContent>
                  </v:textbox>
                </v:shape>
                <w10:wrap type="square" anchorx="page" anchory="page"/>
              </v:group>
            </w:pict>
          </mc:Fallback>
        </mc:AlternateContent>
      </w:r>
      <w:r>
        <w:rPr>
          <w:rFonts w:ascii="Arial" w:hAnsi="Arial" w:cs="Arial"/>
          <w:sz w:val="22"/>
          <w:szCs w:val="22"/>
        </w:rPr>
        <w:tab/>
      </w:r>
      <w:r w:rsidRPr="00324B86">
        <w:rPr>
          <w:rFonts w:ascii="Arial" w:hAnsi="Arial" w:cs="Arial"/>
          <w:sz w:val="22"/>
          <w:szCs w:val="22"/>
        </w:rPr>
        <w:t>In addition to warming</w:t>
      </w:r>
      <w:r>
        <w:rPr>
          <w:rFonts w:ascii="Arial" w:hAnsi="Arial" w:cs="Arial"/>
          <w:sz w:val="22"/>
          <w:szCs w:val="22"/>
        </w:rPr>
        <w:t>,</w:t>
      </w:r>
      <w:r w:rsidRPr="00324B86">
        <w:rPr>
          <w:rFonts w:ascii="Arial" w:hAnsi="Arial" w:cs="Arial"/>
          <w:sz w:val="22"/>
          <w:szCs w:val="22"/>
        </w:rPr>
        <w:t xml:space="preserve"> as long as sufficient heat energy is available</w:t>
      </w:r>
      <w:r>
        <w:rPr>
          <w:rFonts w:ascii="Arial" w:hAnsi="Arial" w:cs="Arial"/>
          <w:sz w:val="22"/>
          <w:szCs w:val="22"/>
        </w:rPr>
        <w:t xml:space="preserve"> in a short-enough time </w:t>
      </w:r>
      <w:proofErr w:type="gramStart"/>
      <w:r>
        <w:rPr>
          <w:rFonts w:ascii="Arial" w:hAnsi="Arial" w:cs="Arial"/>
          <w:sz w:val="22"/>
          <w:szCs w:val="22"/>
        </w:rPr>
        <w:t>interval</w:t>
      </w:r>
      <w:proofErr w:type="gramEnd"/>
      <w:r w:rsidRPr="00324B86">
        <w:rPr>
          <w:rFonts w:ascii="Arial" w:hAnsi="Arial" w:cs="Arial"/>
          <w:sz w:val="22"/>
          <w:szCs w:val="22"/>
        </w:rPr>
        <w:t xml:space="preserve">, self-heating processes can be used to cook meals. </w:t>
      </w:r>
      <w:r>
        <w:rPr>
          <w:rFonts w:ascii="Arial" w:hAnsi="Arial" w:cs="Arial"/>
          <w:sz w:val="22"/>
          <w:szCs w:val="22"/>
        </w:rPr>
        <w:t>When camping, if</w:t>
      </w:r>
      <w:r w:rsidRPr="00324B86">
        <w:rPr>
          <w:rFonts w:ascii="Arial" w:hAnsi="Arial" w:cs="Arial"/>
          <w:sz w:val="22"/>
          <w:szCs w:val="22"/>
        </w:rPr>
        <w:t xml:space="preserve"> inclement weather makes outdoor cooking unpleasant, bringing a cooking stove within the tent could be d</w:t>
      </w:r>
      <w:r>
        <w:rPr>
          <w:rFonts w:ascii="Arial" w:hAnsi="Arial" w:cs="Arial"/>
          <w:sz w:val="22"/>
          <w:szCs w:val="22"/>
        </w:rPr>
        <w:t>isastrous. The tent may burn, or</w:t>
      </w:r>
      <w:r w:rsidRPr="00324B86">
        <w:rPr>
          <w:rFonts w:ascii="Arial" w:hAnsi="Arial" w:cs="Arial"/>
          <w:sz w:val="22"/>
          <w:szCs w:val="22"/>
        </w:rPr>
        <w:t xml:space="preserve"> the occupants may die of carbon monoxide poisoning from incomplete combustion of the fuel. </w:t>
      </w:r>
      <w:proofErr w:type="spellStart"/>
      <w:r w:rsidRPr="00324B86">
        <w:rPr>
          <w:rFonts w:ascii="Arial" w:hAnsi="Arial" w:cs="Arial"/>
          <w:sz w:val="22"/>
          <w:szCs w:val="22"/>
        </w:rPr>
        <w:t>Trekmates</w:t>
      </w:r>
      <w:proofErr w:type="spellEnd"/>
      <w:r w:rsidRPr="00324B86">
        <w:rPr>
          <w:rFonts w:ascii="Arial" w:hAnsi="Arial" w:cs="Arial"/>
          <w:sz w:val="22"/>
          <w:szCs w:val="22"/>
        </w:rPr>
        <w:t xml:space="preserve"> advertises a camp cooking system that cooks your dinner without a campfire or stove. With safety modifications</w:t>
      </w:r>
      <w:r>
        <w:rPr>
          <w:rFonts w:ascii="Arial" w:hAnsi="Arial" w:cs="Arial"/>
          <w:sz w:val="22"/>
          <w:szCs w:val="22"/>
        </w:rPr>
        <w:t>,</w:t>
      </w:r>
      <w:r w:rsidRPr="00324B86">
        <w:rPr>
          <w:rFonts w:ascii="Arial" w:hAnsi="Arial" w:cs="Arial"/>
          <w:sz w:val="22"/>
          <w:szCs w:val="22"/>
        </w:rPr>
        <w:t xml:space="preserve"> this company has borrowed the military flameless heating system process. You can purchase a kit containing food or separate heating/</w:t>
      </w:r>
      <w:proofErr w:type="spellStart"/>
      <w:r w:rsidRPr="00324B86">
        <w:rPr>
          <w:rFonts w:ascii="Arial" w:hAnsi="Arial" w:cs="Arial"/>
          <w:sz w:val="22"/>
          <w:szCs w:val="22"/>
        </w:rPr>
        <w:t>cooking</w:t>
      </w:r>
      <w:proofErr w:type="spellEnd"/>
      <w:r w:rsidRPr="00324B86">
        <w:rPr>
          <w:rFonts w:ascii="Arial" w:hAnsi="Arial" w:cs="Arial"/>
          <w:sz w:val="22"/>
          <w:szCs w:val="22"/>
        </w:rPr>
        <w:t xml:space="preserve"> packets.</w:t>
      </w:r>
    </w:p>
    <w:p w:rsidR="00F91269" w:rsidRPr="00324B86" w:rsidRDefault="00F91269" w:rsidP="00F91269">
      <w:pPr>
        <w:rPr>
          <w:rFonts w:ascii="Arial" w:hAnsi="Arial" w:cs="Arial"/>
          <w:color w:val="484848"/>
          <w:sz w:val="22"/>
          <w:szCs w:val="22"/>
        </w:rPr>
      </w:pPr>
    </w:p>
    <w:p w:rsidR="00F91269" w:rsidRDefault="00F91269" w:rsidP="00F91269">
      <w:pPr>
        <w:ind w:firstLine="720"/>
        <w:rPr>
          <w:rFonts w:ascii="Arial" w:hAnsi="Arial" w:cs="Arial"/>
          <w:sz w:val="22"/>
          <w:szCs w:val="22"/>
        </w:rPr>
      </w:pPr>
      <w:r w:rsidRPr="00324B86">
        <w:rPr>
          <w:rFonts w:ascii="Arial" w:hAnsi="Arial" w:cs="Arial"/>
          <w:noProof/>
          <w:sz w:val="22"/>
          <w:szCs w:val="22"/>
        </w:rPr>
        <w:drawing>
          <wp:anchor distT="0" distB="0" distL="114300" distR="114300" simplePos="0" relativeHeight="251671552" behindDoc="0" locked="0" layoutInCell="1" allowOverlap="1" wp14:anchorId="327F5F74" wp14:editId="5B7DB4DD">
            <wp:simplePos x="0" y="0"/>
            <wp:positionH relativeFrom="column">
              <wp:posOffset>-1600</wp:posOffset>
            </wp:positionH>
            <wp:positionV relativeFrom="paragraph">
              <wp:posOffset>89535</wp:posOffset>
            </wp:positionV>
            <wp:extent cx="2859405" cy="1430020"/>
            <wp:effectExtent l="0" t="0" r="0" b="0"/>
            <wp:wrapSquare wrapText="bothSides"/>
            <wp:docPr id="24" name="Picture 24" descr="Figure 1. CHT's self-heating food container incorporates several safet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 CHT's self-heating food container incorporates several safety feature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9405" cy="1430020"/>
                    </a:xfrm>
                    <a:prstGeom prst="rect">
                      <a:avLst/>
                    </a:prstGeom>
                    <a:noFill/>
                    <a:ln>
                      <a:noFill/>
                    </a:ln>
                  </pic:spPr>
                </pic:pic>
              </a:graphicData>
            </a:graphic>
          </wp:anchor>
        </w:drawing>
      </w:r>
      <w:r w:rsidRPr="00324B86">
        <w:rPr>
          <w:rFonts w:ascii="Arial" w:hAnsi="Arial" w:cs="Arial"/>
          <w:sz w:val="22"/>
          <w:szCs w:val="22"/>
        </w:rPr>
        <w:t>The container (</w:t>
      </w:r>
      <w:r>
        <w:rPr>
          <w:rFonts w:ascii="Arial" w:hAnsi="Arial" w:cs="Arial"/>
          <w:sz w:val="22"/>
          <w:szCs w:val="22"/>
        </w:rPr>
        <w:t>illustrated</w:t>
      </w:r>
      <w:r w:rsidRPr="00324B86">
        <w:rPr>
          <w:rFonts w:ascii="Arial" w:hAnsi="Arial" w:cs="Arial"/>
          <w:sz w:val="22"/>
          <w:szCs w:val="22"/>
        </w:rPr>
        <w:t xml:space="preserve"> </w:t>
      </w:r>
      <w:r>
        <w:rPr>
          <w:rFonts w:ascii="Arial" w:hAnsi="Arial" w:cs="Arial"/>
          <w:sz w:val="22"/>
          <w:szCs w:val="22"/>
        </w:rPr>
        <w:t>at left</w:t>
      </w:r>
      <w:r w:rsidRPr="00324B86">
        <w:rPr>
          <w:rFonts w:ascii="Arial" w:hAnsi="Arial" w:cs="Arial"/>
          <w:sz w:val="22"/>
          <w:szCs w:val="22"/>
        </w:rPr>
        <w:t xml:space="preserve">) produced by the Convenience Heating Technologies (CHT) </w:t>
      </w:r>
      <w:r>
        <w:rPr>
          <w:rFonts w:ascii="Arial" w:hAnsi="Arial" w:cs="Arial"/>
          <w:sz w:val="22"/>
          <w:szCs w:val="22"/>
        </w:rPr>
        <w:t>C</w:t>
      </w:r>
      <w:r w:rsidRPr="00324B86">
        <w:rPr>
          <w:rFonts w:ascii="Arial" w:hAnsi="Arial" w:cs="Arial"/>
          <w:sz w:val="22"/>
          <w:szCs w:val="22"/>
        </w:rPr>
        <w:t>ompany uses the SHS process described in the “</w:t>
      </w:r>
      <w:r>
        <w:rPr>
          <w:rFonts w:ascii="Arial" w:hAnsi="Arial" w:cs="Arial"/>
          <w:sz w:val="22"/>
          <w:szCs w:val="22"/>
        </w:rPr>
        <w:t>C</w:t>
      </w:r>
      <w:r w:rsidRPr="00324B86">
        <w:rPr>
          <w:rFonts w:ascii="Arial" w:hAnsi="Arial" w:cs="Arial"/>
          <w:sz w:val="22"/>
          <w:szCs w:val="22"/>
        </w:rPr>
        <w:t>hemistry” section below. Note that the heating unit is separated and insulated from both the food and human contact. The “safety features” below are designed to protect both the customer and the food:</w:t>
      </w:r>
    </w:p>
    <w:p w:rsidR="00F91269" w:rsidRPr="00720B6C" w:rsidRDefault="00F91269" w:rsidP="00F91269">
      <w:pPr>
        <w:ind w:firstLine="720"/>
        <w:rPr>
          <w:rFonts w:ascii="Arial" w:hAnsi="Arial" w:cs="Arial"/>
          <w:sz w:val="8"/>
          <w:szCs w:val="8"/>
        </w:rPr>
      </w:pPr>
    </w:p>
    <w:p w:rsidR="00F91269" w:rsidRPr="00234B7A" w:rsidRDefault="00F91269" w:rsidP="00F91269">
      <w:pPr>
        <w:rPr>
          <w:rFonts w:asciiTheme="minorHAnsi" w:hAnsiTheme="minorHAnsi" w:cstheme="minorHAnsi"/>
          <w:i/>
          <w:sz w:val="6"/>
          <w:szCs w:val="6"/>
        </w:rPr>
      </w:pPr>
    </w:p>
    <w:p w:rsidR="00F91269" w:rsidRPr="00F770BD" w:rsidRDefault="00F91269" w:rsidP="00F91269">
      <w:pPr>
        <w:ind w:firstLine="720"/>
        <w:rPr>
          <w:rFonts w:asciiTheme="minorHAnsi" w:hAnsiTheme="minorHAnsi" w:cstheme="minorHAnsi"/>
          <w:b/>
          <w:i/>
          <w:sz w:val="22"/>
          <w:szCs w:val="22"/>
        </w:rPr>
      </w:pPr>
      <w:r w:rsidRPr="00F770BD">
        <w:rPr>
          <w:rStyle w:val="Strong"/>
          <w:rFonts w:asciiTheme="minorHAnsi" w:hAnsiTheme="minorHAnsi" w:cstheme="minorHAnsi"/>
          <w:b w:val="0"/>
          <w:i/>
          <w:sz w:val="22"/>
          <w:szCs w:val="22"/>
        </w:rPr>
        <w:t>CHT’s self-heating food container</w:t>
      </w:r>
    </w:p>
    <w:p w:rsidR="00F91269" w:rsidRPr="00234B7A" w:rsidRDefault="00F91269" w:rsidP="00F91269">
      <w:pPr>
        <w:rPr>
          <w:rFonts w:asciiTheme="minorHAnsi" w:hAnsiTheme="minorHAnsi" w:cstheme="minorHAnsi"/>
          <w:i/>
          <w:sz w:val="6"/>
          <w:szCs w:val="6"/>
        </w:rPr>
      </w:pPr>
    </w:p>
    <w:p w:rsidR="00F91269" w:rsidRPr="00234B7A" w:rsidRDefault="00F91269" w:rsidP="00F91269">
      <w:pPr>
        <w:rPr>
          <w:rFonts w:asciiTheme="minorHAnsi" w:hAnsiTheme="minorHAnsi" w:cstheme="minorHAnsi"/>
          <w:i/>
          <w:sz w:val="20"/>
          <w:szCs w:val="20"/>
        </w:rPr>
      </w:pPr>
      <w:r w:rsidRPr="00234B7A">
        <w:rPr>
          <w:rFonts w:asciiTheme="minorHAnsi" w:hAnsiTheme="minorHAnsi" w:cstheme="minorHAnsi"/>
          <w:i/>
          <w:sz w:val="20"/>
          <w:szCs w:val="20"/>
        </w:rPr>
        <w:t xml:space="preserve"> (</w:t>
      </w:r>
      <w:hyperlink r:id="rId125" w:history="1">
        <w:r w:rsidRPr="00234B7A">
          <w:rPr>
            <w:rStyle w:val="Hyperlink"/>
            <w:rFonts w:asciiTheme="minorHAnsi" w:hAnsiTheme="minorHAnsi" w:cstheme="minorHAnsi"/>
            <w:i/>
            <w:sz w:val="20"/>
            <w:szCs w:val="20"/>
          </w:rPr>
          <w:t>http://pubs.acs.org/subscribe/archive/ci/31/i09/html/09gluch.html</w:t>
        </w:r>
      </w:hyperlink>
      <w:r w:rsidRPr="00234B7A">
        <w:rPr>
          <w:rFonts w:asciiTheme="minorHAnsi" w:hAnsiTheme="minorHAnsi" w:cstheme="minorHAnsi"/>
          <w:i/>
          <w:sz w:val="20"/>
          <w:szCs w:val="20"/>
        </w:rPr>
        <w:t>)</w:t>
      </w:r>
    </w:p>
    <w:p w:rsidR="00F91269" w:rsidRPr="00F770BD" w:rsidRDefault="00F91269" w:rsidP="002703DB">
      <w:pPr>
        <w:rPr>
          <w:rFonts w:asciiTheme="minorHAnsi" w:hAnsiTheme="minorHAnsi" w:cstheme="minorHAnsi"/>
          <w:sz w:val="22"/>
          <w:szCs w:val="22"/>
        </w:rPr>
      </w:pPr>
    </w:p>
    <w:p w:rsidR="002703DB" w:rsidRDefault="002703DB" w:rsidP="00F91269">
      <w:pPr>
        <w:ind w:left="720" w:firstLine="720"/>
        <w:rPr>
          <w:rFonts w:ascii="Arial" w:hAnsi="Arial" w:cs="Arial"/>
          <w:b/>
          <w:sz w:val="20"/>
          <w:szCs w:val="20"/>
        </w:rPr>
      </w:pPr>
      <w:r>
        <w:rPr>
          <w:rFonts w:ascii="Arial" w:hAnsi="Arial" w:cs="Arial"/>
          <w:b/>
          <w:sz w:val="20"/>
          <w:szCs w:val="20"/>
        </w:rPr>
        <w:br w:type="page"/>
      </w:r>
    </w:p>
    <w:p w:rsidR="002703DB" w:rsidRPr="002703DB" w:rsidRDefault="002703DB" w:rsidP="002703DB">
      <w:pPr>
        <w:ind w:left="720"/>
        <w:rPr>
          <w:rFonts w:ascii="Arial" w:hAnsi="Arial" w:cs="Arial"/>
          <w:sz w:val="20"/>
          <w:szCs w:val="20"/>
        </w:rPr>
      </w:pPr>
    </w:p>
    <w:p w:rsidR="00F91269" w:rsidRPr="002441FB" w:rsidRDefault="00F91269" w:rsidP="00F91269">
      <w:pPr>
        <w:ind w:left="720" w:firstLine="720"/>
        <w:rPr>
          <w:rFonts w:ascii="Arial" w:hAnsi="Arial" w:cs="Arial"/>
          <w:b/>
          <w:sz w:val="20"/>
          <w:szCs w:val="20"/>
        </w:rPr>
      </w:pPr>
      <w:r w:rsidRPr="002441FB">
        <w:rPr>
          <w:rFonts w:ascii="Arial" w:hAnsi="Arial" w:cs="Arial"/>
          <w:b/>
          <w:sz w:val="20"/>
          <w:szCs w:val="20"/>
        </w:rPr>
        <w:t>Product advantages and safety features</w:t>
      </w:r>
    </w:p>
    <w:p w:rsidR="00F91269" w:rsidRDefault="00F91269" w:rsidP="00F91DF6">
      <w:pPr>
        <w:pStyle w:val="ListParagraph"/>
        <w:numPr>
          <w:ilvl w:val="0"/>
          <w:numId w:val="4"/>
        </w:numPr>
        <w:spacing w:before="60"/>
        <w:ind w:right="90"/>
        <w:contextualSpacing w:val="0"/>
        <w:rPr>
          <w:rFonts w:ascii="Arial" w:hAnsi="Arial" w:cs="Arial"/>
          <w:sz w:val="20"/>
          <w:szCs w:val="20"/>
        </w:rPr>
      </w:pPr>
      <w:r w:rsidRPr="002441FB">
        <w:rPr>
          <w:rFonts w:ascii="Arial" w:hAnsi="Arial" w:cs="Arial"/>
          <w:sz w:val="20"/>
          <w:szCs w:val="20"/>
        </w:rPr>
        <w:t>A safety pin prevents the process from being initiated accidentally.</w:t>
      </w:r>
    </w:p>
    <w:p w:rsidR="00F91269" w:rsidRDefault="00F91269" w:rsidP="00F91DF6">
      <w:pPr>
        <w:pStyle w:val="ListParagraph"/>
        <w:numPr>
          <w:ilvl w:val="0"/>
          <w:numId w:val="4"/>
        </w:numPr>
        <w:spacing w:before="60"/>
        <w:ind w:right="90"/>
        <w:contextualSpacing w:val="0"/>
        <w:rPr>
          <w:rFonts w:ascii="Arial" w:hAnsi="Arial" w:cs="Arial"/>
          <w:sz w:val="20"/>
          <w:szCs w:val="20"/>
        </w:rPr>
      </w:pPr>
      <w:r w:rsidRPr="002441FB">
        <w:rPr>
          <w:rFonts w:ascii="Arial" w:hAnsi="Arial" w:cs="Arial"/>
          <w:sz w:val="20"/>
          <w:szCs w:val="20"/>
        </w:rPr>
        <w:t>Another safety feature alleviates the pressure that builds up as the contents of the container reach the boiling point, while retaining enough water in the container to absorb the energy produced from the exothermic reaction. The container cannot be opened until the temperature rises to 95 °C.</w:t>
      </w:r>
    </w:p>
    <w:p w:rsidR="00F91269" w:rsidRDefault="00F91269" w:rsidP="00F91DF6">
      <w:pPr>
        <w:pStyle w:val="ListParagraph"/>
        <w:numPr>
          <w:ilvl w:val="0"/>
          <w:numId w:val="4"/>
        </w:numPr>
        <w:spacing w:before="60"/>
        <w:ind w:right="90"/>
        <w:contextualSpacing w:val="0"/>
        <w:rPr>
          <w:rFonts w:ascii="Arial" w:hAnsi="Arial" w:cs="Arial"/>
          <w:sz w:val="20"/>
          <w:szCs w:val="20"/>
        </w:rPr>
      </w:pPr>
      <w:r w:rsidRPr="002441FB">
        <w:rPr>
          <w:rFonts w:ascii="Arial" w:hAnsi="Arial" w:cs="Arial"/>
          <w:sz w:val="20"/>
          <w:szCs w:val="20"/>
        </w:rPr>
        <w:t>The heating unit and its chemicals are encapsulated, thereby protecting the contents and the consumer.</w:t>
      </w:r>
    </w:p>
    <w:p w:rsidR="00F91269" w:rsidRPr="002441FB" w:rsidRDefault="00F91269" w:rsidP="00F91DF6">
      <w:pPr>
        <w:pStyle w:val="ListParagraph"/>
        <w:numPr>
          <w:ilvl w:val="0"/>
          <w:numId w:val="4"/>
        </w:numPr>
        <w:spacing w:before="60"/>
        <w:ind w:right="90"/>
        <w:contextualSpacing w:val="0"/>
        <w:rPr>
          <w:rFonts w:ascii="Arial" w:hAnsi="Arial" w:cs="Arial"/>
          <w:sz w:val="22"/>
          <w:szCs w:val="22"/>
        </w:rPr>
      </w:pPr>
      <w:r w:rsidRPr="002441FB">
        <w:rPr>
          <w:rFonts w:ascii="Arial" w:hAnsi="Arial" w:cs="Arial"/>
          <w:sz w:val="20"/>
          <w:szCs w:val="20"/>
        </w:rPr>
        <w:t>The can itself is insulated, which ensures that the heat remains inside the can and does not burn the consumer’s hand.</w:t>
      </w:r>
    </w:p>
    <w:p w:rsidR="00F91269" w:rsidRPr="002441FB" w:rsidRDefault="00F91269" w:rsidP="00F91269">
      <w:pPr>
        <w:spacing w:before="60"/>
        <w:ind w:left="720"/>
        <w:rPr>
          <w:rFonts w:ascii="Arial" w:hAnsi="Arial" w:cs="Arial"/>
          <w:color w:val="000000"/>
          <w:sz w:val="20"/>
          <w:szCs w:val="20"/>
        </w:rPr>
      </w:pPr>
      <w:r w:rsidRPr="002441FB">
        <w:rPr>
          <w:rFonts w:ascii="Arial" w:hAnsi="Arial" w:cs="Arial"/>
          <w:sz w:val="20"/>
          <w:szCs w:val="20"/>
        </w:rPr>
        <w:t>(</w:t>
      </w:r>
      <w:hyperlink r:id="rId126" w:history="1">
        <w:r w:rsidRPr="002441FB">
          <w:rPr>
            <w:rStyle w:val="Hyperlink"/>
            <w:rFonts w:ascii="Arial" w:hAnsi="Arial" w:cs="Arial"/>
            <w:sz w:val="20"/>
            <w:szCs w:val="20"/>
          </w:rPr>
          <w:t>http://pubs.acs.org/subscribe/archive/ci/31/i09/html/09gluch.html</w:t>
        </w:r>
      </w:hyperlink>
      <w:r w:rsidRPr="002441FB">
        <w:rPr>
          <w:rFonts w:ascii="Arial" w:hAnsi="Arial" w:cs="Arial"/>
          <w:sz w:val="20"/>
          <w:szCs w:val="20"/>
        </w:rPr>
        <w:t>)</w:t>
      </w:r>
    </w:p>
    <w:p w:rsidR="00F91269" w:rsidRPr="004C3124" w:rsidRDefault="00F91269" w:rsidP="00F91269">
      <w:pPr>
        <w:rPr>
          <w:rFonts w:ascii="Arial" w:hAnsi="Arial" w:cs="Arial"/>
          <w:sz w:val="22"/>
          <w:szCs w:val="22"/>
        </w:rPr>
      </w:pPr>
    </w:p>
    <w:p w:rsidR="00F91269" w:rsidRPr="00324B86" w:rsidRDefault="00F91269" w:rsidP="00F91269">
      <w:pPr>
        <w:rPr>
          <w:rFonts w:ascii="Arial" w:hAnsi="Arial" w:cs="Arial"/>
        </w:rPr>
      </w:pPr>
      <w:r>
        <w:rPr>
          <w:rFonts w:ascii="Arial" w:hAnsi="Arial" w:cs="Arial"/>
          <w:b/>
        </w:rPr>
        <w:t>The chemistry of self-heating container systems</w:t>
      </w:r>
    </w:p>
    <w:p w:rsidR="00F91269" w:rsidRPr="00324B86"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sz w:val="22"/>
          <w:szCs w:val="22"/>
        </w:rPr>
        <w:tab/>
      </w:r>
      <w:r>
        <w:rPr>
          <w:rFonts w:ascii="Arial" w:hAnsi="Arial" w:cs="Arial"/>
          <w:sz w:val="22"/>
          <w:szCs w:val="22"/>
        </w:rPr>
        <w:t>This Teacher’s Guide has discussed several different chemical processes that provide energy for self-heating containers. The amount of energy produced depends upon the type of reaction. The more highly reactive compounds produce the most energy but may also present safety concerns, such as overheating and the production of toxic or flammable products.</w:t>
      </w:r>
    </w:p>
    <w:p w:rsidR="00F91269" w:rsidRDefault="00F91269" w:rsidP="00F91269">
      <w:pPr>
        <w:rPr>
          <w:rFonts w:ascii="Arial" w:hAnsi="Arial" w:cs="Arial"/>
          <w:sz w:val="22"/>
          <w:szCs w:val="22"/>
        </w:rPr>
      </w:pPr>
    </w:p>
    <w:p w:rsidR="00F91269" w:rsidRPr="00324B86" w:rsidRDefault="00F91269" w:rsidP="00F91269">
      <w:pPr>
        <w:rPr>
          <w:rFonts w:ascii="Arial" w:hAnsi="Arial" w:cs="Arial"/>
          <w:sz w:val="22"/>
          <w:szCs w:val="22"/>
        </w:rPr>
      </w:pPr>
      <w:r>
        <w:rPr>
          <w:rFonts w:ascii="Arial" w:hAnsi="Arial" w:cs="Arial"/>
          <w:sz w:val="22"/>
          <w:szCs w:val="22"/>
        </w:rPr>
        <w:tab/>
      </w:r>
      <w:r w:rsidRPr="00324B86">
        <w:rPr>
          <w:rFonts w:ascii="Arial" w:hAnsi="Arial" w:cs="Arial"/>
          <w:sz w:val="22"/>
          <w:szCs w:val="22"/>
        </w:rPr>
        <w:t xml:space="preserve">Exothermic chemical reactions such as neutralization </w:t>
      </w:r>
      <w:r>
        <w:rPr>
          <w:rFonts w:ascii="Arial" w:hAnsi="Arial" w:cs="Arial"/>
          <w:sz w:val="22"/>
          <w:szCs w:val="22"/>
        </w:rPr>
        <w:t xml:space="preserve">(acid-base) </w:t>
      </w:r>
      <w:r w:rsidRPr="00324B86">
        <w:rPr>
          <w:rFonts w:ascii="Arial" w:hAnsi="Arial" w:cs="Arial"/>
          <w:sz w:val="22"/>
          <w:szCs w:val="22"/>
        </w:rPr>
        <w:t>and oxidation and reduction (redox) are used to provide the energy for self-heating containers. In addition, the dissolving process</w:t>
      </w:r>
      <w:r>
        <w:rPr>
          <w:rFonts w:ascii="Arial" w:hAnsi="Arial" w:cs="Arial"/>
          <w:sz w:val="22"/>
          <w:szCs w:val="22"/>
        </w:rPr>
        <w:t xml:space="preserve"> and heat of crystallization (</w:t>
      </w:r>
      <w:r w:rsidRPr="00324B86">
        <w:rPr>
          <w:rFonts w:ascii="Arial" w:hAnsi="Arial" w:cs="Arial"/>
          <w:sz w:val="22"/>
          <w:szCs w:val="22"/>
        </w:rPr>
        <w:t>physical change</w:t>
      </w:r>
      <w:r>
        <w:rPr>
          <w:rFonts w:ascii="Arial" w:hAnsi="Arial" w:cs="Arial"/>
          <w:sz w:val="22"/>
          <w:szCs w:val="22"/>
        </w:rPr>
        <w:t>s</w:t>
      </w:r>
      <w:r w:rsidRPr="00324B86">
        <w:rPr>
          <w:rFonts w:ascii="Arial" w:hAnsi="Arial" w:cs="Arial"/>
          <w:sz w:val="22"/>
          <w:szCs w:val="22"/>
        </w:rPr>
        <w:t>) can also be exothermic.</w:t>
      </w:r>
    </w:p>
    <w:p w:rsidR="00F91269" w:rsidRDefault="00F91269" w:rsidP="00F91269">
      <w:pPr>
        <w:rPr>
          <w:rFonts w:ascii="Arial" w:hAnsi="Arial" w:cs="Arial"/>
          <w:sz w:val="22"/>
          <w:szCs w:val="22"/>
        </w:rPr>
      </w:pPr>
    </w:p>
    <w:p w:rsidR="00F91269" w:rsidRPr="00DC4FC8" w:rsidRDefault="00F91269" w:rsidP="00F91269">
      <w:pPr>
        <w:rPr>
          <w:rFonts w:ascii="Arial" w:hAnsi="Arial" w:cs="Arial"/>
          <w:b/>
        </w:rPr>
      </w:pPr>
      <w:r>
        <w:rPr>
          <w:rFonts w:ascii="Arial" w:hAnsi="Arial" w:cs="Arial"/>
          <w:b/>
        </w:rPr>
        <w:t>E</w:t>
      </w:r>
      <w:r w:rsidRPr="00DC4FC8">
        <w:rPr>
          <w:rFonts w:ascii="Arial" w:hAnsi="Arial" w:cs="Arial"/>
          <w:b/>
        </w:rPr>
        <w:t>nergy from exothermic physical changes</w:t>
      </w:r>
    </w:p>
    <w:p w:rsidR="00F91269" w:rsidRPr="007D0B71" w:rsidRDefault="00F91269" w:rsidP="00F91269">
      <w:pPr>
        <w:rPr>
          <w:rFonts w:ascii="Arial" w:hAnsi="Arial" w:cs="Arial"/>
          <w:b/>
          <w:sz w:val="22"/>
          <w:szCs w:val="22"/>
        </w:rPr>
      </w:pPr>
    </w:p>
    <w:p w:rsidR="00F91269" w:rsidRPr="002441FB" w:rsidRDefault="00F91269" w:rsidP="00F91269">
      <w:pPr>
        <w:pStyle w:val="ListParagraph"/>
        <w:ind w:left="0" w:firstLine="720"/>
        <w:rPr>
          <w:rFonts w:ascii="Arial" w:hAnsi="Arial" w:cs="Arial"/>
          <w:b/>
          <w:sz w:val="22"/>
          <w:szCs w:val="22"/>
        </w:rPr>
      </w:pPr>
      <w:r w:rsidRPr="002441FB">
        <w:rPr>
          <w:rFonts w:ascii="Arial" w:hAnsi="Arial" w:cs="Arial"/>
          <w:b/>
          <w:sz w:val="22"/>
          <w:szCs w:val="22"/>
        </w:rPr>
        <w:t>Heat energy from the dissolving process</w:t>
      </w:r>
    </w:p>
    <w:p w:rsidR="00F91269" w:rsidRPr="00324B86" w:rsidRDefault="00F91269" w:rsidP="00F91269">
      <w:pPr>
        <w:rPr>
          <w:rFonts w:ascii="Arial" w:hAnsi="Arial" w:cs="Arial"/>
          <w:sz w:val="22"/>
          <w:szCs w:val="22"/>
        </w:rPr>
      </w:pPr>
    </w:p>
    <w:p w:rsidR="00F91269" w:rsidRPr="00324B86" w:rsidRDefault="00F91269" w:rsidP="00F91269">
      <w:pPr>
        <w:rPr>
          <w:rFonts w:ascii="Arial" w:hAnsi="Arial" w:cs="Arial"/>
          <w:sz w:val="22"/>
          <w:szCs w:val="22"/>
        </w:rPr>
      </w:pPr>
      <w:r w:rsidRPr="00324B86">
        <w:rPr>
          <w:rFonts w:ascii="Arial" w:hAnsi="Arial" w:cs="Arial"/>
          <w:sz w:val="22"/>
          <w:szCs w:val="22"/>
        </w:rPr>
        <w:tab/>
        <w:t>While most of the energy used for self-heating processes evolves from chemical reactions, the dissolving process can also release energy. Anhydrous calcium chloride (CaCl</w:t>
      </w:r>
      <w:r w:rsidRPr="00324B86">
        <w:rPr>
          <w:rFonts w:ascii="Arial" w:hAnsi="Arial" w:cs="Arial"/>
          <w:sz w:val="22"/>
          <w:szCs w:val="22"/>
          <w:vertAlign w:val="subscript"/>
        </w:rPr>
        <w:t>2</w:t>
      </w:r>
      <w:r w:rsidRPr="00324B86">
        <w:rPr>
          <w:rFonts w:ascii="Arial" w:hAnsi="Arial" w:cs="Arial"/>
          <w:sz w:val="22"/>
          <w:szCs w:val="22"/>
        </w:rPr>
        <w:t>) dissolves in water releasing enough heat energy to</w:t>
      </w:r>
      <w:r>
        <w:rPr>
          <w:rFonts w:ascii="Arial" w:hAnsi="Arial" w:cs="Arial"/>
          <w:sz w:val="22"/>
          <w:szCs w:val="22"/>
        </w:rPr>
        <w:t xml:space="preserve"> increase the temperature of the</w:t>
      </w:r>
      <w:r w:rsidRPr="00324B86">
        <w:rPr>
          <w:rFonts w:ascii="Arial" w:hAnsi="Arial" w:cs="Arial"/>
          <w:sz w:val="22"/>
          <w:szCs w:val="22"/>
        </w:rPr>
        <w:t xml:space="preserve"> liquid in a “2Go” </w:t>
      </w:r>
      <w:r>
        <w:rPr>
          <w:rFonts w:ascii="Arial" w:hAnsi="Arial" w:cs="Arial"/>
          <w:sz w:val="22"/>
          <w:szCs w:val="22"/>
        </w:rPr>
        <w:t xml:space="preserve">can </w:t>
      </w:r>
      <w:r w:rsidRPr="00324B86">
        <w:rPr>
          <w:rFonts w:ascii="Arial" w:hAnsi="Arial" w:cs="Arial"/>
          <w:sz w:val="22"/>
          <w:szCs w:val="22"/>
        </w:rPr>
        <w:t>by 40</w:t>
      </w:r>
      <w:r>
        <w:rPr>
          <w:rFonts w:ascii="Arial" w:hAnsi="Arial" w:cs="Arial"/>
          <w:sz w:val="22"/>
          <w:szCs w:val="22"/>
        </w:rPr>
        <w:t xml:space="preserve">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(72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in three minutes, as well as</w:t>
      </w:r>
      <w:r w:rsidRPr="00324B86">
        <w:rPr>
          <w:rFonts w:ascii="Arial" w:hAnsi="Arial" w:cs="Arial"/>
          <w:sz w:val="22"/>
          <w:szCs w:val="22"/>
        </w:rPr>
        <w:t xml:space="preserve"> maintain an acceptable drinking temperature for 20 minutes.</w:t>
      </w:r>
    </w:p>
    <w:p w:rsidR="00F91269" w:rsidRPr="00324B86"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sz w:val="22"/>
          <w:szCs w:val="22"/>
        </w:rPr>
        <w:tab/>
        <w:t xml:space="preserve">When </w:t>
      </w:r>
      <w:r>
        <w:rPr>
          <w:rFonts w:ascii="Arial" w:hAnsi="Arial" w:cs="Arial"/>
          <w:sz w:val="22"/>
          <w:szCs w:val="22"/>
        </w:rPr>
        <w:t xml:space="preserve">anhydrous </w:t>
      </w:r>
      <w:r w:rsidRPr="00324B86">
        <w:rPr>
          <w:rFonts w:ascii="Arial" w:hAnsi="Arial" w:cs="Arial"/>
          <w:sz w:val="22"/>
          <w:szCs w:val="22"/>
        </w:rPr>
        <w:t>CaCl</w:t>
      </w:r>
      <w:r w:rsidRPr="00324B86">
        <w:rPr>
          <w:rFonts w:ascii="Arial" w:hAnsi="Arial" w:cs="Arial"/>
          <w:sz w:val="22"/>
          <w:szCs w:val="22"/>
          <w:vertAlign w:val="subscript"/>
        </w:rPr>
        <w:t>2</w:t>
      </w:r>
      <w:r w:rsidRPr="00324B86">
        <w:rPr>
          <w:rFonts w:ascii="Arial" w:hAnsi="Arial" w:cs="Arial"/>
          <w:sz w:val="22"/>
          <w:szCs w:val="22"/>
        </w:rPr>
        <w:t xml:space="preserve"> dissolves in water, the energy required to break the ionic bonds (lattice dissociation enthalpy) of CaCl</w:t>
      </w:r>
      <w:r w:rsidRPr="00324B86">
        <w:rPr>
          <w:rFonts w:ascii="Arial" w:hAnsi="Arial" w:cs="Arial"/>
          <w:sz w:val="22"/>
          <w:szCs w:val="22"/>
          <w:vertAlign w:val="subscript"/>
        </w:rPr>
        <w:t>2</w:t>
      </w:r>
      <w:r w:rsidRPr="00324B86">
        <w:rPr>
          <w:rFonts w:ascii="Arial" w:hAnsi="Arial" w:cs="Arial"/>
          <w:sz w:val="22"/>
          <w:szCs w:val="22"/>
        </w:rPr>
        <w:t xml:space="preserve"> is </w:t>
      </w:r>
      <w:proofErr w:type="gramStart"/>
      <w:r>
        <w:rPr>
          <w:rFonts w:ascii="Arial" w:hAnsi="Arial" w:cs="Arial"/>
          <w:sz w:val="22"/>
          <w:szCs w:val="22"/>
        </w:rPr>
        <w:t>+</w:t>
      </w:r>
      <w:r w:rsidRPr="00324B86">
        <w:rPr>
          <w:rFonts w:ascii="Arial" w:hAnsi="Arial" w:cs="Arial"/>
          <w:sz w:val="22"/>
          <w:szCs w:val="22"/>
        </w:rPr>
        <w:t>2258 kJ/mol</w:t>
      </w:r>
      <w:proofErr w:type="gramEnd"/>
      <w:r w:rsidRPr="00324B86">
        <w:rPr>
          <w:rFonts w:ascii="Arial" w:hAnsi="Arial" w:cs="Arial"/>
          <w:sz w:val="22"/>
          <w:szCs w:val="22"/>
        </w:rPr>
        <w:t>. This is the energy required to break the hydrogen bonds between water molecules and to pull apart the crystal lattice as positive calcium ions are attracted by the partially negative oxygen atoms of water molecules and the negative chlorine ions are attracted to the partially negative hydrogen atoms of water.</w:t>
      </w:r>
    </w:p>
    <w:p w:rsidR="00F91269" w:rsidRDefault="00F91269" w:rsidP="00F91269">
      <w:pPr>
        <w:rPr>
          <w:rFonts w:ascii="Arial" w:hAnsi="Arial" w:cs="Arial"/>
          <w:sz w:val="22"/>
          <w:szCs w:val="22"/>
        </w:rPr>
      </w:pPr>
    </w:p>
    <w:p w:rsidR="00F91269" w:rsidRDefault="00F91269" w:rsidP="00F91269">
      <w:pPr>
        <w:ind w:firstLine="720"/>
        <w:rPr>
          <w:rFonts w:ascii="Arial" w:hAnsi="Arial" w:cs="Arial"/>
          <w:sz w:val="22"/>
          <w:szCs w:val="22"/>
        </w:rPr>
      </w:pPr>
      <w:r w:rsidRPr="00324B86">
        <w:rPr>
          <w:rFonts w:ascii="Arial" w:hAnsi="Arial" w:cs="Arial"/>
          <w:sz w:val="22"/>
          <w:szCs w:val="22"/>
        </w:rPr>
        <w:t>Energy is released as the hydrated calcium and chloride ions form (hydration enthalpy). Each Ca</w:t>
      </w:r>
      <w:r w:rsidRPr="00324B86">
        <w:rPr>
          <w:rFonts w:ascii="Arial" w:hAnsi="Arial" w:cs="Arial"/>
          <w:sz w:val="22"/>
          <w:szCs w:val="22"/>
          <w:vertAlign w:val="superscript"/>
        </w:rPr>
        <w:t>2+</w:t>
      </w:r>
      <w:r w:rsidRPr="00324B86">
        <w:rPr>
          <w:rFonts w:ascii="Arial" w:hAnsi="Arial" w:cs="Arial"/>
          <w:sz w:val="22"/>
          <w:szCs w:val="22"/>
        </w:rPr>
        <w:t xml:space="preserve"> ion h</w:t>
      </w:r>
      <w:r>
        <w:rPr>
          <w:rFonts w:ascii="Arial" w:hAnsi="Arial" w:cs="Arial"/>
          <w:sz w:val="22"/>
          <w:szCs w:val="22"/>
        </w:rPr>
        <w:t xml:space="preserve">as a hydration enthalpy </w:t>
      </w:r>
      <w:proofErr w:type="gramStart"/>
      <w:r>
        <w:rPr>
          <w:rFonts w:ascii="Arial" w:hAnsi="Arial" w:cs="Arial"/>
          <w:sz w:val="22"/>
          <w:szCs w:val="22"/>
        </w:rPr>
        <w:t>of –1650</w:t>
      </w:r>
      <w:r w:rsidRPr="00324B86">
        <w:rPr>
          <w:rFonts w:ascii="Arial" w:hAnsi="Arial" w:cs="Arial"/>
          <w:sz w:val="22"/>
          <w:szCs w:val="22"/>
        </w:rPr>
        <w:t xml:space="preserve"> kJ/</w:t>
      </w:r>
      <w:proofErr w:type="spellStart"/>
      <w:r w:rsidRPr="00324B86">
        <w:rPr>
          <w:rFonts w:ascii="Arial" w:hAnsi="Arial" w:cs="Arial"/>
          <w:sz w:val="22"/>
          <w:szCs w:val="22"/>
        </w:rPr>
        <w:t>mol</w:t>
      </w:r>
      <w:proofErr w:type="spellEnd"/>
      <w:r>
        <w:rPr>
          <w:rFonts w:ascii="Arial" w:hAnsi="Arial" w:cs="Arial"/>
          <w:sz w:val="22"/>
          <w:szCs w:val="22"/>
        </w:rPr>
        <w:t>,</w:t>
      </w:r>
      <w:proofErr w:type="gramEnd"/>
      <w:r w:rsidRPr="00324B86">
        <w:rPr>
          <w:rFonts w:ascii="Arial" w:hAnsi="Arial" w:cs="Arial"/>
          <w:sz w:val="22"/>
          <w:szCs w:val="22"/>
        </w:rPr>
        <w:t xml:space="preserve"> and the value for each Cl</w:t>
      </w:r>
      <w:r w:rsidRPr="00290BEB">
        <w:rPr>
          <w:rFonts w:ascii="Arial" w:hAnsi="Arial" w:cs="Arial"/>
          <w:sz w:val="22"/>
          <w:szCs w:val="22"/>
          <w:vertAlign w:val="superscript"/>
        </w:rPr>
        <w:t>–</w:t>
      </w:r>
      <w:r w:rsidRPr="00324B86">
        <w:rPr>
          <w:rFonts w:ascii="Arial" w:hAnsi="Arial" w:cs="Arial"/>
          <w:sz w:val="22"/>
          <w:szCs w:val="22"/>
        </w:rPr>
        <w:t xml:space="preserve"> ion is </w:t>
      </w:r>
      <w:r>
        <w:rPr>
          <w:rFonts w:ascii="Arial" w:hAnsi="Arial" w:cs="Arial"/>
          <w:sz w:val="22"/>
          <w:szCs w:val="22"/>
        </w:rPr>
        <w:t>–</w:t>
      </w:r>
      <w:r w:rsidRPr="00324B86">
        <w:rPr>
          <w:rFonts w:ascii="Arial" w:hAnsi="Arial" w:cs="Arial"/>
          <w:sz w:val="22"/>
          <w:szCs w:val="22"/>
        </w:rPr>
        <w:t>364 kJ/mol. Since there are two Cl</w:t>
      </w:r>
      <w:r w:rsidRPr="00290BEB">
        <w:rPr>
          <w:rFonts w:ascii="Arial" w:hAnsi="Arial" w:cs="Arial"/>
          <w:sz w:val="22"/>
          <w:szCs w:val="22"/>
          <w:vertAlign w:val="superscript"/>
        </w:rPr>
        <w:t>–</w:t>
      </w:r>
      <w:r>
        <w:rPr>
          <w:rFonts w:ascii="Arial" w:hAnsi="Arial" w:cs="Arial"/>
          <w:sz w:val="22"/>
          <w:szCs w:val="22"/>
          <w:vertAlign w:val="superscript"/>
        </w:rPr>
        <w:t xml:space="preserve"> </w:t>
      </w:r>
      <w:r>
        <w:rPr>
          <w:rFonts w:ascii="Arial" w:hAnsi="Arial" w:cs="Arial"/>
          <w:sz w:val="22"/>
          <w:szCs w:val="22"/>
        </w:rPr>
        <w:t>ions</w:t>
      </w:r>
      <w:r w:rsidRPr="00324B86">
        <w:rPr>
          <w:rFonts w:ascii="Arial" w:hAnsi="Arial" w:cs="Arial"/>
          <w:sz w:val="22"/>
          <w:szCs w:val="22"/>
        </w:rPr>
        <w:t>, the total hydration energy</w:t>
      </w:r>
      <w:r>
        <w:rPr>
          <w:rFonts w:ascii="Arial" w:hAnsi="Arial" w:cs="Arial"/>
          <w:sz w:val="22"/>
          <w:szCs w:val="22"/>
        </w:rPr>
        <w:t xml:space="preserve"> for this reaction</w:t>
      </w:r>
      <w:r w:rsidRPr="00324B86">
        <w:rPr>
          <w:rFonts w:ascii="Arial" w:hAnsi="Arial" w:cs="Arial"/>
          <w:sz w:val="22"/>
          <w:szCs w:val="22"/>
        </w:rPr>
        <w:t xml:space="preserve"> is</w:t>
      </w:r>
    </w:p>
    <w:p w:rsidR="00F91269" w:rsidRDefault="00F91269" w:rsidP="00F91269">
      <w:pPr>
        <w:spacing w:before="60"/>
        <w:ind w:firstLine="720"/>
        <w:rPr>
          <w:rFonts w:ascii="Arial" w:hAnsi="Arial" w:cs="Arial"/>
          <w:sz w:val="22"/>
          <w:szCs w:val="22"/>
        </w:rPr>
      </w:pPr>
      <w:r w:rsidRPr="00324B86">
        <w:rPr>
          <w:rFonts w:ascii="Arial" w:hAnsi="Arial" w:cs="Arial"/>
          <w:sz w:val="22"/>
          <w:szCs w:val="22"/>
        </w:rPr>
        <w:t>2(</w:t>
      </w:r>
      <w:r>
        <w:rPr>
          <w:rFonts w:ascii="Arial" w:hAnsi="Arial" w:cs="Arial"/>
          <w:sz w:val="22"/>
          <w:szCs w:val="22"/>
        </w:rPr>
        <w:t>–</w:t>
      </w:r>
      <w:r w:rsidRPr="00324B86">
        <w:rPr>
          <w:rFonts w:ascii="Arial" w:hAnsi="Arial" w:cs="Arial"/>
          <w:sz w:val="22"/>
          <w:szCs w:val="22"/>
        </w:rPr>
        <w:t xml:space="preserve">364 </w:t>
      </w:r>
      <w:r>
        <w:rPr>
          <w:rFonts w:ascii="Arial" w:hAnsi="Arial" w:cs="Arial"/>
          <w:sz w:val="22"/>
          <w:szCs w:val="22"/>
        </w:rPr>
        <w:t>kJ/</w:t>
      </w:r>
      <w:proofErr w:type="spellStart"/>
      <w:r>
        <w:rPr>
          <w:rFonts w:ascii="Arial" w:hAnsi="Arial" w:cs="Arial"/>
          <w:sz w:val="22"/>
          <w:szCs w:val="22"/>
        </w:rPr>
        <w:t>mol</w:t>
      </w:r>
      <w:proofErr w:type="spellEnd"/>
      <w:proofErr w:type="gramStart"/>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w:t>
      </w:r>
      <w:r w:rsidRPr="00324B86">
        <w:rPr>
          <w:rFonts w:ascii="Arial" w:hAnsi="Arial" w:cs="Arial"/>
          <w:sz w:val="22"/>
          <w:szCs w:val="22"/>
        </w:rPr>
        <w:t xml:space="preserve">1650 </w:t>
      </w:r>
      <w:r>
        <w:rPr>
          <w:rFonts w:ascii="Arial" w:hAnsi="Arial" w:cs="Arial"/>
          <w:sz w:val="22"/>
          <w:szCs w:val="22"/>
        </w:rPr>
        <w:t>kJ/</w:t>
      </w:r>
      <w:proofErr w:type="spellStart"/>
      <w:r>
        <w:rPr>
          <w:rFonts w:ascii="Arial" w:hAnsi="Arial" w:cs="Arial"/>
          <w:sz w:val="22"/>
          <w:szCs w:val="22"/>
        </w:rPr>
        <w:t>mol</w:t>
      </w:r>
      <w:proofErr w:type="spellEnd"/>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w:t>
      </w:r>
      <w:r w:rsidRPr="00324B86">
        <w:rPr>
          <w:rFonts w:ascii="Arial" w:hAnsi="Arial" w:cs="Arial"/>
          <w:sz w:val="22"/>
          <w:szCs w:val="22"/>
        </w:rPr>
        <w:t>2378 kJ/</w:t>
      </w:r>
      <w:proofErr w:type="spellStart"/>
      <w:r w:rsidRPr="00324B86">
        <w:rPr>
          <w:rFonts w:ascii="Arial" w:hAnsi="Arial" w:cs="Arial"/>
          <w:sz w:val="22"/>
          <w:szCs w:val="22"/>
        </w:rPr>
        <w:t>mol</w:t>
      </w:r>
      <w:proofErr w:type="spellEnd"/>
    </w:p>
    <w:p w:rsidR="00F91269" w:rsidRDefault="00F91269" w:rsidP="00F91269">
      <w:pPr>
        <w:rPr>
          <w:rFonts w:ascii="Arial" w:hAnsi="Arial" w:cs="Arial"/>
          <w:sz w:val="22"/>
          <w:szCs w:val="22"/>
        </w:rPr>
      </w:pPr>
    </w:p>
    <w:p w:rsidR="00F91269" w:rsidRDefault="00F91269" w:rsidP="00F91269">
      <w:pPr>
        <w:ind w:firstLine="720"/>
        <w:rPr>
          <w:rFonts w:ascii="Arial" w:hAnsi="Arial" w:cs="Arial"/>
          <w:sz w:val="22"/>
          <w:szCs w:val="22"/>
        </w:rPr>
      </w:pPr>
      <w:r w:rsidRPr="00324B86">
        <w:rPr>
          <w:rFonts w:ascii="Arial" w:hAnsi="Arial" w:cs="Arial"/>
          <w:sz w:val="22"/>
          <w:szCs w:val="22"/>
        </w:rPr>
        <w:t>Combing the values for lattice dissociation (positive</w:t>
      </w:r>
      <w:r>
        <w:rPr>
          <w:rFonts w:ascii="Arial" w:hAnsi="Arial" w:cs="Arial"/>
          <w:sz w:val="22"/>
          <w:szCs w:val="22"/>
        </w:rPr>
        <w:t xml:space="preserve"> because energy is required</w:t>
      </w:r>
      <w:r w:rsidRPr="00324B86">
        <w:rPr>
          <w:rFonts w:ascii="Arial" w:hAnsi="Arial" w:cs="Arial"/>
          <w:sz w:val="22"/>
          <w:szCs w:val="22"/>
        </w:rPr>
        <w:t>) and hydration (negative</w:t>
      </w:r>
      <w:r>
        <w:rPr>
          <w:rFonts w:ascii="Arial" w:hAnsi="Arial" w:cs="Arial"/>
          <w:sz w:val="22"/>
          <w:szCs w:val="22"/>
        </w:rPr>
        <w:t xml:space="preserve">, energy </w:t>
      </w:r>
      <w:r w:rsidRPr="00324B86">
        <w:rPr>
          <w:rFonts w:ascii="Arial" w:hAnsi="Arial" w:cs="Arial"/>
          <w:sz w:val="22"/>
          <w:szCs w:val="22"/>
        </w:rPr>
        <w:t>released) the dissolution of CaCl</w:t>
      </w:r>
      <w:r w:rsidRPr="00324B86">
        <w:rPr>
          <w:rFonts w:ascii="Arial" w:hAnsi="Arial" w:cs="Arial"/>
          <w:sz w:val="22"/>
          <w:szCs w:val="22"/>
          <w:vertAlign w:val="subscript"/>
        </w:rPr>
        <w:t>2</w:t>
      </w:r>
      <w:r w:rsidRPr="00324B86">
        <w:rPr>
          <w:rFonts w:ascii="Arial" w:hAnsi="Arial" w:cs="Arial"/>
          <w:sz w:val="22"/>
          <w:szCs w:val="22"/>
        </w:rPr>
        <w:t xml:space="preserve"> results in a ΔH of </w:t>
      </w:r>
      <w:r>
        <w:rPr>
          <w:rFonts w:ascii="Arial" w:hAnsi="Arial" w:cs="Arial"/>
          <w:sz w:val="22"/>
          <w:szCs w:val="22"/>
        </w:rPr>
        <w:t>–</w:t>
      </w:r>
      <w:r w:rsidRPr="00324B86">
        <w:rPr>
          <w:rFonts w:ascii="Arial" w:hAnsi="Arial" w:cs="Arial"/>
          <w:sz w:val="22"/>
          <w:szCs w:val="22"/>
        </w:rPr>
        <w:t>120 kJ/mol.</w:t>
      </w:r>
    </w:p>
    <w:p w:rsidR="00F91269" w:rsidRDefault="00F91269" w:rsidP="00F91269">
      <w:pPr>
        <w:spacing w:before="60"/>
        <w:rPr>
          <w:rFonts w:ascii="Arial" w:hAnsi="Arial" w:cs="Arial"/>
          <w:sz w:val="22"/>
          <w:szCs w:val="22"/>
        </w:rPr>
      </w:pPr>
      <w:r>
        <w:rPr>
          <w:rFonts w:ascii="Arial" w:hAnsi="Arial" w:cs="Arial"/>
          <w:sz w:val="22"/>
          <w:szCs w:val="22"/>
        </w:rPr>
        <w:tab/>
        <w:t>(+2258 kJ/</w:t>
      </w:r>
      <w:proofErr w:type="spellStart"/>
      <w:r>
        <w:rPr>
          <w:rFonts w:ascii="Arial" w:hAnsi="Arial" w:cs="Arial"/>
          <w:sz w:val="22"/>
          <w:szCs w:val="22"/>
        </w:rPr>
        <w:t>mol</w:t>
      </w:r>
      <w:proofErr w:type="spellEnd"/>
      <w:r>
        <w:rPr>
          <w:rFonts w:ascii="Arial" w:hAnsi="Arial" w:cs="Arial"/>
          <w:sz w:val="22"/>
          <w:szCs w:val="22"/>
        </w:rPr>
        <w:t>)          +    (–2378 kJ/</w:t>
      </w:r>
      <w:proofErr w:type="spellStart"/>
      <w:r>
        <w:rPr>
          <w:rFonts w:ascii="Arial" w:hAnsi="Arial" w:cs="Arial"/>
          <w:sz w:val="22"/>
          <w:szCs w:val="22"/>
        </w:rPr>
        <w:t>mol</w:t>
      </w:r>
      <w:proofErr w:type="spellEnd"/>
      <w:proofErr w:type="gramStart"/>
      <w:r>
        <w:rPr>
          <w:rFonts w:ascii="Arial" w:hAnsi="Arial" w:cs="Arial"/>
          <w:sz w:val="22"/>
          <w:szCs w:val="22"/>
        </w:rPr>
        <w:t>)  =</w:t>
      </w:r>
      <w:proofErr w:type="gramEnd"/>
      <w:r>
        <w:rPr>
          <w:rFonts w:ascii="Arial" w:hAnsi="Arial" w:cs="Arial"/>
          <w:sz w:val="22"/>
          <w:szCs w:val="22"/>
        </w:rPr>
        <w:t xml:space="preserve">  –120 kJ/</w:t>
      </w:r>
      <w:proofErr w:type="spellStart"/>
      <w:r>
        <w:rPr>
          <w:rFonts w:ascii="Arial" w:hAnsi="Arial" w:cs="Arial"/>
          <w:sz w:val="22"/>
          <w:szCs w:val="22"/>
        </w:rPr>
        <w:t>mol</w:t>
      </w:r>
      <w:proofErr w:type="spellEnd"/>
    </w:p>
    <w:p w:rsidR="00F91269" w:rsidRDefault="00F91269" w:rsidP="00F91269">
      <w:pPr>
        <w:spacing w:before="60"/>
        <w:rPr>
          <w:rFonts w:ascii="Arial" w:hAnsi="Arial" w:cs="Arial"/>
          <w:sz w:val="22"/>
          <w:szCs w:val="22"/>
        </w:rPr>
      </w:pPr>
      <w:proofErr w:type="gramStart"/>
      <w:r>
        <w:rPr>
          <w:rFonts w:ascii="Arial" w:hAnsi="Arial" w:cs="Arial"/>
          <w:sz w:val="22"/>
          <w:szCs w:val="22"/>
        </w:rPr>
        <w:t>lattice</w:t>
      </w:r>
      <w:proofErr w:type="gramEnd"/>
      <w:r>
        <w:rPr>
          <w:rFonts w:ascii="Arial" w:hAnsi="Arial" w:cs="Arial"/>
          <w:sz w:val="22"/>
          <w:szCs w:val="22"/>
        </w:rPr>
        <w:t xml:space="preserve"> dissociation enthalpy  +  hydration enthalpy  =  </w:t>
      </w:r>
      <w:r w:rsidRPr="00324B86">
        <w:rPr>
          <w:rFonts w:ascii="Arial" w:hAnsi="Arial" w:cs="Arial"/>
          <w:sz w:val="22"/>
          <w:szCs w:val="22"/>
        </w:rPr>
        <w:t>ΔH</w:t>
      </w:r>
    </w:p>
    <w:p w:rsidR="00F91269" w:rsidRDefault="00F91269" w:rsidP="00F91269">
      <w:pPr>
        <w:spacing w:before="60"/>
        <w:rPr>
          <w:rFonts w:ascii="Arial" w:hAnsi="Arial" w:cs="Arial"/>
          <w:sz w:val="22"/>
          <w:szCs w:val="22"/>
        </w:rPr>
      </w:pPr>
      <w:r>
        <w:rPr>
          <w:rFonts w:ascii="Arial" w:hAnsi="Arial" w:cs="Arial"/>
          <w:sz w:val="22"/>
          <w:szCs w:val="22"/>
        </w:rPr>
        <w:lastRenderedPageBreak/>
        <w:tab/>
      </w:r>
      <w:proofErr w:type="gramStart"/>
      <w:r>
        <w:rPr>
          <w:rFonts w:ascii="Arial" w:hAnsi="Arial" w:cs="Arial"/>
          <w:sz w:val="22"/>
          <w:szCs w:val="22"/>
        </w:rPr>
        <w:t>bond-breaking</w:t>
      </w:r>
      <w:proofErr w:type="gramEnd"/>
      <w:r>
        <w:rPr>
          <w:rFonts w:ascii="Arial" w:hAnsi="Arial" w:cs="Arial"/>
          <w:sz w:val="22"/>
          <w:szCs w:val="22"/>
        </w:rPr>
        <w:t xml:space="preserve">           +     bond-forming       =  </w:t>
      </w:r>
      <w:r w:rsidRPr="00324B86">
        <w:rPr>
          <w:rFonts w:ascii="Arial" w:hAnsi="Arial" w:cs="Arial"/>
          <w:sz w:val="22"/>
          <w:szCs w:val="22"/>
        </w:rPr>
        <w:t>ΔH</w:t>
      </w:r>
    </w:p>
    <w:p w:rsidR="00F91269" w:rsidRDefault="00F91269" w:rsidP="00F91269">
      <w:pPr>
        <w:spacing w:before="60"/>
        <w:rPr>
          <w:rFonts w:ascii="Arial" w:hAnsi="Arial" w:cs="Arial"/>
          <w:sz w:val="22"/>
          <w:szCs w:val="22"/>
        </w:rPr>
      </w:pPr>
    </w:p>
    <w:p w:rsidR="00F91269" w:rsidRPr="00324B86" w:rsidRDefault="00F91269" w:rsidP="00F91269">
      <w:pPr>
        <w:rPr>
          <w:rFonts w:ascii="Arial" w:hAnsi="Arial" w:cs="Arial"/>
          <w:sz w:val="22"/>
          <w:szCs w:val="22"/>
        </w:rPr>
      </w:pPr>
      <w:r w:rsidRPr="00324B86">
        <w:rPr>
          <w:rFonts w:ascii="Arial" w:hAnsi="Arial" w:cs="Arial"/>
          <w:noProof/>
          <w:sz w:val="22"/>
          <w:szCs w:val="22"/>
        </w:rPr>
        <w:drawing>
          <wp:anchor distT="0" distB="0" distL="114300" distR="114300" simplePos="0" relativeHeight="251672576" behindDoc="0" locked="0" layoutInCell="1" allowOverlap="1" wp14:anchorId="00906652" wp14:editId="3EB1F7B5">
            <wp:simplePos x="0" y="0"/>
            <wp:positionH relativeFrom="column">
              <wp:posOffset>2559685</wp:posOffset>
            </wp:positionH>
            <wp:positionV relativeFrom="paragraph">
              <wp:posOffset>41275</wp:posOffset>
            </wp:positionV>
            <wp:extent cx="3283585" cy="2136140"/>
            <wp:effectExtent l="0" t="0" r="0" b="0"/>
            <wp:wrapSquare wrapText="bothSides"/>
            <wp:docPr id="231" name="Picture 231" descr="dhsolcac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solcacl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83585" cy="2136140"/>
                    </a:xfrm>
                    <a:prstGeom prst="rect">
                      <a:avLst/>
                    </a:prstGeom>
                    <a:noFill/>
                    <a:ln>
                      <a:noFill/>
                    </a:ln>
                  </pic:spPr>
                </pic:pic>
              </a:graphicData>
            </a:graphic>
          </wp:anchor>
        </w:drawing>
      </w:r>
      <w:r w:rsidRPr="00324B86">
        <w:rPr>
          <w:rFonts w:ascii="Arial" w:hAnsi="Arial" w:cs="Arial"/>
          <w:sz w:val="22"/>
          <w:szCs w:val="22"/>
        </w:rPr>
        <w:t>This means that 120 kJ of energy are released for each mole of CaCl</w:t>
      </w:r>
      <w:r w:rsidRPr="00324B86">
        <w:rPr>
          <w:rFonts w:ascii="Arial" w:hAnsi="Arial" w:cs="Arial"/>
          <w:sz w:val="22"/>
          <w:szCs w:val="22"/>
          <w:vertAlign w:val="subscript"/>
        </w:rPr>
        <w:t>2</w:t>
      </w:r>
      <w:r w:rsidRPr="00324B86">
        <w:rPr>
          <w:rFonts w:ascii="Arial" w:hAnsi="Arial" w:cs="Arial"/>
          <w:sz w:val="22"/>
          <w:szCs w:val="22"/>
        </w:rPr>
        <w:t xml:space="preserve"> that is dissolved. This</w:t>
      </w:r>
      <w:r>
        <w:rPr>
          <w:rFonts w:ascii="Arial" w:hAnsi="Arial" w:cs="Arial"/>
          <w:sz w:val="22"/>
          <w:szCs w:val="22"/>
        </w:rPr>
        <w:t xml:space="preserve"> is the energy available</w:t>
      </w:r>
      <w:r w:rsidRPr="00324B86">
        <w:rPr>
          <w:rFonts w:ascii="Arial" w:hAnsi="Arial" w:cs="Arial"/>
          <w:sz w:val="22"/>
          <w:szCs w:val="22"/>
        </w:rPr>
        <w:t xml:space="preserve"> to heat </w:t>
      </w:r>
      <w:r>
        <w:rPr>
          <w:rFonts w:ascii="Arial" w:hAnsi="Arial" w:cs="Arial"/>
          <w:sz w:val="22"/>
          <w:szCs w:val="22"/>
        </w:rPr>
        <w:t xml:space="preserve">the liquid in </w:t>
      </w:r>
      <w:r w:rsidRPr="00324B86">
        <w:rPr>
          <w:rFonts w:ascii="Arial" w:hAnsi="Arial" w:cs="Arial"/>
          <w:sz w:val="22"/>
          <w:szCs w:val="22"/>
        </w:rPr>
        <w:t>a “2Go” can. To determine the total energy released to heat the food, calculate of the change in heat energy (ΔH)</w:t>
      </w:r>
      <w:r>
        <w:rPr>
          <w:rFonts w:ascii="Arial" w:hAnsi="Arial" w:cs="Arial"/>
          <w:sz w:val="22"/>
          <w:szCs w:val="22"/>
        </w:rPr>
        <w:t>,</w:t>
      </w:r>
      <w:r w:rsidRPr="00324B86">
        <w:rPr>
          <w:rFonts w:ascii="Arial" w:hAnsi="Arial" w:cs="Arial"/>
          <w:sz w:val="22"/>
          <w:szCs w:val="22"/>
        </w:rPr>
        <w:t xml:space="preserve"> </w:t>
      </w:r>
      <w:r>
        <w:rPr>
          <w:rFonts w:ascii="Arial" w:hAnsi="Arial" w:cs="Arial"/>
          <w:sz w:val="22"/>
          <w:szCs w:val="22"/>
        </w:rPr>
        <w:t>a</w:t>
      </w:r>
      <w:r w:rsidRPr="00324B86">
        <w:rPr>
          <w:rFonts w:ascii="Arial" w:hAnsi="Arial" w:cs="Arial"/>
          <w:sz w:val="22"/>
          <w:szCs w:val="22"/>
        </w:rPr>
        <w:t>s shown in th</w:t>
      </w:r>
      <w:r>
        <w:rPr>
          <w:rFonts w:ascii="Arial" w:hAnsi="Arial" w:cs="Arial"/>
          <w:sz w:val="22"/>
          <w:szCs w:val="22"/>
        </w:rPr>
        <w:t>is</w:t>
      </w:r>
      <w:r w:rsidRPr="00324B86">
        <w:rPr>
          <w:rFonts w:ascii="Arial" w:hAnsi="Arial" w:cs="Arial"/>
          <w:sz w:val="22"/>
          <w:szCs w:val="22"/>
        </w:rPr>
        <w:t xml:space="preserve"> diagram.</w:t>
      </w:r>
    </w:p>
    <w:p w:rsidR="00F91269" w:rsidRPr="00324B86" w:rsidRDefault="00F91269" w:rsidP="00F91269">
      <w:pPr>
        <w:pStyle w:val="NormalWeb"/>
        <w:spacing w:before="0" w:beforeAutospacing="0" w:after="0" w:afterAutospacing="0"/>
        <w:rPr>
          <w:rFonts w:ascii="Arial" w:hAnsi="Arial" w:cs="Arial"/>
          <w:sz w:val="22"/>
          <w:szCs w:val="22"/>
        </w:rPr>
      </w:pPr>
    </w:p>
    <w:p w:rsidR="00F91269" w:rsidRPr="00324B86" w:rsidRDefault="00F91269" w:rsidP="00F91269">
      <w:pPr>
        <w:pStyle w:val="NormalWeb"/>
        <w:spacing w:before="0" w:beforeAutospacing="0" w:after="0" w:afterAutospacing="0"/>
        <w:rPr>
          <w:rFonts w:ascii="Arial" w:hAnsi="Arial" w:cs="Arial"/>
          <w:sz w:val="22"/>
          <w:szCs w:val="22"/>
        </w:rPr>
      </w:pPr>
      <w:proofErr w:type="spellStart"/>
      <w:proofErr w:type="gramStart"/>
      <w:r w:rsidRPr="00324B86">
        <w:rPr>
          <w:rFonts w:ascii="Arial" w:hAnsi="Arial" w:cs="Arial"/>
          <w:sz w:val="22"/>
          <w:szCs w:val="22"/>
        </w:rPr>
        <w:t>ΔH</w:t>
      </w:r>
      <w:r w:rsidRPr="00324B86">
        <w:rPr>
          <w:rFonts w:ascii="Arial" w:hAnsi="Arial" w:cs="Arial"/>
          <w:sz w:val="22"/>
          <w:szCs w:val="22"/>
          <w:vertAlign w:val="subscript"/>
        </w:rPr>
        <w:t>sol</w:t>
      </w:r>
      <w:proofErr w:type="spellEnd"/>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+2258</w:t>
      </w:r>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  [–</w:t>
      </w:r>
      <w:r w:rsidRPr="00324B86">
        <w:rPr>
          <w:rFonts w:ascii="Arial" w:hAnsi="Arial" w:cs="Arial"/>
          <w:sz w:val="22"/>
          <w:szCs w:val="22"/>
        </w:rPr>
        <w:t xml:space="preserve">1650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2</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w:t>
      </w:r>
      <w:r w:rsidRPr="00324B86">
        <w:rPr>
          <w:rFonts w:ascii="Arial" w:hAnsi="Arial" w:cs="Arial"/>
          <w:sz w:val="22"/>
          <w:szCs w:val="22"/>
        </w:rPr>
        <w:t>364)</w:t>
      </w:r>
      <w:r>
        <w:rPr>
          <w:rFonts w:ascii="Arial" w:hAnsi="Arial" w:cs="Arial"/>
          <w:sz w:val="22"/>
          <w:szCs w:val="22"/>
        </w:rPr>
        <w:t>]</w:t>
      </w:r>
    </w:p>
    <w:p w:rsidR="00F91269" w:rsidRPr="00324B86" w:rsidRDefault="00F91269" w:rsidP="00F91269">
      <w:pPr>
        <w:pStyle w:val="NormalWeb"/>
        <w:spacing w:before="0" w:beforeAutospacing="0" w:after="0" w:afterAutospacing="0"/>
        <w:rPr>
          <w:rFonts w:ascii="Arial" w:hAnsi="Arial" w:cs="Arial"/>
          <w:sz w:val="22"/>
          <w:szCs w:val="22"/>
        </w:rPr>
      </w:pPr>
    </w:p>
    <w:p w:rsidR="00F91269" w:rsidRPr="00324B86" w:rsidRDefault="00F91269" w:rsidP="00F91269">
      <w:pPr>
        <w:pStyle w:val="NormalWeb"/>
        <w:spacing w:before="0" w:beforeAutospacing="0" w:after="0" w:afterAutospacing="0"/>
        <w:rPr>
          <w:rFonts w:ascii="Arial" w:hAnsi="Arial" w:cs="Arial"/>
          <w:sz w:val="22"/>
          <w:szCs w:val="22"/>
          <w:vertAlign w:val="superscript"/>
        </w:rPr>
      </w:pPr>
      <w:proofErr w:type="spellStart"/>
      <w:proofErr w:type="gramStart"/>
      <w:r w:rsidRPr="00324B86">
        <w:rPr>
          <w:rFonts w:ascii="Arial" w:hAnsi="Arial" w:cs="Arial"/>
          <w:sz w:val="22"/>
          <w:szCs w:val="22"/>
        </w:rPr>
        <w:t>ΔH</w:t>
      </w:r>
      <w:r w:rsidRPr="00324B86">
        <w:rPr>
          <w:rFonts w:ascii="Arial" w:hAnsi="Arial" w:cs="Arial"/>
          <w:sz w:val="22"/>
          <w:szCs w:val="22"/>
          <w:vertAlign w:val="subscript"/>
        </w:rPr>
        <w:t>sol</w:t>
      </w:r>
      <w:proofErr w:type="spellEnd"/>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w:t>
      </w:r>
      <w:r w:rsidRPr="00324B86">
        <w:rPr>
          <w:rFonts w:ascii="Arial" w:hAnsi="Arial" w:cs="Arial"/>
          <w:sz w:val="22"/>
          <w:szCs w:val="22"/>
        </w:rPr>
        <w:t>120 kJ mol</w:t>
      </w:r>
      <w:r w:rsidRPr="00324B86">
        <w:rPr>
          <w:rFonts w:ascii="Arial" w:hAnsi="Arial" w:cs="Arial"/>
          <w:sz w:val="22"/>
          <w:szCs w:val="22"/>
          <w:vertAlign w:val="superscript"/>
        </w:rPr>
        <w:t>-1</w:t>
      </w:r>
    </w:p>
    <w:p w:rsidR="00F91269" w:rsidRDefault="00F91269" w:rsidP="00F91269">
      <w:pPr>
        <w:pStyle w:val="NormalWeb"/>
        <w:spacing w:before="0" w:beforeAutospacing="0" w:after="0" w:afterAutospacing="0"/>
        <w:jc w:val="right"/>
        <w:rPr>
          <w:rFonts w:asciiTheme="minorHAnsi" w:hAnsiTheme="minorHAnsi" w:cstheme="minorHAnsi"/>
          <w:i/>
          <w:sz w:val="20"/>
          <w:szCs w:val="20"/>
        </w:rPr>
      </w:pPr>
    </w:p>
    <w:p w:rsidR="00F91269" w:rsidRDefault="00F91269" w:rsidP="00F91269">
      <w:pPr>
        <w:pStyle w:val="NormalWeb"/>
        <w:spacing w:before="0" w:beforeAutospacing="0" w:after="0" w:afterAutospacing="0"/>
        <w:jc w:val="right"/>
        <w:rPr>
          <w:rFonts w:asciiTheme="minorHAnsi" w:hAnsiTheme="minorHAnsi" w:cstheme="minorHAnsi"/>
          <w:i/>
          <w:sz w:val="20"/>
          <w:szCs w:val="20"/>
        </w:rPr>
      </w:pPr>
    </w:p>
    <w:p w:rsidR="00F91269" w:rsidRPr="00EF05B1" w:rsidRDefault="00F91269" w:rsidP="00F91269">
      <w:pPr>
        <w:pStyle w:val="NormalWeb"/>
        <w:spacing w:before="0" w:beforeAutospacing="0" w:after="0" w:afterAutospacing="0"/>
        <w:jc w:val="right"/>
        <w:rPr>
          <w:rFonts w:asciiTheme="minorHAnsi" w:hAnsiTheme="minorHAnsi" w:cstheme="minorHAnsi"/>
          <w:i/>
          <w:sz w:val="20"/>
          <w:szCs w:val="20"/>
        </w:rPr>
      </w:pPr>
      <w:r w:rsidRPr="00EF05B1">
        <w:rPr>
          <w:rFonts w:asciiTheme="minorHAnsi" w:hAnsiTheme="minorHAnsi" w:cstheme="minorHAnsi"/>
          <w:i/>
          <w:sz w:val="20"/>
          <w:szCs w:val="20"/>
        </w:rPr>
        <w:t>(</w:t>
      </w:r>
      <w:hyperlink r:id="rId128" w:history="1">
        <w:r w:rsidRPr="00EF05B1">
          <w:rPr>
            <w:rStyle w:val="Hyperlink"/>
            <w:rFonts w:asciiTheme="minorHAnsi" w:hAnsiTheme="minorHAnsi" w:cstheme="minorHAnsi"/>
            <w:i/>
            <w:sz w:val="20"/>
            <w:szCs w:val="20"/>
          </w:rPr>
          <w:t>http://www.chemguide.co.uk/physical/energetics/solution.html</w:t>
        </w:r>
      </w:hyperlink>
      <w:r w:rsidRPr="00EF05B1">
        <w:rPr>
          <w:rFonts w:asciiTheme="minorHAnsi" w:hAnsiTheme="minorHAnsi" w:cstheme="minorHAnsi"/>
          <w:i/>
          <w:sz w:val="20"/>
          <w:szCs w:val="20"/>
        </w:rPr>
        <w:t>)</w:t>
      </w:r>
    </w:p>
    <w:p w:rsidR="00F91269" w:rsidRDefault="00F91269" w:rsidP="00F91269">
      <w:pPr>
        <w:pStyle w:val="NormalWeb"/>
        <w:spacing w:before="0" w:beforeAutospacing="0" w:after="0" w:afterAutospacing="0"/>
        <w:rPr>
          <w:rFonts w:ascii="Arial" w:hAnsi="Arial" w:cs="Arial"/>
          <w:sz w:val="22"/>
          <w:szCs w:val="22"/>
        </w:rPr>
      </w:pPr>
    </w:p>
    <w:p w:rsidR="00F91269" w:rsidRPr="00571FCF" w:rsidRDefault="00F91269" w:rsidP="00F91269">
      <w:pPr>
        <w:pStyle w:val="NormalWeb"/>
        <w:spacing w:before="0" w:beforeAutospacing="0" w:after="0" w:afterAutospacing="0"/>
        <w:rPr>
          <w:rFonts w:ascii="Arial" w:hAnsi="Arial" w:cs="Arial"/>
          <w:sz w:val="12"/>
          <w:szCs w:val="12"/>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sz w:val="22"/>
          <w:szCs w:val="22"/>
        </w:rPr>
        <w:tab/>
        <w:t>This technology is used by the Heat Wave Technologies Company. T</w:t>
      </w:r>
      <w:r w:rsidRPr="00324B86">
        <w:rPr>
          <w:rFonts w:ascii="Arial" w:hAnsi="Arial" w:cs="Arial"/>
          <w:sz w:val="22"/>
          <w:szCs w:val="22"/>
        </w:rPr>
        <w:t>he hydrol</w:t>
      </w:r>
      <w:r>
        <w:rPr>
          <w:rFonts w:ascii="Arial" w:hAnsi="Arial" w:cs="Arial"/>
          <w:sz w:val="22"/>
          <w:szCs w:val="22"/>
        </w:rPr>
        <w:t xml:space="preserve">ysis of calcium chloride </w:t>
      </w:r>
      <w:r w:rsidRPr="00324B86">
        <w:rPr>
          <w:rFonts w:ascii="Arial" w:hAnsi="Arial" w:cs="Arial"/>
          <w:sz w:val="22"/>
          <w:szCs w:val="22"/>
        </w:rPr>
        <w:t xml:space="preserve">has the advantage of producing no </w:t>
      </w:r>
      <w:r>
        <w:rPr>
          <w:rFonts w:ascii="Arial" w:hAnsi="Arial" w:cs="Arial"/>
          <w:sz w:val="22"/>
          <w:szCs w:val="22"/>
        </w:rPr>
        <w:t xml:space="preserve">dangerous </w:t>
      </w:r>
      <w:r w:rsidRPr="00324B86">
        <w:rPr>
          <w:rFonts w:ascii="Arial" w:hAnsi="Arial" w:cs="Arial"/>
          <w:sz w:val="22"/>
          <w:szCs w:val="22"/>
        </w:rPr>
        <w:t xml:space="preserve">reaction by-products, but </w:t>
      </w:r>
      <w:r>
        <w:rPr>
          <w:rFonts w:ascii="Arial" w:hAnsi="Arial" w:cs="Arial"/>
          <w:sz w:val="22"/>
          <w:szCs w:val="22"/>
        </w:rPr>
        <w:t>less heat is generated than from chemical reactions</w:t>
      </w:r>
      <w:r w:rsidRPr="00324B86">
        <w:rPr>
          <w:rFonts w:ascii="Arial" w:hAnsi="Arial" w:cs="Arial"/>
          <w:sz w:val="22"/>
          <w:szCs w:val="22"/>
        </w:rPr>
        <w:t>.</w:t>
      </w:r>
      <w:r>
        <w:rPr>
          <w:rFonts w:ascii="Arial" w:hAnsi="Arial" w:cs="Arial"/>
          <w:sz w:val="22"/>
          <w:szCs w:val="22"/>
        </w:rPr>
        <w:t xml:space="preserve"> </w:t>
      </w:r>
      <w:r w:rsidRPr="000839E2">
        <w:rPr>
          <w:rFonts w:ascii="Arial" w:hAnsi="Arial" w:cs="Arial"/>
          <w:sz w:val="22"/>
          <w:szCs w:val="22"/>
        </w:rPr>
        <w:t>(</w:t>
      </w:r>
      <w:hyperlink r:id="rId129" w:history="1">
        <w:r w:rsidRPr="000839E2">
          <w:rPr>
            <w:rStyle w:val="Hyperlink"/>
            <w:rFonts w:ascii="Arial" w:hAnsi="Arial" w:cs="Arial"/>
            <w:sz w:val="22"/>
            <w:szCs w:val="22"/>
          </w:rPr>
          <w:t>http://www.heatwavetech.com/innovation.html#</w:t>
        </w:r>
      </w:hyperlink>
      <w:r w:rsidRPr="000839E2">
        <w:rPr>
          <w:rFonts w:ascii="Arial" w:hAnsi="Arial" w:cs="Arial"/>
          <w:sz w:val="22"/>
          <w:szCs w:val="22"/>
        </w:rPr>
        <w:t>)</w:t>
      </w:r>
    </w:p>
    <w:p w:rsidR="00F91269" w:rsidRDefault="00F91269" w:rsidP="00F91269">
      <w:pPr>
        <w:pStyle w:val="ListParagraph"/>
        <w:tabs>
          <w:tab w:val="left" w:pos="1350"/>
        </w:tabs>
        <w:ind w:left="1440"/>
        <w:rPr>
          <w:rFonts w:ascii="Arial" w:hAnsi="Arial" w:cs="Arial"/>
          <w:sz w:val="22"/>
          <w:szCs w:val="22"/>
        </w:rPr>
      </w:pPr>
    </w:p>
    <w:p w:rsidR="00F91269" w:rsidRPr="002441FB" w:rsidRDefault="00F91269" w:rsidP="00F91269">
      <w:pPr>
        <w:pStyle w:val="ListParagraph"/>
        <w:ind w:left="0"/>
        <w:rPr>
          <w:rFonts w:ascii="Arial" w:hAnsi="Arial" w:cs="Arial"/>
          <w:b/>
          <w:sz w:val="22"/>
          <w:szCs w:val="22"/>
        </w:rPr>
      </w:pPr>
      <w:r>
        <w:rPr>
          <w:rFonts w:ascii="Arial" w:hAnsi="Arial" w:cs="Arial"/>
          <w:b/>
          <w:sz w:val="22"/>
          <w:szCs w:val="22"/>
        </w:rPr>
        <w:tab/>
      </w:r>
      <w:r w:rsidRPr="002441FB">
        <w:rPr>
          <w:rFonts w:ascii="Arial" w:hAnsi="Arial" w:cs="Arial"/>
          <w:b/>
          <w:sz w:val="22"/>
          <w:szCs w:val="22"/>
        </w:rPr>
        <w:t>Energy of crystallization</w:t>
      </w:r>
    </w:p>
    <w:p w:rsidR="00F91269" w:rsidRDefault="00F91269" w:rsidP="00F91269">
      <w:pPr>
        <w:rPr>
          <w:rFonts w:ascii="Arial" w:hAnsi="Arial" w:cs="Arial"/>
          <w:sz w:val="22"/>
          <w:szCs w:val="22"/>
        </w:rPr>
      </w:pPr>
    </w:p>
    <w:p w:rsidR="00F91269" w:rsidRPr="00324B86" w:rsidRDefault="00F91269" w:rsidP="00F91269">
      <w:pPr>
        <w:pStyle w:val="NormalWeb"/>
        <w:spacing w:before="0" w:beforeAutospacing="0" w:after="0" w:afterAutospacing="0"/>
        <w:rPr>
          <w:rFonts w:ascii="Arial" w:hAnsi="Arial" w:cs="Arial"/>
          <w:sz w:val="22"/>
          <w:szCs w:val="22"/>
        </w:rPr>
      </w:pPr>
      <w:r>
        <w:rPr>
          <w:rFonts w:ascii="Arial" w:hAnsi="Arial" w:cs="Arial"/>
          <w:sz w:val="22"/>
          <w:szCs w:val="22"/>
        </w:rPr>
        <w:tab/>
        <w:t xml:space="preserve">A patent for a rechargeable self-heating container describes the process of obtaining heat energy from supersaturated and </w:t>
      </w:r>
      <w:proofErr w:type="spellStart"/>
      <w:r>
        <w:rPr>
          <w:rFonts w:ascii="Arial" w:hAnsi="Arial" w:cs="Arial"/>
          <w:sz w:val="22"/>
          <w:szCs w:val="22"/>
        </w:rPr>
        <w:t>supercooled</w:t>
      </w:r>
      <w:proofErr w:type="spellEnd"/>
      <w:r>
        <w:rPr>
          <w:rFonts w:ascii="Arial" w:hAnsi="Arial" w:cs="Arial"/>
          <w:sz w:val="22"/>
          <w:szCs w:val="22"/>
        </w:rPr>
        <w:t xml:space="preserve"> sodium acetate </w:t>
      </w:r>
      <w:proofErr w:type="spellStart"/>
      <w:r>
        <w:rPr>
          <w:rFonts w:ascii="Arial" w:hAnsi="Arial" w:cs="Arial"/>
          <w:sz w:val="22"/>
          <w:szCs w:val="22"/>
        </w:rPr>
        <w:t>trihydrate</w:t>
      </w:r>
      <w:proofErr w:type="spellEnd"/>
      <w:r>
        <w:rPr>
          <w:rFonts w:ascii="Arial" w:hAnsi="Arial" w:cs="Arial"/>
          <w:sz w:val="22"/>
          <w:szCs w:val="22"/>
        </w:rPr>
        <w:t xml:space="preserve"> (</w:t>
      </w:r>
      <w:r w:rsidRPr="00571FCF">
        <w:rPr>
          <w:rFonts w:ascii="Arial" w:hAnsi="Arial" w:cs="Arial"/>
          <w:color w:val="000000"/>
          <w:spacing w:val="-4"/>
          <w:sz w:val="22"/>
          <w:szCs w:val="22"/>
        </w:rPr>
        <w:t>C</w:t>
      </w:r>
      <w:r w:rsidRPr="00571FCF">
        <w:rPr>
          <w:rFonts w:ascii="Arial" w:hAnsi="Arial" w:cs="Arial"/>
          <w:color w:val="000000"/>
          <w:spacing w:val="-4"/>
          <w:sz w:val="22"/>
          <w:szCs w:val="22"/>
          <w:vertAlign w:val="subscript"/>
        </w:rPr>
        <w:t>2</w:t>
      </w:r>
      <w:r w:rsidRPr="00571FCF">
        <w:rPr>
          <w:rFonts w:ascii="Arial" w:hAnsi="Arial" w:cs="Arial"/>
          <w:color w:val="000000"/>
          <w:spacing w:val="-4"/>
          <w:sz w:val="22"/>
          <w:szCs w:val="22"/>
        </w:rPr>
        <w:t>H</w:t>
      </w:r>
      <w:r w:rsidRPr="00571FCF">
        <w:rPr>
          <w:rFonts w:ascii="Arial" w:hAnsi="Arial" w:cs="Arial"/>
          <w:color w:val="000000"/>
          <w:spacing w:val="-4"/>
          <w:sz w:val="22"/>
          <w:szCs w:val="22"/>
          <w:vertAlign w:val="subscript"/>
        </w:rPr>
        <w:t>3</w:t>
      </w:r>
      <w:r w:rsidRPr="00571FCF">
        <w:rPr>
          <w:rFonts w:ascii="Arial" w:hAnsi="Arial" w:cs="Arial"/>
          <w:color w:val="000000"/>
          <w:spacing w:val="-4"/>
          <w:sz w:val="22"/>
          <w:szCs w:val="22"/>
        </w:rPr>
        <w:t>NaO</w:t>
      </w:r>
      <w:r w:rsidRPr="00571FCF">
        <w:rPr>
          <w:rFonts w:ascii="Arial" w:hAnsi="Arial" w:cs="Arial"/>
          <w:color w:val="000000"/>
          <w:spacing w:val="-4"/>
          <w:sz w:val="22"/>
          <w:szCs w:val="22"/>
          <w:vertAlign w:val="subscript"/>
        </w:rPr>
        <w:t>2</w:t>
      </w:r>
      <w:r w:rsidRPr="00571FCF">
        <w:rPr>
          <w:rFonts w:ascii="Arial" w:hAnsi="Arial" w:cs="Arial"/>
          <w:color w:val="000000"/>
          <w:spacing w:val="-4"/>
          <w:sz w:val="22"/>
          <w:szCs w:val="22"/>
        </w:rPr>
        <w:t xml:space="preserve"> • 3 H</w:t>
      </w:r>
      <w:r w:rsidRPr="00571FCF">
        <w:rPr>
          <w:rFonts w:ascii="Arial" w:hAnsi="Arial" w:cs="Arial"/>
          <w:color w:val="000000"/>
          <w:spacing w:val="-4"/>
          <w:sz w:val="22"/>
          <w:szCs w:val="22"/>
          <w:vertAlign w:val="subscript"/>
        </w:rPr>
        <w:t>2</w:t>
      </w:r>
      <w:r w:rsidRPr="00571FCF">
        <w:rPr>
          <w:rFonts w:ascii="Arial" w:hAnsi="Arial" w:cs="Arial"/>
          <w:color w:val="000000"/>
          <w:spacing w:val="-4"/>
          <w:sz w:val="22"/>
          <w:szCs w:val="22"/>
        </w:rPr>
        <w:t>O)</w:t>
      </w:r>
      <w:r w:rsidRPr="00EA2AB9">
        <w:rPr>
          <w:rFonts w:ascii="Arial" w:hAnsi="Arial" w:cs="Arial"/>
          <w:sz w:val="22"/>
          <w:szCs w:val="22"/>
        </w:rPr>
        <w:t xml:space="preserve"> </w:t>
      </w:r>
      <w:r>
        <w:rPr>
          <w:rFonts w:ascii="Arial" w:hAnsi="Arial" w:cs="Arial"/>
          <w:sz w:val="22"/>
          <w:szCs w:val="22"/>
        </w:rPr>
        <w:t xml:space="preserve">solution. The solution is stabilized under its melting point of 54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(129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a seed crystal activates the crystallization; and heat is released as the more stable salt is crystallized. Once </w:t>
      </w:r>
      <w:r>
        <w:rPr>
          <w:rFonts w:ascii="Arial" w:hAnsi="Arial" w:cs="Arial"/>
          <w:sz w:val="22"/>
          <w:szCs w:val="22"/>
        </w:rPr>
        <w:br/>
        <w:t>re-liquefied, the supersaturated solution can be reused. Instant heat pads provide energy by this same process. (</w:t>
      </w:r>
      <w:hyperlink r:id="rId130" w:history="1">
        <w:r w:rsidRPr="008933A9">
          <w:rPr>
            <w:rStyle w:val="Hyperlink"/>
            <w:rFonts w:ascii="Arial" w:hAnsi="Arial" w:cs="Arial"/>
            <w:sz w:val="22"/>
            <w:szCs w:val="22"/>
          </w:rPr>
          <w:t>https://www.google.si/patents/US20080251063</w:t>
        </w:r>
      </w:hyperlink>
      <w:r>
        <w:rPr>
          <w:rFonts w:ascii="Arial" w:hAnsi="Arial" w:cs="Arial"/>
          <w:sz w:val="22"/>
          <w:szCs w:val="22"/>
        </w:rPr>
        <w:t>)</w:t>
      </w:r>
    </w:p>
    <w:p w:rsidR="00F91269" w:rsidRDefault="00F91269" w:rsidP="00F91269">
      <w:pPr>
        <w:pStyle w:val="NormalWeb"/>
        <w:spacing w:before="0" w:beforeAutospacing="0" w:after="0" w:afterAutospacing="0"/>
        <w:rPr>
          <w:rFonts w:ascii="Arial" w:hAnsi="Arial" w:cs="Arial"/>
          <w:sz w:val="22"/>
          <w:szCs w:val="22"/>
        </w:rPr>
      </w:pPr>
    </w:p>
    <w:p w:rsidR="00F91269" w:rsidRPr="00DC4FC8" w:rsidRDefault="00F91269" w:rsidP="00F91269">
      <w:pPr>
        <w:pStyle w:val="NormalWeb"/>
        <w:spacing w:before="0" w:beforeAutospacing="0" w:after="0" w:afterAutospacing="0"/>
        <w:rPr>
          <w:rFonts w:ascii="Arial" w:hAnsi="Arial" w:cs="Arial"/>
          <w:b/>
        </w:rPr>
      </w:pPr>
      <w:r>
        <w:rPr>
          <w:rFonts w:ascii="Arial" w:hAnsi="Arial" w:cs="Arial"/>
          <w:b/>
        </w:rPr>
        <w:t>E</w:t>
      </w:r>
      <w:r w:rsidRPr="00DC4FC8">
        <w:rPr>
          <w:rFonts w:ascii="Arial" w:hAnsi="Arial" w:cs="Arial"/>
          <w:b/>
        </w:rPr>
        <w:t>nergy from exothermic chemical reactions</w:t>
      </w:r>
    </w:p>
    <w:p w:rsidR="00F91269" w:rsidRDefault="00F91269" w:rsidP="00F91269">
      <w:pPr>
        <w:pStyle w:val="NormalWeb"/>
        <w:spacing w:before="0" w:beforeAutospacing="0" w:after="0" w:afterAutospacing="0"/>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As presented in the “Piping Hot, Ice Cold…” </w:t>
      </w:r>
      <w:proofErr w:type="spellStart"/>
      <w:r>
        <w:rPr>
          <w:rFonts w:ascii="Arial" w:hAnsi="Arial" w:cs="Arial"/>
          <w:sz w:val="22"/>
          <w:szCs w:val="22"/>
        </w:rPr>
        <w:t>Rohrig</w:t>
      </w:r>
      <w:proofErr w:type="spellEnd"/>
      <w:r>
        <w:rPr>
          <w:rFonts w:ascii="Arial" w:hAnsi="Arial" w:cs="Arial"/>
          <w:sz w:val="22"/>
          <w:szCs w:val="22"/>
        </w:rPr>
        <w:t xml:space="preserve"> article, chemical reactions involve breaking chemical bonds (endothermic) and forming new chemical bonds (exothermic). The amount of energy released or absorbed during a chemical reaction is determined by the difference in these two values.</w:t>
      </w:r>
    </w:p>
    <w:p w:rsidR="00F91269" w:rsidRDefault="00F91269" w:rsidP="00F91269">
      <w:pPr>
        <w:spacing w:before="240"/>
        <w:rPr>
          <w:rFonts w:ascii="Arial" w:hAnsi="Arial" w:cs="Arial"/>
          <w:sz w:val="22"/>
          <w:szCs w:val="22"/>
        </w:rPr>
      </w:pPr>
      <w:r>
        <w:rPr>
          <w:noProof/>
        </w:rPr>
        <mc:AlternateContent>
          <mc:Choice Requires="wps">
            <w:drawing>
              <wp:anchor distT="45720" distB="45720" distL="114300" distR="114300" simplePos="0" relativeHeight="251696128" behindDoc="0" locked="0" layoutInCell="1" allowOverlap="1" wp14:anchorId="4C78C321" wp14:editId="4FE2AF44">
                <wp:simplePos x="0" y="0"/>
                <wp:positionH relativeFrom="column">
                  <wp:posOffset>3467100</wp:posOffset>
                </wp:positionH>
                <wp:positionV relativeFrom="paragraph">
                  <wp:posOffset>2003425</wp:posOffset>
                </wp:positionV>
                <wp:extent cx="2495550" cy="55626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Default="002703DB" w:rsidP="00F91269">
                            <w:pPr>
                              <w:rPr>
                                <w:rFonts w:asciiTheme="minorHAnsi" w:hAnsiTheme="minorHAnsi" w:cstheme="minorHAnsi"/>
                                <w:i/>
                                <w:sz w:val="20"/>
                                <w:szCs w:val="20"/>
                              </w:rPr>
                            </w:pPr>
                            <w:r w:rsidRPr="00EF05B1">
                              <w:rPr>
                                <w:rFonts w:asciiTheme="minorHAnsi" w:hAnsiTheme="minorHAnsi" w:cstheme="minorHAnsi"/>
                                <w:i/>
                                <w:sz w:val="20"/>
                                <w:szCs w:val="20"/>
                              </w:rPr>
                              <w:t>(</w:t>
                            </w:r>
                            <w:hyperlink r:id="rId131" w:history="1">
                              <w:r w:rsidRPr="00EF05B1">
                                <w:rPr>
                                  <w:rStyle w:val="Hyperlink"/>
                                  <w:rFonts w:asciiTheme="minorHAnsi" w:hAnsiTheme="minorHAnsi" w:cstheme="minorHAnsi"/>
                                  <w:i/>
                                  <w:sz w:val="20"/>
                                  <w:szCs w:val="20"/>
                                </w:rPr>
                                <w:t>https://sites.prairiesouth.ca/legacy/chemistry//chem30/graphics/2_graphics/exo.gif</w:t>
                              </w:r>
                            </w:hyperlink>
                            <w:r w:rsidRPr="00EF05B1">
                              <w:rPr>
                                <w:rFonts w:asciiTheme="minorHAnsi" w:hAnsiTheme="minorHAnsi" w:cstheme="minorHAnsi"/>
                                <w:i/>
                                <w:sz w:val="20"/>
                                <w:szCs w:val="20"/>
                              </w:rPr>
                              <w:t>)</w:t>
                            </w:r>
                          </w:p>
                          <w:p w:rsidR="002703DB" w:rsidRPr="00B731BF" w:rsidRDefault="002703DB" w:rsidP="00F91269">
                            <w:pPr>
                              <w:rPr>
                                <w:rFonts w:asciiTheme="minorHAnsi" w:hAnsiTheme="minorHAnsi" w:cstheme="minorHAnsi"/>
                                <w:i/>
                                <w:color w:val="0000FF"/>
                                <w:sz w:val="20"/>
                                <w:szCs w:val="20"/>
                                <w:u w:val="singl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78C321" id="_x0000_s1065" type="#_x0000_t202" style="position:absolute;margin-left:273pt;margin-top:157.75pt;width:196.5pt;height:43.8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" stroked="f">
                <v:textbox style="mso-fit-shape-to-text:t">
                  <w:txbxContent>
                    <w:p w:rsidR="002703DB" w:rsidRDefault="002703DB" w:rsidP="00F91269">
                      <w:pPr>
                        <w:rPr>
                          <w:rFonts w:asciiTheme="minorHAnsi" w:hAnsiTheme="minorHAnsi" w:cstheme="minorHAnsi"/>
                          <w:i/>
                          <w:sz w:val="20"/>
                          <w:szCs w:val="20"/>
                        </w:rPr>
                      </w:pPr>
                      <w:r w:rsidRPr="00EF05B1">
                        <w:rPr>
                          <w:rFonts w:asciiTheme="minorHAnsi" w:hAnsiTheme="minorHAnsi" w:cstheme="minorHAnsi"/>
                          <w:i/>
                          <w:sz w:val="20"/>
                          <w:szCs w:val="20"/>
                        </w:rPr>
                        <w:t>(</w:t>
                      </w:r>
                      <w:hyperlink r:id="rId132" w:history="1">
                        <w:r w:rsidRPr="00EF05B1">
                          <w:rPr>
                            <w:rStyle w:val="Hyperlink"/>
                            <w:rFonts w:asciiTheme="minorHAnsi" w:hAnsiTheme="minorHAnsi" w:cstheme="minorHAnsi"/>
                            <w:i/>
                            <w:sz w:val="20"/>
                            <w:szCs w:val="20"/>
                          </w:rPr>
                          <w:t>https://sites.prairiesouth.ca/legacy/chemistry//chem30/graphics/2_graphics/exo.gif</w:t>
                        </w:r>
                      </w:hyperlink>
                      <w:r w:rsidRPr="00EF05B1">
                        <w:rPr>
                          <w:rFonts w:asciiTheme="minorHAnsi" w:hAnsiTheme="minorHAnsi" w:cstheme="minorHAnsi"/>
                          <w:i/>
                          <w:sz w:val="20"/>
                          <w:szCs w:val="20"/>
                        </w:rPr>
                        <w:t>)</w:t>
                      </w:r>
                    </w:p>
                    <w:p w:rsidR="002703DB" w:rsidRPr="00B731BF" w:rsidRDefault="002703DB" w:rsidP="00F91269">
                      <w:pPr>
                        <w:rPr>
                          <w:rFonts w:asciiTheme="minorHAnsi" w:hAnsiTheme="minorHAnsi" w:cstheme="minorHAnsi"/>
                          <w:i/>
                          <w:color w:val="0000FF"/>
                          <w:sz w:val="20"/>
                          <w:szCs w:val="20"/>
                          <w:u w:val="single"/>
                        </w:rPr>
                      </w:pPr>
                    </w:p>
                  </w:txbxContent>
                </v:textbox>
                <w10:wrap type="square"/>
              </v:shape>
            </w:pict>
          </mc:Fallback>
        </mc:AlternateContent>
      </w:r>
      <w:r>
        <w:rPr>
          <w:noProof/>
        </w:rPr>
        <w:drawing>
          <wp:anchor distT="0" distB="0" distL="114300" distR="114300" simplePos="0" relativeHeight="251674624" behindDoc="0" locked="0" layoutInCell="1" allowOverlap="1" wp14:anchorId="466A9B38" wp14:editId="02D1932E">
            <wp:simplePos x="0" y="0"/>
            <wp:positionH relativeFrom="column">
              <wp:posOffset>3378200</wp:posOffset>
            </wp:positionH>
            <wp:positionV relativeFrom="paragraph">
              <wp:posOffset>400050</wp:posOffset>
            </wp:positionV>
            <wp:extent cx="2560320" cy="1579245"/>
            <wp:effectExtent l="0" t="0" r="0" b="0"/>
            <wp:wrapSquare wrapText="bothSides"/>
            <wp:docPr id="232" name="Picture 232" descr="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o"/>
                    <pic:cNvPicPr>
                      <a:picLocks noChangeAspect="1" noChangeArrowheads="1"/>
                    </pic:cNvPicPr>
                  </pic:nvPicPr>
                  <pic:blipFill>
                    <a:blip r:embed="rId133" cstate="print">
                      <a:extLst>
                        <a:ext uri="{28A0092B-C50C-407E-A947-70E740481C1C}">
                          <a14:useLocalDpi xmlns:a14="http://schemas.microsoft.com/office/drawing/2010/main" val="0"/>
                        </a:ext>
                      </a:extLst>
                    </a:blip>
                    <a:srcRect r="5391" b="8481"/>
                    <a:stretch>
                      <a:fillRect/>
                    </a:stretch>
                  </pic:blipFill>
                  <pic:spPr bwMode="auto">
                    <a:xfrm>
                      <a:off x="0" y="0"/>
                      <a:ext cx="2560320" cy="1579245"/>
                    </a:xfrm>
                    <a:prstGeom prst="rect">
                      <a:avLst/>
                    </a:prstGeom>
                    <a:noFill/>
                    <a:ln>
                      <a:noFill/>
                    </a:ln>
                  </pic:spPr>
                </pic:pic>
              </a:graphicData>
            </a:graphic>
          </wp:anchor>
        </w:drawing>
      </w:r>
      <w:r>
        <w:rPr>
          <w:rFonts w:ascii="Arial" w:hAnsi="Arial" w:cs="Arial"/>
          <w:sz w:val="22"/>
          <w:szCs w:val="22"/>
        </w:rPr>
        <w:tab/>
        <w:t xml:space="preserve">The potential energy diagram at right shows the potential energy (kJ on the y-axis) required to break the chemical bonds of the reactants (activation energy), increasing the potential energy (+kJ). Once the unstable activated complex is formed, potential energy is lost (–kJ) as the products form. As shown in the diagram, energy is lost in an exothermic reaction. This energy can be used to heat food. The amount lost (a negative value) is represented by ΔH in the diagram which shows the difference between the amount of energy required to break bonds (+ΔH) and the amount </w:t>
      </w:r>
      <w:r>
        <w:rPr>
          <w:rFonts w:ascii="Arial" w:hAnsi="Arial" w:cs="Arial"/>
          <w:sz w:val="22"/>
          <w:szCs w:val="22"/>
        </w:rPr>
        <w:lastRenderedPageBreak/>
        <w:t>released (–ΔH) when new bonds are formed. An exothermic reaction has an overall –ΔH, showing that potential energy is lost. The horizontal (x) axis shows the reaction pathway (coordinate) representing the progress (over time) of the reaction.</w:t>
      </w:r>
    </w:p>
    <w:p w:rsidR="00F91269" w:rsidRDefault="00F91269" w:rsidP="00F91269">
      <w:pPr>
        <w:rPr>
          <w:rFonts w:ascii="Arial" w:hAnsi="Arial" w:cs="Arial"/>
          <w:sz w:val="22"/>
          <w:szCs w:val="22"/>
        </w:rPr>
      </w:pPr>
    </w:p>
    <w:p w:rsidR="00F91269" w:rsidRPr="001E3627" w:rsidRDefault="00F91269" w:rsidP="00F91269">
      <w:pPr>
        <w:rPr>
          <w:rFonts w:ascii="Arial" w:hAnsi="Arial" w:cs="Arial"/>
          <w:sz w:val="22"/>
          <w:szCs w:val="22"/>
        </w:rPr>
      </w:pPr>
      <w:r>
        <w:rPr>
          <w:noProof/>
        </w:rPr>
        <w:drawing>
          <wp:anchor distT="0" distB="0" distL="114300" distR="114300" simplePos="0" relativeHeight="251675648" behindDoc="0" locked="0" layoutInCell="1" allowOverlap="1" wp14:anchorId="3D080B67" wp14:editId="78AA3107">
            <wp:simplePos x="0" y="0"/>
            <wp:positionH relativeFrom="column">
              <wp:posOffset>3378200</wp:posOffset>
            </wp:positionH>
            <wp:positionV relativeFrom="paragraph">
              <wp:posOffset>203835</wp:posOffset>
            </wp:positionV>
            <wp:extent cx="2560320" cy="1595755"/>
            <wp:effectExtent l="0" t="0" r="0" b="0"/>
            <wp:wrapSquare wrapText="bothSides"/>
            <wp:docPr id="233" name="Picture 233" descr="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do"/>
                    <pic:cNvPicPr>
                      <a:picLocks noChangeAspect="1" noChangeArrowheads="1"/>
                    </pic:cNvPicPr>
                  </pic:nvPicPr>
                  <pic:blipFill>
                    <a:blip r:embed="rId134" cstate="print">
                      <a:extLst>
                        <a:ext uri="{28A0092B-C50C-407E-A947-70E740481C1C}">
                          <a14:useLocalDpi xmlns:a14="http://schemas.microsoft.com/office/drawing/2010/main" val="0"/>
                        </a:ext>
                      </a:extLst>
                    </a:blip>
                    <a:srcRect r="8417" b="6866"/>
                    <a:stretch>
                      <a:fillRect/>
                    </a:stretch>
                  </pic:blipFill>
                  <pic:spPr bwMode="auto">
                    <a:xfrm>
                      <a:off x="0" y="0"/>
                      <a:ext cx="2560320" cy="1595755"/>
                    </a:xfrm>
                    <a:prstGeom prst="rect">
                      <a:avLst/>
                    </a:prstGeom>
                    <a:noFill/>
                    <a:ln>
                      <a:noFill/>
                    </a:ln>
                  </pic:spPr>
                </pic:pic>
              </a:graphicData>
            </a:graphic>
          </wp:anchor>
        </w:drawing>
      </w:r>
      <w:r>
        <w:rPr>
          <w:rFonts w:ascii="Arial" w:hAnsi="Arial" w:cs="Arial"/>
          <w:sz w:val="22"/>
          <w:szCs w:val="22"/>
        </w:rPr>
        <w:tab/>
        <w:t xml:space="preserve">By comparison, in an </w:t>
      </w:r>
      <w:r w:rsidRPr="001E3627">
        <w:rPr>
          <w:rFonts w:ascii="Arial" w:hAnsi="Arial" w:cs="Arial"/>
          <w:sz w:val="22"/>
          <w:szCs w:val="22"/>
        </w:rPr>
        <w:t>endothermic reaction</w:t>
      </w:r>
      <w:r>
        <w:rPr>
          <w:rFonts w:ascii="Arial" w:hAnsi="Arial" w:cs="Arial"/>
          <w:sz w:val="22"/>
          <w:szCs w:val="22"/>
        </w:rPr>
        <w:t xml:space="preserve"> the potential energy of the products is greater than the reactants, as shown in the potential energy diagram at right. More energy is required to break the chemical bonds of the reactants (activation energy) than is released as the products form. The product bonds store this energy, thus the sign for the change in energy (ΔH) will be positive. This graph will represent a process that can be used for self-cooling cans, explained later in this Teacher’s Guide.</w:t>
      </w:r>
    </w:p>
    <w:p w:rsidR="00F91269" w:rsidRDefault="00F91269" w:rsidP="00F91269">
      <w:pPr>
        <w:rPr>
          <w:rFonts w:ascii="Arial" w:hAnsi="Arial" w:cs="Arial"/>
          <w:sz w:val="22"/>
          <w:szCs w:val="22"/>
        </w:rPr>
      </w:pPr>
    </w:p>
    <w:p w:rsidR="00F91269" w:rsidRPr="008237DD" w:rsidRDefault="00F91269" w:rsidP="00F91269">
      <w:pPr>
        <w:pStyle w:val="NormalWeb"/>
        <w:spacing w:before="0" w:beforeAutospacing="0" w:after="0" w:afterAutospacing="0"/>
        <w:ind w:firstLine="720"/>
        <w:rPr>
          <w:rFonts w:ascii="Arial" w:hAnsi="Arial" w:cs="Arial"/>
          <w:b/>
          <w:sz w:val="22"/>
          <w:szCs w:val="22"/>
        </w:rPr>
      </w:pPr>
      <w:r>
        <w:rPr>
          <w:noProof/>
        </w:rPr>
        <mc:AlternateContent>
          <mc:Choice Requires="wps">
            <w:drawing>
              <wp:anchor distT="45720" distB="45720" distL="114300" distR="114300" simplePos="0" relativeHeight="251697152" behindDoc="0" locked="0" layoutInCell="1" allowOverlap="1" wp14:anchorId="3427DCBE" wp14:editId="784C40F5">
                <wp:simplePos x="0" y="0"/>
                <wp:positionH relativeFrom="column">
                  <wp:posOffset>3409950</wp:posOffset>
                </wp:positionH>
                <wp:positionV relativeFrom="paragraph">
                  <wp:posOffset>13970</wp:posOffset>
                </wp:positionV>
                <wp:extent cx="2562225" cy="556260"/>
                <wp:effectExtent l="0" t="0" r="9525" b="0"/>
                <wp:wrapSquare wrapText="bothSides"/>
                <wp:docPr id="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Pr="00B731BF" w:rsidRDefault="002703DB" w:rsidP="00F91269">
                            <w:pPr>
                              <w:rPr>
                                <w:rFonts w:asciiTheme="minorHAnsi" w:hAnsiTheme="minorHAnsi" w:cstheme="minorHAnsi"/>
                                <w:i/>
                                <w:color w:val="0000FF"/>
                                <w:sz w:val="20"/>
                                <w:szCs w:val="20"/>
                                <w:u w:val="single"/>
                              </w:rPr>
                            </w:pPr>
                            <w:r w:rsidRPr="00EF05B1">
                              <w:rPr>
                                <w:rFonts w:asciiTheme="minorHAnsi" w:hAnsiTheme="minorHAnsi" w:cstheme="minorHAnsi"/>
                                <w:i/>
                                <w:sz w:val="20"/>
                                <w:szCs w:val="20"/>
                              </w:rPr>
                              <w:t>(</w:t>
                            </w:r>
                            <w:hyperlink r:id="rId135" w:history="1">
                              <w:r w:rsidRPr="00EF05B1">
                                <w:rPr>
                                  <w:rStyle w:val="Hyperlink"/>
                                  <w:rFonts w:asciiTheme="minorHAnsi" w:hAnsiTheme="minorHAnsi" w:cstheme="minorHAnsi"/>
                                  <w:i/>
                                  <w:sz w:val="20"/>
                                  <w:szCs w:val="20"/>
                                </w:rPr>
                                <w:t>http://1.bp.blogspot.com/-z5BCMXn-xmE/TWC5XTNRM9I/AAAAAAAAAD0/rIu2CwA60U0/s1600/endo.gif</w:t>
                              </w:r>
                            </w:hyperlink>
                            <w:r w:rsidRPr="00EF05B1">
                              <w:rPr>
                                <w:rFonts w:asciiTheme="minorHAnsi" w:hAnsiTheme="minorHAnsi" w:cstheme="minorHAns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427DCBE" id="Text Box 73" o:spid="_x0000_s1066" type="#_x0000_t202" style="position:absolute;left:0;text-align:left;margin-left:268.5pt;margin-top:1.1pt;width:201.75pt;height:43.8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" stroked="f">
                <v:textbox style="mso-fit-shape-to-text:t">
                  <w:txbxContent>
                    <w:p w:rsidR="002703DB" w:rsidRPr="00B731BF" w:rsidRDefault="002703DB" w:rsidP="00F91269">
                      <w:pPr>
                        <w:rPr>
                          <w:rFonts w:asciiTheme="minorHAnsi" w:hAnsiTheme="minorHAnsi" w:cstheme="minorHAnsi"/>
                          <w:i/>
                          <w:color w:val="0000FF"/>
                          <w:sz w:val="20"/>
                          <w:szCs w:val="20"/>
                          <w:u w:val="single"/>
                        </w:rPr>
                      </w:pPr>
                      <w:r w:rsidRPr="00EF05B1">
                        <w:rPr>
                          <w:rFonts w:asciiTheme="minorHAnsi" w:hAnsiTheme="minorHAnsi" w:cstheme="minorHAnsi"/>
                          <w:i/>
                          <w:sz w:val="20"/>
                          <w:szCs w:val="20"/>
                        </w:rPr>
                        <w:t>(</w:t>
                      </w:r>
                      <w:hyperlink r:id="rId136" w:history="1">
                        <w:r w:rsidRPr="00EF05B1">
                          <w:rPr>
                            <w:rStyle w:val="Hyperlink"/>
                            <w:rFonts w:asciiTheme="minorHAnsi" w:hAnsiTheme="minorHAnsi" w:cstheme="minorHAnsi"/>
                            <w:i/>
                            <w:sz w:val="20"/>
                            <w:szCs w:val="20"/>
                          </w:rPr>
                          <w:t>http://1.bp.blogspot.com/-z5BCMXn-xmE/TWC5XTNRM9I/AAAAAAAAAD0/rIu2CwA60U0/s1600/endo.gif</w:t>
                        </w:r>
                      </w:hyperlink>
                      <w:r w:rsidRPr="00EF05B1">
                        <w:rPr>
                          <w:rFonts w:asciiTheme="minorHAnsi" w:hAnsiTheme="minorHAnsi" w:cstheme="minorHAnsi"/>
                          <w:i/>
                          <w:sz w:val="20"/>
                          <w:szCs w:val="20"/>
                        </w:rPr>
                        <w:t>)</w:t>
                      </w:r>
                    </w:p>
                  </w:txbxContent>
                </v:textbox>
                <w10:wrap type="square"/>
              </v:shape>
            </w:pict>
          </mc:Fallback>
        </mc:AlternateContent>
      </w:r>
      <w:r w:rsidRPr="008237DD">
        <w:rPr>
          <w:rFonts w:ascii="Arial" w:hAnsi="Arial" w:cs="Arial"/>
          <w:b/>
          <w:sz w:val="22"/>
          <w:szCs w:val="22"/>
        </w:rPr>
        <w:t>Dissolution of quicklime</w:t>
      </w:r>
    </w:p>
    <w:p w:rsidR="00F91269" w:rsidRDefault="00F91269" w:rsidP="00F91269">
      <w:pPr>
        <w:pStyle w:val="NormalWeb"/>
        <w:spacing w:before="0" w:beforeAutospacing="0" w:after="0" w:afterAutospacing="0"/>
        <w:rPr>
          <w:rFonts w:ascii="Arial" w:hAnsi="Arial" w:cs="Arial"/>
          <w:color w:val="000000"/>
          <w:sz w:val="22"/>
          <w:szCs w:val="22"/>
        </w:rPr>
      </w:pPr>
    </w:p>
    <w:p w:rsidR="00F91269" w:rsidRDefault="00F91269" w:rsidP="00F91269">
      <w:pPr>
        <w:pStyle w:val="NormalWeb"/>
        <w:spacing w:before="0" w:beforeAutospacing="0" w:after="0" w:afterAutospacing="0"/>
        <w:rPr>
          <w:rFonts w:ascii="Arial" w:hAnsi="Arial" w:cs="Arial"/>
          <w:sz w:val="22"/>
          <w:szCs w:val="22"/>
        </w:rPr>
      </w:pPr>
      <w:r w:rsidRPr="00324B86">
        <w:rPr>
          <w:rFonts w:ascii="Arial" w:hAnsi="Arial" w:cs="Arial"/>
          <w:color w:val="000000"/>
          <w:sz w:val="22"/>
          <w:szCs w:val="22"/>
        </w:rPr>
        <w:tab/>
        <w:t xml:space="preserve">Most self-heating technologies are designed to use the energy released by chemical reactions. </w:t>
      </w:r>
      <w:r w:rsidRPr="00324B86">
        <w:rPr>
          <w:rFonts w:ascii="Arial" w:hAnsi="Arial" w:cs="Arial"/>
          <w:sz w:val="22"/>
          <w:szCs w:val="22"/>
        </w:rPr>
        <w:t>The exothermic reaction between quicklime and water is the most commonly used source of energy for self-heating packaging. Commonly called quicklime or slaked lime, calcium oxide (</w:t>
      </w:r>
      <w:proofErr w:type="spellStart"/>
      <w:r w:rsidRPr="00324B86">
        <w:rPr>
          <w:rFonts w:ascii="Arial" w:hAnsi="Arial" w:cs="Arial"/>
          <w:sz w:val="22"/>
          <w:szCs w:val="22"/>
        </w:rPr>
        <w:t>CaO</w:t>
      </w:r>
      <w:proofErr w:type="spellEnd"/>
      <w:r w:rsidRPr="00324B86">
        <w:rPr>
          <w:rFonts w:ascii="Arial" w:hAnsi="Arial" w:cs="Arial"/>
          <w:sz w:val="22"/>
          <w:szCs w:val="22"/>
        </w:rPr>
        <w:t xml:space="preserve">) is abundant </w:t>
      </w:r>
      <w:r>
        <w:rPr>
          <w:rFonts w:ascii="Arial" w:hAnsi="Arial" w:cs="Arial"/>
          <w:sz w:val="22"/>
          <w:szCs w:val="22"/>
        </w:rPr>
        <w:t xml:space="preserve">in nature </w:t>
      </w:r>
      <w:r w:rsidRPr="00324B86">
        <w:rPr>
          <w:rFonts w:ascii="Arial" w:hAnsi="Arial" w:cs="Arial"/>
          <w:sz w:val="22"/>
          <w:szCs w:val="22"/>
        </w:rPr>
        <w:t xml:space="preserve">and cheap; </w:t>
      </w:r>
      <w:r>
        <w:rPr>
          <w:rFonts w:ascii="Arial" w:hAnsi="Arial" w:cs="Arial"/>
          <w:sz w:val="22"/>
          <w:szCs w:val="22"/>
        </w:rPr>
        <w:t xml:space="preserve">it </w:t>
      </w:r>
      <w:r w:rsidRPr="00324B86">
        <w:rPr>
          <w:rFonts w:ascii="Arial" w:hAnsi="Arial" w:cs="Arial"/>
          <w:sz w:val="22"/>
          <w:szCs w:val="22"/>
        </w:rPr>
        <w:t>produces sufficient energy; and the calcium hydroxide product</w:t>
      </w:r>
      <w:r>
        <w:rPr>
          <w:rFonts w:ascii="Arial" w:hAnsi="Arial" w:cs="Arial"/>
          <w:sz w:val="22"/>
          <w:szCs w:val="22"/>
        </w:rPr>
        <w:t>,</w:t>
      </w:r>
      <w:r w:rsidRPr="00324B86">
        <w:rPr>
          <w:rFonts w:ascii="Arial" w:hAnsi="Arial" w:cs="Arial"/>
          <w:sz w:val="22"/>
          <w:szCs w:val="22"/>
        </w:rPr>
        <w:t xml:space="preserve"> Ca(OH)</w:t>
      </w:r>
      <w:r w:rsidRPr="00324B86">
        <w:rPr>
          <w:rFonts w:ascii="Arial" w:hAnsi="Arial" w:cs="Arial"/>
          <w:sz w:val="22"/>
          <w:szCs w:val="22"/>
          <w:vertAlign w:val="subscript"/>
        </w:rPr>
        <w:t>2</w:t>
      </w:r>
      <w:r>
        <w:rPr>
          <w:rFonts w:ascii="Arial" w:hAnsi="Arial" w:cs="Arial"/>
          <w:sz w:val="22"/>
          <w:szCs w:val="22"/>
        </w:rPr>
        <w:t xml:space="preserve"> </w:t>
      </w:r>
      <w:r w:rsidRPr="00F7635E">
        <w:rPr>
          <w:rFonts w:ascii="Arial" w:hAnsi="Arial" w:cs="Arial"/>
          <w:sz w:val="22"/>
          <w:szCs w:val="22"/>
        </w:rPr>
        <w:t>(</w:t>
      </w:r>
      <w:proofErr w:type="spellStart"/>
      <w:r w:rsidRPr="00F7635E">
        <w:rPr>
          <w:rFonts w:ascii="Arial" w:hAnsi="Arial" w:cs="Arial"/>
          <w:sz w:val="22"/>
          <w:szCs w:val="22"/>
        </w:rPr>
        <w:t>aq</w:t>
      </w:r>
      <w:proofErr w:type="spellEnd"/>
      <w:r w:rsidRPr="00F7635E">
        <w:rPr>
          <w:rFonts w:ascii="Arial" w:hAnsi="Arial" w:cs="Arial"/>
          <w:sz w:val="22"/>
          <w:szCs w:val="22"/>
        </w:rPr>
        <w:t>)</w:t>
      </w:r>
      <w:r>
        <w:rPr>
          <w:rFonts w:ascii="Arial" w:hAnsi="Arial" w:cs="Arial"/>
          <w:sz w:val="22"/>
          <w:szCs w:val="22"/>
        </w:rPr>
        <w:t>,</w:t>
      </w:r>
      <w:r w:rsidRPr="00324B86">
        <w:rPr>
          <w:rFonts w:ascii="Arial" w:hAnsi="Arial" w:cs="Arial"/>
          <w:sz w:val="22"/>
          <w:szCs w:val="22"/>
        </w:rPr>
        <w:t xml:space="preserve"> readily combines with atmospheric carbo</w:t>
      </w:r>
      <w:r>
        <w:rPr>
          <w:rFonts w:ascii="Arial" w:hAnsi="Arial" w:cs="Arial"/>
          <w:sz w:val="22"/>
          <w:szCs w:val="22"/>
        </w:rPr>
        <w:t xml:space="preserve">n dioxide producing </w:t>
      </w:r>
      <w:r w:rsidRPr="00324B86">
        <w:rPr>
          <w:rFonts w:ascii="Arial" w:hAnsi="Arial" w:cs="Arial"/>
          <w:sz w:val="22"/>
          <w:szCs w:val="22"/>
        </w:rPr>
        <w:t>environmentally friendly products (solid calcium carbonate and water).</w:t>
      </w:r>
    </w:p>
    <w:p w:rsidR="00F91269" w:rsidRDefault="00F91269" w:rsidP="00F91269">
      <w:pPr>
        <w:pStyle w:val="NormalWeb"/>
        <w:spacing w:before="0" w:beforeAutospacing="0" w:after="0" w:afterAutospacing="0"/>
        <w:rPr>
          <w:rFonts w:ascii="Arial" w:hAnsi="Arial" w:cs="Arial"/>
          <w:sz w:val="22"/>
          <w:szCs w:val="22"/>
        </w:rPr>
      </w:pPr>
    </w:p>
    <w:p w:rsidR="00F91269" w:rsidRDefault="00F91269" w:rsidP="00F91269">
      <w:pPr>
        <w:pStyle w:val="NormalWeb"/>
        <w:spacing w:before="0" w:beforeAutospacing="0" w:after="0" w:afterAutospacing="0"/>
        <w:ind w:firstLine="720"/>
        <w:rPr>
          <w:rFonts w:ascii="Arial" w:hAnsi="Arial" w:cs="Arial"/>
          <w:sz w:val="22"/>
          <w:szCs w:val="22"/>
        </w:rPr>
      </w:pPr>
      <w:r w:rsidRPr="00324B86">
        <w:rPr>
          <w:rFonts w:ascii="Arial" w:hAnsi="Arial" w:cs="Arial"/>
          <w:sz w:val="22"/>
          <w:szCs w:val="22"/>
        </w:rPr>
        <w:t>Calcium carbo</w:t>
      </w:r>
      <w:r>
        <w:rPr>
          <w:rFonts w:ascii="Arial" w:hAnsi="Arial" w:cs="Arial"/>
          <w:sz w:val="22"/>
          <w:szCs w:val="22"/>
        </w:rPr>
        <w:t>nate is chalk, or limestone, and</w:t>
      </w:r>
      <w:r w:rsidRPr="00324B86">
        <w:rPr>
          <w:rFonts w:ascii="Arial" w:hAnsi="Arial" w:cs="Arial"/>
          <w:sz w:val="22"/>
          <w:szCs w:val="22"/>
        </w:rPr>
        <w:t xml:space="preserve"> is often found in dietary supplements as a source of cal</w:t>
      </w:r>
      <w:r>
        <w:rPr>
          <w:rFonts w:ascii="Arial" w:hAnsi="Arial" w:cs="Arial"/>
          <w:sz w:val="22"/>
          <w:szCs w:val="22"/>
        </w:rPr>
        <w:t>cium and as an ingredient in some</w:t>
      </w:r>
      <w:r w:rsidRPr="00324B86">
        <w:rPr>
          <w:rFonts w:ascii="Arial" w:hAnsi="Arial" w:cs="Arial"/>
          <w:sz w:val="22"/>
          <w:szCs w:val="22"/>
        </w:rPr>
        <w:t xml:space="preserve"> antacids</w:t>
      </w:r>
      <w:r>
        <w:rPr>
          <w:rFonts w:ascii="Arial" w:hAnsi="Arial" w:cs="Arial"/>
          <w:sz w:val="22"/>
          <w:szCs w:val="22"/>
        </w:rPr>
        <w:t>,</w:t>
      </w:r>
      <w:r w:rsidRPr="00324B86">
        <w:rPr>
          <w:rFonts w:ascii="Arial" w:hAnsi="Arial" w:cs="Arial"/>
          <w:sz w:val="22"/>
          <w:szCs w:val="22"/>
        </w:rPr>
        <w:t xml:space="preserve"> such as “Tums”. An additional commercially touted benefit </w:t>
      </w:r>
      <w:r>
        <w:rPr>
          <w:rFonts w:ascii="Arial" w:hAnsi="Arial" w:cs="Arial"/>
          <w:sz w:val="22"/>
          <w:szCs w:val="22"/>
        </w:rPr>
        <w:t xml:space="preserve">of this reaction </w:t>
      </w:r>
      <w:r w:rsidRPr="00324B86">
        <w:rPr>
          <w:rFonts w:ascii="Arial" w:hAnsi="Arial" w:cs="Arial"/>
          <w:sz w:val="22"/>
          <w:szCs w:val="22"/>
        </w:rPr>
        <w:t>is the removal of carbon dioxide (an extremely small amount) from the atmosphere</w:t>
      </w:r>
      <w:r>
        <w:rPr>
          <w:rFonts w:ascii="Arial" w:hAnsi="Arial" w:cs="Arial"/>
          <w:sz w:val="22"/>
          <w:szCs w:val="22"/>
        </w:rPr>
        <w:t>,</w:t>
      </w:r>
      <w:r w:rsidRPr="00324B86">
        <w:rPr>
          <w:rFonts w:ascii="Arial" w:hAnsi="Arial" w:cs="Arial"/>
          <w:sz w:val="22"/>
          <w:szCs w:val="22"/>
        </w:rPr>
        <w:t xml:space="preserve"> thus reducing the Green House Effect. The equation </w:t>
      </w:r>
      <w:r>
        <w:rPr>
          <w:rFonts w:ascii="Arial" w:hAnsi="Arial" w:cs="Arial"/>
          <w:sz w:val="22"/>
          <w:szCs w:val="22"/>
        </w:rPr>
        <w:t xml:space="preserve">below shows that 63.7 kJ of heat are released as </w:t>
      </w:r>
      <w:r w:rsidRPr="00324B86">
        <w:rPr>
          <w:rFonts w:ascii="Arial" w:hAnsi="Arial" w:cs="Arial"/>
          <w:sz w:val="22"/>
          <w:szCs w:val="22"/>
        </w:rPr>
        <w:t>each mol</w:t>
      </w:r>
      <w:r>
        <w:rPr>
          <w:rFonts w:ascii="Arial" w:hAnsi="Arial" w:cs="Arial"/>
          <w:sz w:val="22"/>
          <w:szCs w:val="22"/>
        </w:rPr>
        <w:t>e</w:t>
      </w:r>
      <w:r w:rsidRPr="00324B86">
        <w:rPr>
          <w:rFonts w:ascii="Arial" w:hAnsi="Arial" w:cs="Arial"/>
          <w:sz w:val="22"/>
          <w:szCs w:val="22"/>
        </w:rPr>
        <w:t xml:space="preserve"> of </w:t>
      </w:r>
      <w:proofErr w:type="spellStart"/>
      <w:r w:rsidRPr="00324B86">
        <w:rPr>
          <w:rFonts w:ascii="Arial" w:hAnsi="Arial" w:cs="Arial"/>
          <w:sz w:val="22"/>
          <w:szCs w:val="22"/>
        </w:rPr>
        <w:t>CaO</w:t>
      </w:r>
      <w:proofErr w:type="spellEnd"/>
      <w:r w:rsidRPr="00F7635E">
        <w:rPr>
          <w:rFonts w:ascii="Arial" w:hAnsi="Arial" w:cs="Arial"/>
          <w:sz w:val="22"/>
          <w:szCs w:val="22"/>
        </w:rPr>
        <w:t>(s)</w:t>
      </w:r>
      <w:r>
        <w:rPr>
          <w:rFonts w:ascii="Arial" w:hAnsi="Arial" w:cs="Arial"/>
          <w:sz w:val="22"/>
          <w:szCs w:val="22"/>
          <w:vertAlign w:val="subscript"/>
        </w:rPr>
        <w:t xml:space="preserve"> </w:t>
      </w:r>
      <w:r>
        <w:rPr>
          <w:rFonts w:ascii="Arial" w:hAnsi="Arial" w:cs="Arial"/>
          <w:sz w:val="22"/>
          <w:szCs w:val="22"/>
        </w:rPr>
        <w:t>dissolves.</w:t>
      </w:r>
    </w:p>
    <w:p w:rsidR="00F91269" w:rsidRPr="00324B86" w:rsidRDefault="00F91269" w:rsidP="00F91269">
      <w:pPr>
        <w:spacing w:before="60"/>
        <w:rPr>
          <w:rFonts w:ascii="Arial" w:hAnsi="Arial" w:cs="Arial"/>
          <w:sz w:val="22"/>
          <w:szCs w:val="22"/>
        </w:rPr>
      </w:pPr>
      <w:r w:rsidRPr="00324B86">
        <w:rPr>
          <w:rFonts w:ascii="Arial" w:hAnsi="Arial" w:cs="Arial"/>
          <w:sz w:val="22"/>
          <w:szCs w:val="22"/>
        </w:rPr>
        <w:tab/>
      </w:r>
      <w:proofErr w:type="spellStart"/>
      <w:r w:rsidRPr="00324B86">
        <w:rPr>
          <w:rFonts w:ascii="Arial" w:hAnsi="Arial" w:cs="Arial"/>
          <w:sz w:val="22"/>
          <w:szCs w:val="22"/>
        </w:rPr>
        <w:t>CaO</w:t>
      </w:r>
      <w:proofErr w:type="spellEnd"/>
      <w:r>
        <w:rPr>
          <w:rFonts w:ascii="Arial" w:hAnsi="Arial" w:cs="Arial"/>
          <w:sz w:val="22"/>
          <w:szCs w:val="22"/>
        </w:rPr>
        <w:t xml:space="preserve"> </w:t>
      </w:r>
      <w:r w:rsidRPr="00F7635E">
        <w:rPr>
          <w:rFonts w:ascii="Arial" w:hAnsi="Arial" w:cs="Arial"/>
          <w:sz w:val="22"/>
          <w:szCs w:val="22"/>
        </w:rPr>
        <w:t>(s</w:t>
      </w:r>
      <w:proofErr w:type="gramStart"/>
      <w:r w:rsidRPr="00F7635E">
        <w:rPr>
          <w:rFonts w:ascii="Arial" w:hAnsi="Arial" w:cs="Arial"/>
          <w:sz w:val="22"/>
          <w:szCs w:val="22"/>
        </w:rPr>
        <w:t>)</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H</w:t>
      </w:r>
      <w:r w:rsidRPr="00324B86">
        <w:rPr>
          <w:rFonts w:ascii="Arial" w:hAnsi="Arial" w:cs="Arial"/>
          <w:sz w:val="22"/>
          <w:szCs w:val="22"/>
          <w:vertAlign w:val="subscript"/>
        </w:rPr>
        <w:t>2</w:t>
      </w:r>
      <w:r w:rsidRPr="00324B86">
        <w:rPr>
          <w:rFonts w:ascii="Arial" w:hAnsi="Arial" w:cs="Arial"/>
          <w:sz w:val="22"/>
          <w:szCs w:val="22"/>
        </w:rPr>
        <w:t>O</w:t>
      </w:r>
      <w:r>
        <w:rPr>
          <w:rFonts w:ascii="Arial" w:hAnsi="Arial" w:cs="Arial"/>
          <w:sz w:val="22"/>
          <w:szCs w:val="22"/>
        </w:rPr>
        <w:t xml:space="preserve"> </w:t>
      </w:r>
      <w:r w:rsidRPr="00F7635E">
        <w:rPr>
          <w:rFonts w:ascii="Arial" w:hAnsi="Arial" w:cs="Arial"/>
          <w:sz w:val="22"/>
          <w:szCs w:val="22"/>
        </w:rPr>
        <w:t>(l)</w:t>
      </w:r>
      <w:r w:rsidRPr="00CC46CC">
        <w:rPr>
          <w:rFonts w:ascii="Arial" w:hAnsi="Arial" w:cs="Arial"/>
          <w:sz w:val="22"/>
          <w:szCs w:val="22"/>
        </w:rPr>
        <w:t xml:space="preserve"> </w:t>
      </w:r>
      <w:r w:rsidRPr="00324B86">
        <w:rPr>
          <w:rFonts w:ascii="Arial" w:hAnsi="Arial" w:cs="Arial"/>
          <w:sz w:val="22"/>
          <w:szCs w:val="22"/>
        </w:rPr>
        <w:t xml:space="preserve"> </w:t>
      </w:r>
      <w:r w:rsidRPr="00324B86">
        <w:rPr>
          <w:rFonts w:ascii="Arial" w:hAnsi="Arial" w:cs="Arial"/>
          <w:sz w:val="22"/>
          <w:szCs w:val="22"/>
        </w:rPr>
        <w:sym w:font="Wingdings" w:char="F0E0"/>
      </w:r>
      <w:r>
        <w:rPr>
          <w:rFonts w:ascii="Arial" w:hAnsi="Arial" w:cs="Arial"/>
          <w:sz w:val="22"/>
          <w:szCs w:val="22"/>
        </w:rPr>
        <w:t xml:space="preserve"> </w:t>
      </w:r>
      <w:r w:rsidRPr="00324B86">
        <w:rPr>
          <w:rFonts w:ascii="Arial" w:hAnsi="Arial" w:cs="Arial"/>
          <w:sz w:val="22"/>
          <w:szCs w:val="22"/>
        </w:rPr>
        <w:t xml:space="preserve"> Ca(OH)</w:t>
      </w:r>
      <w:r w:rsidRPr="00324B86">
        <w:rPr>
          <w:rFonts w:ascii="Arial" w:hAnsi="Arial" w:cs="Arial"/>
          <w:sz w:val="22"/>
          <w:szCs w:val="22"/>
          <w:vertAlign w:val="subscript"/>
        </w:rPr>
        <w:t>2</w:t>
      </w:r>
      <w:r w:rsidRPr="003C1A7A">
        <w:rPr>
          <w:rFonts w:ascii="Arial" w:hAnsi="Arial" w:cs="Arial"/>
          <w:sz w:val="22"/>
          <w:szCs w:val="22"/>
        </w:rPr>
        <w:t xml:space="preserve"> </w:t>
      </w:r>
      <w:r w:rsidRPr="00F7635E">
        <w:rPr>
          <w:rFonts w:ascii="Arial" w:hAnsi="Arial" w:cs="Arial"/>
          <w:sz w:val="22"/>
          <w:szCs w:val="22"/>
        </w:rPr>
        <w:t>(</w:t>
      </w:r>
      <w:proofErr w:type="spellStart"/>
      <w:r w:rsidRPr="00F7635E">
        <w:rPr>
          <w:rFonts w:ascii="Arial" w:hAnsi="Arial" w:cs="Arial"/>
          <w:sz w:val="22"/>
          <w:szCs w:val="22"/>
        </w:rPr>
        <w:t>aq</w:t>
      </w:r>
      <w:proofErr w:type="spellEnd"/>
      <w:r w:rsidRPr="00F7635E">
        <w:rPr>
          <w:rFonts w:ascii="Arial" w:hAnsi="Arial" w:cs="Arial"/>
          <w:sz w:val="22"/>
          <w:szCs w:val="22"/>
        </w:rPr>
        <w:t>)</w:t>
      </w:r>
      <w:r>
        <w:rPr>
          <w:rFonts w:ascii="Arial" w:hAnsi="Arial" w:cs="Arial"/>
          <w:sz w:val="22"/>
          <w:szCs w:val="22"/>
        </w:rPr>
        <w:t xml:space="preserve">  +  63.7 kJ  (Δ</w:t>
      </w:r>
      <w:r w:rsidRPr="00324B86">
        <w:rPr>
          <w:rFonts w:ascii="Arial" w:hAnsi="Arial" w:cs="Arial"/>
          <w:sz w:val="22"/>
          <w:szCs w:val="22"/>
        </w:rPr>
        <w:t xml:space="preserve">H = </w:t>
      </w:r>
      <w:r>
        <w:rPr>
          <w:rFonts w:ascii="Arial" w:hAnsi="Arial" w:cs="Arial"/>
          <w:sz w:val="22"/>
          <w:szCs w:val="22"/>
        </w:rPr>
        <w:t>–</w:t>
      </w:r>
      <w:r w:rsidRPr="00324B86">
        <w:rPr>
          <w:rFonts w:ascii="Arial" w:hAnsi="Arial" w:cs="Arial"/>
          <w:sz w:val="22"/>
          <w:szCs w:val="22"/>
        </w:rPr>
        <w:t>63.7kJ</w:t>
      </w:r>
      <w:r>
        <w:rPr>
          <w:rFonts w:ascii="Arial" w:hAnsi="Arial" w:cs="Arial"/>
          <w:sz w:val="22"/>
          <w:szCs w:val="22"/>
        </w:rPr>
        <w:t>/</w:t>
      </w:r>
      <w:proofErr w:type="spellStart"/>
      <w:r>
        <w:rPr>
          <w:rFonts w:ascii="Arial" w:hAnsi="Arial" w:cs="Arial"/>
          <w:sz w:val="22"/>
          <w:szCs w:val="22"/>
        </w:rPr>
        <w:t>mol</w:t>
      </w:r>
      <w:proofErr w:type="spellEnd"/>
      <w:r>
        <w:rPr>
          <w:rFonts w:ascii="Arial" w:hAnsi="Arial" w:cs="Arial"/>
          <w:sz w:val="22"/>
          <w:szCs w:val="22"/>
        </w:rPr>
        <w:t xml:space="preserve"> </w:t>
      </w:r>
      <w:proofErr w:type="spellStart"/>
      <w:r>
        <w:rPr>
          <w:rFonts w:ascii="Arial" w:hAnsi="Arial" w:cs="Arial"/>
          <w:sz w:val="22"/>
          <w:szCs w:val="22"/>
        </w:rPr>
        <w:t>CaO</w:t>
      </w:r>
      <w:proofErr w:type="spellEnd"/>
      <w:r w:rsidRPr="00324B86">
        <w:rPr>
          <w:rFonts w:ascii="Arial" w:hAnsi="Arial" w:cs="Arial"/>
          <w:sz w:val="22"/>
          <w:szCs w:val="22"/>
        </w:rPr>
        <w:t>)</w:t>
      </w:r>
    </w:p>
    <w:p w:rsidR="00F91269" w:rsidRPr="00324B86" w:rsidRDefault="00F91269" w:rsidP="00F91269">
      <w:pPr>
        <w:spacing w:before="60"/>
        <w:rPr>
          <w:rFonts w:ascii="Arial" w:hAnsi="Arial" w:cs="Arial"/>
          <w:sz w:val="22"/>
          <w:szCs w:val="22"/>
          <w:vertAlign w:val="subscript"/>
        </w:rPr>
      </w:pPr>
      <w:r w:rsidRPr="00324B86">
        <w:rPr>
          <w:rFonts w:ascii="Arial" w:hAnsi="Arial" w:cs="Arial"/>
          <w:sz w:val="22"/>
          <w:szCs w:val="22"/>
        </w:rPr>
        <w:tab/>
      </w:r>
      <w:proofErr w:type="gramStart"/>
      <w:r w:rsidRPr="00324B86">
        <w:rPr>
          <w:rFonts w:ascii="Arial" w:hAnsi="Arial" w:cs="Arial"/>
          <w:sz w:val="22"/>
          <w:szCs w:val="22"/>
        </w:rPr>
        <w:t>Ca(</w:t>
      </w:r>
      <w:proofErr w:type="gramEnd"/>
      <w:r w:rsidRPr="00324B86">
        <w:rPr>
          <w:rFonts w:ascii="Arial" w:hAnsi="Arial" w:cs="Arial"/>
          <w:sz w:val="22"/>
          <w:szCs w:val="22"/>
        </w:rPr>
        <w:t>OH)</w:t>
      </w:r>
      <w:r w:rsidRPr="00324B86">
        <w:rPr>
          <w:rFonts w:ascii="Arial" w:hAnsi="Arial" w:cs="Arial"/>
          <w:sz w:val="22"/>
          <w:szCs w:val="22"/>
          <w:vertAlign w:val="subscript"/>
        </w:rPr>
        <w:t>2</w:t>
      </w:r>
      <w:r>
        <w:rPr>
          <w:rFonts w:ascii="Arial" w:hAnsi="Arial" w:cs="Arial"/>
          <w:sz w:val="22"/>
          <w:szCs w:val="22"/>
        </w:rPr>
        <w:t xml:space="preserve"> </w:t>
      </w:r>
      <w:r w:rsidRPr="00F7635E">
        <w:rPr>
          <w:rFonts w:ascii="Arial" w:hAnsi="Arial" w:cs="Arial"/>
          <w:sz w:val="22"/>
          <w:szCs w:val="22"/>
        </w:rPr>
        <w:t>(</w:t>
      </w:r>
      <w:proofErr w:type="spellStart"/>
      <w:r w:rsidRPr="00F7635E">
        <w:rPr>
          <w:rFonts w:ascii="Arial" w:hAnsi="Arial" w:cs="Arial"/>
          <w:sz w:val="22"/>
          <w:szCs w:val="22"/>
        </w:rPr>
        <w:t>aq</w:t>
      </w:r>
      <w:proofErr w:type="spellEnd"/>
      <w:r w:rsidRPr="00F7635E">
        <w:rPr>
          <w:rFonts w:ascii="Arial" w:hAnsi="Arial" w:cs="Arial"/>
          <w:sz w:val="22"/>
          <w:szCs w:val="22"/>
        </w:rPr>
        <w:t>)</w:t>
      </w:r>
      <w:r w:rsidRPr="00324B86">
        <w:rPr>
          <w:rFonts w:ascii="Arial" w:hAnsi="Arial" w:cs="Arial"/>
          <w:sz w:val="22"/>
          <w:szCs w:val="22"/>
          <w:vertAlign w:val="subscript"/>
        </w:rPr>
        <w:t xml:space="preserve"> </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CO</w:t>
      </w:r>
      <w:r w:rsidRPr="00324B86">
        <w:rPr>
          <w:rFonts w:ascii="Arial" w:hAnsi="Arial" w:cs="Arial"/>
          <w:sz w:val="22"/>
          <w:szCs w:val="22"/>
          <w:vertAlign w:val="subscript"/>
        </w:rPr>
        <w:t>2</w:t>
      </w:r>
      <w:r>
        <w:rPr>
          <w:rFonts w:ascii="Arial" w:hAnsi="Arial" w:cs="Arial"/>
          <w:sz w:val="22"/>
          <w:szCs w:val="22"/>
        </w:rPr>
        <w:t xml:space="preserve"> </w:t>
      </w:r>
      <w:r w:rsidRPr="00F7635E">
        <w:rPr>
          <w:rFonts w:ascii="Arial" w:hAnsi="Arial" w:cs="Arial"/>
          <w:sz w:val="22"/>
          <w:szCs w:val="22"/>
        </w:rPr>
        <w:t>(g)</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sym w:font="Wingdings" w:char="F0E0"/>
      </w:r>
      <w:r>
        <w:rPr>
          <w:rFonts w:ascii="Arial" w:hAnsi="Arial" w:cs="Arial"/>
          <w:sz w:val="22"/>
          <w:szCs w:val="22"/>
        </w:rPr>
        <w:t xml:space="preserve"> </w:t>
      </w:r>
      <w:r w:rsidRPr="00324B86">
        <w:rPr>
          <w:rFonts w:ascii="Arial" w:hAnsi="Arial" w:cs="Arial"/>
          <w:sz w:val="22"/>
          <w:szCs w:val="22"/>
        </w:rPr>
        <w:t xml:space="preserve"> CaCO</w:t>
      </w:r>
      <w:r w:rsidRPr="00324B86">
        <w:rPr>
          <w:rFonts w:ascii="Arial" w:hAnsi="Arial" w:cs="Arial"/>
          <w:sz w:val="22"/>
          <w:szCs w:val="22"/>
          <w:vertAlign w:val="subscript"/>
        </w:rPr>
        <w:t>3</w:t>
      </w:r>
      <w:r>
        <w:rPr>
          <w:rFonts w:ascii="Arial" w:hAnsi="Arial" w:cs="Arial"/>
          <w:sz w:val="22"/>
          <w:szCs w:val="22"/>
        </w:rPr>
        <w:t xml:space="preserve"> </w:t>
      </w:r>
      <w:r w:rsidRPr="00F7635E">
        <w:rPr>
          <w:rFonts w:ascii="Arial" w:hAnsi="Arial" w:cs="Arial"/>
          <w:sz w:val="22"/>
          <w:szCs w:val="22"/>
        </w:rPr>
        <w:t>(s)</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H</w:t>
      </w:r>
      <w:r w:rsidRPr="00324B86">
        <w:rPr>
          <w:rFonts w:ascii="Arial" w:hAnsi="Arial" w:cs="Arial"/>
          <w:sz w:val="22"/>
          <w:szCs w:val="22"/>
          <w:vertAlign w:val="subscript"/>
        </w:rPr>
        <w:t>2</w:t>
      </w:r>
      <w:r w:rsidRPr="00324B86">
        <w:rPr>
          <w:rFonts w:ascii="Arial" w:hAnsi="Arial" w:cs="Arial"/>
          <w:sz w:val="22"/>
          <w:szCs w:val="22"/>
        </w:rPr>
        <w:t>O</w:t>
      </w:r>
      <w:r>
        <w:rPr>
          <w:rFonts w:ascii="Arial" w:hAnsi="Arial" w:cs="Arial"/>
          <w:sz w:val="22"/>
          <w:szCs w:val="22"/>
        </w:rPr>
        <w:t xml:space="preserve"> </w:t>
      </w:r>
      <w:r w:rsidRPr="00F7635E">
        <w:rPr>
          <w:rFonts w:ascii="Arial" w:hAnsi="Arial" w:cs="Arial"/>
          <w:sz w:val="22"/>
          <w:szCs w:val="22"/>
        </w:rPr>
        <w:t>(l)</w:t>
      </w:r>
    </w:p>
    <w:p w:rsidR="00F91269" w:rsidRDefault="00F91269" w:rsidP="00F91269">
      <w:pPr>
        <w:spacing w:before="60"/>
        <w:rPr>
          <w:rFonts w:ascii="Arial" w:hAnsi="Arial" w:cs="Arial"/>
          <w:sz w:val="22"/>
          <w:szCs w:val="22"/>
        </w:rPr>
      </w:pPr>
      <w:r w:rsidRPr="00324B86">
        <w:rPr>
          <w:rFonts w:ascii="Arial" w:hAnsi="Arial" w:cs="Arial"/>
          <w:sz w:val="22"/>
          <w:szCs w:val="22"/>
        </w:rPr>
        <w:t>(</w:t>
      </w:r>
      <w:hyperlink r:id="rId137" w:history="1">
        <w:r w:rsidRPr="00324B86">
          <w:rPr>
            <w:rStyle w:val="Hyperlink"/>
            <w:rFonts w:ascii="Arial" w:hAnsi="Arial" w:cs="Arial"/>
            <w:sz w:val="22"/>
            <w:szCs w:val="22"/>
          </w:rPr>
          <w:t>https://en.wikipedia.org/wiki/Calcium_oxide</w:t>
        </w:r>
      </w:hyperlink>
      <w:r w:rsidRPr="00324B86">
        <w:rPr>
          <w:rFonts w:ascii="Arial" w:hAnsi="Arial" w:cs="Arial"/>
          <w:sz w:val="22"/>
          <w:szCs w:val="22"/>
        </w:rPr>
        <w:t>)</w:t>
      </w:r>
    </w:p>
    <w:p w:rsidR="00F91269" w:rsidRPr="00324B86" w:rsidRDefault="00F91269" w:rsidP="00F91269">
      <w:pPr>
        <w:rPr>
          <w:rFonts w:ascii="Arial" w:hAnsi="Arial" w:cs="Arial"/>
          <w:sz w:val="22"/>
          <w:szCs w:val="22"/>
          <w:vertAlign w:val="subscript"/>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sz w:val="22"/>
          <w:szCs w:val="22"/>
        </w:rPr>
        <w:tab/>
        <w:t>The drawback of this “hydration method”</w:t>
      </w:r>
      <w:r w:rsidRPr="00324B86">
        <w:rPr>
          <w:rFonts w:ascii="Arial" w:hAnsi="Arial" w:cs="Arial"/>
          <w:sz w:val="22"/>
          <w:szCs w:val="22"/>
        </w:rPr>
        <w:t xml:space="preserve"> lies in the low energy yield (shown above). To carry a sufficient quantity of the reactants, the heating unit must be fairly large</w:t>
      </w:r>
      <w:r>
        <w:rPr>
          <w:rFonts w:ascii="Arial" w:hAnsi="Arial" w:cs="Arial"/>
          <w:sz w:val="22"/>
          <w:szCs w:val="22"/>
        </w:rPr>
        <w:t xml:space="preserve"> and heavy</w:t>
      </w:r>
      <w:r w:rsidRPr="00324B86">
        <w:rPr>
          <w:rFonts w:ascii="Arial" w:hAnsi="Arial" w:cs="Arial"/>
          <w:sz w:val="22"/>
          <w:szCs w:val="22"/>
        </w:rPr>
        <w:t>. In addition</w:t>
      </w:r>
      <w:r>
        <w:rPr>
          <w:rFonts w:ascii="Arial" w:hAnsi="Arial" w:cs="Arial"/>
          <w:sz w:val="22"/>
          <w:szCs w:val="22"/>
        </w:rPr>
        <w:t>,</w:t>
      </w:r>
      <w:r w:rsidRPr="00324B86">
        <w:rPr>
          <w:rFonts w:ascii="Arial" w:hAnsi="Arial" w:cs="Arial"/>
          <w:sz w:val="22"/>
          <w:szCs w:val="22"/>
        </w:rPr>
        <w:t xml:space="preserve"> the energy released will only increase the temperature </w:t>
      </w:r>
      <w:r>
        <w:rPr>
          <w:rFonts w:ascii="Arial" w:hAnsi="Arial" w:cs="Arial"/>
          <w:sz w:val="22"/>
          <w:szCs w:val="22"/>
        </w:rPr>
        <w:t xml:space="preserve">by </w:t>
      </w:r>
      <w:r w:rsidRPr="00324B86">
        <w:rPr>
          <w:rFonts w:ascii="Arial" w:hAnsi="Arial" w:cs="Arial"/>
          <w:sz w:val="22"/>
          <w:szCs w:val="22"/>
        </w:rPr>
        <w:t>45</w:t>
      </w:r>
      <w:r>
        <w:rPr>
          <w:rFonts w:ascii="Arial" w:hAnsi="Arial" w:cs="Arial"/>
          <w:sz w:val="22"/>
          <w:szCs w:val="22"/>
        </w:rPr>
        <w:t xml:space="preserve"> </w:t>
      </w:r>
      <w:proofErr w:type="spellStart"/>
      <w:r>
        <w:rPr>
          <w:rFonts w:ascii="Arial" w:hAnsi="Arial" w:cs="Arial"/>
          <w:sz w:val="22"/>
          <w:szCs w:val="22"/>
          <w:vertAlign w:val="superscript"/>
        </w:rPr>
        <w:t>o</w:t>
      </w:r>
      <w:r w:rsidRPr="00324B86">
        <w:rPr>
          <w:rFonts w:ascii="Arial" w:hAnsi="Arial" w:cs="Arial"/>
          <w:sz w:val="22"/>
          <w:szCs w:val="22"/>
        </w:rPr>
        <w:t>C</w:t>
      </w:r>
      <w:proofErr w:type="spellEnd"/>
      <w:r>
        <w:rPr>
          <w:rFonts w:ascii="Arial" w:hAnsi="Arial" w:cs="Arial"/>
          <w:sz w:val="22"/>
          <w:szCs w:val="22"/>
        </w:rPr>
        <w:t xml:space="preserve"> (81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w:t>
      </w:r>
      <w:r w:rsidRPr="00324B86">
        <w:rPr>
          <w:rFonts w:ascii="Arial" w:hAnsi="Arial" w:cs="Arial"/>
          <w:sz w:val="22"/>
          <w:szCs w:val="22"/>
        </w:rPr>
        <w:t xml:space="preserve"> above the ambient </w:t>
      </w:r>
      <w:r>
        <w:rPr>
          <w:rFonts w:ascii="Arial" w:hAnsi="Arial" w:cs="Arial"/>
          <w:sz w:val="22"/>
          <w:szCs w:val="22"/>
        </w:rPr>
        <w:t>temperature. Thus, this method may</w:t>
      </w:r>
      <w:r w:rsidRPr="00324B86">
        <w:rPr>
          <w:rFonts w:ascii="Arial" w:hAnsi="Arial" w:cs="Arial"/>
          <w:sz w:val="22"/>
          <w:szCs w:val="22"/>
        </w:rPr>
        <w:t xml:space="preserve"> not heat sufficiently in cold weather; it is impossible to boil water; and the heating time is a long five minutes.</w:t>
      </w:r>
    </w:p>
    <w:p w:rsidR="00F91269" w:rsidRDefault="00F91269" w:rsidP="00F91269">
      <w:pPr>
        <w:pStyle w:val="NormalWeb"/>
        <w:spacing w:before="0" w:beforeAutospacing="0" w:after="0" w:afterAutospacing="0"/>
        <w:rPr>
          <w:rFonts w:ascii="Arial" w:hAnsi="Arial" w:cs="Arial"/>
          <w:sz w:val="22"/>
          <w:szCs w:val="22"/>
        </w:rPr>
      </w:pPr>
    </w:p>
    <w:p w:rsidR="00F91269" w:rsidRPr="002B399B" w:rsidRDefault="00F91269" w:rsidP="00F91269">
      <w:pPr>
        <w:pStyle w:val="NormalWeb"/>
        <w:spacing w:before="0" w:beforeAutospacing="0" w:after="0" w:afterAutospacing="0"/>
        <w:ind w:firstLine="720"/>
        <w:rPr>
          <w:rFonts w:ascii="Arial" w:hAnsi="Arial" w:cs="Arial"/>
          <w:b/>
          <w:sz w:val="22"/>
          <w:szCs w:val="22"/>
        </w:rPr>
      </w:pPr>
      <w:r>
        <w:rPr>
          <w:rFonts w:ascii="Arial" w:hAnsi="Arial" w:cs="Arial"/>
          <w:b/>
          <w:sz w:val="22"/>
          <w:szCs w:val="22"/>
        </w:rPr>
        <w:t>Self-propagating high-temperature synthesis (SHS)</w:t>
      </w:r>
    </w:p>
    <w:p w:rsidR="00F91269" w:rsidRDefault="00F91269" w:rsidP="00F91269">
      <w:pPr>
        <w:shd w:val="clear" w:color="auto" w:fill="FFFFFF"/>
        <w:rPr>
          <w:rFonts w:ascii="Arial" w:hAnsi="Arial" w:cs="Arial"/>
          <w:color w:val="000000"/>
          <w:sz w:val="22"/>
          <w:szCs w:val="22"/>
        </w:rPr>
      </w:pPr>
    </w:p>
    <w:p w:rsidR="00F91269" w:rsidRDefault="00F91269" w:rsidP="00F91269">
      <w:pPr>
        <w:shd w:val="clear" w:color="auto" w:fill="FFFFFF"/>
        <w:rPr>
          <w:rFonts w:ascii="Arial" w:hAnsi="Arial" w:cs="Arial"/>
          <w:color w:val="000000"/>
          <w:sz w:val="22"/>
          <w:szCs w:val="22"/>
        </w:rPr>
      </w:pPr>
      <w:r>
        <w:rPr>
          <w:rFonts w:ascii="Arial" w:hAnsi="Arial" w:cs="Arial"/>
          <w:color w:val="000000"/>
          <w:sz w:val="22"/>
          <w:szCs w:val="22"/>
        </w:rPr>
        <w:tab/>
        <w:t>SHS systems use the thermite reaction that occurs when dry solid, powdered metal and metal oxide are mixed to form a pure metal and a stable oxide. Note that aluminum is the more reactive metal, so it easily replaces iron. These are very exothermic redox reactions:</w:t>
      </w:r>
    </w:p>
    <w:p w:rsidR="00F91269" w:rsidRPr="00CC46CC" w:rsidRDefault="00F91269" w:rsidP="00F91269">
      <w:pPr>
        <w:shd w:val="clear" w:color="auto" w:fill="FFFFFF"/>
        <w:spacing w:before="60"/>
        <w:rPr>
          <w:rFonts w:ascii="Arial" w:hAnsi="Arial" w:cs="Arial"/>
          <w:sz w:val="22"/>
          <w:szCs w:val="22"/>
        </w:rPr>
      </w:pPr>
      <w:r>
        <w:rPr>
          <w:rFonts w:ascii="Arial" w:hAnsi="Arial" w:cs="Arial"/>
          <w:color w:val="000000"/>
          <w:sz w:val="22"/>
          <w:szCs w:val="22"/>
        </w:rPr>
        <w:tab/>
        <w:t>2 Al</w:t>
      </w:r>
      <w:r w:rsidRPr="008237DD">
        <w:rPr>
          <w:rFonts w:ascii="Arial" w:hAnsi="Arial" w:cs="Arial"/>
          <w:color w:val="000000"/>
          <w:sz w:val="22"/>
          <w:szCs w:val="22"/>
        </w:rPr>
        <w:t>(s)</w:t>
      </w:r>
      <w:r>
        <w:rPr>
          <w:rFonts w:ascii="Arial" w:hAnsi="Arial" w:cs="Arial"/>
          <w:color w:val="000000"/>
          <w:sz w:val="22"/>
          <w:szCs w:val="22"/>
        </w:rPr>
        <w:t xml:space="preserve"> + Fe</w:t>
      </w:r>
      <w:r>
        <w:rPr>
          <w:rFonts w:ascii="Arial" w:hAnsi="Arial" w:cs="Arial"/>
          <w:color w:val="000000"/>
          <w:sz w:val="22"/>
          <w:szCs w:val="22"/>
          <w:vertAlign w:val="subscript"/>
        </w:rPr>
        <w:t>2</w:t>
      </w:r>
      <w:r>
        <w:rPr>
          <w:rFonts w:ascii="Arial" w:hAnsi="Arial" w:cs="Arial"/>
          <w:color w:val="000000"/>
          <w:sz w:val="22"/>
          <w:szCs w:val="22"/>
        </w:rPr>
        <w:t>O</w:t>
      </w:r>
      <w:r>
        <w:rPr>
          <w:rFonts w:ascii="Arial" w:hAnsi="Arial" w:cs="Arial"/>
          <w:color w:val="000000"/>
          <w:sz w:val="22"/>
          <w:szCs w:val="22"/>
          <w:vertAlign w:val="subscript"/>
        </w:rPr>
        <w:t>3</w:t>
      </w:r>
      <w:r w:rsidRPr="008237DD">
        <w:rPr>
          <w:rFonts w:ascii="Arial" w:hAnsi="Arial" w:cs="Arial"/>
          <w:color w:val="000000"/>
          <w:sz w:val="22"/>
          <w:szCs w:val="22"/>
        </w:rPr>
        <w:t>(s)</w:t>
      </w:r>
      <w:r>
        <w:rPr>
          <w:rFonts w:ascii="Arial" w:hAnsi="Arial" w:cs="Arial"/>
          <w:color w:val="000000"/>
          <w:sz w:val="22"/>
          <w:szCs w:val="22"/>
        </w:rPr>
        <w:t xml:space="preserve"> </w:t>
      </w:r>
      <w:r w:rsidRPr="00805FB3">
        <w:rPr>
          <w:rFonts w:ascii="Arial" w:hAnsi="Arial" w:cs="Arial"/>
          <w:color w:val="000000"/>
          <w:sz w:val="22"/>
          <w:szCs w:val="22"/>
        </w:rPr>
        <w:sym w:font="Wingdings" w:char="F0E0"/>
      </w:r>
      <w:r>
        <w:rPr>
          <w:rFonts w:ascii="Arial" w:hAnsi="Arial" w:cs="Arial"/>
          <w:color w:val="000000"/>
          <w:sz w:val="22"/>
          <w:szCs w:val="22"/>
        </w:rPr>
        <w:t xml:space="preserve"> Al</w:t>
      </w:r>
      <w:r>
        <w:rPr>
          <w:rFonts w:ascii="Arial" w:hAnsi="Arial" w:cs="Arial"/>
          <w:color w:val="000000"/>
          <w:sz w:val="22"/>
          <w:szCs w:val="22"/>
          <w:vertAlign w:val="subscript"/>
        </w:rPr>
        <w:t>2</w:t>
      </w:r>
      <w:r>
        <w:rPr>
          <w:rFonts w:ascii="Arial" w:hAnsi="Arial" w:cs="Arial"/>
          <w:color w:val="000000"/>
          <w:sz w:val="22"/>
          <w:szCs w:val="22"/>
        </w:rPr>
        <w:t>O</w:t>
      </w:r>
      <w:r>
        <w:rPr>
          <w:rFonts w:ascii="Arial" w:hAnsi="Arial" w:cs="Arial"/>
          <w:color w:val="000000"/>
          <w:sz w:val="22"/>
          <w:szCs w:val="22"/>
          <w:vertAlign w:val="subscript"/>
        </w:rPr>
        <w:t>3</w:t>
      </w:r>
      <w:r w:rsidRPr="008237DD">
        <w:rPr>
          <w:rFonts w:ascii="Arial" w:hAnsi="Arial" w:cs="Arial"/>
          <w:color w:val="000000"/>
          <w:sz w:val="22"/>
          <w:szCs w:val="22"/>
        </w:rPr>
        <w:t>(s)</w:t>
      </w:r>
      <w:r>
        <w:rPr>
          <w:rFonts w:ascii="Arial" w:hAnsi="Arial" w:cs="Arial"/>
          <w:color w:val="000000"/>
          <w:sz w:val="22"/>
          <w:szCs w:val="22"/>
        </w:rPr>
        <w:t xml:space="preserve"> + 2 Fe</w:t>
      </w:r>
      <w:r w:rsidRPr="008237DD">
        <w:rPr>
          <w:rFonts w:ascii="Arial" w:hAnsi="Arial" w:cs="Arial"/>
          <w:color w:val="000000"/>
          <w:sz w:val="22"/>
          <w:szCs w:val="22"/>
        </w:rPr>
        <w:t>(s)</w:t>
      </w:r>
      <w:r>
        <w:rPr>
          <w:rFonts w:ascii="Arial" w:hAnsi="Arial" w:cs="Arial"/>
          <w:color w:val="000000"/>
          <w:sz w:val="22"/>
          <w:szCs w:val="22"/>
        </w:rPr>
        <w:t xml:space="preserve">        </w:t>
      </w:r>
      <w:proofErr w:type="gramStart"/>
      <w:r>
        <w:rPr>
          <w:rFonts w:ascii="Arial" w:hAnsi="Arial" w:cs="Arial"/>
          <w:sz w:val="22"/>
          <w:szCs w:val="22"/>
        </w:rPr>
        <w:t>Δ</w:t>
      </w:r>
      <w:r w:rsidRPr="00324B86">
        <w:rPr>
          <w:rFonts w:ascii="Arial" w:hAnsi="Arial" w:cs="Arial"/>
          <w:sz w:val="22"/>
          <w:szCs w:val="22"/>
        </w:rPr>
        <w:t xml:space="preserve">H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–847.6 kJ/</w:t>
      </w:r>
      <w:proofErr w:type="spellStart"/>
      <w:r>
        <w:rPr>
          <w:rFonts w:ascii="Arial" w:hAnsi="Arial" w:cs="Arial"/>
          <w:sz w:val="22"/>
          <w:szCs w:val="22"/>
        </w:rPr>
        <w:t>mol</w:t>
      </w:r>
      <w:proofErr w:type="spellEnd"/>
    </w:p>
    <w:p w:rsidR="00F91269" w:rsidRDefault="00F91269" w:rsidP="00F91269">
      <w:pPr>
        <w:shd w:val="clear" w:color="auto" w:fill="FFFFFF"/>
        <w:spacing w:before="60"/>
        <w:rPr>
          <w:rFonts w:ascii="Arial" w:hAnsi="Arial" w:cs="Arial"/>
          <w:color w:val="000000"/>
          <w:sz w:val="22"/>
          <w:szCs w:val="22"/>
        </w:rPr>
      </w:pPr>
      <w:r>
        <w:rPr>
          <w:rFonts w:ascii="Arial" w:hAnsi="Arial" w:cs="Arial"/>
          <w:color w:val="000000"/>
          <w:sz w:val="22"/>
          <w:szCs w:val="22"/>
        </w:rPr>
        <w:tab/>
        <w:t>8 Al</w:t>
      </w:r>
      <w:r w:rsidRPr="008237DD">
        <w:rPr>
          <w:rFonts w:ascii="Arial" w:hAnsi="Arial" w:cs="Arial"/>
          <w:color w:val="000000"/>
          <w:sz w:val="22"/>
          <w:szCs w:val="22"/>
        </w:rPr>
        <w:t>(s)</w:t>
      </w:r>
      <w:r>
        <w:rPr>
          <w:rFonts w:ascii="Arial" w:hAnsi="Arial" w:cs="Arial"/>
          <w:color w:val="000000"/>
          <w:sz w:val="22"/>
          <w:szCs w:val="22"/>
        </w:rPr>
        <w:t xml:space="preserve"> + 3 Fe</w:t>
      </w:r>
      <w:r>
        <w:rPr>
          <w:rFonts w:ascii="Arial" w:hAnsi="Arial" w:cs="Arial"/>
          <w:color w:val="000000"/>
          <w:sz w:val="22"/>
          <w:szCs w:val="22"/>
          <w:vertAlign w:val="subscript"/>
        </w:rPr>
        <w:t>3</w:t>
      </w:r>
      <w:r>
        <w:rPr>
          <w:rFonts w:ascii="Arial" w:hAnsi="Arial" w:cs="Arial"/>
          <w:color w:val="000000"/>
          <w:sz w:val="22"/>
          <w:szCs w:val="22"/>
        </w:rPr>
        <w:t>O</w:t>
      </w:r>
      <w:r>
        <w:rPr>
          <w:rFonts w:ascii="Arial" w:hAnsi="Arial" w:cs="Arial"/>
          <w:color w:val="000000"/>
          <w:sz w:val="22"/>
          <w:szCs w:val="22"/>
          <w:vertAlign w:val="subscript"/>
        </w:rPr>
        <w:t>4</w:t>
      </w:r>
      <w:r w:rsidRPr="008237DD">
        <w:rPr>
          <w:rFonts w:ascii="Arial" w:hAnsi="Arial" w:cs="Arial"/>
          <w:color w:val="000000"/>
          <w:sz w:val="22"/>
          <w:szCs w:val="22"/>
        </w:rPr>
        <w:t>(s)</w:t>
      </w:r>
      <w:r>
        <w:rPr>
          <w:rFonts w:ascii="Arial" w:hAnsi="Arial" w:cs="Arial"/>
          <w:color w:val="000000"/>
          <w:sz w:val="22"/>
          <w:szCs w:val="22"/>
        </w:rPr>
        <w:t xml:space="preserve"> </w:t>
      </w:r>
      <w:r w:rsidRPr="00805FB3">
        <w:rPr>
          <w:rFonts w:ascii="Arial" w:hAnsi="Arial" w:cs="Arial"/>
          <w:color w:val="000000"/>
          <w:sz w:val="22"/>
          <w:szCs w:val="22"/>
        </w:rPr>
        <w:sym w:font="Wingdings" w:char="F0E0"/>
      </w:r>
      <w:r>
        <w:rPr>
          <w:rFonts w:ascii="Arial" w:hAnsi="Arial" w:cs="Arial"/>
          <w:color w:val="000000"/>
          <w:sz w:val="22"/>
          <w:szCs w:val="22"/>
        </w:rPr>
        <w:t xml:space="preserve"> 4 Al</w:t>
      </w:r>
      <w:r>
        <w:rPr>
          <w:rFonts w:ascii="Arial" w:hAnsi="Arial" w:cs="Arial"/>
          <w:color w:val="000000"/>
          <w:sz w:val="22"/>
          <w:szCs w:val="22"/>
          <w:vertAlign w:val="subscript"/>
        </w:rPr>
        <w:t>2</w:t>
      </w:r>
      <w:r>
        <w:rPr>
          <w:rFonts w:ascii="Arial" w:hAnsi="Arial" w:cs="Arial"/>
          <w:color w:val="000000"/>
          <w:sz w:val="22"/>
          <w:szCs w:val="22"/>
        </w:rPr>
        <w:t>O</w:t>
      </w:r>
      <w:r>
        <w:rPr>
          <w:rFonts w:ascii="Arial" w:hAnsi="Arial" w:cs="Arial"/>
          <w:color w:val="000000"/>
          <w:sz w:val="22"/>
          <w:szCs w:val="22"/>
          <w:vertAlign w:val="subscript"/>
        </w:rPr>
        <w:t>3</w:t>
      </w:r>
      <w:r w:rsidRPr="008237DD">
        <w:rPr>
          <w:rFonts w:ascii="Arial" w:hAnsi="Arial" w:cs="Arial"/>
          <w:color w:val="000000"/>
          <w:sz w:val="22"/>
          <w:szCs w:val="22"/>
        </w:rPr>
        <w:t>(s)</w:t>
      </w:r>
      <w:r>
        <w:rPr>
          <w:rFonts w:ascii="Arial" w:hAnsi="Arial" w:cs="Arial"/>
          <w:color w:val="000000"/>
          <w:sz w:val="22"/>
          <w:szCs w:val="22"/>
        </w:rPr>
        <w:t xml:space="preserve"> + 9 Fe</w:t>
      </w:r>
      <w:r w:rsidRPr="008237DD">
        <w:rPr>
          <w:rFonts w:ascii="Arial" w:hAnsi="Arial" w:cs="Arial"/>
          <w:color w:val="000000"/>
          <w:sz w:val="22"/>
          <w:szCs w:val="22"/>
        </w:rPr>
        <w:t>(s</w:t>
      </w:r>
      <w:proofErr w:type="gramStart"/>
      <w:r w:rsidRPr="008237DD">
        <w:rPr>
          <w:rFonts w:ascii="Arial" w:hAnsi="Arial" w:cs="Arial"/>
          <w:color w:val="000000"/>
          <w:sz w:val="22"/>
          <w:szCs w:val="22"/>
        </w:rPr>
        <w:t>)</w:t>
      </w:r>
      <w:r>
        <w:rPr>
          <w:rFonts w:ascii="Arial" w:hAnsi="Arial" w:cs="Arial"/>
          <w:color w:val="000000"/>
          <w:sz w:val="22"/>
          <w:szCs w:val="22"/>
        </w:rPr>
        <w:t xml:space="preserve">  </w:t>
      </w:r>
      <w:r>
        <w:rPr>
          <w:rFonts w:ascii="Arial" w:hAnsi="Arial" w:cs="Arial"/>
          <w:sz w:val="22"/>
          <w:szCs w:val="22"/>
        </w:rPr>
        <w:t>Δ</w:t>
      </w:r>
      <w:r w:rsidRPr="00324B86">
        <w:rPr>
          <w:rFonts w:ascii="Arial" w:hAnsi="Arial" w:cs="Arial"/>
          <w:sz w:val="22"/>
          <w:szCs w:val="22"/>
        </w:rPr>
        <w:t>H</w:t>
      </w:r>
      <w:proofErr w:type="gramEnd"/>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–1316.6 kJ/</w:t>
      </w:r>
      <w:proofErr w:type="spellStart"/>
      <w:r>
        <w:rPr>
          <w:rFonts w:ascii="Arial" w:hAnsi="Arial" w:cs="Arial"/>
          <w:sz w:val="22"/>
          <w:szCs w:val="22"/>
        </w:rPr>
        <w:t>mol</w:t>
      </w:r>
      <w:proofErr w:type="spellEnd"/>
    </w:p>
    <w:p w:rsidR="00F91269" w:rsidRDefault="00F91269" w:rsidP="00F91269">
      <w:pPr>
        <w:shd w:val="clear" w:color="auto" w:fill="FFFFFF"/>
        <w:rPr>
          <w:rFonts w:ascii="Arial" w:hAnsi="Arial" w:cs="Arial"/>
          <w:color w:val="000000"/>
          <w:sz w:val="22"/>
          <w:szCs w:val="22"/>
        </w:rPr>
      </w:pPr>
    </w:p>
    <w:p w:rsidR="00F91269" w:rsidRDefault="00F91269" w:rsidP="00F91269">
      <w:pPr>
        <w:shd w:val="clear" w:color="auto" w:fill="FFFFFF"/>
        <w:rPr>
          <w:rFonts w:ascii="Arial" w:hAnsi="Arial" w:cs="Arial"/>
          <w:color w:val="222222"/>
          <w:sz w:val="22"/>
          <w:szCs w:val="22"/>
        </w:rPr>
      </w:pPr>
      <w:r>
        <w:rPr>
          <w:rFonts w:ascii="Arial" w:hAnsi="Arial" w:cs="Arial"/>
          <w:color w:val="000000"/>
          <w:sz w:val="22"/>
          <w:szCs w:val="22"/>
        </w:rPr>
        <w:lastRenderedPageBreak/>
        <w:tab/>
        <w:t xml:space="preserve">Industrially, this process is used to weld, construct explosive devices and separate metals from their oxides. </w:t>
      </w:r>
      <w:r>
        <w:rPr>
          <w:rFonts w:ascii="Arial" w:hAnsi="Arial" w:cs="Arial"/>
          <w:color w:val="222222"/>
          <w:sz w:val="22"/>
          <w:szCs w:val="22"/>
        </w:rPr>
        <w:t>(</w:t>
      </w:r>
      <w:hyperlink r:id="rId138" w:history="1">
        <w:r w:rsidRPr="007410CA">
          <w:rPr>
            <w:rStyle w:val="Hyperlink"/>
            <w:rFonts w:ascii="Arial" w:hAnsi="Arial" w:cs="Arial"/>
            <w:sz w:val="22"/>
            <w:szCs w:val="22"/>
          </w:rPr>
          <w:t>https://www.google.si/patents/US8864924</w:t>
        </w:r>
      </w:hyperlink>
      <w:r>
        <w:rPr>
          <w:rFonts w:ascii="Arial" w:hAnsi="Arial" w:cs="Arial"/>
          <w:color w:val="222222"/>
          <w:sz w:val="22"/>
          <w:szCs w:val="22"/>
        </w:rPr>
        <w:t>)</w:t>
      </w:r>
    </w:p>
    <w:p w:rsidR="00F91269" w:rsidRPr="00324B86"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sz w:val="22"/>
          <w:szCs w:val="22"/>
        </w:rPr>
        <w:tab/>
        <w:t>Convenience Heating Technologies, Inc. (CHT) at Hebrew Un</w:t>
      </w:r>
      <w:r>
        <w:rPr>
          <w:rFonts w:ascii="Arial" w:hAnsi="Arial" w:cs="Arial"/>
          <w:sz w:val="22"/>
          <w:szCs w:val="22"/>
        </w:rPr>
        <w:t>iversity of Jerusalem is using these reactions to provide the energy for</w:t>
      </w:r>
      <w:r w:rsidRPr="00324B86">
        <w:rPr>
          <w:rFonts w:ascii="Arial" w:hAnsi="Arial" w:cs="Arial"/>
          <w:sz w:val="22"/>
          <w:szCs w:val="22"/>
        </w:rPr>
        <w:t xml:space="preserve"> self-propagating high-temperature synthesis (SHS) systems to heat </w:t>
      </w:r>
      <w:r>
        <w:rPr>
          <w:rFonts w:ascii="Arial" w:hAnsi="Arial" w:cs="Arial"/>
          <w:sz w:val="22"/>
          <w:szCs w:val="22"/>
        </w:rPr>
        <w:t xml:space="preserve">food </w:t>
      </w:r>
      <w:r w:rsidRPr="00324B86">
        <w:rPr>
          <w:rFonts w:ascii="Arial" w:hAnsi="Arial" w:cs="Arial"/>
          <w:sz w:val="22"/>
          <w:szCs w:val="22"/>
        </w:rPr>
        <w:t xml:space="preserve">containers. </w:t>
      </w:r>
      <w:r>
        <w:rPr>
          <w:rFonts w:ascii="Arial" w:hAnsi="Arial" w:cs="Arial"/>
          <w:sz w:val="22"/>
          <w:szCs w:val="22"/>
        </w:rPr>
        <w:t>The thermite</w:t>
      </w:r>
      <w:r w:rsidRPr="00324B86">
        <w:rPr>
          <w:rFonts w:ascii="Arial" w:hAnsi="Arial" w:cs="Arial"/>
          <w:sz w:val="22"/>
          <w:szCs w:val="22"/>
        </w:rPr>
        <w:t xml:space="preserve"> oxidation process yields more than four times the energy produced by the commonly used calcium oxide and w</w:t>
      </w:r>
      <w:r>
        <w:rPr>
          <w:rFonts w:ascii="Arial" w:hAnsi="Arial" w:cs="Arial"/>
          <w:sz w:val="22"/>
          <w:szCs w:val="22"/>
        </w:rPr>
        <w:t>ater reactions.</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The reaction below is used to overcome the</w:t>
      </w:r>
      <w:r w:rsidRPr="00324B86">
        <w:rPr>
          <w:rFonts w:ascii="Arial" w:hAnsi="Arial" w:cs="Arial"/>
          <w:sz w:val="22"/>
          <w:szCs w:val="22"/>
        </w:rPr>
        <w:t xml:space="preserve"> </w:t>
      </w:r>
      <w:r>
        <w:rPr>
          <w:rFonts w:ascii="Arial" w:hAnsi="Arial" w:cs="Arial"/>
          <w:sz w:val="22"/>
          <w:szCs w:val="22"/>
        </w:rPr>
        <w:t>high activation energy of the thermite reaction. When</w:t>
      </w:r>
      <w:r w:rsidRPr="00324B86">
        <w:rPr>
          <w:rFonts w:ascii="Arial" w:hAnsi="Arial" w:cs="Arial"/>
          <w:sz w:val="22"/>
          <w:szCs w:val="22"/>
        </w:rPr>
        <w:t xml:space="preserve"> a mixture of ethylene glycol, water and a catalyst is injected into potassium permanganate (along with the powdered metal and metal oxide)</w:t>
      </w:r>
      <w:r>
        <w:rPr>
          <w:rFonts w:ascii="Arial" w:hAnsi="Arial" w:cs="Arial"/>
          <w:sz w:val="22"/>
          <w:szCs w:val="22"/>
        </w:rPr>
        <w:t>, the thermite reaction begins in approximately six seconds</w:t>
      </w:r>
      <w:r w:rsidRPr="00324B86">
        <w:rPr>
          <w:rFonts w:ascii="Arial" w:hAnsi="Arial" w:cs="Arial"/>
          <w:sz w:val="22"/>
          <w:szCs w:val="22"/>
        </w:rPr>
        <w:t>. Silica is used as a binder.</w:t>
      </w:r>
      <w:r>
        <w:rPr>
          <w:rFonts w:ascii="Arial" w:hAnsi="Arial" w:cs="Arial"/>
          <w:sz w:val="22"/>
          <w:szCs w:val="22"/>
        </w:rPr>
        <w:t xml:space="preserve"> </w:t>
      </w:r>
      <w:r>
        <w:rPr>
          <w:rFonts w:ascii="Arial" w:hAnsi="Arial" w:cs="Arial"/>
          <w:color w:val="000000"/>
          <w:sz w:val="22"/>
          <w:szCs w:val="22"/>
        </w:rPr>
        <w:t xml:space="preserve">The reactions may also be initiated by </w:t>
      </w:r>
      <w:proofErr w:type="spellStart"/>
      <w:r>
        <w:rPr>
          <w:rFonts w:ascii="Arial" w:hAnsi="Arial" w:cs="Arial"/>
          <w:color w:val="000000"/>
          <w:sz w:val="22"/>
          <w:szCs w:val="22"/>
        </w:rPr>
        <w:t>glycerine</w:t>
      </w:r>
      <w:proofErr w:type="spellEnd"/>
      <w:r>
        <w:rPr>
          <w:rFonts w:ascii="Arial" w:hAnsi="Arial" w:cs="Arial"/>
          <w:color w:val="000000"/>
          <w:sz w:val="22"/>
          <w:szCs w:val="22"/>
        </w:rPr>
        <w:t xml:space="preserve"> and potassium permanganate.</w:t>
      </w:r>
    </w:p>
    <w:p w:rsidR="00F91269" w:rsidRDefault="00F91269" w:rsidP="00F91269">
      <w:pPr>
        <w:spacing w:before="60"/>
        <w:rPr>
          <w:rFonts w:ascii="Arial" w:hAnsi="Arial" w:cs="Arial"/>
          <w:sz w:val="22"/>
          <w:szCs w:val="22"/>
        </w:rPr>
      </w:pPr>
      <w:r>
        <w:rPr>
          <w:rFonts w:ascii="Arial" w:hAnsi="Arial" w:cs="Arial"/>
          <w:sz w:val="22"/>
          <w:szCs w:val="22"/>
        </w:rPr>
        <w:tab/>
      </w:r>
      <w:r w:rsidRPr="00324B86">
        <w:rPr>
          <w:rFonts w:ascii="Arial" w:hAnsi="Arial" w:cs="Arial"/>
          <w:sz w:val="22"/>
          <w:szCs w:val="22"/>
        </w:rPr>
        <w:t>10</w:t>
      </w:r>
      <w:r>
        <w:rPr>
          <w:rFonts w:ascii="Arial" w:hAnsi="Arial" w:cs="Arial"/>
          <w:sz w:val="22"/>
          <w:szCs w:val="22"/>
        </w:rPr>
        <w:t xml:space="preserve"> </w:t>
      </w:r>
      <w:proofErr w:type="gramStart"/>
      <w:r w:rsidRPr="00324B86">
        <w:rPr>
          <w:rFonts w:ascii="Arial" w:hAnsi="Arial" w:cs="Arial"/>
          <w:sz w:val="22"/>
          <w:szCs w:val="22"/>
        </w:rPr>
        <w:t>KMnO</w:t>
      </w:r>
      <w:r w:rsidRPr="00324B86">
        <w:rPr>
          <w:rFonts w:ascii="Arial" w:hAnsi="Arial" w:cs="Arial"/>
          <w:sz w:val="22"/>
          <w:szCs w:val="22"/>
          <w:vertAlign w:val="subscript"/>
        </w:rPr>
        <w:t>4</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4</w:t>
      </w:r>
      <w:r>
        <w:rPr>
          <w:rFonts w:ascii="Arial" w:hAnsi="Arial" w:cs="Arial"/>
          <w:sz w:val="22"/>
          <w:szCs w:val="22"/>
        </w:rPr>
        <w:t xml:space="preserve"> </w:t>
      </w:r>
      <w:r w:rsidRPr="00324B86">
        <w:rPr>
          <w:rFonts w:ascii="Arial" w:hAnsi="Arial" w:cs="Arial"/>
          <w:sz w:val="22"/>
          <w:szCs w:val="22"/>
        </w:rPr>
        <w:t>C</w:t>
      </w:r>
      <w:r w:rsidRPr="00324B86">
        <w:rPr>
          <w:rFonts w:ascii="Arial" w:hAnsi="Arial" w:cs="Arial"/>
          <w:sz w:val="22"/>
          <w:szCs w:val="22"/>
          <w:vertAlign w:val="subscript"/>
        </w:rPr>
        <w:t>2</w:t>
      </w:r>
      <w:r w:rsidRPr="00324B86">
        <w:rPr>
          <w:rFonts w:ascii="Arial" w:hAnsi="Arial" w:cs="Arial"/>
          <w:sz w:val="22"/>
          <w:szCs w:val="22"/>
        </w:rPr>
        <w:t>H</w:t>
      </w:r>
      <w:r w:rsidRPr="00324B86">
        <w:rPr>
          <w:rFonts w:ascii="Arial" w:hAnsi="Arial" w:cs="Arial"/>
          <w:sz w:val="22"/>
          <w:szCs w:val="22"/>
          <w:vertAlign w:val="subscript"/>
        </w:rPr>
        <w:t>6</w:t>
      </w:r>
      <w:r w:rsidRPr="00324B86">
        <w:rPr>
          <w:rFonts w:ascii="Arial" w:hAnsi="Arial" w:cs="Arial"/>
          <w:sz w:val="22"/>
          <w:szCs w:val="22"/>
        </w:rPr>
        <w:t>O</w:t>
      </w:r>
      <w:r w:rsidRPr="00324B86">
        <w:rPr>
          <w:rFonts w:ascii="Arial" w:hAnsi="Arial" w:cs="Arial"/>
          <w:sz w:val="22"/>
          <w:szCs w:val="22"/>
          <w:vertAlign w:val="subscript"/>
        </w:rPr>
        <w:t>2</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5</w:t>
      </w:r>
      <w:r>
        <w:rPr>
          <w:rFonts w:ascii="Arial" w:hAnsi="Arial" w:cs="Arial"/>
          <w:sz w:val="22"/>
          <w:szCs w:val="22"/>
        </w:rPr>
        <w:t xml:space="preserve"> </w:t>
      </w:r>
      <w:r w:rsidRPr="00324B86">
        <w:rPr>
          <w:rFonts w:ascii="Arial" w:hAnsi="Arial" w:cs="Arial"/>
          <w:sz w:val="22"/>
          <w:szCs w:val="22"/>
        </w:rPr>
        <w:t>Mn</w:t>
      </w:r>
      <w:r w:rsidRPr="00324B86">
        <w:rPr>
          <w:rFonts w:ascii="Arial" w:hAnsi="Arial" w:cs="Arial"/>
          <w:sz w:val="22"/>
          <w:szCs w:val="22"/>
          <w:vertAlign w:val="subscript"/>
        </w:rPr>
        <w:t>2</w:t>
      </w:r>
      <w:r w:rsidRPr="00324B86">
        <w:rPr>
          <w:rFonts w:ascii="Arial" w:hAnsi="Arial" w:cs="Arial"/>
          <w:sz w:val="22"/>
          <w:szCs w:val="22"/>
        </w:rPr>
        <w:t>O</w:t>
      </w:r>
      <w:r w:rsidRPr="00324B86">
        <w:rPr>
          <w:rFonts w:ascii="Arial" w:hAnsi="Arial" w:cs="Arial"/>
          <w:sz w:val="22"/>
          <w:szCs w:val="22"/>
          <w:vertAlign w:val="subscript"/>
        </w:rPr>
        <w:t>3</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5</w:t>
      </w:r>
      <w:r>
        <w:rPr>
          <w:rFonts w:ascii="Arial" w:hAnsi="Arial" w:cs="Arial"/>
          <w:sz w:val="22"/>
          <w:szCs w:val="22"/>
        </w:rPr>
        <w:t xml:space="preserve"> </w:t>
      </w:r>
      <w:r w:rsidRPr="00324B86">
        <w:rPr>
          <w:rFonts w:ascii="Arial" w:hAnsi="Arial" w:cs="Arial"/>
          <w:sz w:val="22"/>
          <w:szCs w:val="22"/>
        </w:rPr>
        <w:t>K</w:t>
      </w:r>
      <w:r w:rsidRPr="00324B86">
        <w:rPr>
          <w:rFonts w:ascii="Arial" w:hAnsi="Arial" w:cs="Arial"/>
          <w:sz w:val="22"/>
          <w:szCs w:val="22"/>
          <w:vertAlign w:val="subscript"/>
        </w:rPr>
        <w:t>2</w:t>
      </w:r>
      <w:r w:rsidRPr="00324B86">
        <w:rPr>
          <w:rFonts w:ascii="Arial" w:hAnsi="Arial" w:cs="Arial"/>
          <w:sz w:val="22"/>
          <w:szCs w:val="22"/>
        </w:rPr>
        <w:t>CO</w:t>
      </w:r>
      <w:r w:rsidRPr="00324B86">
        <w:rPr>
          <w:rFonts w:ascii="Arial" w:hAnsi="Arial" w:cs="Arial"/>
          <w:sz w:val="22"/>
          <w:szCs w:val="22"/>
          <w:vertAlign w:val="subscript"/>
        </w:rPr>
        <w:t>3</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3</w:t>
      </w:r>
      <w:r>
        <w:rPr>
          <w:rFonts w:ascii="Arial" w:hAnsi="Arial" w:cs="Arial"/>
          <w:sz w:val="22"/>
          <w:szCs w:val="22"/>
        </w:rPr>
        <w:t xml:space="preserve"> </w:t>
      </w:r>
      <w:r w:rsidRPr="00324B86">
        <w:rPr>
          <w:rFonts w:ascii="Arial" w:hAnsi="Arial" w:cs="Arial"/>
          <w:sz w:val="22"/>
          <w:szCs w:val="22"/>
        </w:rPr>
        <w:t>CO</w:t>
      </w:r>
      <w:r w:rsidRPr="00324B86">
        <w:rPr>
          <w:rFonts w:ascii="Arial" w:hAnsi="Arial" w:cs="Arial"/>
          <w:sz w:val="22"/>
          <w:szCs w:val="22"/>
          <w:vertAlign w:val="subscript"/>
        </w:rPr>
        <w:t>2</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12</w:t>
      </w:r>
      <w:r>
        <w:rPr>
          <w:rFonts w:ascii="Arial" w:hAnsi="Arial" w:cs="Arial"/>
          <w:sz w:val="22"/>
          <w:szCs w:val="22"/>
        </w:rPr>
        <w:t xml:space="preserve"> </w:t>
      </w:r>
      <w:r w:rsidRPr="00324B86">
        <w:rPr>
          <w:rFonts w:ascii="Arial" w:hAnsi="Arial" w:cs="Arial"/>
          <w:sz w:val="22"/>
          <w:szCs w:val="22"/>
        </w:rPr>
        <w:t>H</w:t>
      </w:r>
      <w:r w:rsidRPr="00324B86">
        <w:rPr>
          <w:rFonts w:ascii="Arial" w:hAnsi="Arial" w:cs="Arial"/>
          <w:sz w:val="22"/>
          <w:szCs w:val="22"/>
          <w:vertAlign w:val="subscript"/>
        </w:rPr>
        <w:t>2</w:t>
      </w:r>
      <w:r w:rsidRPr="00324B86">
        <w:rPr>
          <w:rFonts w:ascii="Arial" w:hAnsi="Arial" w:cs="Arial"/>
          <w:sz w:val="22"/>
          <w:szCs w:val="22"/>
        </w:rPr>
        <w:t xml:space="preserve">O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heat</w:t>
      </w:r>
    </w:p>
    <w:p w:rsidR="00F91269" w:rsidRPr="00324B86" w:rsidRDefault="00F91269" w:rsidP="00F91269">
      <w:pPr>
        <w:spacing w:before="60"/>
        <w:ind w:firstLine="720"/>
        <w:rPr>
          <w:rFonts w:ascii="Arial" w:hAnsi="Arial" w:cs="Arial"/>
          <w:sz w:val="22"/>
          <w:szCs w:val="22"/>
        </w:rPr>
      </w:pPr>
      <w:proofErr w:type="gramStart"/>
      <w:r>
        <w:rPr>
          <w:rFonts w:ascii="Arial" w:hAnsi="Arial" w:cs="Arial"/>
          <w:sz w:val="22"/>
          <w:szCs w:val="22"/>
        </w:rPr>
        <w:t>potassium</w:t>
      </w:r>
      <w:proofErr w:type="gramEnd"/>
      <w:r>
        <w:rPr>
          <w:rFonts w:ascii="Arial" w:hAnsi="Arial" w:cs="Arial"/>
          <w:sz w:val="22"/>
          <w:szCs w:val="22"/>
        </w:rPr>
        <w:t xml:space="preserve">   +  ethylene  </w:t>
      </w:r>
      <w:r w:rsidRPr="00324B86">
        <w:rPr>
          <w:rFonts w:ascii="Arial" w:hAnsi="Arial" w:cs="Arial"/>
          <w:sz w:val="22"/>
          <w:szCs w:val="22"/>
        </w:rPr>
        <w:t>→</w:t>
      </w:r>
      <w:r>
        <w:rPr>
          <w:rFonts w:ascii="Arial" w:hAnsi="Arial" w:cs="Arial"/>
          <w:sz w:val="22"/>
          <w:szCs w:val="22"/>
        </w:rPr>
        <w:t xml:space="preserve"> manganese + potassium + carbon + water + heat</w:t>
      </w:r>
    </w:p>
    <w:p w:rsidR="00F91269" w:rsidRPr="00324B86" w:rsidRDefault="00F91269" w:rsidP="00F91269">
      <w:pPr>
        <w:ind w:firstLine="540"/>
        <w:rPr>
          <w:rFonts w:ascii="Arial" w:hAnsi="Arial" w:cs="Arial"/>
          <w:sz w:val="22"/>
          <w:szCs w:val="22"/>
        </w:rPr>
      </w:pPr>
      <w:proofErr w:type="gramStart"/>
      <w:r>
        <w:rPr>
          <w:rFonts w:ascii="Arial" w:hAnsi="Arial" w:cs="Arial"/>
          <w:sz w:val="22"/>
          <w:szCs w:val="22"/>
        </w:rPr>
        <w:t>permanganate</w:t>
      </w:r>
      <w:proofErr w:type="gramEnd"/>
      <w:r>
        <w:rPr>
          <w:rFonts w:ascii="Arial" w:hAnsi="Arial" w:cs="Arial"/>
          <w:sz w:val="22"/>
          <w:szCs w:val="22"/>
        </w:rPr>
        <w:t xml:space="preserve">    glycol</w:t>
      </w:r>
      <w:r>
        <w:rPr>
          <w:rFonts w:ascii="Arial" w:hAnsi="Arial" w:cs="Arial"/>
          <w:sz w:val="22"/>
          <w:szCs w:val="22"/>
        </w:rPr>
        <w:tab/>
        <w:t xml:space="preserve">         (III) oxide      carbonate     dioxide</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sz w:val="22"/>
          <w:szCs w:val="22"/>
        </w:rPr>
        <w:tab/>
        <w:t xml:space="preserve">Note </w:t>
      </w:r>
      <w:r>
        <w:rPr>
          <w:rFonts w:ascii="Arial" w:hAnsi="Arial" w:cs="Arial"/>
          <w:sz w:val="22"/>
          <w:szCs w:val="22"/>
        </w:rPr>
        <w:t xml:space="preserve">that </w:t>
      </w:r>
      <w:r w:rsidRPr="00324B86">
        <w:rPr>
          <w:rFonts w:ascii="Arial" w:hAnsi="Arial" w:cs="Arial"/>
          <w:sz w:val="22"/>
          <w:szCs w:val="22"/>
        </w:rPr>
        <w:t>potassium permanganate oxidizes the ethylene</w:t>
      </w:r>
      <w:r>
        <w:rPr>
          <w:rFonts w:ascii="Arial" w:hAnsi="Arial" w:cs="Arial"/>
          <w:sz w:val="22"/>
          <w:szCs w:val="22"/>
        </w:rPr>
        <w:t xml:space="preserve"> glycol to produce the energy requir</w:t>
      </w:r>
      <w:r w:rsidRPr="00324B86">
        <w:rPr>
          <w:rFonts w:ascii="Arial" w:hAnsi="Arial" w:cs="Arial"/>
          <w:sz w:val="22"/>
          <w:szCs w:val="22"/>
        </w:rPr>
        <w:t>ed to</w:t>
      </w:r>
      <w:r>
        <w:rPr>
          <w:rFonts w:ascii="Arial" w:hAnsi="Arial" w:cs="Arial"/>
          <w:sz w:val="22"/>
          <w:szCs w:val="22"/>
        </w:rPr>
        <w:t xml:space="preserve"> initiate the reaction between the</w:t>
      </w:r>
      <w:r w:rsidRPr="00324B86">
        <w:rPr>
          <w:rFonts w:ascii="Arial" w:hAnsi="Arial" w:cs="Arial"/>
          <w:sz w:val="22"/>
          <w:szCs w:val="22"/>
        </w:rPr>
        <w:t xml:space="preserve"> powdered metal and a metal oxide. Food is heated in about 4 minutes and beverages are heated from 2</w:t>
      </w:r>
      <w:r>
        <w:rPr>
          <w:rFonts w:ascii="Arial" w:hAnsi="Arial" w:cs="Arial"/>
          <w:sz w:val="22"/>
          <w:szCs w:val="22"/>
        </w:rPr>
        <w:t>–</w:t>
      </w:r>
      <w:r w:rsidRPr="00324B86">
        <w:rPr>
          <w:rFonts w:ascii="Arial" w:hAnsi="Arial" w:cs="Arial"/>
          <w:sz w:val="22"/>
          <w:szCs w:val="22"/>
        </w:rPr>
        <w:t>3</w:t>
      </w:r>
      <w:r>
        <w:rPr>
          <w:rFonts w:ascii="Arial" w:hAnsi="Arial" w:cs="Arial"/>
          <w:sz w:val="22"/>
          <w:szCs w:val="22"/>
        </w:rPr>
        <w:t xml:space="preserve"> </w:t>
      </w:r>
      <w:proofErr w:type="spellStart"/>
      <w:r>
        <w:rPr>
          <w:rFonts w:ascii="Arial" w:hAnsi="Arial" w:cs="Arial"/>
          <w:sz w:val="22"/>
          <w:szCs w:val="22"/>
          <w:vertAlign w:val="superscript"/>
        </w:rPr>
        <w:t>o</w:t>
      </w:r>
      <w:r w:rsidRPr="00324B86">
        <w:rPr>
          <w:rFonts w:ascii="Arial" w:hAnsi="Arial" w:cs="Arial"/>
          <w:sz w:val="22"/>
          <w:szCs w:val="22"/>
        </w:rPr>
        <w:t>C</w:t>
      </w:r>
      <w:proofErr w:type="spellEnd"/>
      <w:r>
        <w:rPr>
          <w:rFonts w:ascii="Arial" w:hAnsi="Arial" w:cs="Arial"/>
          <w:sz w:val="22"/>
          <w:szCs w:val="22"/>
        </w:rPr>
        <w:t xml:space="preserve"> (36–37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w:t>
      </w:r>
      <w:r w:rsidRPr="00324B86">
        <w:rPr>
          <w:rFonts w:ascii="Arial" w:hAnsi="Arial" w:cs="Arial"/>
          <w:sz w:val="22"/>
          <w:szCs w:val="22"/>
        </w:rPr>
        <w:t xml:space="preserve"> to boiling in less than 90 seconds. (</w:t>
      </w:r>
      <w:hyperlink r:id="rId139" w:history="1">
        <w:r w:rsidRPr="00324B86">
          <w:rPr>
            <w:rStyle w:val="Hyperlink"/>
            <w:rFonts w:ascii="Arial" w:hAnsi="Arial" w:cs="Arial"/>
            <w:sz w:val="22"/>
            <w:szCs w:val="22"/>
          </w:rPr>
          <w:t>http://pubs.acs.org/subscribe/archive/ci/31/i09/html/09gluch.html</w:t>
        </w:r>
      </w:hyperlink>
      <w:r w:rsidRPr="00324B86">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The energy source for the self-heating </w:t>
      </w:r>
      <w:proofErr w:type="spellStart"/>
      <w:r>
        <w:rPr>
          <w:rFonts w:ascii="Arial" w:hAnsi="Arial" w:cs="Arial"/>
          <w:sz w:val="22"/>
          <w:szCs w:val="22"/>
        </w:rPr>
        <w:t>HeatGenie</w:t>
      </w:r>
      <w:proofErr w:type="spellEnd"/>
      <w:r>
        <w:rPr>
          <w:rFonts w:ascii="Arial" w:hAnsi="Arial" w:cs="Arial"/>
          <w:sz w:val="22"/>
          <w:szCs w:val="22"/>
        </w:rPr>
        <w:t xml:space="preserve">™ comes from a similar thermite reaction between powdered aluminum and silicon dioxide. The </w:t>
      </w:r>
      <w:proofErr w:type="spellStart"/>
      <w:r>
        <w:rPr>
          <w:rFonts w:ascii="Arial" w:hAnsi="Arial" w:cs="Arial"/>
          <w:sz w:val="22"/>
          <w:szCs w:val="22"/>
        </w:rPr>
        <w:t>HeatGenie</w:t>
      </w:r>
      <w:proofErr w:type="spellEnd"/>
      <w:r>
        <w:rPr>
          <w:rFonts w:ascii="Arial" w:hAnsi="Arial" w:cs="Arial"/>
          <w:sz w:val="22"/>
          <w:szCs w:val="22"/>
        </w:rPr>
        <w:t>™ Web site boasts that this is a safe reaction between two dry, non-reactive chemicals. Aluminum is an active metal that readily reacts with an oxygen source. Silicon dioxide (also known as silica) provides the oxygen to oxidize the aluminum, and it is cheap and readily found combined in nature as quartz, a major component of sand.</w:t>
      </w:r>
    </w:p>
    <w:p w:rsidR="00F91269" w:rsidRPr="00426592" w:rsidRDefault="00F91269" w:rsidP="00F91269">
      <w:pPr>
        <w:spacing w:before="60"/>
        <w:rPr>
          <w:rFonts w:ascii="Arial" w:hAnsi="Arial" w:cs="Arial"/>
          <w:sz w:val="22"/>
          <w:szCs w:val="22"/>
        </w:rPr>
      </w:pPr>
      <w:r>
        <w:rPr>
          <w:rFonts w:ascii="Arial" w:hAnsi="Arial" w:cs="Arial"/>
          <w:sz w:val="22"/>
          <w:szCs w:val="22"/>
        </w:rPr>
        <w:tab/>
        <w:t xml:space="preserve">4 </w:t>
      </w:r>
      <w:r w:rsidRPr="00324B86">
        <w:rPr>
          <w:rFonts w:ascii="Arial" w:hAnsi="Arial" w:cs="Arial"/>
          <w:sz w:val="22"/>
          <w:szCs w:val="22"/>
        </w:rPr>
        <w:t>Al</w:t>
      </w:r>
      <w:r>
        <w:rPr>
          <w:rFonts w:ascii="Arial" w:hAnsi="Arial" w:cs="Arial"/>
          <w:sz w:val="22"/>
          <w:szCs w:val="22"/>
        </w:rPr>
        <w:t xml:space="preserve"> </w:t>
      </w:r>
      <w:r w:rsidRPr="006C7229">
        <w:rPr>
          <w:rFonts w:ascii="Arial" w:hAnsi="Arial" w:cs="Arial"/>
          <w:sz w:val="22"/>
          <w:szCs w:val="22"/>
        </w:rPr>
        <w:t>(s</w:t>
      </w:r>
      <w:proofErr w:type="gramStart"/>
      <w:r w:rsidRPr="006C7229">
        <w:rPr>
          <w:rFonts w:ascii="Arial" w:hAnsi="Arial" w:cs="Arial"/>
          <w:sz w:val="22"/>
          <w:szCs w:val="22"/>
        </w:rPr>
        <w:t>)</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proofErr w:type="gramEnd"/>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 xml:space="preserve">3 </w:t>
      </w:r>
      <w:r w:rsidRPr="00324B86">
        <w:rPr>
          <w:rFonts w:ascii="Arial" w:hAnsi="Arial" w:cs="Arial"/>
          <w:sz w:val="22"/>
          <w:szCs w:val="22"/>
        </w:rPr>
        <w:t>SiO</w:t>
      </w:r>
      <w:r w:rsidRPr="00324B86">
        <w:rPr>
          <w:rFonts w:ascii="Arial" w:hAnsi="Arial" w:cs="Arial"/>
          <w:sz w:val="22"/>
          <w:szCs w:val="22"/>
          <w:vertAlign w:val="subscript"/>
        </w:rPr>
        <w:t>2</w:t>
      </w:r>
      <w:r>
        <w:rPr>
          <w:rFonts w:ascii="Arial" w:hAnsi="Arial" w:cs="Arial"/>
          <w:sz w:val="22"/>
          <w:szCs w:val="22"/>
        </w:rPr>
        <w:t xml:space="preserve"> </w:t>
      </w:r>
      <w:r w:rsidRPr="006C7229">
        <w:rPr>
          <w:rFonts w:ascii="Arial" w:hAnsi="Arial" w:cs="Arial"/>
          <w:sz w:val="22"/>
          <w:szCs w:val="22"/>
        </w:rPr>
        <w:t>(s)</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sym w:font="Wingdings" w:char="F0E0"/>
      </w:r>
      <w:r>
        <w:rPr>
          <w:rFonts w:ascii="Arial" w:hAnsi="Arial" w:cs="Arial"/>
          <w:sz w:val="22"/>
          <w:szCs w:val="22"/>
        </w:rPr>
        <w:t xml:space="preserve">  2 Al</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3</w:t>
      </w:r>
      <w:r>
        <w:rPr>
          <w:rFonts w:ascii="Arial" w:hAnsi="Arial" w:cs="Arial"/>
          <w:sz w:val="22"/>
          <w:szCs w:val="22"/>
        </w:rPr>
        <w:t xml:space="preserve"> (</w:t>
      </w:r>
      <w:r w:rsidRPr="006C7229">
        <w:rPr>
          <w:rFonts w:ascii="Arial" w:hAnsi="Arial" w:cs="Arial"/>
          <w:sz w:val="22"/>
          <w:szCs w:val="22"/>
        </w:rPr>
        <w:t>s)</w:t>
      </w:r>
      <w:r>
        <w:rPr>
          <w:rFonts w:ascii="Arial" w:hAnsi="Arial" w:cs="Arial"/>
          <w:sz w:val="22"/>
          <w:szCs w:val="22"/>
        </w:rPr>
        <w:t xml:space="preserve">  +  3 Si </w:t>
      </w:r>
      <w:r w:rsidRPr="006C7229">
        <w:rPr>
          <w:rFonts w:ascii="Arial" w:hAnsi="Arial" w:cs="Arial"/>
          <w:sz w:val="22"/>
          <w:szCs w:val="22"/>
        </w:rPr>
        <w:t>(s)</w:t>
      </w:r>
    </w:p>
    <w:p w:rsidR="00F91269" w:rsidRDefault="00F91269" w:rsidP="00F91269">
      <w:pPr>
        <w:spacing w:before="60"/>
        <w:rPr>
          <w:rFonts w:ascii="Arial" w:hAnsi="Arial" w:cs="Arial"/>
          <w:sz w:val="22"/>
          <w:szCs w:val="22"/>
        </w:rPr>
      </w:pPr>
      <w:r>
        <w:rPr>
          <w:rFonts w:ascii="Arial" w:hAnsi="Arial" w:cs="Arial"/>
          <w:sz w:val="22"/>
          <w:szCs w:val="22"/>
        </w:rPr>
        <w:t>(</w:t>
      </w:r>
      <w:hyperlink r:id="rId140" w:history="1">
        <w:r w:rsidRPr="008933A9">
          <w:rPr>
            <w:rStyle w:val="Hyperlink"/>
            <w:rFonts w:ascii="Arial" w:hAnsi="Arial" w:cs="Arial"/>
            <w:sz w:val="22"/>
            <w:szCs w:val="22"/>
          </w:rPr>
          <w:t>http://static1.squarespace.com/static/57572f2d59827e49522c994e/t/57b632e120099ebf80b298af/1471558371042/HTG_Specs_and_Details.pdf</w:t>
        </w:r>
      </w:hyperlink>
      <w:r>
        <w:rPr>
          <w:rFonts w:ascii="Arial" w:hAnsi="Arial" w:cs="Arial"/>
          <w:sz w:val="22"/>
          <w:szCs w:val="22"/>
        </w:rPr>
        <w:t>)</w:t>
      </w:r>
    </w:p>
    <w:p w:rsidR="00F91269" w:rsidRPr="00075A2A" w:rsidRDefault="00F91269" w:rsidP="00F91269">
      <w:pPr>
        <w:rPr>
          <w:rFonts w:ascii="Arial" w:hAnsi="Arial" w:cs="Arial"/>
          <w:sz w:val="22"/>
          <w:szCs w:val="22"/>
        </w:rPr>
      </w:pPr>
    </w:p>
    <w:p w:rsidR="00F91269" w:rsidRPr="0062233F" w:rsidRDefault="00F91269" w:rsidP="00F91269">
      <w:pPr>
        <w:pStyle w:val="NormalWeb"/>
        <w:spacing w:before="0" w:beforeAutospacing="0" w:after="0" w:afterAutospacing="0"/>
        <w:ind w:firstLine="720"/>
        <w:rPr>
          <w:rFonts w:ascii="Arial" w:hAnsi="Arial" w:cs="Arial"/>
          <w:b/>
          <w:sz w:val="22"/>
          <w:szCs w:val="22"/>
        </w:rPr>
      </w:pPr>
      <w:r>
        <w:rPr>
          <w:rFonts w:ascii="Arial" w:hAnsi="Arial" w:cs="Arial"/>
          <w:b/>
          <w:sz w:val="22"/>
          <w:szCs w:val="22"/>
        </w:rPr>
        <w:t>Other redox reactions</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Zinc is a more reactive metal than copper, so it displaces copper in the equation below. An exothermic reaction between copper sulfate and zinc metal is safer than other reactions because no gas is </w:t>
      </w:r>
      <w:r w:rsidRPr="00324B86">
        <w:rPr>
          <w:rFonts w:ascii="Arial" w:hAnsi="Arial" w:cs="Arial"/>
          <w:sz w:val="22"/>
          <w:szCs w:val="22"/>
        </w:rPr>
        <w:t>produced</w:t>
      </w:r>
      <w:r>
        <w:rPr>
          <w:rFonts w:ascii="Arial" w:hAnsi="Arial" w:cs="Arial"/>
          <w:sz w:val="22"/>
          <w:szCs w:val="22"/>
        </w:rPr>
        <w:t>. Yet it yields little heat energy, so a large amount of reactants is required to heat a small amount of coffee.</w:t>
      </w:r>
    </w:p>
    <w:p w:rsidR="00F91269" w:rsidRDefault="00F91269" w:rsidP="00F91269">
      <w:pPr>
        <w:spacing w:before="60"/>
        <w:rPr>
          <w:rFonts w:ascii="Arial" w:hAnsi="Arial" w:cs="Arial"/>
          <w:sz w:val="22"/>
          <w:szCs w:val="22"/>
        </w:rPr>
      </w:pPr>
      <w:r w:rsidRPr="00324B86">
        <w:rPr>
          <w:rFonts w:ascii="Arial" w:hAnsi="Arial" w:cs="Arial"/>
          <w:sz w:val="22"/>
          <w:szCs w:val="22"/>
        </w:rPr>
        <w:t xml:space="preserve"> </w:t>
      </w:r>
      <w:r>
        <w:rPr>
          <w:rFonts w:ascii="Arial" w:hAnsi="Arial" w:cs="Arial"/>
          <w:sz w:val="22"/>
          <w:szCs w:val="22"/>
        </w:rPr>
        <w:tab/>
      </w:r>
      <w:r w:rsidRPr="00324B86">
        <w:rPr>
          <w:rFonts w:ascii="Arial" w:hAnsi="Arial" w:cs="Arial"/>
          <w:sz w:val="22"/>
          <w:szCs w:val="22"/>
        </w:rPr>
        <w:t>Zn</w:t>
      </w:r>
      <w:r>
        <w:rPr>
          <w:rFonts w:ascii="Arial" w:hAnsi="Arial" w:cs="Arial"/>
          <w:sz w:val="22"/>
          <w:szCs w:val="22"/>
        </w:rPr>
        <w:t xml:space="preserve"> </w:t>
      </w:r>
      <w:r w:rsidRPr="00D16C09">
        <w:rPr>
          <w:rFonts w:ascii="Arial" w:hAnsi="Arial" w:cs="Arial"/>
          <w:sz w:val="22"/>
          <w:szCs w:val="22"/>
        </w:rPr>
        <w:t>(s</w:t>
      </w:r>
      <w:proofErr w:type="gramStart"/>
      <w:r w:rsidRPr="00D16C09">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w:t>
      </w:r>
      <w:proofErr w:type="gramEnd"/>
      <w:r>
        <w:rPr>
          <w:rFonts w:ascii="Arial" w:hAnsi="Arial" w:cs="Arial"/>
          <w:sz w:val="22"/>
          <w:szCs w:val="22"/>
        </w:rPr>
        <w:t xml:space="preserve"> </w:t>
      </w:r>
      <w:r w:rsidRPr="00324B86">
        <w:rPr>
          <w:rFonts w:ascii="Arial" w:hAnsi="Arial" w:cs="Arial"/>
          <w:sz w:val="22"/>
          <w:szCs w:val="22"/>
        </w:rPr>
        <w:t xml:space="preserve"> CuSO</w:t>
      </w:r>
      <w:r w:rsidRPr="00324B86">
        <w:rPr>
          <w:rFonts w:ascii="Arial" w:hAnsi="Arial" w:cs="Arial"/>
          <w:sz w:val="22"/>
          <w:szCs w:val="22"/>
          <w:vertAlign w:val="subscript"/>
        </w:rPr>
        <w:t>4</w:t>
      </w:r>
      <w:r>
        <w:rPr>
          <w:rFonts w:ascii="Arial" w:hAnsi="Arial" w:cs="Arial"/>
          <w:sz w:val="22"/>
          <w:szCs w:val="22"/>
        </w:rPr>
        <w:t xml:space="preserve"> </w:t>
      </w:r>
      <w:r w:rsidRPr="00D16C09">
        <w:rPr>
          <w:rFonts w:ascii="Arial" w:hAnsi="Arial" w:cs="Arial"/>
          <w:sz w:val="22"/>
          <w:szCs w:val="22"/>
        </w:rPr>
        <w:t>(s)</w:t>
      </w:r>
      <w:r>
        <w:rPr>
          <w:rFonts w:ascii="Arial" w:hAnsi="Arial" w:cs="Arial"/>
          <w:sz w:val="22"/>
          <w:szCs w:val="22"/>
        </w:rPr>
        <w:t xml:space="preserve"> </w:t>
      </w:r>
      <w:r w:rsidRPr="00324B86">
        <w:rPr>
          <w:rFonts w:ascii="Arial" w:hAnsi="Arial" w:cs="Arial"/>
          <w:sz w:val="22"/>
          <w:szCs w:val="22"/>
        </w:rPr>
        <w:t xml:space="preserve"> </w:t>
      </w:r>
      <w:r w:rsidRPr="00324B86">
        <w:rPr>
          <w:rFonts w:ascii="Arial" w:hAnsi="Arial" w:cs="Arial"/>
          <w:sz w:val="22"/>
          <w:szCs w:val="22"/>
        </w:rPr>
        <w:sym w:font="Wingdings" w:char="F0E0"/>
      </w:r>
      <w:r>
        <w:rPr>
          <w:rFonts w:ascii="Arial" w:hAnsi="Arial" w:cs="Arial"/>
          <w:sz w:val="22"/>
          <w:szCs w:val="22"/>
        </w:rPr>
        <w:t xml:space="preserve"> </w:t>
      </w:r>
      <w:r w:rsidRPr="00324B86">
        <w:rPr>
          <w:rFonts w:ascii="Arial" w:hAnsi="Arial" w:cs="Arial"/>
          <w:sz w:val="22"/>
          <w:szCs w:val="22"/>
        </w:rPr>
        <w:t xml:space="preserve"> ZnSO</w:t>
      </w:r>
      <w:r w:rsidRPr="00324B86">
        <w:rPr>
          <w:rFonts w:ascii="Arial" w:hAnsi="Arial" w:cs="Arial"/>
          <w:sz w:val="22"/>
          <w:szCs w:val="22"/>
          <w:vertAlign w:val="subscript"/>
        </w:rPr>
        <w:t>4</w:t>
      </w:r>
      <w:r>
        <w:rPr>
          <w:rFonts w:ascii="Arial" w:hAnsi="Arial" w:cs="Arial"/>
          <w:sz w:val="22"/>
          <w:szCs w:val="22"/>
        </w:rPr>
        <w:t xml:space="preserve"> </w:t>
      </w:r>
      <w:r w:rsidRPr="00D16C09">
        <w:rPr>
          <w:rFonts w:ascii="Arial" w:hAnsi="Arial" w:cs="Arial"/>
          <w:sz w:val="22"/>
          <w:szCs w:val="22"/>
        </w:rPr>
        <w:t>(s)</w:t>
      </w:r>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 xml:space="preserve"> Cu</w:t>
      </w:r>
      <w:r>
        <w:rPr>
          <w:rFonts w:ascii="Arial" w:hAnsi="Arial" w:cs="Arial"/>
          <w:sz w:val="22"/>
          <w:szCs w:val="22"/>
        </w:rPr>
        <w:t xml:space="preserve"> </w:t>
      </w:r>
      <w:r w:rsidRPr="00D16C09">
        <w:rPr>
          <w:rFonts w:ascii="Arial" w:hAnsi="Arial" w:cs="Arial"/>
          <w:sz w:val="22"/>
          <w:szCs w:val="22"/>
        </w:rPr>
        <w:t>(s)</w:t>
      </w:r>
      <w:r>
        <w:rPr>
          <w:rFonts w:ascii="Arial" w:hAnsi="Arial" w:cs="Arial"/>
          <w:sz w:val="22"/>
          <w:szCs w:val="22"/>
        </w:rPr>
        <w:t xml:space="preserve">  +  60.5kJ  (or ΔH = –60.5 kJ/</w:t>
      </w:r>
      <w:proofErr w:type="spellStart"/>
      <w:r>
        <w:rPr>
          <w:rFonts w:ascii="Arial" w:hAnsi="Arial" w:cs="Arial"/>
          <w:sz w:val="22"/>
          <w:szCs w:val="22"/>
        </w:rPr>
        <w:t>mol</w:t>
      </w:r>
      <w:proofErr w:type="spellEnd"/>
      <w:r>
        <w:rPr>
          <w:rFonts w:ascii="Arial" w:hAnsi="Arial" w:cs="Arial"/>
          <w:sz w:val="22"/>
          <w:szCs w:val="22"/>
        </w:rPr>
        <w:t xml:space="preserve"> Zn)</w:t>
      </w:r>
    </w:p>
    <w:p w:rsidR="00F91269" w:rsidRDefault="00F91269" w:rsidP="00F91269">
      <w:pPr>
        <w:spacing w:before="60"/>
        <w:rPr>
          <w:rFonts w:ascii="Arial" w:hAnsi="Arial" w:cs="Arial"/>
          <w:sz w:val="22"/>
          <w:szCs w:val="22"/>
        </w:rPr>
      </w:pPr>
      <w:r>
        <w:rPr>
          <w:rFonts w:ascii="Arial" w:hAnsi="Arial" w:cs="Arial"/>
          <w:sz w:val="22"/>
          <w:szCs w:val="22"/>
        </w:rPr>
        <w:tab/>
        <w:t xml:space="preserve"> Zinc    </w:t>
      </w:r>
      <w:proofErr w:type="gramStart"/>
      <w:r>
        <w:rPr>
          <w:rFonts w:ascii="Arial" w:hAnsi="Arial" w:cs="Arial"/>
          <w:sz w:val="22"/>
          <w:szCs w:val="22"/>
        </w:rPr>
        <w:t>+  copper</w:t>
      </w:r>
      <w:proofErr w:type="gramEnd"/>
      <w:r>
        <w:rPr>
          <w:rFonts w:ascii="Arial" w:hAnsi="Arial" w:cs="Arial"/>
          <w:sz w:val="22"/>
          <w:szCs w:val="22"/>
        </w:rPr>
        <w:t xml:space="preserve">       </w:t>
      </w:r>
      <w:r w:rsidRPr="00D16C09">
        <w:rPr>
          <w:rFonts w:ascii="Arial" w:hAnsi="Arial" w:cs="Arial"/>
          <w:sz w:val="22"/>
          <w:szCs w:val="22"/>
        </w:rPr>
        <w:sym w:font="Wingdings" w:char="F0E0"/>
      </w:r>
      <w:r>
        <w:rPr>
          <w:rFonts w:ascii="Arial" w:hAnsi="Arial" w:cs="Arial"/>
          <w:sz w:val="22"/>
          <w:szCs w:val="22"/>
        </w:rPr>
        <w:t xml:space="preserve">  zinc           +  copper  +  heat</w:t>
      </w:r>
    </w:p>
    <w:p w:rsidR="00F91269" w:rsidRPr="00324B86" w:rsidRDefault="00F91269" w:rsidP="00F91269">
      <w:pPr>
        <w:rPr>
          <w:rFonts w:ascii="Arial" w:hAnsi="Arial" w:cs="Arial"/>
          <w:sz w:val="22"/>
          <w:szCs w:val="22"/>
        </w:rPr>
      </w:pPr>
      <w:r>
        <w:rPr>
          <w:rFonts w:ascii="Arial" w:hAnsi="Arial" w:cs="Arial"/>
          <w:sz w:val="22"/>
          <w:szCs w:val="22"/>
        </w:rPr>
        <w:tab/>
      </w:r>
      <w:r>
        <w:rPr>
          <w:rFonts w:ascii="Arial" w:hAnsi="Arial" w:cs="Arial"/>
          <w:sz w:val="22"/>
          <w:szCs w:val="22"/>
        </w:rPr>
        <w:tab/>
        <w:t xml:space="preserve">    Sulfate</w:t>
      </w:r>
      <w:r>
        <w:rPr>
          <w:rFonts w:ascii="Arial" w:hAnsi="Arial" w:cs="Arial"/>
          <w:sz w:val="22"/>
          <w:szCs w:val="22"/>
        </w:rPr>
        <w:tab/>
        <w:t xml:space="preserve">  </w:t>
      </w:r>
      <w:proofErr w:type="spellStart"/>
      <w:r>
        <w:rPr>
          <w:rFonts w:ascii="Arial" w:hAnsi="Arial" w:cs="Arial"/>
          <w:sz w:val="22"/>
          <w:szCs w:val="22"/>
        </w:rPr>
        <w:t>sulfate</w:t>
      </w:r>
      <w:proofErr w:type="spellEnd"/>
    </w:p>
    <w:p w:rsidR="00F91269" w:rsidRPr="00324B86" w:rsidRDefault="00F91269" w:rsidP="00F91269">
      <w:pPr>
        <w:spacing w:before="60"/>
        <w:rPr>
          <w:rFonts w:ascii="Arial" w:hAnsi="Arial" w:cs="Arial"/>
          <w:sz w:val="22"/>
          <w:szCs w:val="22"/>
        </w:rPr>
      </w:pPr>
      <w:r w:rsidRPr="00324B86">
        <w:rPr>
          <w:rFonts w:ascii="Arial" w:hAnsi="Arial" w:cs="Arial"/>
          <w:sz w:val="22"/>
          <w:szCs w:val="22"/>
        </w:rPr>
        <w:t>(</w:t>
      </w:r>
      <w:hyperlink r:id="rId141" w:history="1">
        <w:r w:rsidRPr="00324B86">
          <w:rPr>
            <w:rStyle w:val="Hyperlink"/>
            <w:rFonts w:ascii="Arial" w:hAnsi="Arial" w:cs="Arial"/>
            <w:sz w:val="22"/>
            <w:szCs w:val="22"/>
          </w:rPr>
          <w:t>http://stationery1.blogspot.com/2009/04/self-heating-can.html</w:t>
        </w:r>
      </w:hyperlink>
      <w:r w:rsidRPr="00324B86">
        <w:rPr>
          <w:rFonts w:ascii="Arial" w:hAnsi="Arial" w:cs="Arial"/>
          <w:sz w:val="22"/>
          <w:szCs w:val="22"/>
        </w:rPr>
        <w:t>)</w:t>
      </w:r>
    </w:p>
    <w:p w:rsidR="00F91269" w:rsidRPr="003C1A7A" w:rsidRDefault="00F91269" w:rsidP="00F91269">
      <w:pPr>
        <w:pStyle w:val="NormalWeb"/>
        <w:spacing w:before="0" w:beforeAutospacing="0" w:after="0" w:afterAutospacing="0"/>
        <w:rPr>
          <w:rFonts w:ascii="Arial" w:hAnsi="Arial" w:cs="Arial"/>
          <w:sz w:val="22"/>
          <w:szCs w:val="22"/>
        </w:rPr>
      </w:pPr>
    </w:p>
    <w:p w:rsidR="00F91269" w:rsidRDefault="00F91269" w:rsidP="00F91269">
      <w:pPr>
        <w:pStyle w:val="NormalWeb"/>
        <w:spacing w:before="0" w:beforeAutospacing="0" w:after="0" w:afterAutospacing="0"/>
        <w:ind w:firstLine="720"/>
        <w:rPr>
          <w:rFonts w:ascii="Arial" w:hAnsi="Arial" w:cs="Arial"/>
          <w:b/>
          <w:sz w:val="22"/>
          <w:szCs w:val="22"/>
        </w:rPr>
      </w:pPr>
      <w:r>
        <w:rPr>
          <w:rFonts w:ascii="Arial" w:hAnsi="Arial" w:cs="Arial"/>
          <w:b/>
          <w:sz w:val="22"/>
          <w:szCs w:val="22"/>
        </w:rPr>
        <w:t>A</w:t>
      </w:r>
      <w:r w:rsidRPr="00324B86">
        <w:rPr>
          <w:rFonts w:ascii="Arial" w:hAnsi="Arial" w:cs="Arial"/>
          <w:b/>
          <w:sz w:val="22"/>
          <w:szCs w:val="22"/>
        </w:rPr>
        <w:t xml:space="preserve">cid/base neutralization </w:t>
      </w:r>
      <w:r>
        <w:rPr>
          <w:rFonts w:ascii="Arial" w:hAnsi="Arial" w:cs="Arial"/>
          <w:b/>
          <w:sz w:val="22"/>
          <w:szCs w:val="22"/>
        </w:rPr>
        <w:t>reactions</w:t>
      </w:r>
    </w:p>
    <w:p w:rsidR="00F91269" w:rsidRPr="003C1A7A" w:rsidRDefault="00F91269" w:rsidP="00F91269">
      <w:pPr>
        <w:pStyle w:val="NormalWeb"/>
        <w:spacing w:before="0" w:beforeAutospacing="0" w:after="0" w:afterAutospacing="0"/>
        <w:rPr>
          <w:rFonts w:ascii="Arial" w:hAnsi="Arial" w:cs="Arial"/>
          <w:sz w:val="22"/>
          <w:szCs w:val="22"/>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b/>
          <w:sz w:val="22"/>
          <w:szCs w:val="22"/>
        </w:rPr>
        <w:tab/>
      </w:r>
      <w:r>
        <w:rPr>
          <w:rFonts w:ascii="Arial" w:hAnsi="Arial" w:cs="Arial"/>
          <w:sz w:val="22"/>
          <w:szCs w:val="22"/>
        </w:rPr>
        <w:t>This patent, “</w:t>
      </w:r>
      <w:r w:rsidRPr="00337844">
        <w:rPr>
          <w:rStyle w:val="patent-title"/>
          <w:rFonts w:ascii="Arial" w:hAnsi="Arial" w:cs="Arial"/>
          <w:bCs/>
          <w:color w:val="222222"/>
          <w:sz w:val="22"/>
          <w:szCs w:val="22"/>
        </w:rPr>
        <w:t>Self-Heating Chemical System for Sustained Modulation of Temperature</w:t>
      </w:r>
      <w:r>
        <w:rPr>
          <w:rStyle w:val="patent-title"/>
          <w:rFonts w:ascii="Arial" w:hAnsi="Arial" w:cs="Arial"/>
          <w:bCs/>
          <w:color w:val="222222"/>
          <w:sz w:val="22"/>
          <w:szCs w:val="22"/>
        </w:rPr>
        <w:t>”,</w:t>
      </w:r>
      <w:r w:rsidRPr="00457C8A">
        <w:rPr>
          <w:rStyle w:val="patent-title"/>
          <w:rFonts w:ascii="Arial" w:hAnsi="Arial" w:cs="Arial"/>
          <w:b/>
          <w:bCs/>
          <w:color w:val="222222"/>
          <w:sz w:val="22"/>
          <w:szCs w:val="22"/>
        </w:rPr>
        <w:t xml:space="preserve"> </w:t>
      </w:r>
      <w:r>
        <w:rPr>
          <w:rFonts w:ascii="Arial" w:hAnsi="Arial" w:cs="Arial"/>
          <w:sz w:val="22"/>
          <w:szCs w:val="22"/>
        </w:rPr>
        <w:t xml:space="preserve">describes the production of heat energy from a series of exothermic reactions. It includes chemical reactions, phase changes and neutralization. The key sequence of exothermic </w:t>
      </w:r>
      <w:r>
        <w:rPr>
          <w:rFonts w:ascii="Arial" w:hAnsi="Arial" w:cs="Arial"/>
          <w:sz w:val="22"/>
          <w:szCs w:val="22"/>
        </w:rPr>
        <w:lastRenderedPageBreak/>
        <w:t>reactions is given in the patent. The type of heat-producing reaction is given in parentheses following each equation:</w:t>
      </w:r>
    </w:p>
    <w:p w:rsidR="002703DB" w:rsidRDefault="002703DB" w:rsidP="00F91269">
      <w:pPr>
        <w:pStyle w:val="NormalWeb"/>
        <w:spacing w:before="0" w:beforeAutospacing="0" w:after="0" w:afterAutospacing="0"/>
        <w:rPr>
          <w:rFonts w:ascii="Arial" w:hAnsi="Arial" w:cs="Arial"/>
          <w:sz w:val="22"/>
          <w:szCs w:val="22"/>
        </w:rPr>
      </w:pPr>
    </w:p>
    <w:p w:rsidR="00F91269" w:rsidRDefault="00F91269" w:rsidP="00F91DF6">
      <w:pPr>
        <w:pStyle w:val="NormalWeb"/>
        <w:numPr>
          <w:ilvl w:val="0"/>
          <w:numId w:val="1"/>
        </w:numPr>
        <w:spacing w:before="0" w:beforeAutospacing="0" w:after="0" w:afterAutospacing="0" w:line="200" w:lineRule="exact"/>
        <w:ind w:left="1080" w:right="720"/>
        <w:rPr>
          <w:rFonts w:ascii="Arial" w:hAnsi="Arial" w:cs="Arial"/>
          <w:sz w:val="20"/>
          <w:szCs w:val="20"/>
        </w:rPr>
      </w:pPr>
      <w:proofErr w:type="spellStart"/>
      <w:r w:rsidRPr="00337844">
        <w:rPr>
          <w:rFonts w:ascii="Arial" w:hAnsi="Arial" w:cs="Arial"/>
          <w:sz w:val="20"/>
          <w:szCs w:val="20"/>
        </w:rPr>
        <w:t>CaO</w:t>
      </w:r>
      <w:proofErr w:type="spellEnd"/>
      <w:r w:rsidRPr="00337844">
        <w:rPr>
          <w:rFonts w:ascii="Arial" w:hAnsi="Arial" w:cs="Arial"/>
          <w:sz w:val="20"/>
          <w:szCs w:val="20"/>
        </w:rPr>
        <w:t xml:space="preserve">  +  H</w:t>
      </w:r>
      <w:r w:rsidRPr="00337844">
        <w:rPr>
          <w:rFonts w:ascii="Arial" w:hAnsi="Arial" w:cs="Arial"/>
          <w:sz w:val="20"/>
          <w:szCs w:val="20"/>
          <w:vertAlign w:val="subscript"/>
        </w:rPr>
        <w:t>2</w:t>
      </w:r>
      <w:r w:rsidRPr="00337844">
        <w:rPr>
          <w:rFonts w:ascii="Arial" w:hAnsi="Arial" w:cs="Arial"/>
          <w:sz w:val="20"/>
          <w:szCs w:val="20"/>
        </w:rPr>
        <w:t>O  →  Ca(OH)</w:t>
      </w:r>
      <w:r w:rsidRPr="00337844">
        <w:rPr>
          <w:rFonts w:ascii="Arial" w:hAnsi="Arial" w:cs="Arial"/>
          <w:sz w:val="20"/>
          <w:szCs w:val="20"/>
          <w:vertAlign w:val="subscript"/>
        </w:rPr>
        <w:t xml:space="preserve">2 </w:t>
      </w:r>
      <w:r>
        <w:rPr>
          <w:rFonts w:ascii="Arial" w:hAnsi="Arial" w:cs="Arial"/>
          <w:sz w:val="20"/>
          <w:szCs w:val="20"/>
          <w:vertAlign w:val="subscript"/>
        </w:rPr>
        <w:t xml:space="preserve"> </w:t>
      </w:r>
      <w:r w:rsidRPr="00337844">
        <w:rPr>
          <w:rFonts w:ascii="Arial" w:hAnsi="Arial" w:cs="Arial"/>
          <w:sz w:val="20"/>
          <w:szCs w:val="20"/>
        </w:rPr>
        <w:t xml:space="preserve"> </w:t>
      </w:r>
      <w:r w:rsidRPr="00337844">
        <w:rPr>
          <w:rFonts w:ascii="Arial" w:hAnsi="Arial" w:cs="Arial"/>
          <w:b/>
          <w:sz w:val="20"/>
          <w:szCs w:val="20"/>
        </w:rPr>
        <w:t>(chemical reaction)</w:t>
      </w:r>
      <w:r w:rsidRPr="00337844">
        <w:rPr>
          <w:rFonts w:ascii="Arial" w:hAnsi="Arial" w:cs="Arial"/>
          <w:sz w:val="20"/>
          <w:szCs w:val="20"/>
        </w:rPr>
        <w:br/>
        <w:t xml:space="preserve">calcium + </w:t>
      </w:r>
      <w:proofErr w:type="spellStart"/>
      <w:r w:rsidRPr="00337844">
        <w:rPr>
          <w:rFonts w:ascii="Arial" w:hAnsi="Arial" w:cs="Arial"/>
          <w:sz w:val="20"/>
          <w:szCs w:val="20"/>
        </w:rPr>
        <w:t>water→calcium</w:t>
      </w:r>
      <w:proofErr w:type="spellEnd"/>
    </w:p>
    <w:p w:rsidR="00F91269" w:rsidRPr="00337844" w:rsidRDefault="00F91269" w:rsidP="00F91269">
      <w:pPr>
        <w:pStyle w:val="NormalWeb"/>
        <w:spacing w:before="0" w:beforeAutospacing="0" w:after="0" w:afterAutospacing="0" w:line="200" w:lineRule="exact"/>
        <w:ind w:left="1080" w:right="720"/>
        <w:rPr>
          <w:rFonts w:ascii="Arial" w:hAnsi="Arial" w:cs="Arial"/>
          <w:sz w:val="20"/>
          <w:szCs w:val="20"/>
        </w:rPr>
      </w:pPr>
      <w:proofErr w:type="gramStart"/>
      <w:r w:rsidRPr="00337844">
        <w:rPr>
          <w:rFonts w:ascii="Arial" w:hAnsi="Arial" w:cs="Arial"/>
          <w:sz w:val="20"/>
          <w:szCs w:val="20"/>
        </w:rPr>
        <w:t>oxide</w:t>
      </w:r>
      <w:proofErr w:type="gramEnd"/>
      <w:r w:rsidRPr="00337844">
        <w:rPr>
          <w:rFonts w:ascii="Arial" w:hAnsi="Arial" w:cs="Arial"/>
          <w:sz w:val="20"/>
          <w:szCs w:val="20"/>
        </w:rPr>
        <w:tab/>
        <w:t xml:space="preserve">        hydroxide</w:t>
      </w:r>
    </w:p>
    <w:p w:rsidR="00F91269" w:rsidRPr="00337844" w:rsidRDefault="00F91269" w:rsidP="00F91DF6">
      <w:pPr>
        <w:pStyle w:val="NormalWeb"/>
        <w:numPr>
          <w:ilvl w:val="0"/>
          <w:numId w:val="1"/>
        </w:numPr>
        <w:spacing w:before="120" w:beforeAutospacing="0" w:after="0" w:afterAutospacing="0"/>
        <w:ind w:left="1080" w:right="720"/>
        <w:rPr>
          <w:rFonts w:ascii="Arial" w:hAnsi="Arial" w:cs="Arial"/>
          <w:sz w:val="20"/>
          <w:szCs w:val="20"/>
        </w:rPr>
      </w:pPr>
      <w:r w:rsidRPr="00337844">
        <w:rPr>
          <w:rFonts w:ascii="Arial" w:hAnsi="Arial" w:cs="Arial"/>
          <w:sz w:val="20"/>
          <w:szCs w:val="20"/>
        </w:rPr>
        <w:t>Zeolite  +  Water</w:t>
      </w:r>
      <w:r>
        <w:rPr>
          <w:rFonts w:ascii="Arial" w:hAnsi="Arial" w:cs="Arial"/>
          <w:sz w:val="20"/>
          <w:szCs w:val="20"/>
        </w:rPr>
        <w:t xml:space="preserve"> (steam)</w:t>
      </w:r>
      <w:r w:rsidRPr="00337844">
        <w:rPr>
          <w:rFonts w:ascii="Arial" w:hAnsi="Arial" w:cs="Arial"/>
          <w:sz w:val="20"/>
          <w:szCs w:val="20"/>
        </w:rPr>
        <w:t xml:space="preserve">  →  Hydrated zeolite  +  Water</w:t>
      </w:r>
      <w:r>
        <w:rPr>
          <w:rFonts w:ascii="Arial" w:hAnsi="Arial" w:cs="Arial"/>
          <w:sz w:val="20"/>
          <w:szCs w:val="20"/>
        </w:rPr>
        <w:t xml:space="preserve"> (liquid)</w:t>
      </w:r>
      <w:r w:rsidRPr="00337844">
        <w:rPr>
          <w:rFonts w:ascii="Arial" w:hAnsi="Arial" w:cs="Arial"/>
          <w:sz w:val="20"/>
          <w:szCs w:val="20"/>
        </w:rPr>
        <w:t xml:space="preserve"> </w:t>
      </w:r>
      <w:r>
        <w:rPr>
          <w:rFonts w:ascii="Arial" w:hAnsi="Arial" w:cs="Arial"/>
          <w:sz w:val="20"/>
          <w:szCs w:val="20"/>
        </w:rPr>
        <w:t xml:space="preserve"> </w:t>
      </w:r>
      <w:r w:rsidRPr="00337844">
        <w:rPr>
          <w:rFonts w:ascii="Arial" w:hAnsi="Arial" w:cs="Arial"/>
          <w:b/>
          <w:sz w:val="20"/>
          <w:szCs w:val="20"/>
        </w:rPr>
        <w:t>(phase change)</w:t>
      </w:r>
    </w:p>
    <w:p w:rsidR="00F91269" w:rsidRPr="00337844" w:rsidRDefault="00F91269" w:rsidP="00F91DF6">
      <w:pPr>
        <w:pStyle w:val="NormalWeb"/>
        <w:numPr>
          <w:ilvl w:val="0"/>
          <w:numId w:val="1"/>
        </w:numPr>
        <w:spacing w:before="120" w:beforeAutospacing="0" w:after="0" w:afterAutospacing="0"/>
        <w:ind w:left="1080" w:right="720"/>
        <w:rPr>
          <w:rFonts w:ascii="Arial" w:hAnsi="Arial" w:cs="Arial"/>
          <w:sz w:val="20"/>
          <w:szCs w:val="20"/>
        </w:rPr>
      </w:pPr>
      <w:proofErr w:type="spellStart"/>
      <w:r w:rsidRPr="00337844">
        <w:rPr>
          <w:rFonts w:ascii="Arial" w:hAnsi="Arial" w:cs="Arial"/>
          <w:sz w:val="20"/>
          <w:szCs w:val="20"/>
        </w:rPr>
        <w:t>CaO</w:t>
      </w:r>
      <w:proofErr w:type="spellEnd"/>
      <w:r>
        <w:rPr>
          <w:rFonts w:ascii="Arial" w:hAnsi="Arial" w:cs="Arial"/>
          <w:sz w:val="20"/>
          <w:szCs w:val="20"/>
        </w:rPr>
        <w:t xml:space="preserve"> </w:t>
      </w:r>
      <w:r w:rsidRPr="00337844">
        <w:rPr>
          <w:rFonts w:ascii="Arial" w:hAnsi="Arial" w:cs="Arial"/>
          <w:sz w:val="20"/>
          <w:szCs w:val="20"/>
        </w:rPr>
        <w:t>•</w:t>
      </w:r>
      <w:r>
        <w:rPr>
          <w:rFonts w:ascii="Arial" w:hAnsi="Arial" w:cs="Arial"/>
          <w:sz w:val="20"/>
          <w:szCs w:val="20"/>
        </w:rPr>
        <w:t xml:space="preserve"> </w:t>
      </w:r>
      <w:proofErr w:type="spellStart"/>
      <w:r w:rsidRPr="00337844">
        <w:rPr>
          <w:rFonts w:ascii="Arial" w:hAnsi="Arial" w:cs="Arial"/>
          <w:sz w:val="20"/>
          <w:szCs w:val="20"/>
        </w:rPr>
        <w:t>MgO</w:t>
      </w:r>
      <w:proofErr w:type="spellEnd"/>
      <w:r w:rsidRPr="00337844">
        <w:rPr>
          <w:rFonts w:ascii="Arial" w:hAnsi="Arial" w:cs="Arial"/>
          <w:sz w:val="20"/>
          <w:szCs w:val="20"/>
        </w:rPr>
        <w:t xml:space="preserve">  +  H</w:t>
      </w:r>
      <w:r w:rsidRPr="00337844">
        <w:rPr>
          <w:rFonts w:ascii="Arial" w:hAnsi="Arial" w:cs="Arial"/>
          <w:sz w:val="20"/>
          <w:szCs w:val="20"/>
          <w:vertAlign w:val="subscript"/>
        </w:rPr>
        <w:t>2</w:t>
      </w:r>
      <w:r w:rsidRPr="00337844">
        <w:rPr>
          <w:rFonts w:ascii="Arial" w:hAnsi="Arial" w:cs="Arial"/>
          <w:sz w:val="20"/>
          <w:szCs w:val="20"/>
        </w:rPr>
        <w:t>O  →  Ca(OH)</w:t>
      </w:r>
      <w:r w:rsidRPr="00337844">
        <w:rPr>
          <w:rFonts w:ascii="Arial" w:hAnsi="Arial" w:cs="Arial"/>
          <w:sz w:val="20"/>
          <w:szCs w:val="20"/>
          <w:vertAlign w:val="subscript"/>
        </w:rPr>
        <w:t>2</w:t>
      </w:r>
      <w:r w:rsidRPr="00337844">
        <w:rPr>
          <w:rFonts w:ascii="Arial" w:hAnsi="Arial" w:cs="Arial"/>
          <w:sz w:val="20"/>
          <w:szCs w:val="20"/>
        </w:rPr>
        <w:t xml:space="preserve">  +  </w:t>
      </w:r>
      <w:proofErr w:type="spellStart"/>
      <w:r w:rsidRPr="00337844">
        <w:rPr>
          <w:rFonts w:ascii="Arial" w:hAnsi="Arial" w:cs="Arial"/>
          <w:sz w:val="20"/>
          <w:szCs w:val="20"/>
        </w:rPr>
        <w:t>MgO</w:t>
      </w:r>
      <w:proofErr w:type="spellEnd"/>
      <w:r w:rsidRPr="00337844">
        <w:rPr>
          <w:rFonts w:ascii="Arial" w:hAnsi="Arial" w:cs="Arial"/>
          <w:sz w:val="20"/>
          <w:szCs w:val="20"/>
        </w:rPr>
        <w:t xml:space="preserve"> </w:t>
      </w:r>
      <w:r>
        <w:rPr>
          <w:rFonts w:ascii="Arial" w:hAnsi="Arial" w:cs="Arial"/>
          <w:sz w:val="20"/>
          <w:szCs w:val="20"/>
        </w:rPr>
        <w:t xml:space="preserve"> </w:t>
      </w:r>
      <w:r w:rsidRPr="00337844">
        <w:rPr>
          <w:rFonts w:ascii="Arial" w:hAnsi="Arial" w:cs="Arial"/>
          <w:b/>
          <w:sz w:val="20"/>
          <w:szCs w:val="20"/>
        </w:rPr>
        <w:t>(chemical reaction)</w:t>
      </w:r>
    </w:p>
    <w:p w:rsidR="00F91269" w:rsidRPr="00337844" w:rsidRDefault="00F91269" w:rsidP="00F91DF6">
      <w:pPr>
        <w:pStyle w:val="NormalWeb"/>
        <w:numPr>
          <w:ilvl w:val="0"/>
          <w:numId w:val="1"/>
        </w:numPr>
        <w:spacing w:before="120" w:beforeAutospacing="0" w:after="0" w:afterAutospacing="0"/>
        <w:ind w:left="1080" w:right="720"/>
        <w:rPr>
          <w:rFonts w:ascii="Arial" w:hAnsi="Arial" w:cs="Arial"/>
          <w:sz w:val="20"/>
          <w:szCs w:val="20"/>
        </w:rPr>
      </w:pPr>
      <w:proofErr w:type="spellStart"/>
      <w:r w:rsidRPr="00337844">
        <w:rPr>
          <w:rFonts w:ascii="Arial" w:hAnsi="Arial" w:cs="Arial"/>
          <w:sz w:val="20"/>
          <w:szCs w:val="20"/>
        </w:rPr>
        <w:t>MgO</w:t>
      </w:r>
      <w:proofErr w:type="spellEnd"/>
      <w:r w:rsidRPr="00337844">
        <w:rPr>
          <w:rFonts w:ascii="Arial" w:hAnsi="Arial" w:cs="Arial"/>
          <w:sz w:val="20"/>
          <w:szCs w:val="20"/>
        </w:rPr>
        <w:t xml:space="preserve">  +  H</w:t>
      </w:r>
      <w:r w:rsidRPr="00337844">
        <w:rPr>
          <w:rFonts w:ascii="Arial" w:hAnsi="Arial" w:cs="Arial"/>
          <w:sz w:val="20"/>
          <w:szCs w:val="20"/>
          <w:vertAlign w:val="subscript"/>
        </w:rPr>
        <w:t>2</w:t>
      </w:r>
      <w:r w:rsidRPr="00337844">
        <w:rPr>
          <w:rFonts w:ascii="Arial" w:hAnsi="Arial" w:cs="Arial"/>
          <w:sz w:val="20"/>
          <w:szCs w:val="20"/>
        </w:rPr>
        <w:t>O  →  Mg(OH)</w:t>
      </w:r>
      <w:r w:rsidRPr="00337844">
        <w:rPr>
          <w:rFonts w:ascii="Arial" w:hAnsi="Arial" w:cs="Arial"/>
          <w:sz w:val="20"/>
          <w:szCs w:val="20"/>
          <w:vertAlign w:val="subscript"/>
        </w:rPr>
        <w:t>2</w:t>
      </w:r>
      <w:r w:rsidRPr="00337844">
        <w:rPr>
          <w:rFonts w:ascii="Arial" w:hAnsi="Arial" w:cs="Arial"/>
          <w:sz w:val="20"/>
          <w:szCs w:val="20"/>
        </w:rPr>
        <w:t xml:space="preserve"> </w:t>
      </w:r>
      <w:r w:rsidRPr="00337844">
        <w:rPr>
          <w:rFonts w:ascii="Arial" w:hAnsi="Arial" w:cs="Arial"/>
          <w:b/>
          <w:sz w:val="20"/>
          <w:szCs w:val="20"/>
        </w:rPr>
        <w:t>(chemical reaction)</w:t>
      </w:r>
    </w:p>
    <w:p w:rsidR="00F91269" w:rsidRPr="00337844" w:rsidRDefault="00F91269" w:rsidP="00F91DF6">
      <w:pPr>
        <w:pStyle w:val="NormalWeb"/>
        <w:numPr>
          <w:ilvl w:val="0"/>
          <w:numId w:val="1"/>
        </w:numPr>
        <w:spacing w:before="120" w:beforeAutospacing="0" w:after="0" w:afterAutospacing="0" w:line="200" w:lineRule="exact"/>
        <w:ind w:left="1080" w:right="187"/>
        <w:rPr>
          <w:rFonts w:ascii="Arial" w:hAnsi="Arial" w:cs="Arial"/>
          <w:sz w:val="20"/>
          <w:szCs w:val="20"/>
        </w:rPr>
      </w:pPr>
      <w:r w:rsidRPr="00337844">
        <w:rPr>
          <w:rFonts w:ascii="Arial" w:hAnsi="Arial" w:cs="Arial"/>
          <w:sz w:val="20"/>
          <w:szCs w:val="20"/>
        </w:rPr>
        <w:t>2 Ca(OH)</w:t>
      </w:r>
      <w:r w:rsidRPr="00337844">
        <w:rPr>
          <w:rFonts w:ascii="Arial" w:hAnsi="Arial" w:cs="Arial"/>
          <w:sz w:val="20"/>
          <w:szCs w:val="20"/>
          <w:vertAlign w:val="subscript"/>
        </w:rPr>
        <w:t>2</w:t>
      </w:r>
      <w:r w:rsidRPr="00337844">
        <w:rPr>
          <w:rFonts w:ascii="Arial" w:hAnsi="Arial" w:cs="Arial"/>
          <w:sz w:val="20"/>
          <w:szCs w:val="20"/>
        </w:rPr>
        <w:t xml:space="preserve">  +  3 C</w:t>
      </w:r>
      <w:r w:rsidRPr="00337844">
        <w:rPr>
          <w:rFonts w:ascii="Arial" w:hAnsi="Arial" w:cs="Arial"/>
          <w:sz w:val="20"/>
          <w:szCs w:val="20"/>
          <w:vertAlign w:val="subscript"/>
        </w:rPr>
        <w:t>6</w:t>
      </w:r>
      <w:r w:rsidRPr="00337844">
        <w:rPr>
          <w:rFonts w:ascii="Arial" w:hAnsi="Arial" w:cs="Arial"/>
          <w:sz w:val="20"/>
          <w:szCs w:val="20"/>
        </w:rPr>
        <w:t>H</w:t>
      </w:r>
      <w:r w:rsidRPr="00337844">
        <w:rPr>
          <w:rFonts w:ascii="Arial" w:hAnsi="Arial" w:cs="Arial"/>
          <w:sz w:val="20"/>
          <w:szCs w:val="20"/>
          <w:vertAlign w:val="subscript"/>
        </w:rPr>
        <w:t>8</w:t>
      </w:r>
      <w:r w:rsidRPr="00337844">
        <w:rPr>
          <w:rFonts w:ascii="Arial" w:hAnsi="Arial" w:cs="Arial"/>
          <w:sz w:val="20"/>
          <w:szCs w:val="20"/>
        </w:rPr>
        <w:t>O</w:t>
      </w:r>
      <w:r w:rsidRPr="00337844">
        <w:rPr>
          <w:rFonts w:ascii="Arial" w:hAnsi="Arial" w:cs="Arial"/>
          <w:sz w:val="20"/>
          <w:szCs w:val="20"/>
          <w:vertAlign w:val="subscript"/>
        </w:rPr>
        <w:t>7</w:t>
      </w:r>
      <w:r w:rsidRPr="00337844">
        <w:rPr>
          <w:rFonts w:ascii="Arial" w:hAnsi="Arial" w:cs="Arial"/>
          <w:sz w:val="20"/>
          <w:szCs w:val="20"/>
        </w:rPr>
        <w:t>(</w:t>
      </w:r>
      <w:proofErr w:type="spellStart"/>
      <w:r w:rsidRPr="00337844">
        <w:rPr>
          <w:rFonts w:ascii="Arial" w:hAnsi="Arial" w:cs="Arial"/>
          <w:sz w:val="20"/>
          <w:szCs w:val="20"/>
        </w:rPr>
        <w:t>aq</w:t>
      </w:r>
      <w:proofErr w:type="spellEnd"/>
      <w:r w:rsidRPr="00337844">
        <w:rPr>
          <w:rFonts w:ascii="Arial" w:hAnsi="Arial" w:cs="Arial"/>
          <w:sz w:val="20"/>
          <w:szCs w:val="20"/>
        </w:rPr>
        <w:t>)  →  Ca</w:t>
      </w:r>
      <w:r w:rsidRPr="00337844">
        <w:rPr>
          <w:rFonts w:ascii="Arial" w:hAnsi="Arial" w:cs="Arial"/>
          <w:sz w:val="20"/>
          <w:szCs w:val="20"/>
          <w:vertAlign w:val="subscript"/>
        </w:rPr>
        <w:t>2</w:t>
      </w:r>
      <w:r w:rsidRPr="00337844">
        <w:rPr>
          <w:rFonts w:ascii="Arial" w:hAnsi="Arial" w:cs="Arial"/>
          <w:sz w:val="20"/>
          <w:szCs w:val="20"/>
        </w:rPr>
        <w:t>(C</w:t>
      </w:r>
      <w:r w:rsidRPr="00337844">
        <w:rPr>
          <w:rFonts w:ascii="Arial" w:hAnsi="Arial" w:cs="Arial"/>
          <w:sz w:val="20"/>
          <w:szCs w:val="20"/>
          <w:vertAlign w:val="subscript"/>
        </w:rPr>
        <w:t>6</w:t>
      </w:r>
      <w:r w:rsidRPr="00337844">
        <w:rPr>
          <w:rFonts w:ascii="Arial" w:hAnsi="Arial" w:cs="Arial"/>
          <w:sz w:val="20"/>
          <w:szCs w:val="20"/>
        </w:rPr>
        <w:t>H</w:t>
      </w:r>
      <w:r w:rsidRPr="00337844">
        <w:rPr>
          <w:rFonts w:ascii="Arial" w:hAnsi="Arial" w:cs="Arial"/>
          <w:sz w:val="20"/>
          <w:szCs w:val="20"/>
          <w:vertAlign w:val="subscript"/>
        </w:rPr>
        <w:t>5</w:t>
      </w:r>
      <w:r w:rsidRPr="00337844">
        <w:rPr>
          <w:rFonts w:ascii="Arial" w:hAnsi="Arial" w:cs="Arial"/>
          <w:sz w:val="20"/>
          <w:szCs w:val="20"/>
        </w:rPr>
        <w:t>O</w:t>
      </w:r>
      <w:r w:rsidRPr="00337844">
        <w:rPr>
          <w:rFonts w:ascii="Arial" w:hAnsi="Arial" w:cs="Arial"/>
          <w:sz w:val="20"/>
          <w:szCs w:val="20"/>
          <w:vertAlign w:val="subscript"/>
        </w:rPr>
        <w:t>7</w:t>
      </w:r>
      <w:r w:rsidRPr="00337844">
        <w:rPr>
          <w:rFonts w:ascii="Arial" w:hAnsi="Arial" w:cs="Arial"/>
          <w:sz w:val="20"/>
          <w:szCs w:val="20"/>
        </w:rPr>
        <w:t>)</w:t>
      </w:r>
      <w:r w:rsidRPr="00337844">
        <w:rPr>
          <w:rFonts w:ascii="Arial" w:hAnsi="Arial" w:cs="Arial"/>
          <w:sz w:val="20"/>
          <w:szCs w:val="20"/>
          <w:vertAlign w:val="subscript"/>
        </w:rPr>
        <w:t xml:space="preserve">3 </w:t>
      </w:r>
      <w:r w:rsidRPr="00337844">
        <w:rPr>
          <w:rFonts w:ascii="Arial" w:hAnsi="Arial" w:cs="Arial"/>
          <w:sz w:val="20"/>
          <w:szCs w:val="20"/>
        </w:rPr>
        <w:t>• 4H</w:t>
      </w:r>
      <w:r w:rsidRPr="00337844">
        <w:rPr>
          <w:rFonts w:ascii="Arial" w:hAnsi="Arial" w:cs="Arial"/>
          <w:sz w:val="20"/>
          <w:szCs w:val="20"/>
          <w:vertAlign w:val="subscript"/>
        </w:rPr>
        <w:t>2</w:t>
      </w:r>
      <w:r w:rsidRPr="00337844">
        <w:rPr>
          <w:rFonts w:ascii="Arial" w:hAnsi="Arial" w:cs="Arial"/>
          <w:sz w:val="20"/>
          <w:szCs w:val="20"/>
        </w:rPr>
        <w:t>O  +  2H</w:t>
      </w:r>
      <w:r w:rsidRPr="00337844">
        <w:rPr>
          <w:rFonts w:ascii="Arial" w:hAnsi="Arial" w:cs="Arial"/>
          <w:sz w:val="20"/>
          <w:szCs w:val="20"/>
          <w:vertAlign w:val="subscript"/>
        </w:rPr>
        <w:t>2</w:t>
      </w:r>
      <w:r w:rsidRPr="00337844">
        <w:rPr>
          <w:rFonts w:ascii="Arial" w:hAnsi="Arial" w:cs="Arial"/>
          <w:sz w:val="20"/>
          <w:szCs w:val="20"/>
        </w:rPr>
        <w:t xml:space="preserve">O </w:t>
      </w:r>
      <w:r>
        <w:rPr>
          <w:rFonts w:ascii="Arial" w:hAnsi="Arial" w:cs="Arial"/>
          <w:sz w:val="20"/>
          <w:szCs w:val="20"/>
        </w:rPr>
        <w:t xml:space="preserve">  </w:t>
      </w:r>
      <w:r w:rsidRPr="00337844">
        <w:rPr>
          <w:rFonts w:ascii="Arial" w:hAnsi="Arial" w:cs="Arial"/>
          <w:b/>
          <w:sz w:val="20"/>
          <w:szCs w:val="20"/>
        </w:rPr>
        <w:t xml:space="preserve">(acid-base </w:t>
      </w:r>
      <w:r w:rsidRPr="00337844">
        <w:rPr>
          <w:rFonts w:ascii="Arial" w:hAnsi="Arial" w:cs="Arial"/>
          <w:sz w:val="20"/>
          <w:szCs w:val="20"/>
        </w:rPr>
        <w:br/>
        <w:t>calcium       +     citric             →    calcium                    +</w:t>
      </w:r>
      <w:r>
        <w:rPr>
          <w:rFonts w:ascii="Arial" w:hAnsi="Arial" w:cs="Arial"/>
          <w:sz w:val="20"/>
          <w:szCs w:val="20"/>
        </w:rPr>
        <w:t xml:space="preserve"> </w:t>
      </w:r>
      <w:r w:rsidRPr="00337844">
        <w:rPr>
          <w:rFonts w:ascii="Arial" w:hAnsi="Arial" w:cs="Arial"/>
          <w:sz w:val="20"/>
          <w:szCs w:val="20"/>
        </w:rPr>
        <w:t xml:space="preserve">  water</w:t>
      </w:r>
      <w:r>
        <w:rPr>
          <w:rFonts w:ascii="Arial" w:hAnsi="Arial" w:cs="Arial"/>
          <w:sz w:val="20"/>
          <w:szCs w:val="20"/>
        </w:rPr>
        <w:t xml:space="preserve">    </w:t>
      </w:r>
      <w:r w:rsidRPr="00337844">
        <w:rPr>
          <w:rFonts w:ascii="Arial" w:hAnsi="Arial" w:cs="Arial"/>
          <w:b/>
          <w:sz w:val="20"/>
          <w:szCs w:val="20"/>
        </w:rPr>
        <w:t>neutralization)</w:t>
      </w:r>
      <w:r w:rsidRPr="00337844">
        <w:rPr>
          <w:rFonts w:ascii="Arial" w:hAnsi="Arial" w:cs="Arial"/>
          <w:sz w:val="20"/>
          <w:szCs w:val="20"/>
        </w:rPr>
        <w:br/>
        <w:t>hydroxide</w:t>
      </w:r>
      <w:r w:rsidRPr="00337844">
        <w:rPr>
          <w:rFonts w:ascii="Arial" w:hAnsi="Arial" w:cs="Arial"/>
          <w:sz w:val="20"/>
          <w:szCs w:val="20"/>
        </w:rPr>
        <w:tab/>
      </w:r>
      <w:r>
        <w:rPr>
          <w:rFonts w:ascii="Arial" w:hAnsi="Arial" w:cs="Arial"/>
          <w:sz w:val="20"/>
          <w:szCs w:val="20"/>
        </w:rPr>
        <w:t xml:space="preserve"> </w:t>
      </w:r>
      <w:r w:rsidRPr="00337844">
        <w:rPr>
          <w:rFonts w:ascii="Arial" w:hAnsi="Arial" w:cs="Arial"/>
          <w:sz w:val="20"/>
          <w:szCs w:val="20"/>
        </w:rPr>
        <w:t xml:space="preserve">      acid</w:t>
      </w:r>
      <w:r w:rsidRPr="00337844">
        <w:rPr>
          <w:rFonts w:ascii="Arial" w:hAnsi="Arial" w:cs="Arial"/>
          <w:sz w:val="20"/>
          <w:szCs w:val="20"/>
        </w:rPr>
        <w:tab/>
      </w:r>
      <w:r>
        <w:rPr>
          <w:rFonts w:ascii="Arial" w:hAnsi="Arial" w:cs="Arial"/>
          <w:sz w:val="20"/>
          <w:szCs w:val="20"/>
        </w:rPr>
        <w:t xml:space="preserve"> </w:t>
      </w:r>
      <w:r w:rsidRPr="00337844">
        <w:rPr>
          <w:rFonts w:ascii="Arial" w:hAnsi="Arial" w:cs="Arial"/>
          <w:sz w:val="20"/>
          <w:szCs w:val="20"/>
        </w:rPr>
        <w:t xml:space="preserve">         citrate</w:t>
      </w:r>
    </w:p>
    <w:p w:rsidR="00F91269" w:rsidRPr="00D16C09" w:rsidRDefault="00F91269" w:rsidP="00F91269">
      <w:pPr>
        <w:pStyle w:val="NormalWeb"/>
        <w:spacing w:before="0" w:beforeAutospacing="0" w:after="0" w:afterAutospacing="0"/>
        <w:ind w:left="720" w:right="720"/>
        <w:rPr>
          <w:rFonts w:ascii="Arial" w:hAnsi="Arial" w:cs="Arial"/>
          <w:sz w:val="6"/>
          <w:szCs w:val="6"/>
        </w:rPr>
      </w:pPr>
    </w:p>
    <w:p w:rsidR="00F91269" w:rsidRPr="00D16F17" w:rsidRDefault="00F91269" w:rsidP="00F91269">
      <w:pPr>
        <w:pStyle w:val="NormalWeb"/>
        <w:spacing w:before="0" w:beforeAutospacing="0" w:after="0" w:afterAutospacing="0"/>
        <w:ind w:left="720" w:right="720"/>
        <w:rPr>
          <w:rFonts w:ascii="Arial" w:hAnsi="Arial" w:cs="Arial"/>
          <w:sz w:val="22"/>
          <w:szCs w:val="22"/>
        </w:rPr>
      </w:pPr>
      <w:r w:rsidRPr="00457C8A">
        <w:rPr>
          <w:rFonts w:ascii="Arial" w:hAnsi="Arial" w:cs="Arial"/>
          <w:sz w:val="20"/>
          <w:szCs w:val="20"/>
        </w:rPr>
        <w:t>(</w:t>
      </w:r>
      <w:hyperlink r:id="rId142" w:history="1">
        <w:r w:rsidRPr="007C4829">
          <w:rPr>
            <w:rStyle w:val="Hyperlink"/>
            <w:rFonts w:ascii="Arial" w:hAnsi="Arial" w:cs="Arial"/>
            <w:sz w:val="20"/>
            <w:szCs w:val="20"/>
          </w:rPr>
          <w:t>http://www.google.com/patents/US20070289720</w:t>
        </w:r>
      </w:hyperlink>
      <w:r w:rsidRPr="00457C8A">
        <w:rPr>
          <w:rFonts w:ascii="Arial" w:hAnsi="Arial" w:cs="Arial"/>
          <w:sz w:val="20"/>
          <w:szCs w:val="20"/>
        </w:rPr>
        <w:t>)</w:t>
      </w:r>
    </w:p>
    <w:p w:rsidR="00F91269" w:rsidRDefault="00F91269" w:rsidP="00F91269">
      <w:pPr>
        <w:pStyle w:val="NormalWeb"/>
        <w:spacing w:before="0" w:beforeAutospacing="0" w:after="0" w:afterAutospacing="0"/>
        <w:rPr>
          <w:rFonts w:ascii="Arial" w:hAnsi="Arial" w:cs="Arial"/>
          <w:sz w:val="22"/>
          <w:szCs w:val="22"/>
        </w:rPr>
      </w:pPr>
    </w:p>
    <w:p w:rsidR="00F91269" w:rsidRPr="00CD397D" w:rsidRDefault="002703DB" w:rsidP="00F91269">
      <w:pPr>
        <w:pStyle w:val="NormalWeb"/>
        <w:spacing w:before="0" w:beforeAutospacing="0" w:after="0" w:afterAutospacing="0"/>
        <w:rPr>
          <w:rFonts w:asciiTheme="minorHAnsi" w:hAnsiTheme="minorHAnsi" w:cstheme="minorHAnsi"/>
          <w:i/>
          <w:sz w:val="20"/>
          <w:szCs w:val="20"/>
        </w:rPr>
      </w:pPr>
      <w:r>
        <w:rPr>
          <w:rFonts w:ascii="Arial" w:hAnsi="Arial" w:cs="Arial"/>
          <w:noProof/>
          <w:sz w:val="22"/>
          <w:szCs w:val="22"/>
        </w:rPr>
        <mc:AlternateContent>
          <mc:Choice Requires="wpg">
            <w:drawing>
              <wp:anchor distT="0" distB="0" distL="114300" distR="114300" simplePos="0" relativeHeight="251698176" behindDoc="0" locked="0" layoutInCell="1" allowOverlap="1" wp14:anchorId="441A7A16" wp14:editId="46CA8398">
                <wp:simplePos x="0" y="0"/>
                <wp:positionH relativeFrom="page">
                  <wp:posOffset>2895600</wp:posOffset>
                </wp:positionH>
                <wp:positionV relativeFrom="page">
                  <wp:posOffset>3590378</wp:posOffset>
                </wp:positionV>
                <wp:extent cx="4203065" cy="2962910"/>
                <wp:effectExtent l="0" t="0" r="6985" b="8890"/>
                <wp:wrapSquare wrapText="bothSides"/>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3065" cy="2962910"/>
                          <a:chOff x="0" y="0"/>
                          <a:chExt cx="4203065" cy="2962910"/>
                        </a:xfrm>
                      </wpg:grpSpPr>
                      <pic:pic xmlns:pic="http://schemas.openxmlformats.org/drawingml/2006/picture">
                        <pic:nvPicPr>
                          <pic:cNvPr id="42" name="Picture 42" descr="US20070289720A1-20071220-D00001"/>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203065" cy="2651760"/>
                          </a:xfrm>
                          <a:prstGeom prst="rect">
                            <a:avLst/>
                          </a:prstGeom>
                          <a:noFill/>
                          <a:ln>
                            <a:noFill/>
                          </a:ln>
                        </pic:spPr>
                      </pic:pic>
                      <wps:wsp>
                        <wps:cNvPr id="5" name="Text Box 74"/>
                        <wps:cNvSpPr txBox="1">
                          <a:spLocks noChangeArrowheads="1"/>
                        </wps:cNvSpPr>
                        <wps:spPr bwMode="auto">
                          <a:xfrm>
                            <a:off x="350520" y="2499360"/>
                            <a:ext cx="36576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Pr="00CD397D" w:rsidRDefault="002703DB" w:rsidP="00F91269">
                              <w:pPr>
                                <w:pStyle w:val="NormalWeb"/>
                                <w:spacing w:before="0" w:beforeAutospacing="0" w:after="0" w:afterAutospacing="0"/>
                                <w:ind w:left="-90"/>
                                <w:jc w:val="center"/>
                                <w:rPr>
                                  <w:rFonts w:asciiTheme="minorHAnsi" w:hAnsiTheme="minorHAnsi" w:cstheme="minorHAnsi"/>
                                  <w:i/>
                                  <w:sz w:val="22"/>
                                  <w:szCs w:val="22"/>
                                </w:rPr>
                              </w:pPr>
                              <w:r w:rsidRPr="00CD397D">
                                <w:rPr>
                                  <w:rFonts w:asciiTheme="minorHAnsi" w:hAnsiTheme="minorHAnsi" w:cstheme="minorHAnsi"/>
                                  <w:i/>
                                  <w:sz w:val="22"/>
                                  <w:szCs w:val="22"/>
                                </w:rPr>
                                <w:t>Schematic of the patented process</w:t>
                              </w:r>
                            </w:p>
                            <w:p w:rsidR="002703DB" w:rsidRPr="00CD397D" w:rsidRDefault="002703DB" w:rsidP="00F91269">
                              <w:pPr>
                                <w:pStyle w:val="NormalWeb"/>
                                <w:spacing w:before="0" w:beforeAutospacing="0" w:after="0" w:afterAutospacing="0"/>
                                <w:ind w:left="-90"/>
                                <w:rPr>
                                  <w:rFonts w:asciiTheme="minorHAnsi" w:hAnsiTheme="minorHAnsi" w:cstheme="minorHAnsi"/>
                                  <w:i/>
                                  <w:sz w:val="6"/>
                                  <w:szCs w:val="6"/>
                                </w:rPr>
                              </w:pPr>
                            </w:p>
                            <w:p w:rsidR="002703DB" w:rsidRPr="00CD397D" w:rsidRDefault="002703DB" w:rsidP="00F91269">
                              <w:pPr>
                                <w:pStyle w:val="NormalWeb"/>
                                <w:spacing w:before="0" w:beforeAutospacing="0" w:after="0" w:afterAutospacing="0"/>
                                <w:ind w:left="-90"/>
                                <w:rPr>
                                  <w:rFonts w:asciiTheme="minorHAnsi" w:hAnsiTheme="minorHAnsi" w:cstheme="minorHAnsi"/>
                                  <w:i/>
                                  <w:sz w:val="20"/>
                                  <w:szCs w:val="20"/>
                                </w:rPr>
                              </w:pPr>
                              <w:r w:rsidRPr="00CD397D">
                                <w:rPr>
                                  <w:rFonts w:asciiTheme="minorHAnsi" w:hAnsiTheme="minorHAnsi" w:cstheme="minorHAnsi"/>
                                  <w:i/>
                                  <w:sz w:val="20"/>
                                  <w:szCs w:val="20"/>
                                </w:rPr>
                                <w:t>(</w:t>
                              </w:r>
                              <w:hyperlink r:id="rId144" w:history="1">
                                <w:r w:rsidRPr="00CD397D">
                                  <w:rPr>
                                    <w:rStyle w:val="Hyperlink"/>
                                    <w:rFonts w:asciiTheme="minorHAnsi" w:hAnsiTheme="minorHAnsi" w:cstheme="minorHAnsi"/>
                                    <w:i/>
                                    <w:sz w:val="20"/>
                                    <w:szCs w:val="20"/>
                                  </w:rPr>
                                  <w:t>http://www.google.com/patents/US20070289720</w:t>
                                </w:r>
                              </w:hyperlink>
                              <w:r w:rsidRPr="00CD397D">
                                <w:rPr>
                                  <w:rFonts w:asciiTheme="minorHAnsi" w:hAnsiTheme="minorHAnsi" w:cstheme="minorHAns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A7A16" id="Group 55" o:spid="_x0000_s1067" style="position:absolute;margin-left:228pt;margin-top:282.7pt;width:330.95pt;height:233.3pt;z-index:251698176;mso-position-horizontal-relative:page;mso-position-vertical-relative:page" coordsize="42030,2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">
                <v:shape id="Picture 42" o:spid="_x0000_s1068" type="#_x0000_t75" alt="US20070289720A1-20071220-D00001" style="position:absolute;width:42030;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JcWvDAAAA2wAAAA8AAABkcnMvZG93bnJldi54bWxEj0FrwkAUhO+C/2F5gjfdGItIdBURbXsS&#10;qsHzc/eZBLNvQ3Zr0n/fLQg9DjPzDbPe9rYWT2p95VjBbJqAINbOVFwoyC/HyRKED8gGa8ek4Ic8&#10;bDfDwRoz4zr+ouc5FCJC2GeooAyhyaT0uiSLfuoa4ujdXWsxRNkW0rTYRbitZZokC2mx4rhQYkP7&#10;kvTj/G0VHA/3a758X+S1Nrf59WOfdiedKjUe9bsViEB9+A+/2p9GwVsKf1/i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lxa8MAAADbAAAADwAAAAAAAAAAAAAAAACf&#10;AgAAZHJzL2Rvd25yZXYueG1sUEsFBgAAAAAEAAQA9wAAAI8DAAAAAA==&#10;">
                  <v:imagedata r:id="rId145" o:title="US20070289720A1-20071220-D00001"/>
                  <v:path arrowok="t"/>
                </v:shape>
                <v:shape id="Text Box 74" o:spid="_x0000_s1069" type="#_x0000_t202" style="position:absolute;left:3505;top:24993;width:36576;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2703DB" w:rsidRPr="00CD397D" w:rsidRDefault="002703DB" w:rsidP="00F91269">
                        <w:pPr>
                          <w:pStyle w:val="NormalWeb"/>
                          <w:spacing w:before="0" w:beforeAutospacing="0" w:after="0" w:afterAutospacing="0"/>
                          <w:ind w:left="-90"/>
                          <w:jc w:val="center"/>
                          <w:rPr>
                            <w:rFonts w:asciiTheme="minorHAnsi" w:hAnsiTheme="minorHAnsi" w:cstheme="minorHAnsi"/>
                            <w:i/>
                            <w:sz w:val="22"/>
                            <w:szCs w:val="22"/>
                          </w:rPr>
                        </w:pPr>
                        <w:r w:rsidRPr="00CD397D">
                          <w:rPr>
                            <w:rFonts w:asciiTheme="minorHAnsi" w:hAnsiTheme="minorHAnsi" w:cstheme="minorHAnsi"/>
                            <w:i/>
                            <w:sz w:val="22"/>
                            <w:szCs w:val="22"/>
                          </w:rPr>
                          <w:t>Schematic of the patented process</w:t>
                        </w:r>
                      </w:p>
                      <w:p w:rsidR="002703DB" w:rsidRPr="00CD397D" w:rsidRDefault="002703DB" w:rsidP="00F91269">
                        <w:pPr>
                          <w:pStyle w:val="NormalWeb"/>
                          <w:spacing w:before="0" w:beforeAutospacing="0" w:after="0" w:afterAutospacing="0"/>
                          <w:ind w:left="-90"/>
                          <w:rPr>
                            <w:rFonts w:asciiTheme="minorHAnsi" w:hAnsiTheme="minorHAnsi" w:cstheme="minorHAnsi"/>
                            <w:i/>
                            <w:sz w:val="6"/>
                            <w:szCs w:val="6"/>
                          </w:rPr>
                        </w:pPr>
                      </w:p>
                      <w:p w:rsidR="002703DB" w:rsidRPr="00CD397D" w:rsidRDefault="002703DB" w:rsidP="00F91269">
                        <w:pPr>
                          <w:pStyle w:val="NormalWeb"/>
                          <w:spacing w:before="0" w:beforeAutospacing="0" w:after="0" w:afterAutospacing="0"/>
                          <w:ind w:left="-90"/>
                          <w:rPr>
                            <w:rFonts w:asciiTheme="minorHAnsi" w:hAnsiTheme="minorHAnsi" w:cstheme="minorHAnsi"/>
                            <w:i/>
                            <w:sz w:val="20"/>
                            <w:szCs w:val="20"/>
                          </w:rPr>
                        </w:pPr>
                        <w:r w:rsidRPr="00CD397D">
                          <w:rPr>
                            <w:rFonts w:asciiTheme="minorHAnsi" w:hAnsiTheme="minorHAnsi" w:cstheme="minorHAnsi"/>
                            <w:i/>
                            <w:sz w:val="20"/>
                            <w:szCs w:val="20"/>
                          </w:rPr>
                          <w:t>(</w:t>
                        </w:r>
                        <w:hyperlink r:id="rId146" w:history="1">
                          <w:r w:rsidRPr="00CD397D">
                            <w:rPr>
                              <w:rStyle w:val="Hyperlink"/>
                              <w:rFonts w:asciiTheme="minorHAnsi" w:hAnsiTheme="minorHAnsi" w:cstheme="minorHAnsi"/>
                              <w:i/>
                              <w:sz w:val="20"/>
                              <w:szCs w:val="20"/>
                            </w:rPr>
                            <w:t>http://www.google.com/patents/US20070289720</w:t>
                          </w:r>
                        </w:hyperlink>
                        <w:r w:rsidRPr="00CD397D">
                          <w:rPr>
                            <w:rFonts w:asciiTheme="minorHAnsi" w:hAnsiTheme="minorHAnsi" w:cstheme="minorHAnsi"/>
                            <w:i/>
                            <w:sz w:val="20"/>
                            <w:szCs w:val="20"/>
                          </w:rPr>
                          <w:t>)</w:t>
                        </w:r>
                      </w:p>
                    </w:txbxContent>
                  </v:textbox>
                </v:shape>
                <w10:wrap type="square" anchorx="page" anchory="page"/>
              </v:group>
            </w:pict>
          </mc:Fallback>
        </mc:AlternateContent>
      </w:r>
      <w:r w:rsidR="00F91269">
        <w:rPr>
          <w:rFonts w:ascii="Arial" w:hAnsi="Arial" w:cs="Arial"/>
          <w:sz w:val="22"/>
          <w:szCs w:val="22"/>
        </w:rPr>
        <w:tab/>
        <w:t xml:space="preserve">In this patented process, the exothermic neutralization reaction between calcium hydroxide (a base) and citric acid is used to provide sustained regulation of the reaction temperature and </w:t>
      </w:r>
      <w:proofErr w:type="spellStart"/>
      <w:r w:rsidR="00F91269">
        <w:rPr>
          <w:rFonts w:ascii="Arial" w:hAnsi="Arial" w:cs="Arial"/>
          <w:sz w:val="22"/>
          <w:szCs w:val="22"/>
        </w:rPr>
        <w:t>pH.</w:t>
      </w:r>
      <w:proofErr w:type="spellEnd"/>
      <w:r w:rsidR="00F91269">
        <w:rPr>
          <w:rFonts w:ascii="Arial" w:hAnsi="Arial" w:cs="Arial"/>
          <w:sz w:val="22"/>
          <w:szCs w:val="22"/>
        </w:rPr>
        <w:t xml:space="preserve"> </w:t>
      </w:r>
      <w:r w:rsidR="00F91269" w:rsidRPr="00C73326">
        <w:rPr>
          <w:rFonts w:ascii="Arial" w:hAnsi="Arial" w:cs="Arial"/>
          <w:sz w:val="22"/>
          <w:szCs w:val="22"/>
        </w:rPr>
        <w:t xml:space="preserve">As explained in the patent, a primary concern was to develop a process where the temperature was controlled to be both safe for the consumer and sustained to maintain beverage heat for a reasonable period of time. To achieve these goals researchers found that both particle size and the mass ratio of calcium oxide to zeolite to citric acid were essential. The optimum relationship between these two variables (particle size and grams used) is shown in the schematic above. </w:t>
      </w:r>
      <w:r w:rsidR="00F91269" w:rsidRPr="00C73326">
        <w:rPr>
          <w:rFonts w:ascii="Arial" w:hAnsi="Arial" w:cs="Arial"/>
          <w:i/>
          <w:sz w:val="22"/>
          <w:szCs w:val="22"/>
        </w:rPr>
        <w:t>(</w:t>
      </w:r>
      <w:hyperlink r:id="rId147" w:history="1">
        <w:r w:rsidR="00F91269" w:rsidRPr="00C73326">
          <w:rPr>
            <w:rStyle w:val="Hyperlink"/>
            <w:rFonts w:ascii="Arial" w:hAnsi="Arial" w:cs="Arial"/>
            <w:i/>
            <w:sz w:val="22"/>
            <w:szCs w:val="22"/>
          </w:rPr>
          <w:t>http://www.google.com/patents/US20070289720</w:t>
        </w:r>
      </w:hyperlink>
      <w:r w:rsidR="00F91269" w:rsidRPr="00C73326">
        <w:rPr>
          <w:rFonts w:ascii="Arial" w:hAnsi="Arial" w:cs="Arial"/>
          <w:i/>
          <w:sz w:val="22"/>
          <w:szCs w:val="22"/>
        </w:rPr>
        <w:t>)</w:t>
      </w:r>
    </w:p>
    <w:p w:rsidR="00F91269" w:rsidRDefault="00F91269" w:rsidP="00F91269">
      <w:pPr>
        <w:pStyle w:val="NormalWeb"/>
        <w:spacing w:before="0" w:beforeAutospacing="0" w:after="0" w:afterAutospacing="0"/>
        <w:rPr>
          <w:rFonts w:ascii="Arial" w:hAnsi="Arial" w:cs="Arial"/>
          <w:color w:val="222222"/>
          <w:sz w:val="20"/>
          <w:szCs w:val="20"/>
        </w:rPr>
      </w:pPr>
    </w:p>
    <w:p w:rsidR="00F91269" w:rsidRPr="00C73326" w:rsidRDefault="00F91269" w:rsidP="00F91269">
      <w:pPr>
        <w:rPr>
          <w:rFonts w:ascii="Arial" w:hAnsi="Arial" w:cs="Arial"/>
          <w:sz w:val="22"/>
          <w:szCs w:val="22"/>
          <w:vertAlign w:val="superscript"/>
        </w:rPr>
      </w:pPr>
      <w:r>
        <w:rPr>
          <w:rFonts w:ascii="Arial" w:hAnsi="Arial" w:cs="Arial"/>
          <w:b/>
          <w:noProof/>
          <w:sz w:val="22"/>
          <w:szCs w:val="22"/>
        </w:rPr>
        <mc:AlternateContent>
          <mc:Choice Requires="wps">
            <w:drawing>
              <wp:anchor distT="45720" distB="45720" distL="114300" distR="114300" simplePos="0" relativeHeight="251691008" behindDoc="0" locked="0" layoutInCell="1" allowOverlap="1" wp14:anchorId="494CA356" wp14:editId="1C22EE3D">
                <wp:simplePos x="0" y="0"/>
                <wp:positionH relativeFrom="column">
                  <wp:posOffset>4191000</wp:posOffset>
                </wp:positionH>
                <wp:positionV relativeFrom="paragraph">
                  <wp:posOffset>1277620</wp:posOffset>
                </wp:positionV>
                <wp:extent cx="1732280" cy="773430"/>
                <wp:effectExtent l="0" t="0" r="127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773430"/>
                        </a:xfrm>
                        <a:prstGeom prst="rect">
                          <a:avLst/>
                        </a:prstGeom>
                        <a:solidFill>
                          <a:srgbClr val="FFFFFF"/>
                        </a:solidFill>
                        <a:ln w="9525">
                          <a:noFill/>
                          <a:miter lim="800000"/>
                          <a:headEnd/>
                          <a:tailEnd/>
                        </a:ln>
                      </wps:spPr>
                      <wps:txbx>
                        <w:txbxContent>
                          <w:p w:rsidR="002703DB" w:rsidRPr="00A40A74" w:rsidRDefault="002703DB" w:rsidP="00F91269">
                            <w:pPr>
                              <w:jc w:val="center"/>
                              <w:rPr>
                                <w:rFonts w:asciiTheme="minorHAnsi" w:hAnsiTheme="minorHAnsi" w:cstheme="minorHAnsi"/>
                                <w:i/>
                                <w:sz w:val="22"/>
                                <w:szCs w:val="22"/>
                              </w:rPr>
                            </w:pPr>
                            <w:r w:rsidRPr="00A40A74">
                              <w:rPr>
                                <w:rFonts w:asciiTheme="minorHAnsi" w:hAnsiTheme="minorHAnsi" w:cstheme="minorHAnsi"/>
                                <w:i/>
                                <w:sz w:val="22"/>
                                <w:szCs w:val="22"/>
                              </w:rPr>
                              <w:t>Zeolite pellets</w:t>
                            </w:r>
                          </w:p>
                          <w:p w:rsidR="002703DB" w:rsidRPr="00A40A74" w:rsidRDefault="002703DB" w:rsidP="00F91269">
                            <w:pPr>
                              <w:rPr>
                                <w:rFonts w:asciiTheme="minorHAnsi" w:hAnsiTheme="minorHAnsi" w:cstheme="minorHAnsi"/>
                                <w:i/>
                                <w:color w:val="333333"/>
                                <w:sz w:val="6"/>
                                <w:szCs w:val="6"/>
                              </w:rPr>
                            </w:pPr>
                          </w:p>
                          <w:p w:rsidR="002703DB" w:rsidRPr="00A40A74" w:rsidRDefault="002703DB" w:rsidP="00F91269">
                            <w:pPr>
                              <w:rPr>
                                <w:rFonts w:asciiTheme="minorHAnsi" w:hAnsiTheme="minorHAnsi" w:cstheme="minorHAnsi"/>
                                <w:i/>
                                <w:sz w:val="20"/>
                                <w:szCs w:val="20"/>
                              </w:rPr>
                            </w:pPr>
                            <w:r w:rsidRPr="00A40A74">
                              <w:rPr>
                                <w:rFonts w:asciiTheme="minorHAnsi" w:hAnsiTheme="minorHAnsi" w:cstheme="minorHAnsi"/>
                                <w:i/>
                                <w:sz w:val="20"/>
                                <w:szCs w:val="20"/>
                              </w:rPr>
                              <w:t>(</w:t>
                            </w:r>
                            <w:hyperlink r:id="rId148" w:history="1">
                              <w:r w:rsidRPr="00A40A74">
                                <w:rPr>
                                  <w:rStyle w:val="Hyperlink"/>
                                  <w:rFonts w:asciiTheme="minorHAnsi" w:hAnsiTheme="minorHAnsi" w:cstheme="minorHAnsi"/>
                                  <w:i/>
                                  <w:sz w:val="20"/>
                                  <w:szCs w:val="20"/>
                                </w:rPr>
                                <w:t>https://www.sciencedaily.com/releases/2012/06/120606075319.htm</w:t>
                              </w:r>
                            </w:hyperlink>
                            <w:r w:rsidRPr="00A40A74">
                              <w:rPr>
                                <w:rFonts w:asciiTheme="minorHAnsi" w:hAnsiTheme="minorHAnsi" w:cstheme="minorHAnsi"/>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94CA356" id="_x0000_s1070" type="#_x0000_t202" style="position:absolute;margin-left:330pt;margin-top:100.6pt;width:136.4pt;height:60.9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" stroked="f">
                <v:textbox style="mso-fit-shape-to-text:t">
                  <w:txbxContent>
                    <w:p w:rsidR="002703DB" w:rsidRPr="00A40A74" w:rsidRDefault="002703DB" w:rsidP="00F91269">
                      <w:pPr>
                        <w:jc w:val="center"/>
                        <w:rPr>
                          <w:rFonts w:asciiTheme="minorHAnsi" w:hAnsiTheme="minorHAnsi" w:cstheme="minorHAnsi"/>
                          <w:i/>
                          <w:sz w:val="22"/>
                          <w:szCs w:val="22"/>
                        </w:rPr>
                      </w:pPr>
                      <w:r w:rsidRPr="00A40A74">
                        <w:rPr>
                          <w:rFonts w:asciiTheme="minorHAnsi" w:hAnsiTheme="minorHAnsi" w:cstheme="minorHAnsi"/>
                          <w:i/>
                          <w:sz w:val="22"/>
                          <w:szCs w:val="22"/>
                        </w:rPr>
                        <w:t>Zeolite pellets</w:t>
                      </w:r>
                    </w:p>
                    <w:p w:rsidR="002703DB" w:rsidRPr="00A40A74" w:rsidRDefault="002703DB" w:rsidP="00F91269">
                      <w:pPr>
                        <w:rPr>
                          <w:rFonts w:asciiTheme="minorHAnsi" w:hAnsiTheme="minorHAnsi" w:cstheme="minorHAnsi"/>
                          <w:i/>
                          <w:color w:val="333333"/>
                          <w:sz w:val="6"/>
                          <w:szCs w:val="6"/>
                        </w:rPr>
                      </w:pPr>
                    </w:p>
                    <w:p w:rsidR="002703DB" w:rsidRPr="00A40A74" w:rsidRDefault="002703DB" w:rsidP="00F91269">
                      <w:pPr>
                        <w:rPr>
                          <w:rFonts w:asciiTheme="minorHAnsi" w:hAnsiTheme="minorHAnsi" w:cstheme="minorHAnsi"/>
                          <w:i/>
                          <w:sz w:val="20"/>
                          <w:szCs w:val="20"/>
                        </w:rPr>
                      </w:pPr>
                      <w:r w:rsidRPr="00A40A74">
                        <w:rPr>
                          <w:rFonts w:asciiTheme="minorHAnsi" w:hAnsiTheme="minorHAnsi" w:cstheme="minorHAnsi"/>
                          <w:i/>
                          <w:sz w:val="20"/>
                          <w:szCs w:val="20"/>
                        </w:rPr>
                        <w:t>(</w:t>
                      </w:r>
                      <w:hyperlink r:id="rId149" w:history="1">
                        <w:r w:rsidRPr="00A40A74">
                          <w:rPr>
                            <w:rStyle w:val="Hyperlink"/>
                            <w:rFonts w:asciiTheme="minorHAnsi" w:hAnsiTheme="minorHAnsi" w:cstheme="minorHAnsi"/>
                            <w:i/>
                            <w:sz w:val="20"/>
                            <w:szCs w:val="20"/>
                          </w:rPr>
                          <w:t>https://www.sciencedaily.com/releases/2012/06/120606075319.htm</w:t>
                        </w:r>
                      </w:hyperlink>
                      <w:r w:rsidRPr="00A40A74">
                        <w:rPr>
                          <w:rFonts w:asciiTheme="minorHAnsi" w:hAnsiTheme="minorHAnsi" w:cstheme="minorHAnsi"/>
                          <w:i/>
                          <w:sz w:val="20"/>
                          <w:szCs w:val="20"/>
                        </w:rPr>
                        <w:t>)</w:t>
                      </w:r>
                    </w:p>
                  </w:txbxContent>
                </v:textbox>
                <w10:wrap type="square"/>
              </v:shape>
            </w:pict>
          </mc:Fallback>
        </mc:AlternateContent>
      </w:r>
      <w:r>
        <w:rPr>
          <w:rFonts w:ascii="Helvetica" w:hAnsi="Helvetica" w:cs="Arial"/>
          <w:noProof/>
          <w:color w:val="333333"/>
          <w:sz w:val="12"/>
          <w:szCs w:val="12"/>
        </w:rPr>
        <w:drawing>
          <wp:anchor distT="0" distB="0" distL="114300" distR="114300" simplePos="0" relativeHeight="251673600" behindDoc="0" locked="0" layoutInCell="1" allowOverlap="1" wp14:anchorId="031A6564" wp14:editId="26B06EE4">
            <wp:simplePos x="0" y="0"/>
            <wp:positionH relativeFrom="column">
              <wp:posOffset>4195140</wp:posOffset>
            </wp:positionH>
            <wp:positionV relativeFrom="paragraph">
              <wp:posOffset>217170</wp:posOffset>
            </wp:positionV>
            <wp:extent cx="1737360" cy="1064260"/>
            <wp:effectExtent l="0" t="0" r="0" b="2540"/>
            <wp:wrapSquare wrapText="bothSides"/>
            <wp:docPr id="28" name="Picture 28" descr="120606075319_1_54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606075319_1_540x360"/>
                    <pic:cNvPicPr>
                      <a:picLocks noChangeAspect="1" noChangeArrowheads="1"/>
                    </pic:cNvPicPr>
                  </pic:nvPicPr>
                  <pic:blipFill>
                    <a:blip r:embed="rId150" cstate="print">
                      <a:extLst>
                        <a:ext uri="{28A0092B-C50C-407E-A947-70E740481C1C}">
                          <a14:useLocalDpi xmlns:a14="http://schemas.microsoft.com/office/drawing/2010/main" val="0"/>
                        </a:ext>
                      </a:extLst>
                    </a:blip>
                    <a:srcRect t="36328" r="46640" b="32735"/>
                    <a:stretch>
                      <a:fillRect/>
                    </a:stretch>
                  </pic:blipFill>
                  <pic:spPr bwMode="auto">
                    <a:xfrm>
                      <a:off x="0" y="0"/>
                      <a:ext cx="1737360" cy="1064260"/>
                    </a:xfrm>
                    <a:prstGeom prst="rect">
                      <a:avLst/>
                    </a:prstGeom>
                    <a:noFill/>
                    <a:ln>
                      <a:noFill/>
                    </a:ln>
                  </pic:spPr>
                </pic:pic>
              </a:graphicData>
            </a:graphic>
          </wp:anchor>
        </w:drawing>
      </w:r>
      <w:r>
        <w:rPr>
          <w:rFonts w:ascii="Arial" w:hAnsi="Arial" w:cs="Arial"/>
          <w:b/>
          <w:sz w:val="22"/>
          <w:szCs w:val="22"/>
        </w:rPr>
        <w:tab/>
      </w:r>
      <w:r w:rsidRPr="008235DE">
        <w:rPr>
          <w:rFonts w:ascii="Arial" w:hAnsi="Arial" w:cs="Arial"/>
          <w:sz w:val="22"/>
          <w:szCs w:val="22"/>
        </w:rPr>
        <w:t xml:space="preserve">Zeolites are minerals composed of hydrated </w:t>
      </w:r>
      <w:proofErr w:type="spellStart"/>
      <w:r w:rsidRPr="008235DE">
        <w:rPr>
          <w:rFonts w:ascii="Arial" w:hAnsi="Arial" w:cs="Arial"/>
          <w:sz w:val="22"/>
          <w:szCs w:val="22"/>
        </w:rPr>
        <w:t>aluminosilicates</w:t>
      </w:r>
      <w:proofErr w:type="spellEnd"/>
      <w:r w:rsidRPr="008235DE">
        <w:rPr>
          <w:rFonts w:ascii="Arial" w:hAnsi="Arial" w:cs="Arial"/>
          <w:sz w:val="22"/>
          <w:szCs w:val="22"/>
        </w:rPr>
        <w:t xml:space="preserve">, </w:t>
      </w:r>
      <w:r>
        <w:rPr>
          <w:rFonts w:ascii="Arial" w:hAnsi="Arial" w:cs="Arial"/>
          <w:sz w:val="22"/>
          <w:szCs w:val="22"/>
        </w:rPr>
        <w:t xml:space="preserve">that is, compounds containing </w:t>
      </w:r>
      <w:r w:rsidRPr="008235DE">
        <w:rPr>
          <w:rFonts w:ascii="Arial" w:hAnsi="Arial" w:cs="Arial"/>
          <w:sz w:val="22"/>
          <w:szCs w:val="22"/>
        </w:rPr>
        <w:t>silicate</w:t>
      </w:r>
      <w:r>
        <w:rPr>
          <w:rFonts w:ascii="Arial" w:hAnsi="Arial" w:cs="Arial"/>
          <w:sz w:val="22"/>
          <w:szCs w:val="22"/>
        </w:rPr>
        <w:t xml:space="preserve"> ions</w:t>
      </w:r>
      <w:r w:rsidRPr="008235DE">
        <w:rPr>
          <w:rFonts w:ascii="Arial" w:hAnsi="Arial" w:cs="Arial"/>
          <w:sz w:val="22"/>
          <w:szCs w:val="22"/>
        </w:rPr>
        <w:t xml:space="preserve"> (SiO</w:t>
      </w:r>
      <w:r w:rsidRPr="008235DE">
        <w:rPr>
          <w:rFonts w:ascii="Arial" w:hAnsi="Arial" w:cs="Arial"/>
          <w:sz w:val="22"/>
          <w:szCs w:val="22"/>
          <w:vertAlign w:val="subscript"/>
        </w:rPr>
        <w:t>4</w:t>
      </w:r>
      <w:r w:rsidRPr="008235DE">
        <w:rPr>
          <w:rFonts w:ascii="Arial" w:hAnsi="Arial" w:cs="Arial"/>
          <w:sz w:val="22"/>
          <w:szCs w:val="22"/>
          <w:vertAlign w:val="superscript"/>
        </w:rPr>
        <w:t>2</w:t>
      </w:r>
      <w:r>
        <w:rPr>
          <w:rFonts w:ascii="Arial" w:hAnsi="Arial" w:cs="Arial"/>
          <w:sz w:val="22"/>
          <w:szCs w:val="22"/>
          <w:vertAlign w:val="superscript"/>
        </w:rPr>
        <w:t>–</w:t>
      </w:r>
      <w:r w:rsidRPr="008235DE">
        <w:rPr>
          <w:rFonts w:ascii="Arial" w:hAnsi="Arial" w:cs="Arial"/>
          <w:sz w:val="22"/>
          <w:szCs w:val="22"/>
        </w:rPr>
        <w:t>)</w:t>
      </w:r>
      <w:r>
        <w:rPr>
          <w:rFonts w:ascii="Arial" w:hAnsi="Arial" w:cs="Arial"/>
          <w:sz w:val="22"/>
          <w:szCs w:val="22"/>
        </w:rPr>
        <w:t xml:space="preserve">, </w:t>
      </w:r>
      <w:r w:rsidRPr="008235DE">
        <w:rPr>
          <w:rFonts w:ascii="Arial" w:hAnsi="Arial" w:cs="Arial"/>
          <w:sz w:val="22"/>
          <w:szCs w:val="22"/>
        </w:rPr>
        <w:t xml:space="preserve">where some of the silicon has been replaced by aluminum ions. These are usually salts of </w:t>
      </w:r>
      <w:r>
        <w:rPr>
          <w:rFonts w:ascii="Arial" w:hAnsi="Arial" w:cs="Arial"/>
          <w:color w:val="222222"/>
          <w:sz w:val="22"/>
          <w:szCs w:val="22"/>
        </w:rPr>
        <w:t>sodium, potassium, calcium</w:t>
      </w:r>
      <w:r w:rsidRPr="008235DE">
        <w:rPr>
          <w:rFonts w:ascii="Arial" w:hAnsi="Arial" w:cs="Arial"/>
          <w:color w:val="222222"/>
          <w:sz w:val="22"/>
          <w:szCs w:val="22"/>
        </w:rPr>
        <w:t xml:space="preserve"> or barium. They</w:t>
      </w:r>
      <w:r>
        <w:rPr>
          <w:rFonts w:ascii="Arial" w:hAnsi="Arial" w:cs="Arial"/>
          <w:sz w:val="22"/>
          <w:szCs w:val="22"/>
        </w:rPr>
        <w:t xml:space="preserve"> occur naturally and can be</w:t>
      </w:r>
      <w:r w:rsidRPr="008235DE">
        <w:rPr>
          <w:rFonts w:ascii="Arial" w:hAnsi="Arial" w:cs="Arial"/>
          <w:sz w:val="22"/>
          <w:szCs w:val="22"/>
        </w:rPr>
        <w:t xml:space="preserve"> produced industrially. </w:t>
      </w:r>
      <w:r>
        <w:rPr>
          <w:rFonts w:ascii="Arial" w:hAnsi="Arial" w:cs="Arial"/>
          <w:sz w:val="22"/>
          <w:szCs w:val="22"/>
        </w:rPr>
        <w:t xml:space="preserve">Zeolite pellets are </w:t>
      </w:r>
      <w:r w:rsidRPr="00C73326">
        <w:rPr>
          <w:rFonts w:ascii="Arial" w:hAnsi="Arial" w:cs="Arial"/>
          <w:sz w:val="22"/>
          <w:szCs w:val="22"/>
        </w:rPr>
        <w:t>porous and</w:t>
      </w:r>
      <w:r w:rsidRPr="008235DE">
        <w:rPr>
          <w:rFonts w:ascii="Arial" w:hAnsi="Arial" w:cs="Arial"/>
          <w:sz w:val="22"/>
          <w:szCs w:val="22"/>
        </w:rPr>
        <w:t xml:space="preserve"> have a large surface area</w:t>
      </w:r>
      <w:r>
        <w:rPr>
          <w:rFonts w:ascii="Arial" w:hAnsi="Arial" w:cs="Arial"/>
          <w:sz w:val="22"/>
          <w:szCs w:val="22"/>
        </w:rPr>
        <w:t>.</w:t>
      </w:r>
      <w:r w:rsidRPr="008235DE">
        <w:rPr>
          <w:rFonts w:ascii="Arial" w:hAnsi="Arial" w:cs="Arial"/>
          <w:sz w:val="22"/>
          <w:szCs w:val="22"/>
        </w:rPr>
        <w:t xml:space="preserve"> </w:t>
      </w:r>
      <w:r>
        <w:rPr>
          <w:rFonts w:ascii="Arial" w:hAnsi="Arial" w:cs="Arial"/>
          <w:sz w:val="22"/>
          <w:szCs w:val="22"/>
        </w:rPr>
        <w:t xml:space="preserve">The </w:t>
      </w:r>
      <w:r w:rsidRPr="008235DE">
        <w:rPr>
          <w:rFonts w:ascii="Arial" w:hAnsi="Arial" w:cs="Arial"/>
          <w:sz w:val="22"/>
          <w:szCs w:val="22"/>
        </w:rPr>
        <w:t>steam</w:t>
      </w:r>
      <w:r>
        <w:rPr>
          <w:rFonts w:ascii="Arial" w:hAnsi="Arial" w:cs="Arial"/>
          <w:sz w:val="22"/>
          <w:szCs w:val="22"/>
        </w:rPr>
        <w:t xml:space="preserve"> from the </w:t>
      </w:r>
      <w:proofErr w:type="spellStart"/>
      <w:r>
        <w:rPr>
          <w:rFonts w:ascii="Arial" w:hAnsi="Arial" w:cs="Arial"/>
          <w:sz w:val="22"/>
          <w:szCs w:val="22"/>
        </w:rPr>
        <w:t>CaO</w:t>
      </w:r>
      <w:proofErr w:type="spellEnd"/>
      <w:r>
        <w:rPr>
          <w:rFonts w:ascii="Arial" w:hAnsi="Arial" w:cs="Arial"/>
          <w:sz w:val="22"/>
          <w:szCs w:val="22"/>
        </w:rPr>
        <w:t>/water reaction adheres to the surface of</w:t>
      </w:r>
      <w:r w:rsidRPr="008235DE">
        <w:rPr>
          <w:rFonts w:ascii="Arial" w:hAnsi="Arial" w:cs="Arial"/>
          <w:sz w:val="22"/>
          <w:szCs w:val="22"/>
        </w:rPr>
        <w:t xml:space="preserve"> </w:t>
      </w:r>
      <w:r>
        <w:rPr>
          <w:rFonts w:ascii="Arial" w:hAnsi="Arial" w:cs="Arial"/>
          <w:sz w:val="22"/>
          <w:szCs w:val="22"/>
        </w:rPr>
        <w:t xml:space="preserve">the pellets, as it </w:t>
      </w:r>
      <w:r w:rsidRPr="008235DE">
        <w:rPr>
          <w:rFonts w:ascii="Arial" w:hAnsi="Arial" w:cs="Arial"/>
          <w:sz w:val="22"/>
          <w:szCs w:val="22"/>
        </w:rPr>
        <w:t>un</w:t>
      </w:r>
      <w:r>
        <w:rPr>
          <w:rFonts w:ascii="Arial" w:hAnsi="Arial" w:cs="Arial"/>
          <w:sz w:val="22"/>
          <w:szCs w:val="22"/>
        </w:rPr>
        <w:t xml:space="preserve">dergoes a phase change, condensing to liquid </w:t>
      </w:r>
      <w:r w:rsidRPr="00C73326">
        <w:rPr>
          <w:rFonts w:ascii="Arial" w:hAnsi="Arial" w:cs="Arial"/>
          <w:sz w:val="22"/>
          <w:szCs w:val="22"/>
        </w:rPr>
        <w:t>water and</w:t>
      </w:r>
      <w:r>
        <w:rPr>
          <w:rFonts w:ascii="Arial" w:hAnsi="Arial" w:cs="Arial"/>
          <w:sz w:val="22"/>
          <w:szCs w:val="22"/>
        </w:rPr>
        <w:t xml:space="preserve"> releasing heat </w:t>
      </w:r>
      <w:r w:rsidRPr="008235DE">
        <w:rPr>
          <w:rFonts w:ascii="Arial" w:hAnsi="Arial" w:cs="Arial"/>
          <w:sz w:val="22"/>
          <w:szCs w:val="22"/>
        </w:rPr>
        <w:t>energy</w:t>
      </w:r>
      <w:r>
        <w:rPr>
          <w:rFonts w:ascii="Arial" w:hAnsi="Arial" w:cs="Arial"/>
          <w:sz w:val="22"/>
          <w:szCs w:val="22"/>
        </w:rPr>
        <w:t xml:space="preserve">. An excellent 54-second video shows this process: </w:t>
      </w:r>
      <w:r w:rsidRPr="00883351">
        <w:rPr>
          <w:rFonts w:ascii="Arial" w:hAnsi="Arial" w:cs="Arial"/>
          <w:sz w:val="22"/>
          <w:szCs w:val="22"/>
        </w:rPr>
        <w:t>(</w:t>
      </w:r>
      <w:hyperlink r:id="rId151" w:history="1">
        <w:r w:rsidRPr="00883351">
          <w:rPr>
            <w:rStyle w:val="Hyperlink"/>
            <w:rFonts w:ascii="Arial" w:hAnsi="Arial" w:cs="Arial"/>
            <w:sz w:val="22"/>
            <w:szCs w:val="22"/>
          </w:rPr>
          <w:t>https://www.youtube.com/watch?v=twkAfF5dWew&amp;app=desktop</w:t>
        </w:r>
      </w:hyperlink>
      <w:r w:rsidRPr="00883351">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lastRenderedPageBreak/>
        <w:tab/>
        <w:t>While the reaction between calcium oxide and water (step 1 in the numbered reaction sequence above), rapidly generates much heat energy, the condensation of water on the surface of the zeolite pellets (step 2 above) produces less heat energy, more slowly. The zeolite stores this heat energy and releases it slowly and uniformly, thus promoting sustained heating and avoidance of “hot spots”.</w:t>
      </w:r>
    </w:p>
    <w:p w:rsidR="00F91269" w:rsidRDefault="00F91269" w:rsidP="00F91269">
      <w:pPr>
        <w:spacing w:before="240"/>
        <w:rPr>
          <w:rStyle w:val="patent-title"/>
          <w:rFonts w:ascii="Arial" w:hAnsi="Arial" w:cs="Arial"/>
          <w:bCs/>
          <w:color w:val="222222"/>
          <w:sz w:val="22"/>
          <w:szCs w:val="22"/>
        </w:rPr>
      </w:pPr>
      <w:r>
        <w:rPr>
          <w:rFonts w:ascii="Arial" w:hAnsi="Arial" w:cs="Arial"/>
          <w:b/>
          <w:sz w:val="22"/>
          <w:szCs w:val="22"/>
        </w:rPr>
        <w:tab/>
      </w:r>
      <w:r w:rsidRPr="001372A7">
        <w:rPr>
          <w:rFonts w:ascii="Arial" w:hAnsi="Arial" w:cs="Arial"/>
          <w:sz w:val="22"/>
          <w:szCs w:val="22"/>
        </w:rPr>
        <w:t xml:space="preserve">Another patented process, </w:t>
      </w:r>
      <w:r>
        <w:rPr>
          <w:rFonts w:ascii="Arial" w:hAnsi="Arial" w:cs="Arial"/>
          <w:sz w:val="22"/>
          <w:szCs w:val="22"/>
        </w:rPr>
        <w:t>“</w:t>
      </w:r>
      <w:r w:rsidRPr="001372A7">
        <w:rPr>
          <w:rStyle w:val="patent-title"/>
          <w:rFonts w:ascii="Arial" w:hAnsi="Arial" w:cs="Arial"/>
          <w:bCs/>
          <w:i/>
          <w:color w:val="222222"/>
          <w:sz w:val="22"/>
          <w:szCs w:val="22"/>
        </w:rPr>
        <w:t>Exothermic compositions and container for heating food</w:t>
      </w:r>
      <w:r>
        <w:rPr>
          <w:rStyle w:val="patent-title"/>
          <w:rFonts w:ascii="Arial" w:hAnsi="Arial" w:cs="Arial"/>
          <w:bCs/>
          <w:i/>
          <w:color w:val="222222"/>
          <w:sz w:val="22"/>
          <w:szCs w:val="22"/>
        </w:rPr>
        <w:t>”</w:t>
      </w:r>
      <w:r w:rsidRPr="001372A7">
        <w:rPr>
          <w:rStyle w:val="patent-title"/>
          <w:rFonts w:ascii="Arial" w:hAnsi="Arial" w:cs="Arial"/>
          <w:bCs/>
          <w:color w:val="222222"/>
          <w:sz w:val="22"/>
          <w:szCs w:val="22"/>
        </w:rPr>
        <w:t xml:space="preserve">, mixes a solid base with a solid acid in a neutralization process. For example, quicklime and oxalic acid yield neutral calcium oxalate monohydrate and a substantial amount of energy. To initiate the reaction, water is added to the solids. </w:t>
      </w:r>
      <w:r>
        <w:rPr>
          <w:rStyle w:val="patent-title"/>
          <w:rFonts w:ascii="Arial" w:hAnsi="Arial" w:cs="Arial"/>
          <w:bCs/>
          <w:color w:val="222222"/>
          <w:sz w:val="22"/>
          <w:szCs w:val="22"/>
        </w:rPr>
        <w:t xml:space="preserve">This reaction produces more energy and avoids injury and possible food contamination caused by boiling and splattering from the calcium oxide and water combination. </w:t>
      </w:r>
      <w:r w:rsidRPr="001372A7">
        <w:rPr>
          <w:rStyle w:val="patent-title"/>
          <w:rFonts w:ascii="Arial" w:hAnsi="Arial" w:cs="Arial"/>
          <w:bCs/>
          <w:color w:val="222222"/>
          <w:sz w:val="22"/>
          <w:szCs w:val="22"/>
        </w:rPr>
        <w:t>A low weight solid acid is used</w:t>
      </w:r>
      <w:r>
        <w:rPr>
          <w:rStyle w:val="patent-title"/>
          <w:rFonts w:ascii="Arial" w:hAnsi="Arial" w:cs="Arial"/>
          <w:bCs/>
          <w:color w:val="222222"/>
          <w:sz w:val="22"/>
          <w:szCs w:val="22"/>
        </w:rPr>
        <w:t>,</w:t>
      </w:r>
      <w:r w:rsidRPr="001372A7">
        <w:rPr>
          <w:rStyle w:val="patent-title"/>
          <w:rFonts w:ascii="Arial" w:hAnsi="Arial" w:cs="Arial"/>
          <w:bCs/>
          <w:color w:val="222222"/>
          <w:sz w:val="22"/>
          <w:szCs w:val="22"/>
        </w:rPr>
        <w:t xml:space="preserve"> such as oxalic</w:t>
      </w:r>
      <w:r>
        <w:rPr>
          <w:rStyle w:val="patent-title"/>
          <w:rFonts w:ascii="Arial" w:hAnsi="Arial" w:cs="Arial"/>
          <w:bCs/>
          <w:color w:val="222222"/>
          <w:sz w:val="22"/>
          <w:szCs w:val="22"/>
        </w:rPr>
        <w:t xml:space="preserve"> (</w:t>
      </w:r>
      <w:r w:rsidRPr="003C38EF">
        <w:rPr>
          <w:rFonts w:ascii="Arial" w:hAnsi="Arial" w:cs="Arial"/>
          <w:color w:val="222222"/>
          <w:sz w:val="22"/>
          <w:szCs w:val="22"/>
        </w:rPr>
        <w:t>H</w:t>
      </w:r>
      <w:r w:rsidRPr="003C38EF">
        <w:rPr>
          <w:rFonts w:ascii="Arial" w:hAnsi="Arial" w:cs="Arial"/>
          <w:color w:val="222222"/>
          <w:sz w:val="22"/>
          <w:szCs w:val="22"/>
          <w:vertAlign w:val="subscript"/>
        </w:rPr>
        <w:t>2</w:t>
      </w:r>
      <w:r w:rsidRPr="003C38EF">
        <w:rPr>
          <w:rFonts w:ascii="Arial" w:hAnsi="Arial" w:cs="Arial"/>
          <w:color w:val="222222"/>
          <w:sz w:val="22"/>
          <w:szCs w:val="22"/>
        </w:rPr>
        <w:t>C</w:t>
      </w:r>
      <w:r w:rsidRPr="003C38EF">
        <w:rPr>
          <w:rFonts w:ascii="Arial" w:hAnsi="Arial" w:cs="Arial"/>
          <w:color w:val="222222"/>
          <w:sz w:val="22"/>
          <w:szCs w:val="22"/>
          <w:vertAlign w:val="subscript"/>
        </w:rPr>
        <w:t>2</w:t>
      </w:r>
      <w:r w:rsidRPr="003C38EF">
        <w:rPr>
          <w:rFonts w:ascii="Arial" w:hAnsi="Arial" w:cs="Arial"/>
          <w:color w:val="222222"/>
          <w:sz w:val="22"/>
          <w:szCs w:val="22"/>
        </w:rPr>
        <w:t>O</w:t>
      </w:r>
      <w:r w:rsidRPr="003C38EF">
        <w:rPr>
          <w:rFonts w:ascii="Arial" w:hAnsi="Arial" w:cs="Arial"/>
          <w:color w:val="222222"/>
          <w:sz w:val="22"/>
          <w:szCs w:val="22"/>
          <w:vertAlign w:val="subscript"/>
        </w:rPr>
        <w:t>4</w:t>
      </w:r>
      <w:r>
        <w:rPr>
          <w:rFonts w:ascii="Arial" w:hAnsi="Arial" w:cs="Arial"/>
          <w:color w:val="222222"/>
          <w:sz w:val="22"/>
          <w:szCs w:val="22"/>
        </w:rPr>
        <w:t>)</w:t>
      </w:r>
      <w:r w:rsidRPr="003C38EF">
        <w:rPr>
          <w:rFonts w:ascii="Arial" w:hAnsi="Arial" w:cs="Arial"/>
          <w:color w:val="222222"/>
          <w:sz w:val="22"/>
          <w:szCs w:val="22"/>
        </w:rPr>
        <w:t xml:space="preserve"> </w:t>
      </w:r>
      <w:r>
        <w:rPr>
          <w:rStyle w:val="patent-title"/>
          <w:rFonts w:ascii="Arial" w:hAnsi="Arial" w:cs="Arial"/>
          <w:bCs/>
          <w:color w:val="222222"/>
          <w:sz w:val="22"/>
          <w:szCs w:val="22"/>
        </w:rPr>
        <w:t>shown</w:t>
      </w:r>
      <w:r w:rsidRPr="001372A7">
        <w:rPr>
          <w:rStyle w:val="patent-title"/>
          <w:rFonts w:ascii="Arial" w:hAnsi="Arial" w:cs="Arial"/>
          <w:bCs/>
          <w:color w:val="222222"/>
          <w:sz w:val="22"/>
          <w:szCs w:val="22"/>
        </w:rPr>
        <w:t xml:space="preserve"> in the equation below</w:t>
      </w:r>
      <w:r>
        <w:rPr>
          <w:rStyle w:val="patent-title"/>
          <w:rFonts w:ascii="Arial" w:hAnsi="Arial" w:cs="Arial"/>
          <w:bCs/>
          <w:color w:val="222222"/>
          <w:sz w:val="22"/>
          <w:szCs w:val="22"/>
        </w:rPr>
        <w:t>,</w:t>
      </w:r>
      <w:r w:rsidRPr="001372A7">
        <w:rPr>
          <w:rStyle w:val="patent-title"/>
          <w:rFonts w:ascii="Arial" w:hAnsi="Arial" w:cs="Arial"/>
          <w:bCs/>
          <w:color w:val="222222"/>
          <w:sz w:val="22"/>
          <w:szCs w:val="22"/>
        </w:rPr>
        <w:t xml:space="preserve"> or </w:t>
      </w:r>
      <w:proofErr w:type="spellStart"/>
      <w:r w:rsidRPr="001372A7">
        <w:rPr>
          <w:rStyle w:val="patent-title"/>
          <w:rFonts w:ascii="Arial" w:hAnsi="Arial" w:cs="Arial"/>
          <w:bCs/>
          <w:color w:val="222222"/>
          <w:sz w:val="22"/>
          <w:szCs w:val="22"/>
        </w:rPr>
        <w:t>sulfamic</w:t>
      </w:r>
      <w:proofErr w:type="spellEnd"/>
      <w:r>
        <w:rPr>
          <w:rStyle w:val="patent-title"/>
          <w:rFonts w:ascii="Arial" w:hAnsi="Arial" w:cs="Arial"/>
          <w:bCs/>
          <w:color w:val="222222"/>
          <w:sz w:val="22"/>
          <w:szCs w:val="22"/>
        </w:rPr>
        <w:t xml:space="preserve"> </w:t>
      </w:r>
      <w:r w:rsidRPr="00804762">
        <w:rPr>
          <w:rStyle w:val="patent-title"/>
          <w:rFonts w:ascii="Arial" w:hAnsi="Arial" w:cs="Arial"/>
          <w:bCs/>
          <w:color w:val="222222"/>
          <w:sz w:val="22"/>
          <w:szCs w:val="22"/>
        </w:rPr>
        <w:t>(</w:t>
      </w:r>
      <w:r w:rsidRPr="00804762">
        <w:rPr>
          <w:rStyle w:val="xbe"/>
          <w:rFonts w:ascii="Arial" w:hAnsi="Arial" w:cs="Arial"/>
          <w:color w:val="222222"/>
          <w:sz w:val="22"/>
          <w:szCs w:val="22"/>
        </w:rPr>
        <w:t>H</w:t>
      </w:r>
      <w:r w:rsidRPr="00804762">
        <w:rPr>
          <w:rStyle w:val="xbe"/>
          <w:rFonts w:ascii="Arial" w:hAnsi="Arial" w:cs="Arial"/>
          <w:color w:val="222222"/>
          <w:sz w:val="22"/>
          <w:szCs w:val="22"/>
          <w:vertAlign w:val="subscript"/>
        </w:rPr>
        <w:t>3</w:t>
      </w:r>
      <w:r w:rsidRPr="00804762">
        <w:rPr>
          <w:rStyle w:val="xbe"/>
          <w:rFonts w:ascii="Arial" w:hAnsi="Arial" w:cs="Arial"/>
          <w:color w:val="222222"/>
          <w:sz w:val="22"/>
          <w:szCs w:val="22"/>
        </w:rPr>
        <w:t>NSO</w:t>
      </w:r>
      <w:r w:rsidRPr="00804762">
        <w:rPr>
          <w:rStyle w:val="xbe"/>
          <w:rFonts w:ascii="Arial" w:hAnsi="Arial" w:cs="Arial"/>
          <w:color w:val="222222"/>
          <w:sz w:val="22"/>
          <w:szCs w:val="22"/>
          <w:vertAlign w:val="subscript"/>
        </w:rPr>
        <w:t>3</w:t>
      </w:r>
      <w:r w:rsidRPr="00804762">
        <w:rPr>
          <w:rStyle w:val="xbe"/>
          <w:rFonts w:ascii="Arial" w:hAnsi="Arial" w:cs="Arial"/>
          <w:color w:val="222222"/>
          <w:sz w:val="22"/>
          <w:szCs w:val="22"/>
        </w:rPr>
        <w:t>)</w:t>
      </w:r>
      <w:r w:rsidRPr="001372A7">
        <w:rPr>
          <w:rStyle w:val="patent-title"/>
          <w:rFonts w:ascii="Arial" w:hAnsi="Arial" w:cs="Arial"/>
          <w:bCs/>
          <w:color w:val="222222"/>
          <w:sz w:val="22"/>
          <w:szCs w:val="22"/>
        </w:rPr>
        <w:t xml:space="preserve"> or tartaric</w:t>
      </w:r>
      <w:r>
        <w:rPr>
          <w:rStyle w:val="patent-title"/>
          <w:rFonts w:ascii="Arial" w:hAnsi="Arial" w:cs="Arial"/>
          <w:bCs/>
          <w:color w:val="222222"/>
          <w:sz w:val="22"/>
          <w:szCs w:val="22"/>
        </w:rPr>
        <w:t xml:space="preserve"> </w:t>
      </w:r>
      <w:r w:rsidRPr="00804762">
        <w:rPr>
          <w:rStyle w:val="patent-title"/>
          <w:rFonts w:ascii="Arial" w:hAnsi="Arial" w:cs="Arial"/>
          <w:bCs/>
          <w:color w:val="222222"/>
          <w:sz w:val="22"/>
          <w:szCs w:val="22"/>
        </w:rPr>
        <w:t>(</w:t>
      </w:r>
      <w:r w:rsidRPr="00804762">
        <w:rPr>
          <w:rStyle w:val="xbe"/>
          <w:rFonts w:ascii="Arial" w:hAnsi="Arial" w:cs="Arial"/>
          <w:color w:val="222222"/>
          <w:sz w:val="22"/>
          <w:szCs w:val="22"/>
        </w:rPr>
        <w:t>C</w:t>
      </w:r>
      <w:r w:rsidRPr="00804762">
        <w:rPr>
          <w:rStyle w:val="xbe"/>
          <w:rFonts w:ascii="Arial" w:hAnsi="Arial" w:cs="Arial"/>
          <w:color w:val="222222"/>
          <w:sz w:val="22"/>
          <w:szCs w:val="22"/>
          <w:vertAlign w:val="subscript"/>
        </w:rPr>
        <w:t>4</w:t>
      </w:r>
      <w:r w:rsidRPr="00804762">
        <w:rPr>
          <w:rStyle w:val="xbe"/>
          <w:rFonts w:ascii="Arial" w:hAnsi="Arial" w:cs="Arial"/>
          <w:color w:val="222222"/>
          <w:sz w:val="22"/>
          <w:szCs w:val="22"/>
        </w:rPr>
        <w:t>H</w:t>
      </w:r>
      <w:r w:rsidRPr="00804762">
        <w:rPr>
          <w:rStyle w:val="xbe"/>
          <w:rFonts w:ascii="Arial" w:hAnsi="Arial" w:cs="Arial"/>
          <w:color w:val="222222"/>
          <w:sz w:val="22"/>
          <w:szCs w:val="22"/>
          <w:vertAlign w:val="subscript"/>
        </w:rPr>
        <w:t>6</w:t>
      </w:r>
      <w:r w:rsidRPr="00804762">
        <w:rPr>
          <w:rStyle w:val="xbe"/>
          <w:rFonts w:ascii="Arial" w:hAnsi="Arial" w:cs="Arial"/>
          <w:color w:val="222222"/>
          <w:sz w:val="22"/>
          <w:szCs w:val="22"/>
        </w:rPr>
        <w:t>O</w:t>
      </w:r>
      <w:r w:rsidRPr="00804762">
        <w:rPr>
          <w:rStyle w:val="xbe"/>
          <w:rFonts w:ascii="Arial" w:hAnsi="Arial" w:cs="Arial"/>
          <w:color w:val="222222"/>
          <w:sz w:val="22"/>
          <w:szCs w:val="22"/>
          <w:vertAlign w:val="subscript"/>
        </w:rPr>
        <w:t>6</w:t>
      </w:r>
      <w:r w:rsidRPr="00804762">
        <w:rPr>
          <w:rStyle w:val="xbe"/>
          <w:rFonts w:ascii="Arial" w:hAnsi="Arial" w:cs="Arial"/>
          <w:color w:val="222222"/>
          <w:sz w:val="22"/>
          <w:szCs w:val="22"/>
        </w:rPr>
        <w:t>)</w:t>
      </w:r>
      <w:r w:rsidRPr="00804762">
        <w:rPr>
          <w:rStyle w:val="patent-title"/>
          <w:rFonts w:ascii="Arial" w:hAnsi="Arial" w:cs="Arial"/>
          <w:bCs/>
          <w:color w:val="222222"/>
          <w:sz w:val="22"/>
          <w:szCs w:val="22"/>
        </w:rPr>
        <w:t>.</w:t>
      </w:r>
      <w:r w:rsidRPr="001372A7">
        <w:rPr>
          <w:rStyle w:val="patent-title"/>
          <w:rFonts w:ascii="Arial" w:hAnsi="Arial" w:cs="Arial"/>
          <w:bCs/>
          <w:color w:val="222222"/>
          <w:sz w:val="22"/>
          <w:szCs w:val="22"/>
        </w:rPr>
        <w:t xml:space="preserve"> In addition, the product is not caustic calcium hydroxide</w:t>
      </w:r>
      <w:r>
        <w:rPr>
          <w:rStyle w:val="patent-title"/>
          <w:rFonts w:ascii="Arial" w:hAnsi="Arial" w:cs="Arial"/>
          <w:bCs/>
          <w:color w:val="222222"/>
          <w:sz w:val="22"/>
          <w:szCs w:val="22"/>
        </w:rPr>
        <w:t>.</w:t>
      </w:r>
    </w:p>
    <w:p w:rsidR="00F91269" w:rsidRDefault="00F91269" w:rsidP="00F91269">
      <w:pPr>
        <w:spacing w:before="60"/>
        <w:rPr>
          <w:rFonts w:ascii="Arial" w:hAnsi="Arial" w:cs="Arial"/>
          <w:color w:val="222222"/>
          <w:sz w:val="22"/>
          <w:szCs w:val="22"/>
        </w:rPr>
      </w:pPr>
      <w:r>
        <w:rPr>
          <w:rFonts w:ascii="Arial" w:hAnsi="Arial" w:cs="Arial"/>
          <w:color w:val="222222"/>
          <w:sz w:val="22"/>
          <w:szCs w:val="22"/>
        </w:rPr>
        <w:tab/>
      </w:r>
      <w:proofErr w:type="spellStart"/>
      <w:r w:rsidRPr="003C38EF">
        <w:rPr>
          <w:rFonts w:ascii="Arial" w:hAnsi="Arial" w:cs="Arial"/>
          <w:color w:val="222222"/>
          <w:sz w:val="22"/>
          <w:szCs w:val="22"/>
        </w:rPr>
        <w:t>CaO</w:t>
      </w:r>
      <w:proofErr w:type="spellEnd"/>
      <w:r>
        <w:rPr>
          <w:rFonts w:ascii="Arial" w:hAnsi="Arial" w:cs="Arial"/>
          <w:color w:val="222222"/>
          <w:sz w:val="22"/>
          <w:szCs w:val="22"/>
        </w:rPr>
        <w:t xml:space="preserve"> </w:t>
      </w:r>
      <w:r w:rsidRPr="00037060">
        <w:rPr>
          <w:rFonts w:ascii="Arial" w:hAnsi="Arial" w:cs="Arial"/>
          <w:color w:val="222222"/>
          <w:sz w:val="22"/>
          <w:szCs w:val="22"/>
        </w:rPr>
        <w:t>(s</w:t>
      </w:r>
      <w:proofErr w:type="gramStart"/>
      <w:r w:rsidRPr="00037060">
        <w:rPr>
          <w:rFonts w:ascii="Arial" w:hAnsi="Arial" w:cs="Arial"/>
          <w:color w:val="222222"/>
          <w:sz w:val="22"/>
          <w:szCs w:val="22"/>
        </w:rPr>
        <w:t>)</w:t>
      </w:r>
      <w:r>
        <w:rPr>
          <w:rFonts w:ascii="Arial" w:hAnsi="Arial" w:cs="Arial"/>
          <w:color w:val="222222"/>
          <w:sz w:val="22"/>
          <w:szCs w:val="22"/>
        </w:rPr>
        <w:t xml:space="preserve">  </w:t>
      </w:r>
      <w:r w:rsidRPr="003C38EF">
        <w:rPr>
          <w:rFonts w:ascii="Arial" w:hAnsi="Arial" w:cs="Arial"/>
          <w:color w:val="222222"/>
          <w:sz w:val="22"/>
          <w:szCs w:val="22"/>
        </w:rPr>
        <w:t>+</w:t>
      </w:r>
      <w:proofErr w:type="gramEnd"/>
      <w:r>
        <w:rPr>
          <w:rFonts w:ascii="Arial" w:hAnsi="Arial" w:cs="Arial"/>
          <w:color w:val="222222"/>
          <w:sz w:val="22"/>
          <w:szCs w:val="22"/>
        </w:rPr>
        <w:t xml:space="preserve">  </w:t>
      </w:r>
      <w:r w:rsidRPr="003C38EF">
        <w:rPr>
          <w:rFonts w:ascii="Arial" w:hAnsi="Arial" w:cs="Arial"/>
          <w:color w:val="222222"/>
          <w:sz w:val="22"/>
          <w:szCs w:val="22"/>
        </w:rPr>
        <w:t>H</w:t>
      </w:r>
      <w:r w:rsidRPr="003C38EF">
        <w:rPr>
          <w:rFonts w:ascii="Arial" w:hAnsi="Arial" w:cs="Arial"/>
          <w:color w:val="222222"/>
          <w:sz w:val="22"/>
          <w:szCs w:val="22"/>
          <w:vertAlign w:val="subscript"/>
        </w:rPr>
        <w:t>2</w:t>
      </w:r>
      <w:r w:rsidRPr="003C38EF">
        <w:rPr>
          <w:rFonts w:ascii="Arial" w:hAnsi="Arial" w:cs="Arial"/>
          <w:color w:val="222222"/>
          <w:sz w:val="22"/>
          <w:szCs w:val="22"/>
        </w:rPr>
        <w:t>C</w:t>
      </w:r>
      <w:r w:rsidRPr="003C38EF">
        <w:rPr>
          <w:rFonts w:ascii="Arial" w:hAnsi="Arial" w:cs="Arial"/>
          <w:color w:val="222222"/>
          <w:sz w:val="22"/>
          <w:szCs w:val="22"/>
          <w:vertAlign w:val="subscript"/>
        </w:rPr>
        <w:t>2</w:t>
      </w:r>
      <w:r w:rsidRPr="003C38EF">
        <w:rPr>
          <w:rFonts w:ascii="Arial" w:hAnsi="Arial" w:cs="Arial"/>
          <w:color w:val="222222"/>
          <w:sz w:val="22"/>
          <w:szCs w:val="22"/>
        </w:rPr>
        <w:t>O</w:t>
      </w:r>
      <w:r w:rsidRPr="003C38EF">
        <w:rPr>
          <w:rFonts w:ascii="Arial" w:hAnsi="Arial" w:cs="Arial"/>
          <w:color w:val="222222"/>
          <w:sz w:val="22"/>
          <w:szCs w:val="22"/>
          <w:vertAlign w:val="subscript"/>
        </w:rPr>
        <w:t>4</w:t>
      </w:r>
      <w:r>
        <w:rPr>
          <w:rFonts w:ascii="Arial" w:hAnsi="Arial" w:cs="Arial"/>
          <w:color w:val="222222"/>
          <w:sz w:val="22"/>
          <w:szCs w:val="22"/>
        </w:rPr>
        <w:t xml:space="preserve"> </w:t>
      </w:r>
      <w:r w:rsidRPr="00037060">
        <w:rPr>
          <w:rFonts w:ascii="Arial" w:hAnsi="Arial" w:cs="Arial"/>
          <w:color w:val="222222"/>
          <w:sz w:val="22"/>
          <w:szCs w:val="22"/>
        </w:rPr>
        <w:t>(s)</w:t>
      </w:r>
      <w:r w:rsidRPr="003C38EF">
        <w:rPr>
          <w:rFonts w:ascii="Arial" w:hAnsi="Arial" w:cs="Arial"/>
          <w:color w:val="222222"/>
          <w:sz w:val="22"/>
          <w:szCs w:val="22"/>
        </w:rPr>
        <w:t xml:space="preserve"> </w:t>
      </w:r>
      <w:r>
        <w:rPr>
          <w:rFonts w:ascii="Arial" w:hAnsi="Arial" w:cs="Arial"/>
          <w:color w:val="222222"/>
          <w:sz w:val="22"/>
          <w:szCs w:val="22"/>
        </w:rPr>
        <w:t xml:space="preserve"> </w:t>
      </w:r>
      <w:r w:rsidRPr="003C38EF">
        <w:rPr>
          <w:rFonts w:ascii="Arial" w:hAnsi="Arial" w:cs="Arial"/>
          <w:color w:val="222222"/>
          <w:sz w:val="22"/>
          <w:szCs w:val="22"/>
        </w:rPr>
        <w:t>→</w:t>
      </w:r>
      <w:r>
        <w:rPr>
          <w:rFonts w:ascii="Arial" w:hAnsi="Arial" w:cs="Arial"/>
          <w:color w:val="222222"/>
          <w:sz w:val="22"/>
          <w:szCs w:val="22"/>
        </w:rPr>
        <w:t xml:space="preserve">  </w:t>
      </w:r>
      <w:r w:rsidRPr="003C38EF">
        <w:rPr>
          <w:rFonts w:ascii="Arial" w:hAnsi="Arial" w:cs="Arial"/>
          <w:color w:val="222222"/>
          <w:sz w:val="22"/>
          <w:szCs w:val="22"/>
        </w:rPr>
        <w:t>CaC</w:t>
      </w:r>
      <w:r w:rsidRPr="003C38EF">
        <w:rPr>
          <w:rFonts w:ascii="Arial" w:hAnsi="Arial" w:cs="Arial"/>
          <w:color w:val="222222"/>
          <w:sz w:val="22"/>
          <w:szCs w:val="22"/>
          <w:vertAlign w:val="subscript"/>
        </w:rPr>
        <w:t>2</w:t>
      </w:r>
      <w:r w:rsidRPr="003C38EF">
        <w:rPr>
          <w:rFonts w:ascii="Arial" w:hAnsi="Arial" w:cs="Arial"/>
          <w:color w:val="222222"/>
          <w:sz w:val="22"/>
          <w:szCs w:val="22"/>
        </w:rPr>
        <w:t>O</w:t>
      </w:r>
      <w:r w:rsidRPr="003C38EF">
        <w:rPr>
          <w:rFonts w:ascii="Arial" w:hAnsi="Arial" w:cs="Arial"/>
          <w:color w:val="222222"/>
          <w:sz w:val="22"/>
          <w:szCs w:val="22"/>
          <w:vertAlign w:val="subscript"/>
        </w:rPr>
        <w:t>4</w:t>
      </w:r>
      <w:r>
        <w:rPr>
          <w:rFonts w:ascii="Arial" w:hAnsi="Arial" w:cs="Arial"/>
          <w:color w:val="222222"/>
          <w:sz w:val="22"/>
          <w:szCs w:val="22"/>
        </w:rPr>
        <w:t xml:space="preserve"> • </w:t>
      </w:r>
      <w:r w:rsidRPr="003C38EF">
        <w:rPr>
          <w:rFonts w:ascii="Arial" w:hAnsi="Arial" w:cs="Arial"/>
          <w:color w:val="222222"/>
          <w:sz w:val="22"/>
          <w:szCs w:val="22"/>
        </w:rPr>
        <w:t>H</w:t>
      </w:r>
      <w:r w:rsidRPr="003C38EF">
        <w:rPr>
          <w:rFonts w:ascii="Arial" w:hAnsi="Arial" w:cs="Arial"/>
          <w:color w:val="222222"/>
          <w:sz w:val="22"/>
          <w:szCs w:val="22"/>
          <w:vertAlign w:val="subscript"/>
        </w:rPr>
        <w:t>2</w:t>
      </w:r>
      <w:r w:rsidRPr="003C38EF">
        <w:rPr>
          <w:rFonts w:ascii="Arial" w:hAnsi="Arial" w:cs="Arial"/>
          <w:color w:val="222222"/>
          <w:sz w:val="22"/>
          <w:szCs w:val="22"/>
        </w:rPr>
        <w:t>O</w:t>
      </w:r>
      <w:r>
        <w:rPr>
          <w:rFonts w:ascii="Arial" w:hAnsi="Arial" w:cs="Arial"/>
          <w:color w:val="222222"/>
          <w:sz w:val="22"/>
          <w:szCs w:val="22"/>
        </w:rPr>
        <w:t xml:space="preserve"> </w:t>
      </w:r>
      <w:r w:rsidRPr="00037060">
        <w:rPr>
          <w:rFonts w:ascii="Arial" w:hAnsi="Arial" w:cs="Arial"/>
          <w:color w:val="222222"/>
          <w:sz w:val="22"/>
          <w:szCs w:val="22"/>
        </w:rPr>
        <w:t>(s)</w:t>
      </w:r>
      <w:r>
        <w:rPr>
          <w:rFonts w:ascii="Arial" w:hAnsi="Arial" w:cs="Arial"/>
          <w:color w:val="222222"/>
          <w:sz w:val="22"/>
          <w:szCs w:val="22"/>
        </w:rPr>
        <w:t xml:space="preserve"> </w:t>
      </w:r>
      <w:r>
        <w:rPr>
          <w:rFonts w:ascii="Arial" w:hAnsi="Arial" w:cs="Arial"/>
          <w:color w:val="222222"/>
          <w:sz w:val="22"/>
          <w:szCs w:val="22"/>
          <w:vertAlign w:val="subscript"/>
        </w:rPr>
        <w:t xml:space="preserve"> </w:t>
      </w:r>
      <w:r w:rsidRPr="003C38EF">
        <w:rPr>
          <w:rFonts w:ascii="Arial" w:hAnsi="Arial" w:cs="Arial"/>
          <w:color w:val="222222"/>
          <w:sz w:val="22"/>
          <w:szCs w:val="22"/>
        </w:rPr>
        <w:t>+</w:t>
      </w:r>
      <w:r>
        <w:rPr>
          <w:rFonts w:ascii="Arial" w:hAnsi="Arial" w:cs="Arial"/>
          <w:color w:val="222222"/>
          <w:sz w:val="22"/>
          <w:szCs w:val="22"/>
        </w:rPr>
        <w:t xml:space="preserve">  </w:t>
      </w:r>
      <w:r w:rsidRPr="003C38EF">
        <w:rPr>
          <w:rFonts w:ascii="Arial" w:hAnsi="Arial" w:cs="Arial"/>
          <w:color w:val="222222"/>
          <w:sz w:val="22"/>
          <w:szCs w:val="22"/>
        </w:rPr>
        <w:t>340 calories/gram of solid fuel</w:t>
      </w:r>
    </w:p>
    <w:p w:rsidR="00F91269" w:rsidRPr="003C38EF" w:rsidRDefault="00F91269" w:rsidP="00F91269">
      <w:pPr>
        <w:ind w:firstLine="720"/>
        <w:rPr>
          <w:rFonts w:ascii="Arial" w:hAnsi="Arial" w:cs="Arial"/>
          <w:b/>
          <w:sz w:val="22"/>
          <w:szCs w:val="22"/>
        </w:rPr>
      </w:pPr>
      <w:proofErr w:type="gramStart"/>
      <w:r>
        <w:rPr>
          <w:rFonts w:ascii="Arial" w:hAnsi="Arial" w:cs="Arial"/>
          <w:color w:val="222222"/>
          <w:sz w:val="22"/>
          <w:szCs w:val="22"/>
        </w:rPr>
        <w:t>calcium</w:t>
      </w:r>
      <w:proofErr w:type="gramEnd"/>
      <w:r>
        <w:rPr>
          <w:rFonts w:ascii="Arial" w:hAnsi="Arial" w:cs="Arial"/>
          <w:color w:val="222222"/>
          <w:sz w:val="22"/>
          <w:szCs w:val="22"/>
        </w:rPr>
        <w:t xml:space="preserve">   +  oxalic        </w:t>
      </w:r>
      <w:r w:rsidRPr="003C38EF">
        <w:rPr>
          <w:rFonts w:ascii="Arial" w:hAnsi="Arial" w:cs="Arial"/>
          <w:color w:val="222222"/>
          <w:sz w:val="22"/>
          <w:szCs w:val="22"/>
        </w:rPr>
        <w:t>→</w:t>
      </w:r>
      <w:r>
        <w:rPr>
          <w:rFonts w:ascii="Arial" w:hAnsi="Arial" w:cs="Arial"/>
          <w:color w:val="222222"/>
          <w:sz w:val="22"/>
          <w:szCs w:val="22"/>
        </w:rPr>
        <w:t xml:space="preserve">   calcium oxalate   +  energy</w:t>
      </w:r>
      <w:r w:rsidRPr="003C38EF">
        <w:rPr>
          <w:rFonts w:ascii="Arial" w:hAnsi="Arial" w:cs="Arial"/>
          <w:color w:val="222222"/>
          <w:sz w:val="22"/>
          <w:szCs w:val="22"/>
        </w:rPr>
        <w:t xml:space="preserve"> </w:t>
      </w:r>
      <w:r w:rsidRPr="003C38EF">
        <w:rPr>
          <w:rFonts w:ascii="Arial" w:hAnsi="Arial" w:cs="Arial"/>
          <w:b/>
          <w:sz w:val="22"/>
          <w:szCs w:val="22"/>
        </w:rPr>
        <w:tab/>
      </w:r>
    </w:p>
    <w:p w:rsidR="00F91269" w:rsidRDefault="00F91269" w:rsidP="00F91269">
      <w:pPr>
        <w:rPr>
          <w:rFonts w:ascii="Arial" w:hAnsi="Arial" w:cs="Arial"/>
          <w:sz w:val="22"/>
          <w:szCs w:val="22"/>
        </w:rPr>
      </w:pPr>
      <w:r>
        <w:rPr>
          <w:rFonts w:ascii="Arial" w:hAnsi="Arial" w:cs="Arial"/>
          <w:sz w:val="22"/>
          <w:szCs w:val="22"/>
        </w:rPr>
        <w:tab/>
      </w:r>
      <w:proofErr w:type="gramStart"/>
      <w:r>
        <w:rPr>
          <w:rFonts w:ascii="Arial" w:hAnsi="Arial" w:cs="Arial"/>
          <w:sz w:val="22"/>
          <w:szCs w:val="22"/>
        </w:rPr>
        <w:t>oxide</w:t>
      </w:r>
      <w:proofErr w:type="gramEnd"/>
      <w:r>
        <w:rPr>
          <w:rFonts w:ascii="Arial" w:hAnsi="Arial" w:cs="Arial"/>
          <w:sz w:val="22"/>
          <w:szCs w:val="22"/>
        </w:rPr>
        <w:tab/>
        <w:t xml:space="preserve">        acid</w:t>
      </w:r>
      <w:r>
        <w:rPr>
          <w:rFonts w:ascii="Arial" w:hAnsi="Arial" w:cs="Arial"/>
          <w:sz w:val="22"/>
          <w:szCs w:val="22"/>
        </w:rPr>
        <w:tab/>
        <w:t xml:space="preserve">        monohydrate</w:t>
      </w:r>
    </w:p>
    <w:p w:rsidR="00F91269" w:rsidRDefault="00F91269" w:rsidP="00F91269">
      <w:pPr>
        <w:spacing w:before="60"/>
        <w:rPr>
          <w:rFonts w:ascii="Arial" w:hAnsi="Arial" w:cs="Arial"/>
          <w:sz w:val="22"/>
          <w:szCs w:val="22"/>
        </w:rPr>
      </w:pPr>
      <w:r>
        <w:rPr>
          <w:rFonts w:ascii="Arial" w:hAnsi="Arial" w:cs="Arial"/>
          <w:sz w:val="22"/>
          <w:szCs w:val="22"/>
        </w:rPr>
        <w:t>(</w:t>
      </w:r>
      <w:hyperlink r:id="rId152" w:history="1">
        <w:r w:rsidRPr="007C4829">
          <w:rPr>
            <w:rStyle w:val="Hyperlink"/>
            <w:rFonts w:ascii="Arial" w:hAnsi="Arial" w:cs="Arial"/>
            <w:sz w:val="22"/>
            <w:szCs w:val="22"/>
          </w:rPr>
          <w:t>http://www.google.co.ve/patents/US5483949</w:t>
        </w:r>
      </w:hyperlink>
      <w:r>
        <w:rPr>
          <w:rFonts w:ascii="Arial" w:hAnsi="Arial" w:cs="Arial"/>
          <w:sz w:val="22"/>
          <w:szCs w:val="22"/>
        </w:rPr>
        <w:t>)</w:t>
      </w:r>
    </w:p>
    <w:p w:rsidR="00F91269" w:rsidRPr="00673F9C" w:rsidRDefault="00F91269" w:rsidP="00F91269">
      <w:pPr>
        <w:rPr>
          <w:rFonts w:ascii="Arial" w:hAnsi="Arial" w:cs="Arial"/>
          <w:sz w:val="22"/>
          <w:szCs w:val="22"/>
        </w:rPr>
      </w:pPr>
    </w:p>
    <w:p w:rsidR="00F91269" w:rsidRPr="000B445B" w:rsidRDefault="00F91269" w:rsidP="00F91269">
      <w:pPr>
        <w:ind w:firstLine="720"/>
        <w:rPr>
          <w:rFonts w:ascii="Arial" w:hAnsi="Arial" w:cs="Arial"/>
          <w:b/>
          <w:sz w:val="22"/>
          <w:szCs w:val="22"/>
        </w:rPr>
      </w:pPr>
      <w:r w:rsidRPr="000B445B">
        <w:rPr>
          <w:rFonts w:ascii="Arial" w:hAnsi="Arial" w:cs="Arial"/>
          <w:b/>
          <w:sz w:val="22"/>
          <w:szCs w:val="22"/>
        </w:rPr>
        <w:t>Flameless Ration Heaters</w:t>
      </w:r>
    </w:p>
    <w:p w:rsidR="00F91269" w:rsidRPr="00324B86"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b/>
          <w:sz w:val="22"/>
          <w:szCs w:val="22"/>
        </w:rPr>
        <w:tab/>
      </w:r>
      <w:r w:rsidRPr="00324B86">
        <w:rPr>
          <w:rFonts w:ascii="Arial" w:hAnsi="Arial" w:cs="Arial"/>
          <w:sz w:val="22"/>
          <w:szCs w:val="22"/>
        </w:rPr>
        <w:t xml:space="preserve">The reaction between powdered magnesium and water </w:t>
      </w:r>
      <w:r>
        <w:rPr>
          <w:rFonts w:ascii="Arial" w:hAnsi="Arial" w:cs="Arial"/>
          <w:sz w:val="22"/>
          <w:szCs w:val="22"/>
        </w:rPr>
        <w:t xml:space="preserve">that is used to provide the U.S. military with hot meals was </w:t>
      </w:r>
      <w:r w:rsidRPr="00324B86">
        <w:rPr>
          <w:rFonts w:ascii="Arial" w:hAnsi="Arial" w:cs="Arial"/>
          <w:sz w:val="22"/>
          <w:szCs w:val="22"/>
        </w:rPr>
        <w:t xml:space="preserve">described in the </w:t>
      </w:r>
      <w:proofErr w:type="spellStart"/>
      <w:r w:rsidRPr="00324B86">
        <w:rPr>
          <w:rFonts w:ascii="Arial" w:hAnsi="Arial" w:cs="Arial"/>
          <w:sz w:val="22"/>
          <w:szCs w:val="22"/>
        </w:rPr>
        <w:t>Rohrig</w:t>
      </w:r>
      <w:proofErr w:type="spellEnd"/>
      <w:r w:rsidRPr="00324B86">
        <w:rPr>
          <w:rFonts w:ascii="Arial" w:hAnsi="Arial" w:cs="Arial"/>
          <w:sz w:val="22"/>
          <w:szCs w:val="22"/>
        </w:rPr>
        <w:t xml:space="preserve"> article </w:t>
      </w:r>
      <w:r>
        <w:rPr>
          <w:rFonts w:ascii="Arial" w:hAnsi="Arial" w:cs="Arial"/>
          <w:sz w:val="22"/>
          <w:szCs w:val="22"/>
        </w:rPr>
        <w:t xml:space="preserve">and </w:t>
      </w:r>
      <w:r w:rsidRPr="00324B86">
        <w:rPr>
          <w:rFonts w:ascii="Arial" w:hAnsi="Arial" w:cs="Arial"/>
          <w:sz w:val="22"/>
          <w:szCs w:val="22"/>
        </w:rPr>
        <w:t>can be represented by:</w:t>
      </w:r>
    </w:p>
    <w:p w:rsidR="00F91269" w:rsidRDefault="00F91269" w:rsidP="00F91269">
      <w:pPr>
        <w:spacing w:before="60"/>
        <w:rPr>
          <w:rFonts w:ascii="Arial" w:hAnsi="Arial" w:cs="Arial"/>
          <w:sz w:val="22"/>
          <w:szCs w:val="22"/>
        </w:rPr>
      </w:pPr>
      <w:r>
        <w:rPr>
          <w:rFonts w:ascii="Arial" w:hAnsi="Arial" w:cs="Arial"/>
          <w:sz w:val="22"/>
          <w:szCs w:val="22"/>
        </w:rPr>
        <w:tab/>
      </w:r>
      <w:r w:rsidRPr="00324B86">
        <w:rPr>
          <w:rFonts w:ascii="Arial" w:hAnsi="Arial" w:cs="Arial"/>
          <w:sz w:val="22"/>
          <w:szCs w:val="22"/>
        </w:rPr>
        <w:t>Mg</w:t>
      </w:r>
      <w:r w:rsidRPr="00037060">
        <w:rPr>
          <w:rFonts w:ascii="Arial" w:hAnsi="Arial" w:cs="Arial"/>
          <w:sz w:val="22"/>
          <w:szCs w:val="22"/>
        </w:rPr>
        <w:t>(s)</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2</w:t>
      </w:r>
      <w:r>
        <w:rPr>
          <w:rFonts w:ascii="Arial" w:hAnsi="Arial" w:cs="Arial"/>
          <w:sz w:val="22"/>
          <w:szCs w:val="22"/>
        </w:rPr>
        <w:t xml:space="preserve"> </w:t>
      </w:r>
      <w:r w:rsidRPr="00324B86">
        <w:rPr>
          <w:rFonts w:ascii="Arial" w:hAnsi="Arial" w:cs="Arial"/>
          <w:sz w:val="22"/>
          <w:szCs w:val="22"/>
        </w:rPr>
        <w:t>H</w:t>
      </w:r>
      <w:r w:rsidRPr="00324B86">
        <w:rPr>
          <w:rFonts w:ascii="Arial" w:hAnsi="Arial" w:cs="Arial"/>
          <w:sz w:val="22"/>
          <w:szCs w:val="22"/>
          <w:vertAlign w:val="subscript"/>
        </w:rPr>
        <w:t>2</w:t>
      </w:r>
      <w:r w:rsidRPr="00324B86">
        <w:rPr>
          <w:rFonts w:ascii="Arial" w:hAnsi="Arial" w:cs="Arial"/>
          <w:sz w:val="22"/>
          <w:szCs w:val="22"/>
        </w:rPr>
        <w:t>O</w:t>
      </w:r>
      <w:r w:rsidRPr="00037060">
        <w:rPr>
          <w:rFonts w:ascii="Arial" w:hAnsi="Arial" w:cs="Arial"/>
          <w:sz w:val="22"/>
          <w:szCs w:val="22"/>
        </w:rPr>
        <w:t>(l)</w:t>
      </w:r>
      <w:r>
        <w:rPr>
          <w:rFonts w:ascii="Arial" w:hAnsi="Arial" w:cs="Arial"/>
          <w:sz w:val="22"/>
          <w:szCs w:val="22"/>
        </w:rPr>
        <w:t xml:space="preserve"> </w:t>
      </w:r>
      <w:r w:rsidRPr="00324B86">
        <w:rPr>
          <w:rFonts w:ascii="Arial" w:hAnsi="Arial" w:cs="Arial"/>
          <w:sz w:val="22"/>
          <w:szCs w:val="22"/>
        </w:rPr>
        <w:t xml:space="preserve"> → </w:t>
      </w:r>
      <w:r>
        <w:rPr>
          <w:rFonts w:ascii="Arial" w:hAnsi="Arial" w:cs="Arial"/>
          <w:sz w:val="22"/>
          <w:szCs w:val="22"/>
        </w:rPr>
        <w:t xml:space="preserve"> </w:t>
      </w:r>
      <w:r w:rsidRPr="00324B86">
        <w:rPr>
          <w:rFonts w:ascii="Arial" w:hAnsi="Arial" w:cs="Arial"/>
          <w:sz w:val="22"/>
          <w:szCs w:val="22"/>
        </w:rPr>
        <w:t>Mg</w:t>
      </w:r>
      <w:r>
        <w:rPr>
          <w:rFonts w:ascii="Arial" w:hAnsi="Arial" w:cs="Arial"/>
          <w:sz w:val="22"/>
          <w:szCs w:val="22"/>
          <w:vertAlign w:val="superscript"/>
        </w:rPr>
        <w:t>+2</w:t>
      </w:r>
      <w:r w:rsidRPr="00037060">
        <w:rPr>
          <w:rFonts w:ascii="Arial" w:hAnsi="Arial" w:cs="Arial"/>
          <w:sz w:val="22"/>
          <w:szCs w:val="22"/>
        </w:rPr>
        <w:t>(</w:t>
      </w:r>
      <w:proofErr w:type="spellStart"/>
      <w:r w:rsidRPr="00037060">
        <w:rPr>
          <w:rFonts w:ascii="Arial" w:hAnsi="Arial" w:cs="Arial"/>
          <w:sz w:val="22"/>
          <w:szCs w:val="22"/>
        </w:rPr>
        <w:t>aq</w:t>
      </w:r>
      <w:proofErr w:type="spellEnd"/>
      <w:r w:rsidRPr="00037060">
        <w:rPr>
          <w:rFonts w:ascii="Arial" w:hAnsi="Arial" w:cs="Arial"/>
          <w:sz w:val="22"/>
          <w:szCs w:val="22"/>
        </w:rPr>
        <w:t>)</w:t>
      </w:r>
      <w:r>
        <w:rPr>
          <w:rFonts w:ascii="Arial" w:hAnsi="Arial" w:cs="Arial"/>
          <w:sz w:val="22"/>
          <w:szCs w:val="22"/>
        </w:rPr>
        <w:t xml:space="preserve">  +  2 </w:t>
      </w:r>
      <w:r w:rsidRPr="00324B86">
        <w:rPr>
          <w:rFonts w:ascii="Arial" w:hAnsi="Arial" w:cs="Arial"/>
          <w:sz w:val="22"/>
          <w:szCs w:val="22"/>
        </w:rPr>
        <w:t>OH</w:t>
      </w:r>
      <w:r>
        <w:rPr>
          <w:rFonts w:ascii="Arial" w:hAnsi="Arial" w:cs="Arial"/>
          <w:sz w:val="22"/>
          <w:szCs w:val="22"/>
          <w:vertAlign w:val="superscript"/>
        </w:rPr>
        <w:t>–</w:t>
      </w:r>
      <w:r w:rsidRPr="00037060">
        <w:rPr>
          <w:rFonts w:ascii="Arial" w:hAnsi="Arial" w:cs="Arial"/>
          <w:sz w:val="22"/>
          <w:szCs w:val="22"/>
        </w:rPr>
        <w:t>(</w:t>
      </w:r>
      <w:proofErr w:type="spellStart"/>
      <w:r w:rsidRPr="00037060">
        <w:rPr>
          <w:rFonts w:ascii="Arial" w:hAnsi="Arial" w:cs="Arial"/>
          <w:sz w:val="22"/>
          <w:szCs w:val="22"/>
        </w:rPr>
        <w:t>aq</w:t>
      </w:r>
      <w:proofErr w:type="spellEnd"/>
      <w:r w:rsidRPr="00037060">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 xml:space="preserve"> H</w:t>
      </w:r>
      <w:r w:rsidRPr="00324B86">
        <w:rPr>
          <w:rFonts w:ascii="Arial" w:hAnsi="Arial" w:cs="Arial"/>
          <w:sz w:val="22"/>
          <w:szCs w:val="22"/>
          <w:vertAlign w:val="subscript"/>
        </w:rPr>
        <w:t>2</w:t>
      </w:r>
      <w:r w:rsidRPr="00037060">
        <w:rPr>
          <w:rFonts w:ascii="Arial" w:hAnsi="Arial" w:cs="Arial"/>
          <w:sz w:val="22"/>
          <w:szCs w:val="22"/>
        </w:rPr>
        <w:t>(g)</w:t>
      </w:r>
      <w:r w:rsidRPr="00324B86">
        <w:rPr>
          <w:rFonts w:ascii="Arial" w:hAnsi="Arial" w:cs="Arial"/>
          <w:sz w:val="22"/>
          <w:szCs w:val="22"/>
        </w:rPr>
        <w:t xml:space="preserve"> </w:t>
      </w:r>
      <w:r>
        <w:rPr>
          <w:rFonts w:ascii="Arial" w:hAnsi="Arial" w:cs="Arial"/>
          <w:sz w:val="22"/>
          <w:szCs w:val="22"/>
        </w:rPr>
        <w:t xml:space="preserve"> </w:t>
      </w:r>
      <w:r w:rsidRPr="00324B86">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 xml:space="preserve"> 351 kJ</w:t>
      </w:r>
    </w:p>
    <w:p w:rsidR="00F91269" w:rsidRPr="00324B86" w:rsidRDefault="00F91269" w:rsidP="00F91269">
      <w:pPr>
        <w:rPr>
          <w:rFonts w:ascii="Arial" w:hAnsi="Arial" w:cs="Arial"/>
          <w:sz w:val="22"/>
          <w:szCs w:val="22"/>
        </w:rPr>
      </w:pPr>
    </w:p>
    <w:p w:rsidR="00F91269" w:rsidRPr="00324B86" w:rsidRDefault="00F91269" w:rsidP="00F91269">
      <w:pPr>
        <w:rPr>
          <w:rFonts w:ascii="Arial" w:hAnsi="Arial" w:cs="Arial"/>
          <w:b/>
          <w:sz w:val="22"/>
          <w:szCs w:val="22"/>
        </w:rPr>
      </w:pPr>
      <w:r w:rsidRPr="00324B86">
        <w:rPr>
          <w:rFonts w:ascii="Arial" w:hAnsi="Arial" w:cs="Arial"/>
          <w:sz w:val="22"/>
          <w:szCs w:val="22"/>
        </w:rPr>
        <w:tab/>
        <w:t>The c</w:t>
      </w:r>
      <w:r>
        <w:rPr>
          <w:rFonts w:ascii="Arial" w:hAnsi="Arial" w:cs="Arial"/>
          <w:sz w:val="22"/>
          <w:szCs w:val="22"/>
        </w:rPr>
        <w:t xml:space="preserve">hemical equation above shows that </w:t>
      </w:r>
      <w:r w:rsidRPr="00324B86">
        <w:rPr>
          <w:rFonts w:ascii="Arial" w:hAnsi="Arial" w:cs="Arial"/>
          <w:sz w:val="22"/>
          <w:szCs w:val="22"/>
        </w:rPr>
        <w:t>Δ</w:t>
      </w:r>
      <w:r>
        <w:rPr>
          <w:rFonts w:ascii="Arial" w:hAnsi="Arial" w:cs="Arial"/>
          <w:sz w:val="22"/>
          <w:szCs w:val="22"/>
        </w:rPr>
        <w:t>H</w:t>
      </w:r>
      <w:r w:rsidRPr="00324B86">
        <w:rPr>
          <w:rFonts w:ascii="Arial" w:hAnsi="Arial" w:cs="Arial"/>
          <w:sz w:val="22"/>
          <w:szCs w:val="22"/>
        </w:rPr>
        <w:t xml:space="preserve"> = </w:t>
      </w:r>
      <w:r w:rsidRPr="00037060">
        <w:rPr>
          <w:rFonts w:ascii="Arial" w:hAnsi="Arial" w:cs="Arial"/>
          <w:sz w:val="22"/>
          <w:szCs w:val="22"/>
        </w:rPr>
        <w:t>–</w:t>
      </w:r>
      <w:r w:rsidRPr="00324B86">
        <w:rPr>
          <w:rFonts w:ascii="Arial" w:hAnsi="Arial" w:cs="Arial"/>
          <w:sz w:val="22"/>
          <w:szCs w:val="22"/>
        </w:rPr>
        <w:t>351 kJ</w:t>
      </w:r>
      <w:r>
        <w:rPr>
          <w:rFonts w:ascii="Arial" w:hAnsi="Arial" w:cs="Arial"/>
          <w:sz w:val="22"/>
          <w:szCs w:val="22"/>
        </w:rPr>
        <w:t>/</w:t>
      </w:r>
      <w:proofErr w:type="spellStart"/>
      <w:r>
        <w:rPr>
          <w:rFonts w:ascii="Arial" w:hAnsi="Arial" w:cs="Arial"/>
          <w:sz w:val="22"/>
          <w:szCs w:val="22"/>
        </w:rPr>
        <w:t>mol</w:t>
      </w:r>
      <w:proofErr w:type="spellEnd"/>
      <w:r>
        <w:rPr>
          <w:rFonts w:ascii="Arial" w:hAnsi="Arial" w:cs="Arial"/>
          <w:sz w:val="22"/>
          <w:szCs w:val="22"/>
        </w:rPr>
        <w:t xml:space="preserve"> Mg</w:t>
      </w:r>
      <w:r w:rsidRPr="00324B86">
        <w:rPr>
          <w:rFonts w:ascii="Arial" w:hAnsi="Arial" w:cs="Arial"/>
          <w:sz w:val="22"/>
          <w:szCs w:val="22"/>
        </w:rPr>
        <w:t>. This means that the reaction is exothermic and</w:t>
      </w:r>
      <w:r>
        <w:rPr>
          <w:rFonts w:ascii="Arial" w:hAnsi="Arial" w:cs="Arial"/>
          <w:sz w:val="22"/>
          <w:szCs w:val="22"/>
        </w:rPr>
        <w:t>,</w:t>
      </w:r>
      <w:r w:rsidRPr="00324B86">
        <w:rPr>
          <w:rFonts w:ascii="Arial" w:hAnsi="Arial" w:cs="Arial"/>
          <w:sz w:val="22"/>
          <w:szCs w:val="22"/>
        </w:rPr>
        <w:t xml:space="preserve"> for each mole of Mg oxidized by the oxygen atoms of water, 351 kJ of energy is released to heat the food. (</w:t>
      </w:r>
      <w:hyperlink r:id="rId153" w:history="1">
        <w:r w:rsidRPr="00324B86">
          <w:rPr>
            <w:rStyle w:val="Hyperlink"/>
            <w:rFonts w:ascii="Arial" w:hAnsi="Arial" w:cs="Arial"/>
            <w:sz w:val="22"/>
            <w:szCs w:val="22"/>
          </w:rPr>
          <w:t>https://en.wikipedia.org/wiki/Flameless_ration_heater</w:t>
        </w:r>
      </w:hyperlink>
      <w:r w:rsidRPr="00324B86">
        <w:rPr>
          <w:rFonts w:ascii="Arial" w:hAnsi="Arial" w:cs="Arial"/>
          <w:sz w:val="22"/>
          <w:szCs w:val="22"/>
        </w:rPr>
        <w:t>)</w:t>
      </w:r>
    </w:p>
    <w:p w:rsidR="00F91269" w:rsidRPr="00324B86" w:rsidRDefault="00F91269" w:rsidP="00F91269">
      <w:pPr>
        <w:rPr>
          <w:rFonts w:ascii="Arial" w:hAnsi="Arial" w:cs="Arial"/>
          <w:sz w:val="22"/>
          <w:szCs w:val="22"/>
        </w:rPr>
      </w:pPr>
    </w:p>
    <w:p w:rsidR="00F91269" w:rsidRPr="00324B86" w:rsidRDefault="00F91269" w:rsidP="00F91269">
      <w:pPr>
        <w:rPr>
          <w:rFonts w:ascii="Arial" w:hAnsi="Arial" w:cs="Arial"/>
          <w:sz w:val="22"/>
          <w:szCs w:val="22"/>
        </w:rPr>
      </w:pPr>
      <w:r w:rsidRPr="00324B86">
        <w:rPr>
          <w:rFonts w:ascii="Arial" w:hAnsi="Arial" w:cs="Arial"/>
          <w:sz w:val="22"/>
          <w:szCs w:val="22"/>
        </w:rPr>
        <w:tab/>
        <w:t>Note that</w:t>
      </w:r>
      <w:r>
        <w:rPr>
          <w:rFonts w:ascii="Arial" w:hAnsi="Arial" w:cs="Arial"/>
          <w:sz w:val="22"/>
          <w:szCs w:val="22"/>
        </w:rPr>
        <w:t>,</w:t>
      </w:r>
      <w:r w:rsidRPr="00324B86">
        <w:rPr>
          <w:rFonts w:ascii="Arial" w:hAnsi="Arial" w:cs="Arial"/>
          <w:sz w:val="22"/>
          <w:szCs w:val="22"/>
        </w:rPr>
        <w:t xml:space="preserve"> since the iron filings described in the </w:t>
      </w:r>
      <w:proofErr w:type="spellStart"/>
      <w:r w:rsidRPr="00324B86">
        <w:rPr>
          <w:rFonts w:ascii="Arial" w:hAnsi="Arial" w:cs="Arial"/>
          <w:sz w:val="22"/>
          <w:szCs w:val="22"/>
        </w:rPr>
        <w:t>Rohrig</w:t>
      </w:r>
      <w:proofErr w:type="spellEnd"/>
      <w:r w:rsidRPr="00324B86">
        <w:rPr>
          <w:rFonts w:ascii="Arial" w:hAnsi="Arial" w:cs="Arial"/>
          <w:sz w:val="22"/>
          <w:szCs w:val="22"/>
        </w:rPr>
        <w:t xml:space="preserve"> </w:t>
      </w:r>
      <w:proofErr w:type="gramStart"/>
      <w:r w:rsidRPr="00324B86">
        <w:rPr>
          <w:rFonts w:ascii="Arial" w:hAnsi="Arial" w:cs="Arial"/>
          <w:sz w:val="22"/>
          <w:szCs w:val="22"/>
        </w:rPr>
        <w:t>article are</w:t>
      </w:r>
      <w:proofErr w:type="gramEnd"/>
      <w:r w:rsidRPr="00324B86">
        <w:rPr>
          <w:rFonts w:ascii="Arial" w:hAnsi="Arial" w:cs="Arial"/>
          <w:sz w:val="22"/>
          <w:szCs w:val="22"/>
        </w:rPr>
        <w:t xml:space="preserve"> needed</w:t>
      </w:r>
      <w:r>
        <w:rPr>
          <w:rFonts w:ascii="Arial" w:hAnsi="Arial" w:cs="Arial"/>
          <w:sz w:val="22"/>
          <w:szCs w:val="22"/>
        </w:rPr>
        <w:t xml:space="preserve"> only to help activate the reaction </w:t>
      </w:r>
      <w:r w:rsidRPr="00324B86">
        <w:rPr>
          <w:rFonts w:ascii="Arial" w:hAnsi="Arial" w:cs="Arial"/>
          <w:sz w:val="22"/>
          <w:szCs w:val="22"/>
        </w:rPr>
        <w:t xml:space="preserve">but </w:t>
      </w:r>
      <w:r>
        <w:rPr>
          <w:rFonts w:ascii="Arial" w:hAnsi="Arial" w:cs="Arial"/>
          <w:sz w:val="22"/>
          <w:szCs w:val="22"/>
        </w:rPr>
        <w:t xml:space="preserve">do not affect the reaction rate, </w:t>
      </w:r>
      <w:r w:rsidRPr="00324B86">
        <w:rPr>
          <w:rFonts w:ascii="Arial" w:hAnsi="Arial" w:cs="Arial"/>
          <w:sz w:val="22"/>
          <w:szCs w:val="22"/>
        </w:rPr>
        <w:t>iron is not considered a catalyst</w:t>
      </w:r>
      <w:r>
        <w:rPr>
          <w:rFonts w:ascii="Arial" w:hAnsi="Arial" w:cs="Arial"/>
          <w:sz w:val="22"/>
          <w:szCs w:val="22"/>
        </w:rPr>
        <w:t>.</w:t>
      </w:r>
      <w:r w:rsidRPr="00324B86">
        <w:rPr>
          <w:rFonts w:ascii="Arial" w:hAnsi="Arial" w:cs="Arial"/>
          <w:sz w:val="22"/>
          <w:szCs w:val="22"/>
        </w:rPr>
        <w:t xml:space="preserve"> (</w:t>
      </w:r>
      <w:hyperlink r:id="rId154" w:history="1">
        <w:r w:rsidRPr="00324B86">
          <w:rPr>
            <w:rStyle w:val="Hyperlink"/>
            <w:rFonts w:ascii="Arial" w:hAnsi="Arial" w:cs="Arial"/>
            <w:sz w:val="22"/>
            <w:szCs w:val="22"/>
          </w:rPr>
          <w:t>http://science.howstuffworks.com/mre4.htm</w:t>
        </w:r>
      </w:hyperlink>
      <w:r w:rsidRPr="00324B86">
        <w:rPr>
          <w:rFonts w:ascii="Arial" w:hAnsi="Arial" w:cs="Arial"/>
          <w:sz w:val="22"/>
          <w:szCs w:val="22"/>
        </w:rPr>
        <w:t>)</w:t>
      </w:r>
    </w:p>
    <w:p w:rsidR="00F91269" w:rsidRPr="00324B86" w:rsidRDefault="00F91269" w:rsidP="00F91269">
      <w:pPr>
        <w:rPr>
          <w:rFonts w:ascii="Arial" w:hAnsi="Arial" w:cs="Arial"/>
          <w:sz w:val="22"/>
          <w:szCs w:val="22"/>
        </w:rPr>
      </w:pPr>
    </w:p>
    <w:p w:rsidR="00F91269" w:rsidRDefault="00F91269" w:rsidP="00F91269">
      <w:pPr>
        <w:rPr>
          <w:rFonts w:ascii="Arial" w:hAnsi="Arial" w:cs="Arial"/>
          <w:sz w:val="22"/>
          <w:szCs w:val="22"/>
        </w:rPr>
      </w:pPr>
      <w:r w:rsidRPr="00324B86">
        <w:rPr>
          <w:rFonts w:ascii="Arial" w:hAnsi="Arial" w:cs="Arial"/>
          <w:sz w:val="22"/>
          <w:szCs w:val="22"/>
        </w:rPr>
        <w:tab/>
        <w:t xml:space="preserve">This process </w:t>
      </w:r>
      <w:r>
        <w:rPr>
          <w:rFonts w:ascii="Arial" w:hAnsi="Arial" w:cs="Arial"/>
          <w:sz w:val="22"/>
          <w:szCs w:val="22"/>
        </w:rPr>
        <w:t xml:space="preserve">is also used in Cross &amp; Blackwell Heater-meal Packs. It </w:t>
      </w:r>
      <w:r w:rsidRPr="00324B86">
        <w:rPr>
          <w:rFonts w:ascii="Arial" w:hAnsi="Arial" w:cs="Arial"/>
          <w:sz w:val="22"/>
          <w:szCs w:val="22"/>
        </w:rPr>
        <w:t xml:space="preserve">involves the formation of a small electrochemical cell where the oxidation-reduction process provides the heat energy. Magnesium atoms have a lower reduction potential than iron atoms. So in the moist environment, magnesium metal atoms (powdered to provide </w:t>
      </w:r>
      <w:r>
        <w:rPr>
          <w:rFonts w:ascii="Arial" w:hAnsi="Arial" w:cs="Arial"/>
          <w:sz w:val="22"/>
          <w:szCs w:val="22"/>
        </w:rPr>
        <w:t xml:space="preserve">greater </w:t>
      </w:r>
      <w:r w:rsidRPr="00324B86">
        <w:rPr>
          <w:rFonts w:ascii="Arial" w:hAnsi="Arial" w:cs="Arial"/>
          <w:sz w:val="22"/>
          <w:szCs w:val="22"/>
        </w:rPr>
        <w:t xml:space="preserve">surface area) release electrons to the less active iron. In the overall equation above, as the aqueous magnesium hydroxide, </w:t>
      </w:r>
      <w:proofErr w:type="gramStart"/>
      <w:r w:rsidRPr="00324B86">
        <w:rPr>
          <w:rFonts w:ascii="Arial" w:hAnsi="Arial" w:cs="Arial"/>
          <w:sz w:val="22"/>
          <w:szCs w:val="22"/>
        </w:rPr>
        <w:t>Mg(</w:t>
      </w:r>
      <w:proofErr w:type="gramEnd"/>
      <w:r w:rsidRPr="00324B86">
        <w:rPr>
          <w:rFonts w:ascii="Arial" w:hAnsi="Arial" w:cs="Arial"/>
          <w:sz w:val="22"/>
          <w:szCs w:val="22"/>
        </w:rPr>
        <w:t>OH)</w:t>
      </w:r>
      <w:r w:rsidRPr="00324B86">
        <w:rPr>
          <w:rFonts w:ascii="Arial" w:hAnsi="Arial" w:cs="Arial"/>
          <w:sz w:val="22"/>
          <w:szCs w:val="22"/>
          <w:vertAlign w:val="subscript"/>
        </w:rPr>
        <w:t>2</w:t>
      </w:r>
      <w:r>
        <w:rPr>
          <w:rFonts w:ascii="Arial" w:hAnsi="Arial" w:cs="Arial"/>
          <w:sz w:val="22"/>
          <w:szCs w:val="22"/>
        </w:rPr>
        <w:t xml:space="preserve"> </w:t>
      </w:r>
      <w:r w:rsidRPr="00037060">
        <w:rPr>
          <w:rFonts w:ascii="Arial" w:hAnsi="Arial" w:cs="Arial"/>
          <w:sz w:val="22"/>
          <w:szCs w:val="22"/>
        </w:rPr>
        <w:t>(</w:t>
      </w:r>
      <w:proofErr w:type="spellStart"/>
      <w:r w:rsidRPr="00037060">
        <w:rPr>
          <w:rFonts w:ascii="Arial" w:hAnsi="Arial" w:cs="Arial"/>
          <w:sz w:val="22"/>
          <w:szCs w:val="22"/>
        </w:rPr>
        <w:t>aq</w:t>
      </w:r>
      <w:proofErr w:type="spellEnd"/>
      <w:r w:rsidRPr="00037060">
        <w:rPr>
          <w:rFonts w:ascii="Arial" w:hAnsi="Arial" w:cs="Arial"/>
          <w:sz w:val="22"/>
          <w:szCs w:val="22"/>
        </w:rPr>
        <w:t>),</w:t>
      </w:r>
      <w:r>
        <w:rPr>
          <w:rFonts w:ascii="Arial" w:hAnsi="Arial" w:cs="Arial"/>
          <w:sz w:val="22"/>
          <w:szCs w:val="22"/>
        </w:rPr>
        <w:t xml:space="preserve"> </w:t>
      </w:r>
      <w:r w:rsidRPr="00324B86">
        <w:rPr>
          <w:rFonts w:ascii="Arial" w:hAnsi="Arial" w:cs="Arial"/>
          <w:sz w:val="22"/>
          <w:szCs w:val="22"/>
        </w:rPr>
        <w:t>product continues to form, iron separates the magnesium and hydroxide ions</w:t>
      </w:r>
      <w:r>
        <w:rPr>
          <w:rFonts w:ascii="Arial" w:hAnsi="Arial" w:cs="Arial"/>
          <w:sz w:val="22"/>
          <w:szCs w:val="22"/>
        </w:rPr>
        <w:t>,</w:t>
      </w:r>
      <w:r w:rsidRPr="00324B86">
        <w:rPr>
          <w:rFonts w:ascii="Arial" w:hAnsi="Arial" w:cs="Arial"/>
          <w:sz w:val="22"/>
          <w:szCs w:val="22"/>
        </w:rPr>
        <w:t xml:space="preserve"> preventing the formation of solid Mg(OH)</w:t>
      </w:r>
      <w:r w:rsidRPr="00324B86">
        <w:rPr>
          <w:rFonts w:ascii="Arial" w:hAnsi="Arial" w:cs="Arial"/>
          <w:sz w:val="22"/>
          <w:szCs w:val="22"/>
          <w:vertAlign w:val="subscript"/>
        </w:rPr>
        <w:t>2</w:t>
      </w:r>
      <w:r w:rsidRPr="00324B86">
        <w:rPr>
          <w:rFonts w:ascii="Arial" w:hAnsi="Arial" w:cs="Arial"/>
          <w:sz w:val="22"/>
          <w:szCs w:val="22"/>
        </w:rPr>
        <w:t xml:space="preserve">. Sodium chloride is also added to the water. The </w:t>
      </w:r>
      <w:r>
        <w:rPr>
          <w:rFonts w:ascii="Arial" w:hAnsi="Arial" w:cs="Arial"/>
          <w:sz w:val="22"/>
          <w:szCs w:val="22"/>
        </w:rPr>
        <w:t xml:space="preserve">sodium </w:t>
      </w:r>
      <w:proofErr w:type="spellStart"/>
      <w:r>
        <w:rPr>
          <w:rFonts w:ascii="Arial" w:hAnsi="Arial" w:cs="Arial"/>
          <w:sz w:val="22"/>
          <w:szCs w:val="22"/>
        </w:rPr>
        <w:t>cations</w:t>
      </w:r>
      <w:proofErr w:type="spellEnd"/>
      <w:r>
        <w:rPr>
          <w:rFonts w:ascii="Arial" w:hAnsi="Arial" w:cs="Arial"/>
          <w:sz w:val="22"/>
          <w:szCs w:val="22"/>
        </w:rPr>
        <w:t xml:space="preserve"> (</w:t>
      </w:r>
      <w:r w:rsidRPr="00324B86">
        <w:rPr>
          <w:rFonts w:ascii="Arial" w:hAnsi="Arial" w:cs="Arial"/>
          <w:sz w:val="22"/>
          <w:szCs w:val="22"/>
        </w:rPr>
        <w:t>Na</w:t>
      </w:r>
      <w:r w:rsidRPr="00324B86">
        <w:rPr>
          <w:rFonts w:ascii="Arial" w:hAnsi="Arial" w:cs="Arial"/>
          <w:sz w:val="22"/>
          <w:szCs w:val="22"/>
          <w:vertAlign w:val="superscript"/>
        </w:rPr>
        <w:t>+</w:t>
      </w:r>
      <w:r>
        <w:rPr>
          <w:rFonts w:ascii="Arial" w:hAnsi="Arial" w:cs="Arial"/>
          <w:sz w:val="22"/>
          <w:szCs w:val="22"/>
        </w:rPr>
        <w:t>) attract the</w:t>
      </w:r>
      <w:r w:rsidRPr="00324B86">
        <w:rPr>
          <w:rFonts w:ascii="Arial" w:hAnsi="Arial" w:cs="Arial"/>
          <w:sz w:val="22"/>
          <w:szCs w:val="22"/>
        </w:rPr>
        <w:t xml:space="preserve"> </w:t>
      </w:r>
      <w:r>
        <w:rPr>
          <w:rFonts w:ascii="Arial" w:hAnsi="Arial" w:cs="Arial"/>
          <w:sz w:val="22"/>
          <w:szCs w:val="22"/>
        </w:rPr>
        <w:t>hydroxide anions (</w:t>
      </w:r>
      <w:r w:rsidRPr="00324B86">
        <w:rPr>
          <w:rFonts w:ascii="Arial" w:hAnsi="Arial" w:cs="Arial"/>
          <w:sz w:val="22"/>
          <w:szCs w:val="22"/>
        </w:rPr>
        <w:t>OH</w:t>
      </w:r>
      <w:r>
        <w:rPr>
          <w:rFonts w:ascii="Arial" w:hAnsi="Arial" w:cs="Arial"/>
          <w:sz w:val="22"/>
          <w:szCs w:val="22"/>
          <w:vertAlign w:val="superscript"/>
        </w:rPr>
        <w:t>–</w:t>
      </w:r>
      <w:r>
        <w:rPr>
          <w:rFonts w:ascii="Arial" w:hAnsi="Arial" w:cs="Arial"/>
          <w:sz w:val="22"/>
          <w:szCs w:val="22"/>
        </w:rPr>
        <w:t>),</w:t>
      </w:r>
      <w:r w:rsidRPr="00324B86">
        <w:rPr>
          <w:rFonts w:ascii="Arial" w:hAnsi="Arial" w:cs="Arial"/>
          <w:sz w:val="22"/>
          <w:szCs w:val="22"/>
        </w:rPr>
        <w:t xml:space="preserve"> and</w:t>
      </w:r>
      <w:r>
        <w:rPr>
          <w:rFonts w:ascii="Arial" w:hAnsi="Arial" w:cs="Arial"/>
          <w:sz w:val="22"/>
          <w:szCs w:val="22"/>
        </w:rPr>
        <w:t xml:space="preserve"> the chloride anions</w:t>
      </w:r>
      <w:r w:rsidRPr="00324B86">
        <w:rPr>
          <w:rFonts w:ascii="Arial" w:hAnsi="Arial" w:cs="Arial"/>
          <w:sz w:val="22"/>
          <w:szCs w:val="22"/>
        </w:rPr>
        <w:t xml:space="preserve"> </w:t>
      </w:r>
      <w:r>
        <w:rPr>
          <w:rFonts w:ascii="Arial" w:hAnsi="Arial" w:cs="Arial"/>
          <w:sz w:val="22"/>
          <w:szCs w:val="22"/>
        </w:rPr>
        <w:br/>
        <w:t>(</w:t>
      </w:r>
      <w:r w:rsidRPr="00324B86">
        <w:rPr>
          <w:rFonts w:ascii="Arial" w:hAnsi="Arial" w:cs="Arial"/>
          <w:sz w:val="22"/>
          <w:szCs w:val="22"/>
        </w:rPr>
        <w:t>Cl</w:t>
      </w:r>
      <w:r>
        <w:rPr>
          <w:rFonts w:ascii="Arial" w:hAnsi="Arial" w:cs="Arial"/>
          <w:sz w:val="22"/>
          <w:szCs w:val="22"/>
          <w:vertAlign w:val="superscript"/>
        </w:rPr>
        <w:t>–</w:t>
      </w:r>
      <w:r>
        <w:rPr>
          <w:rFonts w:ascii="Arial" w:hAnsi="Arial" w:cs="Arial"/>
          <w:sz w:val="22"/>
          <w:szCs w:val="22"/>
        </w:rPr>
        <w:t xml:space="preserve">) attract the magnesium </w:t>
      </w:r>
      <w:proofErr w:type="spellStart"/>
      <w:r>
        <w:rPr>
          <w:rFonts w:ascii="Arial" w:hAnsi="Arial" w:cs="Arial"/>
          <w:sz w:val="22"/>
          <w:szCs w:val="22"/>
        </w:rPr>
        <w:t>cations</w:t>
      </w:r>
      <w:proofErr w:type="spellEnd"/>
      <w:r w:rsidRPr="00324B86">
        <w:rPr>
          <w:rFonts w:ascii="Arial" w:hAnsi="Arial" w:cs="Arial"/>
          <w:sz w:val="22"/>
          <w:szCs w:val="22"/>
        </w:rPr>
        <w:t xml:space="preserve"> </w:t>
      </w:r>
      <w:r>
        <w:rPr>
          <w:rFonts w:ascii="Arial" w:hAnsi="Arial" w:cs="Arial"/>
          <w:sz w:val="22"/>
          <w:szCs w:val="22"/>
        </w:rPr>
        <w:t>(</w:t>
      </w:r>
      <w:r w:rsidRPr="00324B86">
        <w:rPr>
          <w:rFonts w:ascii="Arial" w:hAnsi="Arial" w:cs="Arial"/>
          <w:sz w:val="22"/>
          <w:szCs w:val="22"/>
        </w:rPr>
        <w:t>Mg</w:t>
      </w:r>
      <w:r w:rsidRPr="00324B86">
        <w:rPr>
          <w:rFonts w:ascii="Arial" w:hAnsi="Arial" w:cs="Arial"/>
          <w:sz w:val="22"/>
          <w:szCs w:val="22"/>
          <w:vertAlign w:val="superscript"/>
        </w:rPr>
        <w:t>2+</w:t>
      </w:r>
      <w:r>
        <w:rPr>
          <w:rFonts w:ascii="Arial" w:hAnsi="Arial" w:cs="Arial"/>
          <w:sz w:val="22"/>
          <w:szCs w:val="22"/>
        </w:rPr>
        <w:t>)</w:t>
      </w:r>
      <w:r w:rsidRPr="00324B86">
        <w:rPr>
          <w:rFonts w:ascii="Arial" w:hAnsi="Arial" w:cs="Arial"/>
          <w:sz w:val="22"/>
          <w:szCs w:val="22"/>
        </w:rPr>
        <w:t>, keeping the charge neutral and further preventing the formation of solid magnesium hydroxide. (</w:t>
      </w:r>
      <w:hyperlink r:id="rId155" w:history="1">
        <w:r w:rsidRPr="00324B86">
          <w:rPr>
            <w:rStyle w:val="Hyperlink"/>
            <w:rFonts w:ascii="Arial" w:hAnsi="Arial" w:cs="Arial"/>
            <w:sz w:val="22"/>
            <w:szCs w:val="22"/>
          </w:rPr>
          <w:t>http://www.scienceinschool.org/2011/issue18/lncu</w:t>
        </w:r>
      </w:hyperlink>
      <w:r>
        <w:rPr>
          <w:rFonts w:ascii="Arial" w:hAnsi="Arial" w:cs="Arial"/>
          <w:sz w:val="22"/>
          <w:szCs w:val="22"/>
        </w:rPr>
        <w:t>)</w:t>
      </w:r>
    </w:p>
    <w:p w:rsidR="00F91269" w:rsidRDefault="00F91269" w:rsidP="00F91269">
      <w:pPr>
        <w:rPr>
          <w:rFonts w:ascii="Arial" w:hAnsi="Arial" w:cs="Arial"/>
          <w:sz w:val="22"/>
          <w:szCs w:val="22"/>
        </w:rPr>
      </w:pPr>
    </w:p>
    <w:p w:rsidR="00F91269" w:rsidRPr="007D0B71" w:rsidRDefault="00F91269" w:rsidP="00F91269">
      <w:pPr>
        <w:rPr>
          <w:rStyle w:val="mw-headline"/>
          <w:rFonts w:ascii="Arial" w:hAnsi="Arial" w:cs="Arial"/>
          <w:b/>
        </w:rPr>
      </w:pPr>
      <w:r w:rsidRPr="007D0B71">
        <w:rPr>
          <w:rStyle w:val="mw-headline"/>
          <w:rFonts w:ascii="Arial" w:hAnsi="Arial" w:cs="Arial"/>
          <w:b/>
        </w:rPr>
        <w:t>Confined space hazard for self-heating systems</w:t>
      </w:r>
    </w:p>
    <w:p w:rsidR="00F91269" w:rsidRPr="00324B86" w:rsidRDefault="00F91269" w:rsidP="00F91269">
      <w:pPr>
        <w:rPr>
          <w:rFonts w:ascii="Arial" w:hAnsi="Arial" w:cs="Arial"/>
          <w:sz w:val="22"/>
          <w:szCs w:val="22"/>
        </w:rPr>
      </w:pPr>
    </w:p>
    <w:p w:rsidR="00F91269" w:rsidRDefault="00F91269" w:rsidP="00F91269">
      <w:pPr>
        <w:autoSpaceDE w:val="0"/>
        <w:autoSpaceDN w:val="0"/>
        <w:adjustRightInd w:val="0"/>
        <w:rPr>
          <w:rFonts w:ascii="Arial" w:hAnsi="Arial" w:cs="Arial"/>
          <w:sz w:val="22"/>
          <w:szCs w:val="22"/>
        </w:rPr>
      </w:pPr>
      <w:r w:rsidRPr="00324B86">
        <w:rPr>
          <w:rFonts w:ascii="Arial" w:hAnsi="Arial" w:cs="Arial"/>
          <w:sz w:val="22"/>
          <w:szCs w:val="22"/>
        </w:rPr>
        <w:tab/>
        <w:t>Following a flight attendant’s concern regarding the use of flameless ration heaters aboard aircraft, the Federal Aviation Administration (FAA) summarized its findings</w:t>
      </w:r>
      <w:r>
        <w:rPr>
          <w:rFonts w:ascii="Arial" w:hAnsi="Arial" w:cs="Arial"/>
          <w:sz w:val="22"/>
          <w:szCs w:val="22"/>
        </w:rPr>
        <w:t>:</w:t>
      </w:r>
      <w:r w:rsidRPr="00324B86">
        <w:rPr>
          <w:rFonts w:ascii="Arial" w:hAnsi="Arial" w:cs="Arial"/>
          <w:sz w:val="22"/>
          <w:szCs w:val="22"/>
        </w:rPr>
        <w:t xml:space="preserve"> “It is evident from the tests that the release of hydrogen gas from these MREs is of a sufficient qua</w:t>
      </w:r>
      <w:r>
        <w:rPr>
          <w:rFonts w:ascii="Arial" w:hAnsi="Arial" w:cs="Arial"/>
          <w:sz w:val="22"/>
          <w:szCs w:val="22"/>
        </w:rPr>
        <w:t>l</w:t>
      </w:r>
      <w:r w:rsidRPr="00324B86">
        <w:rPr>
          <w:rFonts w:ascii="Arial" w:hAnsi="Arial" w:cs="Arial"/>
          <w:sz w:val="22"/>
          <w:szCs w:val="22"/>
        </w:rPr>
        <w:t xml:space="preserve">ity to </w:t>
      </w:r>
      <w:r w:rsidRPr="00324B86">
        <w:rPr>
          <w:rFonts w:ascii="Arial" w:hAnsi="Arial" w:cs="Arial"/>
          <w:sz w:val="22"/>
          <w:szCs w:val="22"/>
        </w:rPr>
        <w:lastRenderedPageBreak/>
        <w:t>pose a significant hazard onboard a passenger aircraft.” (</w:t>
      </w:r>
      <w:hyperlink r:id="rId156" w:history="1">
        <w:r w:rsidRPr="00324B86">
          <w:rPr>
            <w:rStyle w:val="Hyperlink"/>
            <w:rFonts w:ascii="Arial" w:hAnsi="Arial" w:cs="Arial"/>
            <w:sz w:val="22"/>
            <w:szCs w:val="22"/>
          </w:rPr>
          <w:t>https://www.faa.gov/other_visit/aviation_industry/airline_operators/airline_safety/safo/all_safos/media/2006/safo06008.pdf</w:t>
        </w:r>
      </w:hyperlink>
      <w:r w:rsidRPr="00324B86">
        <w:rPr>
          <w:rFonts w:ascii="Arial" w:hAnsi="Arial" w:cs="Arial"/>
          <w:sz w:val="22"/>
          <w:szCs w:val="22"/>
        </w:rPr>
        <w:t>)</w:t>
      </w:r>
    </w:p>
    <w:p w:rsidR="00F91269" w:rsidRPr="00324B86" w:rsidRDefault="00F91269" w:rsidP="00F91269">
      <w:pPr>
        <w:rPr>
          <w:rFonts w:ascii="Arial" w:hAnsi="Arial" w:cs="Arial"/>
          <w:sz w:val="22"/>
          <w:szCs w:val="22"/>
        </w:rPr>
      </w:pPr>
    </w:p>
    <w:p w:rsidR="00F91269" w:rsidRDefault="00F91269" w:rsidP="00F91269">
      <w:pPr>
        <w:rPr>
          <w:rFonts w:ascii="Arial" w:hAnsi="Arial" w:cs="Arial"/>
          <w:b/>
        </w:rPr>
      </w:pPr>
      <w:r>
        <w:rPr>
          <w:rFonts w:ascii="Arial" w:hAnsi="Arial" w:cs="Arial"/>
          <w:b/>
        </w:rPr>
        <w:t>S</w:t>
      </w:r>
      <w:r w:rsidRPr="00324B86">
        <w:rPr>
          <w:rFonts w:ascii="Arial" w:hAnsi="Arial" w:cs="Arial"/>
          <w:b/>
        </w:rPr>
        <w:t>elf-cooling cans</w:t>
      </w:r>
    </w:p>
    <w:p w:rsidR="00F91269" w:rsidRDefault="00F91269" w:rsidP="00F91269">
      <w:pPr>
        <w:rPr>
          <w:rFonts w:ascii="Arial" w:hAnsi="Arial" w:cs="Arial"/>
          <w:b/>
          <w:sz w:val="22"/>
          <w:szCs w:val="22"/>
        </w:rPr>
      </w:pPr>
    </w:p>
    <w:p w:rsidR="00F91269" w:rsidRDefault="00F91269" w:rsidP="00F91269">
      <w:pPr>
        <w:rPr>
          <w:rFonts w:ascii="Arial" w:hAnsi="Arial" w:cs="Arial"/>
          <w:sz w:val="22"/>
          <w:szCs w:val="22"/>
        </w:rPr>
      </w:pPr>
      <w:r>
        <w:rPr>
          <w:rFonts w:ascii="Arial" w:hAnsi="Arial" w:cs="Arial"/>
          <w:b/>
          <w:sz w:val="22"/>
          <w:szCs w:val="22"/>
        </w:rPr>
        <w:tab/>
      </w:r>
      <w:r>
        <w:rPr>
          <w:rFonts w:ascii="Arial" w:hAnsi="Arial" w:cs="Arial"/>
          <w:sz w:val="22"/>
          <w:szCs w:val="22"/>
        </w:rPr>
        <w:t>The first reports of self-cooling cans came from World War II and the Vietnam War, where military cooks blasted beer cans with carbon dioxide fire extinguishers for a quick chill. Following this, there have been many attempts to design affordable packaging that will chill the beverage, avoid giving frostbite to the drinker, and allow space for the liquid. Developing the technology and packaging for self-heating cans was much easier than for self-cooling cans. The latter came to market about 50 years after the former.</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Researchers are currently investigating two basic self-cooling technologies: endothermic reactions and evaporative cooling.</w:t>
      </w:r>
    </w:p>
    <w:p w:rsidR="00F91269" w:rsidRDefault="00F91269" w:rsidP="00F91269">
      <w:pPr>
        <w:rPr>
          <w:rFonts w:ascii="Arial" w:hAnsi="Arial" w:cs="Arial"/>
          <w:sz w:val="22"/>
          <w:szCs w:val="22"/>
        </w:rPr>
      </w:pPr>
    </w:p>
    <w:p w:rsidR="00F91269" w:rsidRPr="007D0B71" w:rsidRDefault="00F91269" w:rsidP="00F91269">
      <w:pPr>
        <w:ind w:firstLine="720"/>
        <w:rPr>
          <w:rFonts w:ascii="Arial" w:hAnsi="Arial" w:cs="Arial"/>
          <w:b/>
          <w:color w:val="222222"/>
          <w:sz w:val="22"/>
          <w:szCs w:val="22"/>
        </w:rPr>
      </w:pPr>
      <w:r w:rsidRPr="007D0B71">
        <w:rPr>
          <w:rFonts w:ascii="Arial" w:hAnsi="Arial" w:cs="Arial"/>
          <w:b/>
          <w:color w:val="222222"/>
          <w:sz w:val="22"/>
          <w:szCs w:val="22"/>
        </w:rPr>
        <w:t>Endothermic salt hydration technologies</w:t>
      </w:r>
    </w:p>
    <w:p w:rsidR="00F91269" w:rsidRDefault="00F91269" w:rsidP="00F91269">
      <w:pPr>
        <w:rPr>
          <w:rFonts w:ascii="Arial" w:hAnsi="Arial" w:cs="Arial"/>
          <w:sz w:val="22"/>
          <w:szCs w:val="22"/>
        </w:rPr>
      </w:pPr>
    </w:p>
    <w:p w:rsidR="00F91269" w:rsidRDefault="00F91269" w:rsidP="00F91269">
      <w:pPr>
        <w:rPr>
          <w:rFonts w:ascii="Arial" w:hAnsi="Arial" w:cs="Arial"/>
          <w:color w:val="222222"/>
          <w:sz w:val="22"/>
          <w:szCs w:val="22"/>
        </w:rPr>
      </w:pPr>
      <w:r>
        <w:rPr>
          <w:rFonts w:ascii="Arial" w:hAnsi="Arial" w:cs="Arial"/>
          <w:sz w:val="22"/>
          <w:szCs w:val="22"/>
        </w:rPr>
        <w:tab/>
        <w:t xml:space="preserve">In November 1988, The Coca Cola Company received a patent for packaging a self-cooling beverage can. In this design the beverage resides in a compartment outside the cooling materials. Within the center of the beverage can there are two containers. One contains a reacting liquid (usually water); the second contains the solid reacting chemical. These containers are separated by a membrane able to withstand the normal trauma of transportation. Yet it can be ruptured to activate the reaction by pushing a button on the bottom of the can or by simply opening the beverage compartment. An endothermic dissolution of an inorganic salt in water is responsible for cooling the beverage. The patent suggests using, “… </w:t>
      </w:r>
      <w:r w:rsidRPr="00F13E31">
        <w:rPr>
          <w:rFonts w:ascii="Arial" w:hAnsi="Arial" w:cs="Arial"/>
          <w:color w:val="222222"/>
          <w:sz w:val="22"/>
          <w:szCs w:val="22"/>
        </w:rPr>
        <w:t>alkali metal halides, perchlorates, ammonium salts or the like. The preferred chemical is ammonium nitrate.</w:t>
      </w:r>
      <w:r>
        <w:rPr>
          <w:rFonts w:ascii="Arial" w:hAnsi="Arial" w:cs="Arial"/>
          <w:color w:val="222222"/>
          <w:sz w:val="22"/>
          <w:szCs w:val="22"/>
        </w:rPr>
        <w:t>” (</w:t>
      </w:r>
      <w:hyperlink r:id="rId157" w:history="1">
        <w:r w:rsidRPr="00F13E31">
          <w:rPr>
            <w:rStyle w:val="Hyperlink"/>
            <w:rFonts w:ascii="Arial" w:hAnsi="Arial" w:cs="Arial"/>
            <w:sz w:val="22"/>
            <w:szCs w:val="22"/>
          </w:rPr>
          <w:t>http://www.google.com/patents/US4784678</w:t>
        </w:r>
      </w:hyperlink>
      <w:r>
        <w:rPr>
          <w:rFonts w:ascii="Arial" w:hAnsi="Arial" w:cs="Arial"/>
          <w:color w:val="222222"/>
          <w:sz w:val="22"/>
          <w:szCs w:val="22"/>
        </w:rPr>
        <w:t>)</w:t>
      </w:r>
    </w:p>
    <w:p w:rsidR="00F91269" w:rsidRDefault="00F91269" w:rsidP="00F91269">
      <w:pPr>
        <w:rPr>
          <w:rFonts w:ascii="Arial" w:hAnsi="Arial" w:cs="Arial"/>
          <w:color w:val="222222"/>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Most endothermic reactions that hold possibilities for self-cooling have low enthalpies of reaction. For example, sodium thiosulfate </w:t>
      </w:r>
      <w:proofErr w:type="spellStart"/>
      <w:r>
        <w:rPr>
          <w:rFonts w:ascii="Arial" w:hAnsi="Arial" w:cs="Arial"/>
          <w:sz w:val="22"/>
          <w:szCs w:val="22"/>
        </w:rPr>
        <w:t>pentahydrate</w:t>
      </w:r>
      <w:proofErr w:type="spellEnd"/>
      <w:r>
        <w:rPr>
          <w:rFonts w:ascii="Arial" w:hAnsi="Arial" w:cs="Arial"/>
          <w:sz w:val="22"/>
          <w:szCs w:val="22"/>
        </w:rPr>
        <w:t xml:space="preserve"> (</w:t>
      </w:r>
      <w:r w:rsidRPr="0065070C">
        <w:rPr>
          <w:rFonts w:ascii="Arial" w:hAnsi="Arial" w:cs="Arial"/>
          <w:sz w:val="22"/>
          <w:szCs w:val="22"/>
        </w:rPr>
        <w:t>Na</w:t>
      </w:r>
      <w:r w:rsidRPr="0065070C">
        <w:rPr>
          <w:rFonts w:ascii="Arial" w:hAnsi="Arial" w:cs="Arial"/>
          <w:sz w:val="22"/>
          <w:szCs w:val="22"/>
          <w:vertAlign w:val="subscript"/>
        </w:rPr>
        <w:t>2</w:t>
      </w:r>
      <w:r w:rsidRPr="0065070C">
        <w:rPr>
          <w:rFonts w:ascii="Arial" w:hAnsi="Arial" w:cs="Arial"/>
          <w:sz w:val="22"/>
          <w:szCs w:val="22"/>
        </w:rPr>
        <w:t>S</w:t>
      </w:r>
      <w:r w:rsidRPr="0065070C">
        <w:rPr>
          <w:rFonts w:ascii="Arial" w:hAnsi="Arial" w:cs="Arial"/>
          <w:sz w:val="22"/>
          <w:szCs w:val="22"/>
          <w:vertAlign w:val="subscript"/>
        </w:rPr>
        <w:t>2</w:t>
      </w:r>
      <w:r w:rsidRPr="0065070C">
        <w:rPr>
          <w:rFonts w:ascii="Arial" w:hAnsi="Arial" w:cs="Arial"/>
          <w:sz w:val="22"/>
          <w:szCs w:val="22"/>
        </w:rPr>
        <w:t>O</w:t>
      </w:r>
      <w:r w:rsidRPr="0065070C">
        <w:rPr>
          <w:rFonts w:ascii="Arial" w:hAnsi="Arial" w:cs="Arial"/>
          <w:sz w:val="22"/>
          <w:szCs w:val="22"/>
          <w:vertAlign w:val="subscript"/>
        </w:rPr>
        <w:t>3</w:t>
      </w:r>
      <w:r>
        <w:rPr>
          <w:rFonts w:ascii="Arial" w:hAnsi="Arial" w:cs="Arial"/>
          <w:sz w:val="22"/>
          <w:szCs w:val="22"/>
        </w:rPr>
        <w:t>•</w:t>
      </w:r>
      <w:r w:rsidRPr="0065070C">
        <w:rPr>
          <w:rFonts w:ascii="Arial" w:hAnsi="Arial" w:cs="Arial"/>
          <w:sz w:val="22"/>
          <w:szCs w:val="22"/>
        </w:rPr>
        <w:t>5</w:t>
      </w:r>
      <w:hyperlink r:id="rId158" w:tooltip="Water of crystallization" w:history="1">
        <w:r w:rsidRPr="0065070C">
          <w:rPr>
            <w:rStyle w:val="Hyperlink"/>
            <w:rFonts w:ascii="Arial" w:hAnsi="Arial" w:cs="Arial"/>
            <w:color w:val="auto"/>
            <w:sz w:val="22"/>
            <w:szCs w:val="22"/>
            <w:u w:val="none"/>
          </w:rPr>
          <w:t>H</w:t>
        </w:r>
        <w:r w:rsidRPr="0065070C">
          <w:rPr>
            <w:rStyle w:val="Hyperlink"/>
            <w:rFonts w:ascii="Arial" w:hAnsi="Arial" w:cs="Arial"/>
            <w:color w:val="auto"/>
            <w:sz w:val="22"/>
            <w:szCs w:val="22"/>
            <w:u w:val="none"/>
            <w:vertAlign w:val="subscript"/>
          </w:rPr>
          <w:t>2</w:t>
        </w:r>
        <w:r w:rsidRPr="0065070C">
          <w:rPr>
            <w:rStyle w:val="Hyperlink"/>
            <w:rFonts w:ascii="Arial" w:hAnsi="Arial" w:cs="Arial"/>
            <w:color w:val="auto"/>
            <w:sz w:val="22"/>
            <w:szCs w:val="22"/>
            <w:u w:val="none"/>
          </w:rPr>
          <w:t>O</w:t>
        </w:r>
      </w:hyperlink>
      <w:r>
        <w:rPr>
          <w:rFonts w:ascii="Arial" w:hAnsi="Arial" w:cs="Arial"/>
          <w:sz w:val="22"/>
          <w:szCs w:val="22"/>
        </w:rPr>
        <w:t>) is very water soluble, and its dissolution is endothermic (ΔH= +47.4 kJ/</w:t>
      </w:r>
      <w:proofErr w:type="spellStart"/>
      <w:r>
        <w:rPr>
          <w:rFonts w:ascii="Arial" w:hAnsi="Arial" w:cs="Arial"/>
          <w:sz w:val="22"/>
          <w:szCs w:val="22"/>
        </w:rPr>
        <w:t>mol</w:t>
      </w:r>
      <w:proofErr w:type="spellEnd"/>
      <w:r>
        <w:rPr>
          <w:rFonts w:ascii="Arial" w:hAnsi="Arial" w:cs="Arial"/>
          <w:sz w:val="22"/>
          <w:szCs w:val="22"/>
        </w:rPr>
        <w:t xml:space="preserve">). This reaction is suitable for </w:t>
      </w:r>
      <w:proofErr w:type="spellStart"/>
      <w:r>
        <w:rPr>
          <w:rFonts w:ascii="Arial" w:hAnsi="Arial" w:cs="Arial"/>
          <w:sz w:val="22"/>
          <w:szCs w:val="22"/>
        </w:rPr>
        <w:t>CaldoCaldo</w:t>
      </w:r>
      <w:proofErr w:type="spellEnd"/>
      <w:r>
        <w:rPr>
          <w:rFonts w:ascii="Arial" w:hAnsi="Arial" w:cs="Arial"/>
          <w:sz w:val="22"/>
          <w:szCs w:val="22"/>
        </w:rPr>
        <w:t xml:space="preserve"> cans because the Italians are accustomed to drinks that are not extremely cold (or hot as mentioned earlier in the self-heating section of this Teacher’s Guide). The Italian </w:t>
      </w:r>
      <w:proofErr w:type="spellStart"/>
      <w:r>
        <w:rPr>
          <w:rFonts w:ascii="Arial" w:hAnsi="Arial" w:cs="Arial"/>
          <w:sz w:val="22"/>
          <w:szCs w:val="22"/>
        </w:rPr>
        <w:t>CaldoCaldo</w:t>
      </w:r>
      <w:proofErr w:type="spellEnd"/>
      <w:r>
        <w:rPr>
          <w:rFonts w:ascii="Arial" w:hAnsi="Arial" w:cs="Arial"/>
          <w:sz w:val="22"/>
          <w:szCs w:val="22"/>
        </w:rPr>
        <w:t xml:space="preserve"> Company SLR produces self-heating cans that are “powered” by the exothermic dissolution of anhydrous calcium chloride (ΔH = </w:t>
      </w:r>
      <w:r w:rsidRPr="008A37E9">
        <w:rPr>
          <w:rFonts w:ascii="Arial" w:hAnsi="Arial" w:cs="Arial"/>
          <w:sz w:val="22"/>
          <w:szCs w:val="22"/>
        </w:rPr>
        <w:t>–</w:t>
      </w:r>
      <w:r>
        <w:rPr>
          <w:rFonts w:ascii="Arial" w:hAnsi="Arial" w:cs="Arial"/>
          <w:sz w:val="22"/>
          <w:szCs w:val="22"/>
        </w:rPr>
        <w:t>120 kJ/</w:t>
      </w:r>
      <w:proofErr w:type="spellStart"/>
      <w:r>
        <w:rPr>
          <w:rFonts w:ascii="Arial" w:hAnsi="Arial" w:cs="Arial"/>
          <w:sz w:val="22"/>
          <w:szCs w:val="22"/>
        </w:rPr>
        <w:t>mol</w:t>
      </w:r>
      <w:proofErr w:type="spellEnd"/>
      <w:r>
        <w:rPr>
          <w:rFonts w:ascii="Arial" w:hAnsi="Arial" w:cs="Arial"/>
          <w:sz w:val="22"/>
          <w:szCs w:val="22"/>
        </w:rPr>
        <w:t>).</w:t>
      </w:r>
    </w:p>
    <w:p w:rsidR="00F91269" w:rsidRDefault="00F91269" w:rsidP="00F91269">
      <w:pPr>
        <w:rPr>
          <w:rFonts w:ascii="Arial" w:hAnsi="Arial" w:cs="Arial"/>
          <w:sz w:val="22"/>
          <w:szCs w:val="22"/>
        </w:rPr>
      </w:pPr>
    </w:p>
    <w:p w:rsidR="00F91269" w:rsidRPr="00E53099" w:rsidRDefault="00F91269" w:rsidP="00F91269">
      <w:pPr>
        <w:rPr>
          <w:rFonts w:ascii="Arial" w:hAnsi="Arial" w:cs="Arial"/>
          <w:sz w:val="22"/>
          <w:szCs w:val="22"/>
        </w:rPr>
      </w:pPr>
      <w:r>
        <w:rPr>
          <w:rFonts w:ascii="Arial" w:hAnsi="Arial" w:cs="Arial"/>
          <w:sz w:val="22"/>
          <w:szCs w:val="22"/>
        </w:rPr>
        <w:tab/>
        <w:t>Note the difference between the enthalpy for the exothermic reaction between a salt and water (~120 kJ/</w:t>
      </w:r>
      <w:proofErr w:type="spellStart"/>
      <w:r>
        <w:rPr>
          <w:rFonts w:ascii="Arial" w:hAnsi="Arial" w:cs="Arial"/>
          <w:sz w:val="22"/>
          <w:szCs w:val="22"/>
        </w:rPr>
        <w:t>mol</w:t>
      </w:r>
      <w:proofErr w:type="spellEnd"/>
      <w:r>
        <w:rPr>
          <w:rFonts w:ascii="Arial" w:hAnsi="Arial" w:cs="Arial"/>
          <w:sz w:val="22"/>
          <w:szCs w:val="22"/>
        </w:rPr>
        <w:t xml:space="preserve"> of heat energy released) compared to a similar (but endothermic) reaction where relatively little heat energy (47.4 kJ/</w:t>
      </w:r>
      <w:proofErr w:type="spellStart"/>
      <w:r>
        <w:rPr>
          <w:rFonts w:ascii="Arial" w:hAnsi="Arial" w:cs="Arial"/>
          <w:sz w:val="22"/>
          <w:szCs w:val="22"/>
        </w:rPr>
        <w:t>mol</w:t>
      </w:r>
      <w:proofErr w:type="spellEnd"/>
      <w:r>
        <w:rPr>
          <w:rFonts w:ascii="Arial" w:hAnsi="Arial" w:cs="Arial"/>
          <w:sz w:val="22"/>
          <w:szCs w:val="22"/>
        </w:rPr>
        <w:t xml:space="preserve">) is removed from the beverage. The following images show the structural formula for the reactant salt, sodium thiosulfate </w:t>
      </w:r>
      <w:proofErr w:type="spellStart"/>
      <w:r>
        <w:rPr>
          <w:rFonts w:ascii="Arial" w:hAnsi="Arial" w:cs="Arial"/>
          <w:sz w:val="22"/>
          <w:szCs w:val="22"/>
        </w:rPr>
        <w:t>pentahydrate</w:t>
      </w:r>
      <w:proofErr w:type="spellEnd"/>
      <w:r>
        <w:rPr>
          <w:rFonts w:ascii="Arial" w:hAnsi="Arial" w:cs="Arial"/>
          <w:sz w:val="22"/>
          <w:szCs w:val="22"/>
        </w:rPr>
        <w:t>, without the five water molecules.</w:t>
      </w:r>
    </w:p>
    <w:p w:rsidR="001168D2" w:rsidRDefault="001168D2" w:rsidP="00F91269">
      <w:pPr>
        <w:rPr>
          <w:rFonts w:ascii="Arial" w:hAnsi="Arial" w:cs="Arial"/>
          <w:sz w:val="22"/>
          <w:szCs w:val="22"/>
        </w:rPr>
      </w:pPr>
      <w:r>
        <w:rPr>
          <w:rFonts w:ascii="Arial" w:hAnsi="Arial" w:cs="Arial"/>
          <w:sz w:val="22"/>
          <w:szCs w:val="22"/>
        </w:rPr>
        <w:br w:type="page"/>
      </w:r>
    </w:p>
    <w:p w:rsidR="00F91269" w:rsidRDefault="00F91269" w:rsidP="00F91269">
      <w:pPr>
        <w:rPr>
          <w:rFonts w:ascii="Arial" w:hAnsi="Arial" w:cs="Arial"/>
          <w:sz w:val="22"/>
          <w:szCs w:val="22"/>
        </w:rPr>
      </w:pPr>
    </w:p>
    <w:tbl>
      <w:tblPr>
        <w:tblW w:w="5280" w:type="dxa"/>
        <w:tblInd w:w="-342" w:type="dxa"/>
        <w:tblBorders>
          <w:top w:val="single" w:sz="4" w:space="0" w:color="AAAAAA"/>
          <w:left w:val="single" w:sz="4" w:space="0" w:color="AAAAAA"/>
          <w:bottom w:val="single" w:sz="4" w:space="0" w:color="AAAAAA"/>
          <w:right w:val="single" w:sz="4"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5280"/>
      </w:tblGrid>
      <w:tr w:rsidR="00F91269" w:rsidRPr="0065070C" w:rsidTr="002703DB">
        <w:tc>
          <w:tcPr>
            <w:tcW w:w="0" w:type="auto"/>
            <w:tcBorders>
              <w:top w:val="nil"/>
              <w:left w:val="nil"/>
              <w:bottom w:val="nil"/>
              <w:right w:val="nil"/>
            </w:tcBorders>
            <w:shd w:val="clear" w:color="auto" w:fill="F9F9F9"/>
            <w:tcMar>
              <w:top w:w="18" w:type="dxa"/>
              <w:left w:w="18" w:type="dxa"/>
              <w:bottom w:w="18" w:type="dxa"/>
              <w:right w:w="18" w:type="dxa"/>
            </w:tcMar>
            <w:vAlign w:val="center"/>
            <w:hideMark/>
          </w:tcPr>
          <w:p w:rsidR="00F91269" w:rsidRPr="0065070C" w:rsidRDefault="00F91269" w:rsidP="002703DB">
            <w:pPr>
              <w:spacing w:before="18" w:after="120" w:line="360" w:lineRule="atLeast"/>
              <w:jc w:val="center"/>
              <w:rPr>
                <w:rFonts w:ascii="Arial" w:hAnsi="Arial" w:cs="Arial"/>
                <w:b/>
                <w:color w:val="000000"/>
                <w:sz w:val="22"/>
                <w:szCs w:val="22"/>
              </w:rPr>
            </w:pPr>
            <w:r w:rsidRPr="0065070C">
              <w:rPr>
                <w:rFonts w:ascii="Arial" w:hAnsi="Arial" w:cs="Arial"/>
                <w:b/>
                <w:color w:val="000000"/>
                <w:sz w:val="22"/>
                <w:szCs w:val="22"/>
              </w:rPr>
              <w:t>Sodium thiosulfate</w:t>
            </w:r>
          </w:p>
        </w:tc>
      </w:tr>
      <w:tr w:rsidR="00F91269" w:rsidRPr="0065070C" w:rsidTr="002703DB">
        <w:tc>
          <w:tcPr>
            <w:tcW w:w="0" w:type="auto"/>
            <w:shd w:val="clear" w:color="auto" w:fill="F9F9F9"/>
            <w:tcMar>
              <w:top w:w="18" w:type="dxa"/>
              <w:left w:w="18" w:type="dxa"/>
              <w:bottom w:w="18" w:type="dxa"/>
              <w:right w:w="18" w:type="dxa"/>
            </w:tcMar>
            <w:vAlign w:val="center"/>
            <w:hideMark/>
          </w:tcPr>
          <w:p w:rsidR="00F91269" w:rsidRPr="0065070C" w:rsidRDefault="00F91269" w:rsidP="002703DB">
            <w:pPr>
              <w:spacing w:before="18" w:after="120" w:line="360" w:lineRule="atLeast"/>
              <w:jc w:val="center"/>
              <w:rPr>
                <w:color w:val="000000"/>
                <w:sz w:val="21"/>
                <w:szCs w:val="21"/>
              </w:rPr>
            </w:pPr>
            <w:r w:rsidRPr="0065070C">
              <w:rPr>
                <w:noProof/>
                <w:color w:val="0000FF"/>
                <w:sz w:val="21"/>
                <w:szCs w:val="21"/>
              </w:rPr>
              <w:drawing>
                <wp:inline distT="0" distB="0" distL="0" distR="0" wp14:anchorId="599AF832" wp14:editId="29307F11">
                  <wp:extent cx="1903730" cy="1105535"/>
                  <wp:effectExtent l="0" t="0" r="1270" b="0"/>
                  <wp:docPr id="29" name="Picture 29" descr="Sodium thiosulfate">
                    <a:hlinkClick xmlns:a="http://schemas.openxmlformats.org/drawingml/2006/main" r:id="rId159" tooltip="Sodium thiosulfa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dium thiosulfat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3730" cy="1105535"/>
                          </a:xfrm>
                          <a:prstGeom prst="rect">
                            <a:avLst/>
                          </a:prstGeom>
                          <a:noFill/>
                          <a:ln>
                            <a:noFill/>
                          </a:ln>
                        </pic:spPr>
                      </pic:pic>
                    </a:graphicData>
                  </a:graphic>
                </wp:inline>
              </w:drawing>
            </w:r>
          </w:p>
        </w:tc>
      </w:tr>
      <w:tr w:rsidR="00F91269" w:rsidRPr="0065070C" w:rsidTr="002703DB">
        <w:tc>
          <w:tcPr>
            <w:tcW w:w="0" w:type="auto"/>
            <w:shd w:val="clear" w:color="auto" w:fill="F9F9F9"/>
            <w:tcMar>
              <w:top w:w="18" w:type="dxa"/>
              <w:left w:w="18" w:type="dxa"/>
              <w:bottom w:w="18" w:type="dxa"/>
              <w:right w:w="18" w:type="dxa"/>
            </w:tcMar>
            <w:vAlign w:val="center"/>
            <w:hideMark/>
          </w:tcPr>
          <w:p w:rsidR="00F91269" w:rsidRPr="0065070C" w:rsidRDefault="00F91269" w:rsidP="002703DB">
            <w:pPr>
              <w:spacing w:before="18" w:after="120" w:line="360" w:lineRule="atLeast"/>
              <w:ind w:left="390"/>
              <w:jc w:val="center"/>
              <w:rPr>
                <w:color w:val="000000"/>
                <w:sz w:val="16"/>
                <w:szCs w:val="16"/>
              </w:rPr>
            </w:pPr>
            <w:r w:rsidRPr="0065070C">
              <w:rPr>
                <w:noProof/>
                <w:color w:val="0000FF"/>
                <w:sz w:val="16"/>
                <w:szCs w:val="16"/>
              </w:rPr>
              <w:drawing>
                <wp:inline distT="0" distB="0" distL="0" distR="0" wp14:anchorId="44876E0A" wp14:editId="1A955EAF">
                  <wp:extent cx="2377440" cy="2418715"/>
                  <wp:effectExtent l="0" t="0" r="0" b="0"/>
                  <wp:docPr id="30" name="Picture 30" descr="Crystal structure of sodium thiosulfate pentahydrate">
                    <a:hlinkClick xmlns:a="http://schemas.openxmlformats.org/drawingml/2006/main" r:id="rId161" tooltip="Crystal structure of sodium thiosulfate pentahydra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ystal structure of sodium thiosulfate pentahydrat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77440" cy="2418715"/>
                          </a:xfrm>
                          <a:prstGeom prst="rect">
                            <a:avLst/>
                          </a:prstGeom>
                          <a:noFill/>
                          <a:ln>
                            <a:noFill/>
                          </a:ln>
                        </pic:spPr>
                      </pic:pic>
                    </a:graphicData>
                  </a:graphic>
                </wp:inline>
              </w:drawing>
            </w:r>
          </w:p>
        </w:tc>
      </w:tr>
    </w:tbl>
    <w:p w:rsidR="00F91269" w:rsidRPr="008A37E9" w:rsidRDefault="00F91269" w:rsidP="00F91269">
      <w:pPr>
        <w:rPr>
          <w:rFonts w:asciiTheme="minorHAnsi" w:hAnsiTheme="minorHAnsi" w:cstheme="minorHAnsi"/>
          <w:i/>
          <w:sz w:val="6"/>
          <w:szCs w:val="6"/>
        </w:rPr>
      </w:pPr>
    </w:p>
    <w:p w:rsidR="00F91269" w:rsidRDefault="00F91269" w:rsidP="00F91269">
      <w:pPr>
        <w:ind w:left="720"/>
        <w:rPr>
          <w:rFonts w:asciiTheme="minorHAnsi" w:hAnsiTheme="minorHAnsi" w:cstheme="minorHAnsi"/>
          <w:i/>
          <w:sz w:val="20"/>
          <w:szCs w:val="20"/>
        </w:rPr>
      </w:pPr>
      <w:r w:rsidRPr="008A37E9">
        <w:rPr>
          <w:rFonts w:asciiTheme="minorHAnsi" w:hAnsiTheme="minorHAnsi" w:cstheme="minorHAnsi"/>
          <w:i/>
          <w:sz w:val="20"/>
          <w:szCs w:val="20"/>
        </w:rPr>
        <w:t>(</w:t>
      </w:r>
      <w:hyperlink r:id="rId163" w:history="1">
        <w:r w:rsidRPr="008A37E9">
          <w:rPr>
            <w:rStyle w:val="Hyperlink"/>
            <w:rFonts w:asciiTheme="minorHAnsi" w:hAnsiTheme="minorHAnsi" w:cstheme="minorHAnsi"/>
            <w:i/>
            <w:sz w:val="20"/>
            <w:szCs w:val="20"/>
          </w:rPr>
          <w:t>https://en.wikipedia.org/wiki/Sodium_thiosulfate</w:t>
        </w:r>
      </w:hyperlink>
      <w:r w:rsidRPr="008A37E9">
        <w:rPr>
          <w:rFonts w:asciiTheme="minorHAnsi" w:hAnsiTheme="minorHAnsi" w:cstheme="minorHAnsi"/>
          <w:i/>
          <w:sz w:val="20"/>
          <w:szCs w:val="20"/>
        </w:rPr>
        <w:t>)</w:t>
      </w:r>
    </w:p>
    <w:p w:rsidR="00F91269" w:rsidRDefault="00F91269" w:rsidP="00F91269">
      <w:pPr>
        <w:rPr>
          <w:rFonts w:ascii="Arial" w:hAnsi="Arial" w:cs="Arial"/>
          <w:color w:val="222222"/>
          <w:sz w:val="22"/>
          <w:szCs w:val="22"/>
        </w:rPr>
      </w:pPr>
    </w:p>
    <w:p w:rsidR="00F91269" w:rsidRDefault="00F91269" w:rsidP="00F91269">
      <w:pPr>
        <w:rPr>
          <w:rFonts w:ascii="Arial" w:hAnsi="Arial" w:cs="Arial"/>
          <w:color w:val="222222"/>
          <w:sz w:val="22"/>
          <w:szCs w:val="22"/>
        </w:rPr>
      </w:pPr>
      <w:r>
        <w:rPr>
          <w:rFonts w:ascii="Arial" w:hAnsi="Arial" w:cs="Arial"/>
          <w:color w:val="222222"/>
          <w:sz w:val="22"/>
          <w:szCs w:val="22"/>
        </w:rPr>
        <w:tab/>
        <w:t>Note: In the ball and stick models above, each thiosulfate ion contains two sulfur atoms (yellow) and three oxygen atoms (red). There are two sodium ions (purple) for each thiosulfate ion. This image can be pictured as the dissolved salt with the ions hydrated in a water solution.</w:t>
      </w:r>
    </w:p>
    <w:p w:rsidR="00F91269" w:rsidRDefault="00F91269" w:rsidP="00F91269">
      <w:pPr>
        <w:rPr>
          <w:rFonts w:ascii="Arial" w:hAnsi="Arial" w:cs="Arial"/>
          <w:color w:val="222222"/>
          <w:sz w:val="22"/>
          <w:szCs w:val="22"/>
        </w:rPr>
      </w:pPr>
    </w:p>
    <w:p w:rsidR="00F91269" w:rsidRDefault="00F91269" w:rsidP="00F91269">
      <w:pPr>
        <w:rPr>
          <w:rFonts w:ascii="Arial" w:hAnsi="Arial" w:cs="Arial"/>
          <w:color w:val="222222"/>
          <w:sz w:val="22"/>
          <w:szCs w:val="22"/>
        </w:rPr>
      </w:pPr>
      <w:r>
        <w:rPr>
          <w:rFonts w:ascii="Arial" w:hAnsi="Arial" w:cs="Arial"/>
          <w:color w:val="222222"/>
          <w:sz w:val="22"/>
          <w:szCs w:val="22"/>
        </w:rPr>
        <w:tab/>
        <w:t xml:space="preserve">As </w:t>
      </w:r>
      <w:r w:rsidRPr="000919F6">
        <w:rPr>
          <w:rFonts w:ascii="Arial" w:hAnsi="Arial" w:cs="Arial"/>
          <w:color w:val="222222"/>
          <w:sz w:val="22"/>
          <w:szCs w:val="22"/>
        </w:rPr>
        <w:t xml:space="preserve">explained in the self-heating technology section of this Teacher’s Guide, the Belgium firm </w:t>
      </w:r>
      <w:proofErr w:type="spellStart"/>
      <w:r w:rsidRPr="000919F6">
        <w:rPr>
          <w:rFonts w:ascii="Arial" w:hAnsi="Arial" w:cs="Arial"/>
          <w:color w:val="222222"/>
          <w:sz w:val="22"/>
          <w:szCs w:val="22"/>
        </w:rPr>
        <w:t>Scaldo</w:t>
      </w:r>
      <w:proofErr w:type="spellEnd"/>
      <w:r w:rsidRPr="000919F6">
        <w:rPr>
          <w:rFonts w:ascii="Arial" w:hAnsi="Arial" w:cs="Arial"/>
          <w:color w:val="222222"/>
          <w:sz w:val="22"/>
          <w:szCs w:val="22"/>
        </w:rPr>
        <w:t xml:space="preserve"> Pack SA uses a pouch within pouch within pouch </w:t>
      </w:r>
      <w:r>
        <w:rPr>
          <w:rFonts w:ascii="Arial" w:hAnsi="Arial" w:cs="Arial"/>
          <w:color w:val="222222"/>
          <w:sz w:val="22"/>
          <w:szCs w:val="22"/>
        </w:rPr>
        <w:t xml:space="preserve">system </w:t>
      </w:r>
      <w:r w:rsidRPr="000919F6">
        <w:rPr>
          <w:rFonts w:ascii="Arial" w:hAnsi="Arial" w:cs="Arial"/>
          <w:color w:val="222222"/>
          <w:sz w:val="22"/>
          <w:szCs w:val="22"/>
        </w:rPr>
        <w:t>for self-heating</w:t>
      </w:r>
      <w:r>
        <w:rPr>
          <w:rFonts w:ascii="Arial" w:hAnsi="Arial" w:cs="Arial"/>
          <w:color w:val="222222"/>
          <w:sz w:val="22"/>
          <w:szCs w:val="22"/>
        </w:rPr>
        <w:t xml:space="preserve">. </w:t>
      </w:r>
      <w:r w:rsidRPr="00AE120A">
        <w:rPr>
          <w:rFonts w:ascii="Arial" w:hAnsi="Arial" w:cs="Arial"/>
          <w:color w:val="222222"/>
          <w:sz w:val="22"/>
          <w:szCs w:val="22"/>
        </w:rPr>
        <w:t>They use similar packaging for self-cooling.</w:t>
      </w:r>
      <w:r>
        <w:rPr>
          <w:rFonts w:ascii="Arial" w:hAnsi="Arial" w:cs="Arial"/>
          <w:color w:val="222222"/>
          <w:sz w:val="22"/>
          <w:szCs w:val="22"/>
        </w:rPr>
        <w:t xml:space="preserve"> A flexible self-standing pouch is cooled by an endothermic salt hydration method. A sealed reaction chamber pouch resides within the outer beverage pouch. A liquid (water) is placed in the reaction chamber pouch, and an inner pouch containing a salt is placed in the water inside the reaction pouch. Activating the reaction is easy because the inner salt pouch is made of elastic material that breaks releasing the salt when the interior pressure increases in response to pressure exerted on the outer pouch. The temperature of 200 mL of beverage decreases by 13 </w:t>
      </w:r>
      <w:proofErr w:type="spellStart"/>
      <w:r>
        <w:rPr>
          <w:rFonts w:ascii="Arial" w:hAnsi="Arial" w:cs="Arial"/>
          <w:color w:val="222222"/>
          <w:sz w:val="22"/>
          <w:szCs w:val="22"/>
          <w:vertAlign w:val="superscript"/>
        </w:rPr>
        <w:t>o</w:t>
      </w:r>
      <w:r>
        <w:rPr>
          <w:rFonts w:ascii="Arial" w:hAnsi="Arial" w:cs="Arial"/>
          <w:color w:val="222222"/>
          <w:sz w:val="22"/>
          <w:szCs w:val="22"/>
        </w:rPr>
        <w:t>C</w:t>
      </w:r>
      <w:proofErr w:type="spellEnd"/>
      <w:r>
        <w:rPr>
          <w:rFonts w:ascii="Arial" w:hAnsi="Arial" w:cs="Arial"/>
          <w:color w:val="222222"/>
          <w:sz w:val="22"/>
          <w:szCs w:val="22"/>
        </w:rPr>
        <w:t xml:space="preserve"> (23 </w:t>
      </w:r>
      <w:proofErr w:type="spellStart"/>
      <w:r>
        <w:rPr>
          <w:rFonts w:ascii="Arial" w:hAnsi="Arial" w:cs="Arial"/>
          <w:color w:val="222222"/>
          <w:sz w:val="22"/>
          <w:szCs w:val="22"/>
          <w:vertAlign w:val="superscript"/>
        </w:rPr>
        <w:t>o</w:t>
      </w:r>
      <w:r>
        <w:rPr>
          <w:rFonts w:ascii="Arial" w:hAnsi="Arial" w:cs="Arial"/>
          <w:color w:val="222222"/>
          <w:sz w:val="22"/>
          <w:szCs w:val="22"/>
        </w:rPr>
        <w:t>F</w:t>
      </w:r>
      <w:proofErr w:type="spellEnd"/>
      <w:r>
        <w:rPr>
          <w:rFonts w:ascii="Arial" w:hAnsi="Arial" w:cs="Arial"/>
          <w:color w:val="222222"/>
          <w:sz w:val="22"/>
          <w:szCs w:val="22"/>
        </w:rPr>
        <w:t xml:space="preserve">) in about three minutes. </w:t>
      </w:r>
      <w:proofErr w:type="spellStart"/>
      <w:r>
        <w:rPr>
          <w:rFonts w:ascii="Arial" w:hAnsi="Arial" w:cs="Arial"/>
          <w:color w:val="222222"/>
          <w:sz w:val="22"/>
          <w:szCs w:val="22"/>
        </w:rPr>
        <w:t>ScaldoPack</w:t>
      </w:r>
      <w:proofErr w:type="spellEnd"/>
      <w:r>
        <w:rPr>
          <w:rFonts w:ascii="Arial" w:hAnsi="Arial" w:cs="Arial"/>
          <w:color w:val="222222"/>
          <w:sz w:val="22"/>
          <w:szCs w:val="22"/>
        </w:rPr>
        <w:t xml:space="preserve"> uses “high nitrogen holding salts” that are biodegradable and nontoxic for people.</w:t>
      </w:r>
      <w:r w:rsidRPr="008543A0">
        <w:rPr>
          <w:rFonts w:ascii="Arial" w:hAnsi="Arial" w:cs="Arial"/>
          <w:color w:val="222222"/>
          <w:sz w:val="22"/>
          <w:szCs w:val="22"/>
        </w:rPr>
        <w:t xml:space="preserve"> </w:t>
      </w:r>
      <w:r w:rsidRPr="002B449D">
        <w:rPr>
          <w:rFonts w:ascii="Arial" w:hAnsi="Arial" w:cs="Arial"/>
          <w:color w:val="626E76"/>
          <w:sz w:val="22"/>
          <w:szCs w:val="22"/>
        </w:rPr>
        <w:t>(</w:t>
      </w:r>
      <w:hyperlink r:id="rId164" w:history="1">
        <w:r w:rsidRPr="002B449D">
          <w:rPr>
            <w:rStyle w:val="Hyperlink"/>
            <w:rFonts w:ascii="Arial" w:hAnsi="Arial" w:cs="Arial"/>
            <w:sz w:val="22"/>
            <w:szCs w:val="22"/>
          </w:rPr>
          <w:t>http://www.google.com/patents/US20130318916</w:t>
        </w:r>
      </w:hyperlink>
      <w:r w:rsidRPr="002B449D">
        <w:rPr>
          <w:rFonts w:ascii="Arial" w:hAnsi="Arial" w:cs="Arial"/>
          <w:color w:val="222222"/>
          <w:sz w:val="22"/>
          <w:szCs w:val="22"/>
        </w:rPr>
        <w:t>)</w:t>
      </w:r>
    </w:p>
    <w:p w:rsidR="00F91269" w:rsidRDefault="00F91269" w:rsidP="00F91269">
      <w:pPr>
        <w:rPr>
          <w:rFonts w:ascii="Arial" w:hAnsi="Arial" w:cs="Arial"/>
          <w:color w:val="222222"/>
          <w:sz w:val="22"/>
          <w:szCs w:val="22"/>
        </w:rPr>
      </w:pPr>
    </w:p>
    <w:p w:rsidR="00F91269" w:rsidRDefault="00F91269" w:rsidP="00F91269">
      <w:pPr>
        <w:rPr>
          <w:rFonts w:ascii="Arial" w:hAnsi="Arial" w:cs="Arial"/>
          <w:color w:val="222222"/>
          <w:sz w:val="22"/>
          <w:szCs w:val="22"/>
        </w:rPr>
      </w:pPr>
      <w:r>
        <w:rPr>
          <w:rFonts w:ascii="Arial" w:hAnsi="Arial" w:cs="Arial"/>
          <w:color w:val="222222"/>
          <w:sz w:val="22"/>
          <w:szCs w:val="22"/>
        </w:rPr>
        <w:tab/>
        <w:t>Within the outer pouch shown below, there is an inner reaction chamber (pouch) containing both water and another inner pouch that holds the salt.</w:t>
      </w:r>
    </w:p>
    <w:p w:rsidR="00F91269" w:rsidRDefault="00F91269" w:rsidP="00F91269">
      <w:pPr>
        <w:rPr>
          <w:rFonts w:ascii="Arial" w:hAnsi="Arial" w:cs="Arial"/>
          <w:color w:val="626E76"/>
          <w:sz w:val="22"/>
          <w:szCs w:val="22"/>
        </w:rPr>
      </w:pPr>
    </w:p>
    <w:p w:rsidR="00F91269" w:rsidRDefault="00F91269" w:rsidP="00F91269">
      <w:pPr>
        <w:ind w:left="720"/>
        <w:rPr>
          <w:rFonts w:ascii="Arial" w:hAnsi="Arial" w:cs="Arial"/>
          <w:color w:val="626E76"/>
          <w:sz w:val="18"/>
          <w:szCs w:val="18"/>
        </w:rPr>
      </w:pPr>
      <w:r>
        <w:rPr>
          <w:rFonts w:ascii="Arial" w:hAnsi="Arial" w:cs="Arial"/>
          <w:noProof/>
          <w:color w:val="626E76"/>
          <w:sz w:val="18"/>
          <w:szCs w:val="18"/>
        </w:rPr>
        <w:lastRenderedPageBreak/>
        <w:drawing>
          <wp:inline distT="0" distB="0" distL="0" distR="0" wp14:anchorId="6F5E2C60" wp14:editId="0AD93FB0">
            <wp:extent cx="3241675" cy="1820545"/>
            <wp:effectExtent l="0" t="0" r="0" b="8255"/>
            <wp:docPr id="31" name="Picture 31" descr="image-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technology"/>
                    <pic:cNvPicPr>
                      <a:picLocks noChangeAspect="1" noChangeArrowheads="1"/>
                    </pic:cNvPicPr>
                  </pic:nvPicPr>
                  <pic:blipFill>
                    <a:blip r:embed="rId78" cstate="print">
                      <a:extLst>
                        <a:ext uri="{28A0092B-C50C-407E-A947-70E740481C1C}">
                          <a14:useLocalDpi xmlns:a14="http://schemas.microsoft.com/office/drawing/2010/main" val="0"/>
                        </a:ext>
                      </a:extLst>
                    </a:blip>
                    <a:srcRect l="21509" r="23917"/>
                    <a:stretch>
                      <a:fillRect/>
                    </a:stretch>
                  </pic:blipFill>
                  <pic:spPr bwMode="auto">
                    <a:xfrm>
                      <a:off x="0" y="0"/>
                      <a:ext cx="3241675" cy="1820545"/>
                    </a:xfrm>
                    <a:prstGeom prst="rect">
                      <a:avLst/>
                    </a:prstGeom>
                    <a:noFill/>
                    <a:ln>
                      <a:noFill/>
                    </a:ln>
                  </pic:spPr>
                </pic:pic>
              </a:graphicData>
            </a:graphic>
          </wp:inline>
        </w:drawing>
      </w:r>
    </w:p>
    <w:p w:rsidR="00F91269" w:rsidRDefault="00F91269" w:rsidP="00F91269">
      <w:pPr>
        <w:ind w:left="720" w:right="3510"/>
        <w:jc w:val="center"/>
        <w:rPr>
          <w:rFonts w:asciiTheme="minorHAnsi" w:hAnsiTheme="minorHAnsi" w:cstheme="minorHAnsi"/>
          <w:i/>
          <w:sz w:val="22"/>
          <w:szCs w:val="22"/>
        </w:rPr>
      </w:pPr>
      <w:proofErr w:type="spellStart"/>
      <w:r w:rsidRPr="00AE120A">
        <w:rPr>
          <w:rFonts w:asciiTheme="minorHAnsi" w:hAnsiTheme="minorHAnsi" w:cstheme="minorHAnsi"/>
          <w:i/>
          <w:sz w:val="22"/>
          <w:szCs w:val="22"/>
        </w:rPr>
        <w:t>ScaldoPack</w:t>
      </w:r>
      <w:proofErr w:type="spellEnd"/>
      <w:r w:rsidRPr="00AE120A">
        <w:rPr>
          <w:rFonts w:asciiTheme="minorHAnsi" w:hAnsiTheme="minorHAnsi" w:cstheme="minorHAnsi"/>
          <w:i/>
          <w:sz w:val="22"/>
          <w:szCs w:val="22"/>
        </w:rPr>
        <w:t xml:space="preserve"> self-cooling beverage</w:t>
      </w:r>
    </w:p>
    <w:p w:rsidR="00F91269" w:rsidRPr="00AE120A" w:rsidRDefault="00F91269" w:rsidP="00F91269">
      <w:pPr>
        <w:ind w:firstLine="720"/>
        <w:rPr>
          <w:rFonts w:asciiTheme="minorHAnsi" w:hAnsiTheme="minorHAnsi" w:cstheme="minorHAnsi"/>
          <w:i/>
          <w:sz w:val="6"/>
          <w:szCs w:val="6"/>
        </w:rPr>
      </w:pPr>
    </w:p>
    <w:p w:rsidR="00F91269" w:rsidRDefault="00F91269" w:rsidP="00F91269">
      <w:pPr>
        <w:ind w:left="720"/>
        <w:rPr>
          <w:rFonts w:asciiTheme="minorHAnsi" w:hAnsiTheme="minorHAnsi" w:cstheme="minorHAnsi"/>
          <w:i/>
          <w:color w:val="222222"/>
          <w:sz w:val="20"/>
          <w:szCs w:val="20"/>
        </w:rPr>
      </w:pPr>
      <w:r w:rsidRPr="00AE120A">
        <w:rPr>
          <w:rFonts w:asciiTheme="minorHAnsi" w:hAnsiTheme="minorHAnsi" w:cstheme="minorHAnsi"/>
          <w:i/>
          <w:color w:val="222222"/>
          <w:sz w:val="20"/>
          <w:szCs w:val="20"/>
        </w:rPr>
        <w:t xml:space="preserve"> (</w:t>
      </w:r>
      <w:hyperlink r:id="rId165" w:history="1">
        <w:r w:rsidRPr="00AE120A">
          <w:rPr>
            <w:rStyle w:val="Hyperlink"/>
            <w:rFonts w:asciiTheme="minorHAnsi" w:hAnsiTheme="minorHAnsi" w:cstheme="minorHAnsi"/>
            <w:i/>
            <w:sz w:val="20"/>
            <w:szCs w:val="20"/>
          </w:rPr>
          <w:t>http://www.scaldopack.be/products-cold.php</w:t>
        </w:r>
      </w:hyperlink>
      <w:r w:rsidRPr="00AE120A">
        <w:rPr>
          <w:rFonts w:asciiTheme="minorHAnsi" w:hAnsiTheme="minorHAnsi" w:cstheme="minorHAnsi"/>
          <w:i/>
          <w:color w:val="222222"/>
          <w:sz w:val="20"/>
          <w:szCs w:val="20"/>
        </w:rPr>
        <w:t>)</w:t>
      </w:r>
    </w:p>
    <w:p w:rsidR="00F91269" w:rsidRDefault="00F91269" w:rsidP="00F91269">
      <w:pPr>
        <w:rPr>
          <w:rFonts w:ascii="Arial" w:hAnsi="Arial" w:cs="Arial"/>
          <w:color w:val="222222"/>
          <w:sz w:val="22"/>
          <w:szCs w:val="22"/>
        </w:rPr>
      </w:pPr>
    </w:p>
    <w:p w:rsidR="00F91269" w:rsidRDefault="00F91269" w:rsidP="00F91269">
      <w:pPr>
        <w:rPr>
          <w:rFonts w:ascii="Arial" w:hAnsi="Arial" w:cs="Arial"/>
          <w:color w:val="222222"/>
          <w:sz w:val="22"/>
          <w:szCs w:val="22"/>
        </w:rPr>
      </w:pPr>
      <w:r>
        <w:rPr>
          <w:rFonts w:ascii="Arial" w:hAnsi="Arial" w:cs="Arial"/>
          <w:color w:val="222222"/>
          <w:sz w:val="22"/>
          <w:szCs w:val="22"/>
        </w:rPr>
        <w:tab/>
        <w:t xml:space="preserve">In 2003, Procter and Gamble was granted a patent for self-heating/self-cooling packaging powered by the water of hydration of salts. For self-cooling they suggested the following salts that dissolve in water </w:t>
      </w:r>
      <w:proofErr w:type="spellStart"/>
      <w:r>
        <w:rPr>
          <w:rFonts w:ascii="Arial" w:hAnsi="Arial" w:cs="Arial"/>
          <w:color w:val="222222"/>
          <w:sz w:val="22"/>
          <w:szCs w:val="22"/>
        </w:rPr>
        <w:t>endothermically</w:t>
      </w:r>
      <w:proofErr w:type="spellEnd"/>
      <w:r>
        <w:rPr>
          <w:rFonts w:ascii="Arial" w:hAnsi="Arial" w:cs="Arial"/>
          <w:color w:val="222222"/>
          <w:sz w:val="22"/>
          <w:szCs w:val="22"/>
        </w:rPr>
        <w:t>,</w:t>
      </w:r>
    </w:p>
    <w:p w:rsidR="00F91269"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sodium sulfate•10H</w:t>
      </w:r>
      <w:r w:rsidRPr="004A2A81">
        <w:rPr>
          <w:rFonts w:ascii="Arial" w:hAnsi="Arial" w:cs="Arial"/>
          <w:color w:val="222222"/>
          <w:sz w:val="22"/>
          <w:szCs w:val="22"/>
          <w:vertAlign w:val="subscript"/>
        </w:rPr>
        <w:t>2</w:t>
      </w:r>
      <w:r w:rsidRPr="004A2A81">
        <w:rPr>
          <w:rFonts w:ascii="Arial" w:hAnsi="Arial" w:cs="Arial"/>
          <w:color w:val="222222"/>
          <w:sz w:val="22"/>
          <w:szCs w:val="22"/>
        </w:rPr>
        <w:t>O</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sodium bicarbonate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potassium perchlorate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potassium sulfate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potassium chloride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potassium chromate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urea</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vanillin</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calcium nitrate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ammonium nitrate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r w:rsidRPr="004A2A81">
        <w:rPr>
          <w:rFonts w:ascii="Arial" w:hAnsi="Arial" w:cs="Arial"/>
          <w:color w:val="222222"/>
          <w:sz w:val="22"/>
          <w:szCs w:val="22"/>
        </w:rPr>
        <w:t>ammonium dichromate</w:t>
      </w:r>
    </w:p>
    <w:p w:rsidR="00F91269" w:rsidRPr="004A2A81" w:rsidRDefault="00F91269" w:rsidP="00F91DF6">
      <w:pPr>
        <w:pStyle w:val="ListParagraph"/>
        <w:numPr>
          <w:ilvl w:val="0"/>
          <w:numId w:val="6"/>
        </w:numPr>
        <w:spacing w:before="60"/>
        <w:ind w:left="720"/>
        <w:rPr>
          <w:rFonts w:ascii="Arial" w:hAnsi="Arial" w:cs="Arial"/>
          <w:color w:val="222222"/>
          <w:sz w:val="22"/>
          <w:szCs w:val="22"/>
        </w:rPr>
      </w:pPr>
      <w:proofErr w:type="gramStart"/>
      <w:r w:rsidRPr="004A2A81">
        <w:rPr>
          <w:rFonts w:ascii="Arial" w:hAnsi="Arial" w:cs="Arial"/>
          <w:color w:val="222222"/>
          <w:sz w:val="22"/>
          <w:szCs w:val="22"/>
        </w:rPr>
        <w:t>ammonium</w:t>
      </w:r>
      <w:proofErr w:type="gramEnd"/>
      <w:r w:rsidRPr="004A2A81">
        <w:rPr>
          <w:rFonts w:ascii="Arial" w:hAnsi="Arial" w:cs="Arial"/>
          <w:color w:val="222222"/>
          <w:sz w:val="22"/>
          <w:szCs w:val="22"/>
        </w:rPr>
        <w:t xml:space="preserve"> chloride.</w:t>
      </w:r>
    </w:p>
    <w:p w:rsidR="00F91269" w:rsidRDefault="00F91269" w:rsidP="00F91269">
      <w:pPr>
        <w:spacing w:before="60"/>
        <w:rPr>
          <w:rFonts w:ascii="Arial" w:hAnsi="Arial" w:cs="Arial"/>
          <w:color w:val="222222"/>
          <w:sz w:val="22"/>
          <w:szCs w:val="22"/>
        </w:rPr>
      </w:pPr>
      <w:r w:rsidRPr="002C0834">
        <w:rPr>
          <w:rFonts w:ascii="Arial" w:hAnsi="Arial" w:cs="Arial"/>
          <w:color w:val="222222"/>
          <w:sz w:val="22"/>
          <w:szCs w:val="22"/>
        </w:rPr>
        <w:t>(</w:t>
      </w:r>
      <w:hyperlink r:id="rId166" w:history="1">
        <w:r w:rsidRPr="002C0834">
          <w:rPr>
            <w:rStyle w:val="Hyperlink"/>
            <w:rFonts w:ascii="Arial" w:hAnsi="Arial" w:cs="Arial"/>
            <w:sz w:val="22"/>
            <w:szCs w:val="22"/>
          </w:rPr>
          <w:t>http://www.google.com/patents/US6644383</w:t>
        </w:r>
      </w:hyperlink>
      <w:r w:rsidRPr="002C0834">
        <w:rPr>
          <w:rFonts w:ascii="Arial" w:hAnsi="Arial" w:cs="Arial"/>
          <w:color w:val="222222"/>
          <w:sz w:val="22"/>
          <w:szCs w:val="22"/>
        </w:rPr>
        <w:t>)</w:t>
      </w:r>
    </w:p>
    <w:p w:rsidR="00F91269" w:rsidRDefault="00F91269" w:rsidP="00F91269">
      <w:pPr>
        <w:rPr>
          <w:rFonts w:ascii="Arial" w:hAnsi="Arial" w:cs="Arial"/>
          <w:color w:val="222222"/>
          <w:sz w:val="22"/>
          <w:szCs w:val="22"/>
        </w:rPr>
      </w:pPr>
    </w:p>
    <w:p w:rsidR="00F91269" w:rsidRDefault="00F91269" w:rsidP="00F91269">
      <w:pPr>
        <w:rPr>
          <w:rFonts w:ascii="Arial" w:hAnsi="Arial" w:cs="Arial"/>
          <w:b/>
          <w:color w:val="222222"/>
          <w:sz w:val="22"/>
          <w:szCs w:val="22"/>
        </w:rPr>
      </w:pPr>
      <w:r>
        <w:rPr>
          <w:rFonts w:ascii="Arial" w:hAnsi="Arial" w:cs="Arial"/>
          <w:b/>
          <w:color w:val="222222"/>
        </w:rPr>
        <w:t>E</w:t>
      </w:r>
      <w:r w:rsidRPr="00A15F99">
        <w:rPr>
          <w:rFonts w:ascii="Arial" w:hAnsi="Arial" w:cs="Arial"/>
          <w:b/>
          <w:color w:val="222222"/>
        </w:rPr>
        <w:t>vaporative cooling technologies</w:t>
      </w:r>
    </w:p>
    <w:p w:rsidR="00F91269" w:rsidRDefault="00F91269" w:rsidP="00F91269">
      <w:pPr>
        <w:rPr>
          <w:rFonts w:ascii="Arial" w:hAnsi="Arial" w:cs="Arial"/>
          <w:b/>
          <w:color w:val="222222"/>
          <w:sz w:val="22"/>
          <w:szCs w:val="22"/>
        </w:rPr>
      </w:pPr>
    </w:p>
    <w:p w:rsidR="00F91269" w:rsidRDefault="00F91269" w:rsidP="00F91269">
      <w:pPr>
        <w:rPr>
          <w:rFonts w:ascii="Arial" w:hAnsi="Arial" w:cs="Arial"/>
          <w:color w:val="222222"/>
          <w:sz w:val="22"/>
          <w:szCs w:val="22"/>
        </w:rPr>
      </w:pPr>
      <w:r>
        <w:rPr>
          <w:rFonts w:ascii="Arial" w:hAnsi="Arial" w:cs="Arial"/>
          <w:b/>
          <w:color w:val="222222"/>
          <w:sz w:val="22"/>
          <w:szCs w:val="22"/>
        </w:rPr>
        <w:tab/>
      </w:r>
      <w:r>
        <w:rPr>
          <w:rFonts w:ascii="Arial" w:hAnsi="Arial" w:cs="Arial"/>
          <w:color w:val="222222"/>
          <w:sz w:val="22"/>
          <w:szCs w:val="22"/>
        </w:rPr>
        <w:t>Gas expansion is an endothermic process. Energy is required to break the intermolecular attractions between molecules in the liquid phase and additional energy is required for liquids to undergo a phase change to the gaseous state. In addition, energy is required to move gases from a crowded, concentrated situation and further separate (expand) the molecules into a larger space. The energy required to evaporate liquid water is withdrawn from the surroundings, leaving the beverage (surroundings) cooler.</w:t>
      </w:r>
    </w:p>
    <w:p w:rsidR="00F91269" w:rsidRDefault="00F91269" w:rsidP="00F91269">
      <w:pPr>
        <w:rPr>
          <w:rFonts w:ascii="Arial" w:hAnsi="Arial" w:cs="Arial"/>
          <w:color w:val="222222"/>
          <w:sz w:val="22"/>
          <w:szCs w:val="22"/>
        </w:rPr>
      </w:pPr>
    </w:p>
    <w:p w:rsidR="00F91269" w:rsidRPr="002350B1" w:rsidRDefault="00F91269" w:rsidP="00F91269">
      <w:pPr>
        <w:ind w:firstLine="720"/>
        <w:rPr>
          <w:rFonts w:ascii="Arial" w:hAnsi="Arial" w:cs="Arial"/>
          <w:color w:val="222222"/>
          <w:sz w:val="22"/>
          <w:szCs w:val="22"/>
        </w:rPr>
      </w:pPr>
      <w:r>
        <w:rPr>
          <w:rFonts w:ascii="Arial" w:hAnsi="Arial" w:cs="Arial"/>
          <w:sz w:val="22"/>
          <w:szCs w:val="22"/>
        </w:rPr>
        <w:t>In 1998 astronauts were the first people to use self-cooling cans. Their beverages were cooled by water evaporation that occurred within a compartment inside of the beverage can. The water molecules removed the heat energy needed for evaporation from the beverage. The heat energy withdrawn from the beverage and the can was used to break the hydrogen bonds between water molecules and to increase the molecular kinetic energy as the molecules moved apart (expanded) to fill the available space. (</w:t>
      </w:r>
      <w:hyperlink r:id="rId167" w:anchor="v=onepage&amp;q=self%20cooling%20cans%20astronauts&amp;f=false" w:history="1">
        <w:r w:rsidRPr="00F117E2">
          <w:rPr>
            <w:rStyle w:val="Hyperlink"/>
            <w:rFonts w:ascii="Arial" w:hAnsi="Arial" w:cs="Arial"/>
            <w:sz w:val="22"/>
            <w:szCs w:val="22"/>
          </w:rPr>
          <w:t>https://books.google.com/books?id=2terzJW5mb0C&amp;pg=PA13&amp;lpg=PA13&amp;dq=self+cooling+cans+astronauts&amp;source=bl&amp;ots=4ugflXVcFs&amp;sig=jRNxcQAAqAGAaOD8T2VAR4sWe0c&amp;hl=en&amp;</w:t>
        </w:r>
        <w:r w:rsidRPr="00F117E2">
          <w:rPr>
            <w:rStyle w:val="Hyperlink"/>
            <w:rFonts w:ascii="Arial" w:hAnsi="Arial" w:cs="Arial"/>
            <w:sz w:val="22"/>
            <w:szCs w:val="22"/>
          </w:rPr>
          <w:lastRenderedPageBreak/>
          <w:t>sa=X&amp;ved=0ahUKEwjR_NvPk8LPAhWCRyYKHRYQBtQQ6AEITDAH#v=onepage&amp;q=self%20cooling%20cans%20astronauts&amp;f=false</w:t>
        </w:r>
      </w:hyperlink>
      <w:r>
        <w:rPr>
          <w:rFonts w:ascii="Arial" w:hAnsi="Arial" w:cs="Arial"/>
          <w:sz w:val="22"/>
          <w:szCs w:val="22"/>
        </w:rPr>
        <w:t>)</w:t>
      </w:r>
    </w:p>
    <w:p w:rsidR="00F91269" w:rsidRPr="001168D2" w:rsidRDefault="00F91269" w:rsidP="001168D2">
      <w:pPr>
        <w:rPr>
          <w:rFonts w:ascii="Arial" w:hAnsi="Arial" w:cs="Arial"/>
          <w:sz w:val="22"/>
          <w:szCs w:val="22"/>
        </w:rPr>
      </w:pPr>
    </w:p>
    <w:p w:rsidR="00F91269" w:rsidRDefault="001168D2" w:rsidP="001168D2">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2032" behindDoc="0" locked="0" layoutInCell="1" allowOverlap="1" wp14:anchorId="4752C42E" wp14:editId="4D3CFEEA">
                <wp:simplePos x="0" y="0"/>
                <wp:positionH relativeFrom="page">
                  <wp:posOffset>4519295</wp:posOffset>
                </wp:positionH>
                <wp:positionV relativeFrom="page">
                  <wp:posOffset>1704177</wp:posOffset>
                </wp:positionV>
                <wp:extent cx="2269490" cy="1953895"/>
                <wp:effectExtent l="0" t="0" r="0" b="8255"/>
                <wp:wrapSquare wrapText="bothSides"/>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9490" cy="1953895"/>
                          <a:chOff x="0" y="0"/>
                          <a:chExt cx="2270122" cy="1974308"/>
                        </a:xfrm>
                      </wpg:grpSpPr>
                      <pic:pic xmlns:pic="http://schemas.openxmlformats.org/drawingml/2006/picture">
                        <pic:nvPicPr>
                          <pic:cNvPr id="32" name="Picture 32" descr="Structure">
                            <a:hlinkClick r:id="rId168" tooltip="Structure"/>
                          </pic:cNvPr>
                          <pic:cNvPicPr>
                            <a:picLocks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94891" y="17253"/>
                            <a:ext cx="955675" cy="831215"/>
                          </a:xfrm>
                          <a:prstGeom prst="rect">
                            <a:avLst/>
                          </a:prstGeom>
                          <a:noFill/>
                          <a:ln>
                            <a:noFill/>
                          </a:ln>
                        </pic:spPr>
                      </pic:pic>
                      <pic:pic xmlns:pic="http://schemas.openxmlformats.org/drawingml/2006/picture">
                        <pic:nvPicPr>
                          <pic:cNvPr id="33" name="Picture 33" descr="3-D structure">
                            <a:hlinkClick r:id="rId170" tooltip="3-D structure"/>
                          </pic:cNvPr>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flipH="1">
                            <a:off x="1155940" y="0"/>
                            <a:ext cx="1105535" cy="859155"/>
                          </a:xfrm>
                          <a:prstGeom prst="rect">
                            <a:avLst/>
                          </a:prstGeom>
                          <a:noFill/>
                          <a:ln>
                            <a:noFill/>
                          </a:ln>
                        </pic:spPr>
                      </pic:pic>
                      <wps:wsp>
                        <wps:cNvPr id="193" name="Text Box 2"/>
                        <wps:cNvSpPr txBox="1">
                          <a:spLocks noChangeArrowheads="1"/>
                        </wps:cNvSpPr>
                        <wps:spPr bwMode="auto">
                          <a:xfrm>
                            <a:off x="0" y="931661"/>
                            <a:ext cx="2270122" cy="1042647"/>
                          </a:xfrm>
                          <a:prstGeom prst="rect">
                            <a:avLst/>
                          </a:prstGeom>
                          <a:solidFill>
                            <a:srgbClr val="FFFFFF"/>
                          </a:solidFill>
                          <a:ln w="9525">
                            <a:noFill/>
                            <a:miter lim="800000"/>
                            <a:headEnd/>
                            <a:tailEnd/>
                          </a:ln>
                        </wps:spPr>
                        <wps:txbx>
                          <w:txbxContent>
                            <w:p w:rsidR="002703DB" w:rsidRPr="004A2A81" w:rsidRDefault="002703DB" w:rsidP="00F91269">
                              <w:pPr>
                                <w:spacing w:line="220" w:lineRule="exact"/>
                                <w:jc w:val="center"/>
                                <w:rPr>
                                  <w:rFonts w:asciiTheme="minorHAnsi" w:hAnsiTheme="minorHAnsi" w:cstheme="minorHAnsi"/>
                                  <w:i/>
                                  <w:sz w:val="22"/>
                                  <w:szCs w:val="22"/>
                                </w:rPr>
                              </w:pPr>
                              <w:r>
                                <w:rPr>
                                  <w:rFonts w:asciiTheme="minorHAnsi" w:hAnsiTheme="minorHAnsi" w:cstheme="minorHAnsi"/>
                                  <w:i/>
                                  <w:sz w:val="22"/>
                                  <w:szCs w:val="22"/>
                                </w:rPr>
                                <w:t xml:space="preserve">Structural formula and </w:t>
                              </w:r>
                              <w:r>
                                <w:rPr>
                                  <w:rFonts w:asciiTheme="minorHAnsi" w:hAnsiTheme="minorHAnsi" w:cstheme="minorHAnsi"/>
                                  <w:i/>
                                  <w:sz w:val="22"/>
                                  <w:szCs w:val="22"/>
                                </w:rPr>
                                <w:br/>
                                <w:t xml:space="preserve">ball-and-stick model </w:t>
                              </w:r>
                              <w:r>
                                <w:rPr>
                                  <w:rFonts w:asciiTheme="minorHAnsi" w:hAnsiTheme="minorHAnsi" w:cstheme="minorHAnsi"/>
                                  <w:i/>
                                  <w:sz w:val="22"/>
                                  <w:szCs w:val="22"/>
                                </w:rPr>
                                <w:br/>
                                <w:t xml:space="preserve">of </w:t>
                              </w:r>
                              <w:r w:rsidRPr="004A2A81">
                                <w:rPr>
                                  <w:rFonts w:asciiTheme="minorHAnsi" w:hAnsiTheme="minorHAnsi" w:cstheme="minorHAnsi"/>
                                  <w:i/>
                                  <w:sz w:val="22"/>
                                  <w:szCs w:val="22"/>
                                </w:rPr>
                                <w:t>1</w:t>
                              </w:r>
                              <w:proofErr w:type="gramStart"/>
                              <w:r w:rsidRPr="004A2A81">
                                <w:rPr>
                                  <w:rFonts w:asciiTheme="minorHAnsi" w:hAnsiTheme="minorHAnsi" w:cstheme="minorHAnsi"/>
                                  <w:i/>
                                  <w:sz w:val="22"/>
                                  <w:szCs w:val="22"/>
                                </w:rPr>
                                <w:t>,1,1,2</w:t>
                              </w:r>
                              <w:proofErr w:type="gramEnd"/>
                              <w:r w:rsidRPr="004A2A81">
                                <w:rPr>
                                  <w:rFonts w:asciiTheme="minorHAnsi" w:hAnsiTheme="minorHAnsi" w:cstheme="minorHAnsi"/>
                                  <w:i/>
                                  <w:sz w:val="22"/>
                                  <w:szCs w:val="22"/>
                                </w:rPr>
                                <w:t>-tetrafluororethane</w:t>
                              </w:r>
                            </w:p>
                            <w:p w:rsidR="002703DB" w:rsidRPr="004A2A81" w:rsidRDefault="002703DB" w:rsidP="00F91269">
                              <w:pPr>
                                <w:rPr>
                                  <w:rFonts w:asciiTheme="minorHAnsi" w:hAnsiTheme="minorHAnsi" w:cstheme="minorHAnsi"/>
                                  <w:i/>
                                  <w:sz w:val="6"/>
                                  <w:szCs w:val="6"/>
                                </w:rPr>
                              </w:pPr>
                            </w:p>
                            <w:p w:rsidR="002703DB" w:rsidRDefault="002703DB" w:rsidP="00F91269">
                              <w:r w:rsidRPr="004A2A81">
                                <w:rPr>
                                  <w:rFonts w:asciiTheme="minorHAnsi" w:hAnsiTheme="minorHAnsi" w:cstheme="minorHAnsi"/>
                                  <w:i/>
                                  <w:sz w:val="20"/>
                                  <w:szCs w:val="20"/>
                                </w:rPr>
                                <w:t>(</w:t>
                              </w:r>
                              <w:hyperlink r:id="rId172" w:anchor="Climate_change_considerations" w:history="1">
                                <w:r w:rsidRPr="004A2A81">
                                  <w:rPr>
                                    <w:rStyle w:val="Hyperlink"/>
                                    <w:rFonts w:asciiTheme="minorHAnsi" w:hAnsiTheme="minorHAnsi" w:cstheme="minorHAnsi"/>
                                    <w:i/>
                                    <w:sz w:val="20"/>
                                    <w:szCs w:val="20"/>
                                  </w:rPr>
                                  <w:t>https://en.wikipedia.org/wiki/1,1,1,2-Tetrafluoroethane#Climate_change_considerations</w:t>
                                </w:r>
                              </w:hyperlink>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752C42E" id="Group 194" o:spid="_x0000_s1071" style="position:absolute;margin-left:355.85pt;margin-top:134.2pt;width:178.7pt;height:153.85pt;z-index:251692032;mso-position-horizontal-relative:page;mso-position-vertical-relative:page;mso-height-relative:margin" coordsize="22701,1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">
                <v:shape id="Picture 32" o:spid="_x0000_s1072" type="#_x0000_t75" alt="Structure" href="https://en.wikipedia.org/wiki/File:1,1,1,2-Tetrafluoroethane.svg" title="Structure" style="position:absolute;left:948;top:172;width:9557;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VczCAAAA2wAAAA8AAABkcnMvZG93bnJldi54bWxEj9GKwjAURN8X/IdwF3xb060g0jVKEQRR&#10;fNDuB1yau20xuekm0da/NwsLPg4zc4ZZbUZrxJ186Bwr+JxlIIhrpztuFHxXu48liBCRNRrHpOBB&#10;ATbrydsKC+0GPtP9EhuRIBwKVNDG2BdShroli2HmeuLk/ThvMSbpG6k9DglujcyzbCEtdpwWWuxp&#10;21J9vdysguuxqY6m8kMoD9vT7vTrS5N7pabvY/kFItIYX+H/9l4rmOfw9yX9AL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FXMwgAAANsAAAAPAAAAAAAAAAAAAAAAAJ8C&#10;AABkcnMvZG93bnJldi54bWxQSwUGAAAAAAQABAD3AAAAjgMAAAAA&#10;" o:button="t">
                  <v:fill o:detectmouseclick="t"/>
                  <v:imagedata r:id="rId173" o:title="Structure"/>
                  <v:path arrowok="t"/>
                </v:shape>
                <v:shape id="Picture 33" o:spid="_x0000_s1073" type="#_x0000_t75" alt="3-D structure" href="https://en.wikipedia.org/wiki/File:1,1,1,2-tetrafluoroethane-3D-balls.png" title="3-D structure" style="position:absolute;left:11559;width:11055;height:85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kX1/DAAAA2wAAAA8AAABkcnMvZG93bnJldi54bWxEj0+LwjAUxO8L+x3CW9jbmq4FkWoUkRVc&#10;8eIf0OMjebbF5qU0UeO3N4LgcZiZ3zDjabSNuFLna8cKfnsZCGLtTM2lgv1u8TME4QOywcYxKbiT&#10;h+nk82OMhXE33tB1G0qRIOwLVFCF0BZSel2RRd9zLXHyTq6zGJLsSmk6vCW4bWQ/ywbSYs1pocKW&#10;5hXp8/ZiFewGq1jma62Hf3U//p/z4+Egl0p9f8XZCESgGN7hV3tpFOQ5PL+k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fX8MAAADbAAAADwAAAAAAAAAAAAAAAACf&#10;AgAAZHJzL2Rvd25yZXYueG1sUEsFBgAAAAAEAAQA9wAAAI8DAAAAAA==&#10;" o:button="t">
                  <v:fill o:detectmouseclick="t"/>
                  <v:imagedata r:id="rId174" o:title="3-D structure"/>
                  <v:path arrowok="t"/>
                </v:shape>
                <v:shape id="_x0000_s1074" type="#_x0000_t202" style="position:absolute;top:9316;width:22701;height:10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cvcYA&#10;AADcAAAADwAAAGRycy9kb3ducmV2LnhtbESPT2vCQBDF7wW/wzJCb3WjUrGpa5CCIMVDtR56HLLT&#10;bEx2Ns1u/vTbdwWhtxnem/d7s8lGW4ueWl86VjCfJSCIc6dLLhRcPvdPaxA+IGusHZOCX/KQbScP&#10;G0y1G/hE/TkUIoawT1GBCaFJpfS5IYt+5hriqH271mKIa1tI3eIQw20tF0mykhZLjgSDDb0Zyqtz&#10;ZyPk6PPu5H6u82Mlv0y1wucP867U43TcvYIINIZ/8/36oGP9l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cvcYAAADcAAAADwAAAAAAAAAAAAAAAACYAgAAZHJz&#10;L2Rvd25yZXYueG1sUEsFBgAAAAAEAAQA9QAAAIsDAAAAAA==&#10;" stroked="f">
                  <v:textbox style="mso-fit-shape-to-text:t">
                    <w:txbxContent>
                      <w:p w:rsidR="002703DB" w:rsidRPr="004A2A81" w:rsidRDefault="002703DB" w:rsidP="00F91269">
                        <w:pPr>
                          <w:spacing w:line="220" w:lineRule="exact"/>
                          <w:jc w:val="center"/>
                          <w:rPr>
                            <w:rFonts w:asciiTheme="minorHAnsi" w:hAnsiTheme="minorHAnsi" w:cstheme="minorHAnsi"/>
                            <w:i/>
                            <w:sz w:val="22"/>
                            <w:szCs w:val="22"/>
                          </w:rPr>
                        </w:pPr>
                        <w:r>
                          <w:rPr>
                            <w:rFonts w:asciiTheme="minorHAnsi" w:hAnsiTheme="minorHAnsi" w:cstheme="minorHAnsi"/>
                            <w:i/>
                            <w:sz w:val="22"/>
                            <w:szCs w:val="22"/>
                          </w:rPr>
                          <w:t xml:space="preserve">Structural formula and </w:t>
                        </w:r>
                        <w:r>
                          <w:rPr>
                            <w:rFonts w:asciiTheme="minorHAnsi" w:hAnsiTheme="minorHAnsi" w:cstheme="minorHAnsi"/>
                            <w:i/>
                            <w:sz w:val="22"/>
                            <w:szCs w:val="22"/>
                          </w:rPr>
                          <w:br/>
                          <w:t xml:space="preserve">ball-and-stick model </w:t>
                        </w:r>
                        <w:r>
                          <w:rPr>
                            <w:rFonts w:asciiTheme="minorHAnsi" w:hAnsiTheme="minorHAnsi" w:cstheme="minorHAnsi"/>
                            <w:i/>
                            <w:sz w:val="22"/>
                            <w:szCs w:val="22"/>
                          </w:rPr>
                          <w:br/>
                          <w:t xml:space="preserve">of </w:t>
                        </w:r>
                        <w:r w:rsidRPr="004A2A81">
                          <w:rPr>
                            <w:rFonts w:asciiTheme="minorHAnsi" w:hAnsiTheme="minorHAnsi" w:cstheme="minorHAnsi"/>
                            <w:i/>
                            <w:sz w:val="22"/>
                            <w:szCs w:val="22"/>
                          </w:rPr>
                          <w:t>1,1,1,2-tetrafluororethane</w:t>
                        </w:r>
                      </w:p>
                      <w:p w:rsidR="002703DB" w:rsidRPr="004A2A81" w:rsidRDefault="002703DB" w:rsidP="00F91269">
                        <w:pPr>
                          <w:rPr>
                            <w:rFonts w:asciiTheme="minorHAnsi" w:hAnsiTheme="minorHAnsi" w:cstheme="minorHAnsi"/>
                            <w:i/>
                            <w:sz w:val="6"/>
                            <w:szCs w:val="6"/>
                          </w:rPr>
                        </w:pPr>
                      </w:p>
                      <w:p w:rsidR="002703DB" w:rsidRDefault="002703DB" w:rsidP="00F91269">
                        <w:r w:rsidRPr="004A2A81">
                          <w:rPr>
                            <w:rFonts w:asciiTheme="minorHAnsi" w:hAnsiTheme="minorHAnsi" w:cstheme="minorHAnsi"/>
                            <w:i/>
                            <w:sz w:val="20"/>
                            <w:szCs w:val="20"/>
                          </w:rPr>
                          <w:t>(</w:t>
                        </w:r>
                        <w:hyperlink r:id="rId175" w:anchor="Climate_change_considerations" w:history="1">
                          <w:r w:rsidRPr="004A2A81">
                            <w:rPr>
                              <w:rStyle w:val="Hyperlink"/>
                              <w:rFonts w:asciiTheme="minorHAnsi" w:hAnsiTheme="minorHAnsi" w:cstheme="minorHAnsi"/>
                              <w:i/>
                              <w:sz w:val="20"/>
                              <w:szCs w:val="20"/>
                            </w:rPr>
                            <w:t>https://en.wikipedia.org/wiki/1,1,1,2-Tetrafluoroethane#Climate_change_considerations</w:t>
                          </w:r>
                        </w:hyperlink>
                      </w:p>
                    </w:txbxContent>
                  </v:textbox>
                </v:shape>
                <w10:wrap type="square" anchorx="page" anchory="page"/>
              </v:group>
            </w:pict>
          </mc:Fallback>
        </mc:AlternateContent>
      </w:r>
      <w:r w:rsidR="00F91269">
        <w:rPr>
          <w:rFonts w:ascii="Arial" w:hAnsi="Arial" w:cs="Arial"/>
          <w:b/>
          <w:sz w:val="22"/>
          <w:szCs w:val="22"/>
        </w:rPr>
        <w:tab/>
      </w:r>
      <w:r w:rsidR="00F91269">
        <w:rPr>
          <w:rFonts w:ascii="Arial" w:hAnsi="Arial" w:cs="Arial"/>
          <w:sz w:val="22"/>
          <w:szCs w:val="22"/>
        </w:rPr>
        <w:t>In 1992, Mitchell Joseph was testing his self-cooling design on a Pepsi Beverages Company project. He successfully used evaporation of 1</w:t>
      </w:r>
      <w:proofErr w:type="gramStart"/>
      <w:r w:rsidR="00F91269">
        <w:rPr>
          <w:rFonts w:ascii="Arial" w:hAnsi="Arial" w:cs="Arial"/>
          <w:sz w:val="22"/>
          <w:szCs w:val="22"/>
        </w:rPr>
        <w:t>,1,1,2</w:t>
      </w:r>
      <w:proofErr w:type="gramEnd"/>
      <w:r w:rsidR="00F91269">
        <w:rPr>
          <w:rFonts w:ascii="Arial" w:hAnsi="Arial" w:cs="Arial"/>
          <w:sz w:val="22"/>
          <w:szCs w:val="22"/>
        </w:rPr>
        <w:t xml:space="preserve">-tetrafluoroethane, a </w:t>
      </w:r>
      <w:proofErr w:type="spellStart"/>
      <w:r w:rsidR="00F91269">
        <w:rPr>
          <w:rFonts w:ascii="Arial" w:hAnsi="Arial" w:cs="Arial"/>
          <w:sz w:val="22"/>
          <w:szCs w:val="22"/>
        </w:rPr>
        <w:t>hydrofluorocarbon</w:t>
      </w:r>
      <w:proofErr w:type="spellEnd"/>
      <w:r w:rsidR="00F91269">
        <w:rPr>
          <w:rFonts w:ascii="Arial" w:hAnsi="Arial" w:cs="Arial"/>
          <w:sz w:val="22"/>
          <w:szCs w:val="22"/>
        </w:rPr>
        <w:t xml:space="preserve"> compound (HFC-134a) as the coolant.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His can cooled quickly, but at tremendous environmental expense. HFC-134a, a greenhouse gas, depletes atmospheric ozone and contributes to global warming at a rate that is 1,400 times greater than that of the more familiar carbon dioxide. A European Union (EU) ban began on the use of HFC refrigerants in car air conditioning systems in 2011 and becomes a total ban by 2017. It is estimated that the gas released from one can of HFC-134a chilled beer is equivalent to the greenhouse contribution from driving 500 miles.</w:t>
      </w:r>
    </w:p>
    <w:p w:rsidR="00F91269" w:rsidRDefault="00F91269" w:rsidP="00F91269">
      <w:pPr>
        <w:rPr>
          <w:rFonts w:ascii="Arial" w:hAnsi="Arial" w:cs="Arial"/>
          <w:sz w:val="22"/>
          <w:szCs w:val="22"/>
        </w:rPr>
      </w:pPr>
    </w:p>
    <w:p w:rsidR="00F91269" w:rsidRDefault="001168D2" w:rsidP="00F91269">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3056" behindDoc="0" locked="0" layoutInCell="1" allowOverlap="1" wp14:anchorId="2504A204" wp14:editId="3DC83637">
                <wp:simplePos x="0" y="0"/>
                <wp:positionH relativeFrom="page">
                  <wp:posOffset>4218305</wp:posOffset>
                </wp:positionH>
                <wp:positionV relativeFrom="page">
                  <wp:posOffset>4292437</wp:posOffset>
                </wp:positionV>
                <wp:extent cx="2630805" cy="2103120"/>
                <wp:effectExtent l="0" t="0" r="0" b="0"/>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0805" cy="2103120"/>
                          <a:chOff x="0" y="0"/>
                          <a:chExt cx="2630804" cy="1960540"/>
                        </a:xfrm>
                      </wpg:grpSpPr>
                      <pic:pic xmlns:pic="http://schemas.openxmlformats.org/drawingml/2006/picture">
                        <pic:nvPicPr>
                          <pic:cNvPr id="45" name="Picture 45" descr="Difluoroethane">
                            <a:hlinkClick r:id="rId176" tooltip="Difluoroethane"/>
                          </pic:cNvPr>
                          <pic:cNvPicPr>
                            <a:picLocks noChangeAspect="1"/>
                          </pic:cNvPicPr>
                        </pic:nvPicPr>
                        <pic:blipFill>
                          <a:blip r:embed="rId177">
                            <a:extLst>
                              <a:ext uri="{28A0092B-C50C-407E-A947-70E740481C1C}">
                                <a14:useLocalDpi xmlns:a14="http://schemas.microsoft.com/office/drawing/2010/main" val="0"/>
                              </a:ext>
                            </a:extLst>
                          </a:blip>
                          <a:srcRect/>
                          <a:stretch>
                            <a:fillRect/>
                          </a:stretch>
                        </pic:blipFill>
                        <pic:spPr bwMode="auto">
                          <a:xfrm>
                            <a:off x="43132" y="43132"/>
                            <a:ext cx="1244600" cy="1082040"/>
                          </a:xfrm>
                          <a:prstGeom prst="rect">
                            <a:avLst/>
                          </a:prstGeom>
                          <a:noFill/>
                          <a:ln>
                            <a:noFill/>
                          </a:ln>
                        </pic:spPr>
                      </pic:pic>
                      <pic:pic xmlns:pic="http://schemas.openxmlformats.org/drawingml/2006/picture">
                        <pic:nvPicPr>
                          <pic:cNvPr id="46" name="Picture 46" descr="Difluoroethane">
                            <a:hlinkClick r:id="rId178" tooltip="Difluoroethane"/>
                          </pic:cNvPr>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1319841" y="0"/>
                            <a:ext cx="1296670" cy="1138555"/>
                          </a:xfrm>
                          <a:prstGeom prst="rect">
                            <a:avLst/>
                          </a:prstGeom>
                          <a:noFill/>
                          <a:ln>
                            <a:noFill/>
                          </a:ln>
                        </pic:spPr>
                      </pic:pic>
                      <wps:wsp>
                        <wps:cNvPr id="195" name="Text Box 2"/>
                        <wps:cNvSpPr txBox="1">
                          <a:spLocks noChangeArrowheads="1"/>
                        </wps:cNvSpPr>
                        <wps:spPr bwMode="auto">
                          <a:xfrm>
                            <a:off x="0" y="1146752"/>
                            <a:ext cx="2630804" cy="813788"/>
                          </a:xfrm>
                          <a:prstGeom prst="rect">
                            <a:avLst/>
                          </a:prstGeom>
                          <a:solidFill>
                            <a:srgbClr val="FFFFFF"/>
                          </a:solidFill>
                          <a:ln w="9525">
                            <a:noFill/>
                            <a:miter lim="800000"/>
                            <a:headEnd/>
                            <a:tailEnd/>
                          </a:ln>
                        </wps:spPr>
                        <wps:txbx>
                          <w:txbxContent>
                            <w:p w:rsidR="002703DB" w:rsidRPr="00443D4E" w:rsidRDefault="002703DB" w:rsidP="00F91269">
                              <w:pPr>
                                <w:spacing w:line="220" w:lineRule="exact"/>
                                <w:jc w:val="center"/>
                                <w:rPr>
                                  <w:rFonts w:asciiTheme="minorHAnsi" w:hAnsiTheme="minorHAnsi" w:cstheme="minorHAnsi"/>
                                  <w:i/>
                                  <w:sz w:val="22"/>
                                  <w:szCs w:val="22"/>
                                </w:rPr>
                              </w:pPr>
                              <w:r>
                                <w:rPr>
                                  <w:rFonts w:asciiTheme="minorHAnsi" w:hAnsiTheme="minorHAnsi" w:cstheme="minorHAnsi"/>
                                  <w:i/>
                                  <w:sz w:val="22"/>
                                  <w:szCs w:val="22"/>
                                </w:rPr>
                                <w:t>S</w:t>
                              </w:r>
                              <w:r w:rsidRPr="00443D4E">
                                <w:rPr>
                                  <w:rFonts w:asciiTheme="minorHAnsi" w:hAnsiTheme="minorHAnsi" w:cstheme="minorHAnsi"/>
                                  <w:i/>
                                  <w:sz w:val="22"/>
                                  <w:szCs w:val="22"/>
                                </w:rPr>
                                <w:t xml:space="preserve">tructural </w:t>
                              </w:r>
                              <w:r>
                                <w:rPr>
                                  <w:rFonts w:asciiTheme="minorHAnsi" w:hAnsiTheme="minorHAnsi" w:cstheme="minorHAnsi"/>
                                  <w:i/>
                                  <w:sz w:val="22"/>
                                  <w:szCs w:val="22"/>
                                </w:rPr>
                                <w:t xml:space="preserve">formula and </w:t>
                              </w:r>
                              <w:r>
                                <w:rPr>
                                  <w:rFonts w:asciiTheme="minorHAnsi" w:hAnsiTheme="minorHAnsi" w:cstheme="minorHAnsi"/>
                                  <w:i/>
                                  <w:sz w:val="22"/>
                                  <w:szCs w:val="22"/>
                                </w:rPr>
                                <w:br/>
                                <w:t xml:space="preserve">space-filling </w:t>
                              </w:r>
                              <w:r w:rsidRPr="00443D4E">
                                <w:rPr>
                                  <w:rFonts w:asciiTheme="minorHAnsi" w:hAnsiTheme="minorHAnsi" w:cstheme="minorHAnsi"/>
                                  <w:i/>
                                  <w:sz w:val="22"/>
                                  <w:szCs w:val="22"/>
                                </w:rPr>
                                <w:t>model</w:t>
                              </w:r>
                              <w:r>
                                <w:rPr>
                                  <w:rFonts w:asciiTheme="minorHAnsi" w:hAnsiTheme="minorHAnsi" w:cstheme="minorHAnsi"/>
                                  <w:i/>
                                  <w:sz w:val="22"/>
                                  <w:szCs w:val="22"/>
                                </w:rPr>
                                <w:t xml:space="preserve"> </w:t>
                              </w:r>
                              <w:r>
                                <w:rPr>
                                  <w:rFonts w:asciiTheme="minorHAnsi" w:hAnsiTheme="minorHAnsi" w:cstheme="minorHAnsi"/>
                                  <w:i/>
                                  <w:sz w:val="22"/>
                                  <w:szCs w:val="22"/>
                                </w:rPr>
                                <w:br/>
                                <w:t xml:space="preserve">of </w:t>
                              </w:r>
                              <w:r w:rsidRPr="00443D4E">
                                <w:rPr>
                                  <w:rFonts w:asciiTheme="minorHAnsi" w:hAnsiTheme="minorHAnsi" w:cstheme="minorHAnsi"/>
                                  <w:i/>
                                  <w:sz w:val="22"/>
                                  <w:szCs w:val="22"/>
                                </w:rPr>
                                <w:t>1</w:t>
                              </w:r>
                              <w:proofErr w:type="gramStart"/>
                              <w:r w:rsidRPr="00443D4E">
                                <w:rPr>
                                  <w:rFonts w:asciiTheme="minorHAnsi" w:hAnsiTheme="minorHAnsi" w:cstheme="minorHAnsi"/>
                                  <w:i/>
                                  <w:sz w:val="22"/>
                                  <w:szCs w:val="22"/>
                                </w:rPr>
                                <w:t>,1</w:t>
                              </w:r>
                              <w:proofErr w:type="gramEnd"/>
                              <w:r w:rsidRPr="00443D4E">
                                <w:rPr>
                                  <w:rFonts w:asciiTheme="minorHAnsi" w:hAnsiTheme="minorHAnsi" w:cstheme="minorHAnsi"/>
                                  <w:i/>
                                  <w:sz w:val="22"/>
                                  <w:szCs w:val="22"/>
                                </w:rPr>
                                <w:t>-difluoroethane</w:t>
                              </w:r>
                            </w:p>
                            <w:p w:rsidR="002703DB" w:rsidRPr="00443D4E" w:rsidRDefault="002703DB" w:rsidP="00F91269">
                              <w:pPr>
                                <w:rPr>
                                  <w:rFonts w:asciiTheme="minorHAnsi" w:hAnsiTheme="minorHAnsi" w:cstheme="minorHAnsi"/>
                                  <w:i/>
                                  <w:sz w:val="6"/>
                                  <w:szCs w:val="6"/>
                                </w:rPr>
                              </w:pPr>
                            </w:p>
                            <w:p w:rsidR="002703DB" w:rsidRPr="00443D4E" w:rsidRDefault="002703DB" w:rsidP="00F91269">
                              <w:pPr>
                                <w:rPr>
                                  <w:rFonts w:asciiTheme="minorHAnsi" w:hAnsiTheme="minorHAnsi" w:cstheme="minorHAnsi"/>
                                  <w:i/>
                                  <w:sz w:val="20"/>
                                  <w:szCs w:val="20"/>
                                </w:rPr>
                              </w:pPr>
                              <w:r w:rsidRPr="00443D4E">
                                <w:rPr>
                                  <w:rFonts w:asciiTheme="minorHAnsi" w:hAnsiTheme="minorHAnsi" w:cstheme="minorHAnsi"/>
                                  <w:i/>
                                  <w:sz w:val="20"/>
                                  <w:szCs w:val="20"/>
                                </w:rPr>
                                <w:t xml:space="preserve"> (</w:t>
                              </w:r>
                              <w:hyperlink r:id="rId180" w:history="1">
                                <w:r w:rsidRPr="00443D4E">
                                  <w:rPr>
                                    <w:rStyle w:val="Hyperlink"/>
                                    <w:rFonts w:asciiTheme="minorHAnsi" w:hAnsiTheme="minorHAnsi" w:cstheme="minorHAnsi"/>
                                    <w:i/>
                                    <w:sz w:val="20"/>
                                    <w:szCs w:val="20"/>
                                  </w:rPr>
                                  <w:t>https://en.wikipedia.org/wiki/1,1-Difluoroethane</w:t>
                                </w:r>
                              </w:hyperlink>
                              <w:r w:rsidRPr="00443D4E">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04A204" id="Group 196" o:spid="_x0000_s1075" style="position:absolute;margin-left:332.15pt;margin-top:338pt;width:207.15pt;height:165.6pt;z-index:251693056;mso-position-horizontal-relative:page;mso-position-vertical-relative:page" coordsize="26308,19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">
                <v:shape id="Picture 45" o:spid="_x0000_s1076" type="#_x0000_t75" alt="Difluoroethane" href="https://en.wikipedia.org/wiki/File:Difluoroethane.png" title="Difluoroethane" style="position:absolute;left:431;top:431;width:12446;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jW7DAAAA2wAAAA8AAABkcnMvZG93bnJldi54bWxEj91qwkAUhO8F32E5gjehbhRNbXQV6w8I&#10;var6AIfsaRLMng27W41v3y0IXg4z8w2zXHemETdyvrasYDxKQRAXVtdcKricD29zED4ga2wsk4IH&#10;eViv+r0l5tre+Ztup1CKCGGfo4IqhDaX0hcVGfQj2xJH78c6gyFKV0rt8B7hppGTNM2kwZrjQoUt&#10;bSsqrqdfo0B/7rJk3n58vdu988l+lrksQaWGg26zABGoC6/ws33UCqYz+P8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iNbsMAAADbAAAADwAAAAAAAAAAAAAAAACf&#10;AgAAZHJzL2Rvd25yZXYueG1sUEsFBgAAAAAEAAQA9wAAAI8DAAAAAA==&#10;" o:button="t">
                  <v:fill o:detectmouseclick="t"/>
                  <v:imagedata r:id="rId181" o:title="Difluoroethane"/>
                  <v:path arrowok="t"/>
                </v:shape>
                <v:shape id="Picture 46" o:spid="_x0000_s1077" type="#_x0000_t75" alt="Difluoroethane" href="https://en.wikipedia.org/wiki/File:Difluoroethane3D.png" title="Difluoroethane" style="position:absolute;left:13198;width:12967;height:1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hcPEAAAA2wAAAA8AAABkcnMvZG93bnJldi54bWxEj91qAjEUhO8LfYdwCt7VbGtZZTWKFJUi&#10;iviD9vKwOd0s3Zwsm6jr2xuh0MthZr5hRpPWVuJCjS8dK3jrJiCIc6dLLhQc9vPXAQgfkDVWjknB&#10;jTxMxs9PI8y0u/KWLrtQiAhhn6ECE0KdSelzQxZ919XE0ftxjcUQZVNI3eA1wm0l35MklRZLjgsG&#10;a/o0lP/uzjZS6pX83pj+NByXC0pPvdV6P/NKdV7a6RBEoDb8h//aX1rBRwqPL/EH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hcPEAAAA2wAAAA8AAAAAAAAAAAAAAAAA&#10;nwIAAGRycy9kb3ducmV2LnhtbFBLBQYAAAAABAAEAPcAAACQAwAAAAA=&#10;" o:button="t">
                  <v:fill o:detectmouseclick="t"/>
                  <v:imagedata r:id="rId182" o:title="Difluoroethane"/>
                  <v:path arrowok="t"/>
                </v:shape>
                <v:shape id="_x0000_s1078" type="#_x0000_t202" style="position:absolute;top:11467;width:26308;height:8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2703DB" w:rsidRPr="00443D4E" w:rsidRDefault="002703DB" w:rsidP="00F91269">
                        <w:pPr>
                          <w:spacing w:line="220" w:lineRule="exact"/>
                          <w:jc w:val="center"/>
                          <w:rPr>
                            <w:rFonts w:asciiTheme="minorHAnsi" w:hAnsiTheme="minorHAnsi" w:cstheme="minorHAnsi"/>
                            <w:i/>
                            <w:sz w:val="22"/>
                            <w:szCs w:val="22"/>
                          </w:rPr>
                        </w:pPr>
                        <w:r>
                          <w:rPr>
                            <w:rFonts w:asciiTheme="minorHAnsi" w:hAnsiTheme="minorHAnsi" w:cstheme="minorHAnsi"/>
                            <w:i/>
                            <w:sz w:val="22"/>
                            <w:szCs w:val="22"/>
                          </w:rPr>
                          <w:t>S</w:t>
                        </w:r>
                        <w:r w:rsidRPr="00443D4E">
                          <w:rPr>
                            <w:rFonts w:asciiTheme="minorHAnsi" w:hAnsiTheme="minorHAnsi" w:cstheme="minorHAnsi"/>
                            <w:i/>
                            <w:sz w:val="22"/>
                            <w:szCs w:val="22"/>
                          </w:rPr>
                          <w:t xml:space="preserve">tructural </w:t>
                        </w:r>
                        <w:r>
                          <w:rPr>
                            <w:rFonts w:asciiTheme="minorHAnsi" w:hAnsiTheme="minorHAnsi" w:cstheme="minorHAnsi"/>
                            <w:i/>
                            <w:sz w:val="22"/>
                            <w:szCs w:val="22"/>
                          </w:rPr>
                          <w:t xml:space="preserve">formula and </w:t>
                        </w:r>
                        <w:r>
                          <w:rPr>
                            <w:rFonts w:asciiTheme="minorHAnsi" w:hAnsiTheme="minorHAnsi" w:cstheme="minorHAnsi"/>
                            <w:i/>
                            <w:sz w:val="22"/>
                            <w:szCs w:val="22"/>
                          </w:rPr>
                          <w:br/>
                          <w:t xml:space="preserve">space-filling </w:t>
                        </w:r>
                        <w:r w:rsidRPr="00443D4E">
                          <w:rPr>
                            <w:rFonts w:asciiTheme="minorHAnsi" w:hAnsiTheme="minorHAnsi" w:cstheme="minorHAnsi"/>
                            <w:i/>
                            <w:sz w:val="22"/>
                            <w:szCs w:val="22"/>
                          </w:rPr>
                          <w:t>model</w:t>
                        </w:r>
                        <w:r>
                          <w:rPr>
                            <w:rFonts w:asciiTheme="minorHAnsi" w:hAnsiTheme="minorHAnsi" w:cstheme="minorHAnsi"/>
                            <w:i/>
                            <w:sz w:val="22"/>
                            <w:szCs w:val="22"/>
                          </w:rPr>
                          <w:t xml:space="preserve"> </w:t>
                        </w:r>
                        <w:r>
                          <w:rPr>
                            <w:rFonts w:asciiTheme="minorHAnsi" w:hAnsiTheme="minorHAnsi" w:cstheme="minorHAnsi"/>
                            <w:i/>
                            <w:sz w:val="22"/>
                            <w:szCs w:val="22"/>
                          </w:rPr>
                          <w:br/>
                          <w:t xml:space="preserve">of </w:t>
                        </w:r>
                        <w:r w:rsidRPr="00443D4E">
                          <w:rPr>
                            <w:rFonts w:asciiTheme="minorHAnsi" w:hAnsiTheme="minorHAnsi" w:cstheme="minorHAnsi"/>
                            <w:i/>
                            <w:sz w:val="22"/>
                            <w:szCs w:val="22"/>
                          </w:rPr>
                          <w:t>1,1-difluoroethane</w:t>
                        </w:r>
                      </w:p>
                      <w:p w:rsidR="002703DB" w:rsidRPr="00443D4E" w:rsidRDefault="002703DB" w:rsidP="00F91269">
                        <w:pPr>
                          <w:rPr>
                            <w:rFonts w:asciiTheme="minorHAnsi" w:hAnsiTheme="minorHAnsi" w:cstheme="minorHAnsi"/>
                            <w:i/>
                            <w:sz w:val="6"/>
                            <w:szCs w:val="6"/>
                          </w:rPr>
                        </w:pPr>
                      </w:p>
                      <w:p w:rsidR="002703DB" w:rsidRPr="00443D4E" w:rsidRDefault="002703DB" w:rsidP="00F91269">
                        <w:pPr>
                          <w:rPr>
                            <w:rFonts w:asciiTheme="minorHAnsi" w:hAnsiTheme="minorHAnsi" w:cstheme="minorHAnsi"/>
                            <w:i/>
                            <w:sz w:val="20"/>
                            <w:szCs w:val="20"/>
                          </w:rPr>
                        </w:pPr>
                        <w:r w:rsidRPr="00443D4E">
                          <w:rPr>
                            <w:rFonts w:asciiTheme="minorHAnsi" w:hAnsiTheme="minorHAnsi" w:cstheme="minorHAnsi"/>
                            <w:i/>
                            <w:sz w:val="20"/>
                            <w:szCs w:val="20"/>
                          </w:rPr>
                          <w:t xml:space="preserve"> (</w:t>
                        </w:r>
                        <w:hyperlink r:id="rId183" w:history="1">
                          <w:r w:rsidRPr="00443D4E">
                            <w:rPr>
                              <w:rStyle w:val="Hyperlink"/>
                              <w:rFonts w:asciiTheme="minorHAnsi" w:hAnsiTheme="minorHAnsi" w:cstheme="minorHAnsi"/>
                              <w:i/>
                              <w:sz w:val="20"/>
                              <w:szCs w:val="20"/>
                            </w:rPr>
                            <w:t>https://en.wikipedia.org/wiki/1,1-Difluoroethane</w:t>
                          </w:r>
                        </w:hyperlink>
                        <w:r w:rsidRPr="00443D4E">
                          <w:rPr>
                            <w:rFonts w:asciiTheme="minorHAnsi" w:hAnsiTheme="minorHAnsi" w:cstheme="minorHAnsi"/>
                            <w:i/>
                            <w:sz w:val="20"/>
                            <w:szCs w:val="20"/>
                          </w:rPr>
                          <w:t>)</w:t>
                        </w:r>
                      </w:p>
                    </w:txbxContent>
                  </v:textbox>
                </v:shape>
                <w10:wrap type="square" anchorx="page" anchory="page"/>
              </v:group>
            </w:pict>
          </mc:Fallback>
        </mc:AlternateContent>
      </w:r>
      <w:r w:rsidR="00F91269">
        <w:rPr>
          <w:rFonts w:ascii="Arial" w:hAnsi="Arial" w:cs="Arial"/>
          <w:sz w:val="22"/>
          <w:szCs w:val="22"/>
        </w:rPr>
        <w:tab/>
        <w:t xml:space="preserve">The July 1997 issue of </w:t>
      </w:r>
      <w:r w:rsidR="00F91269">
        <w:rPr>
          <w:rFonts w:ascii="Arial" w:hAnsi="Arial" w:cs="Arial"/>
          <w:i/>
          <w:sz w:val="22"/>
          <w:szCs w:val="22"/>
        </w:rPr>
        <w:t>Mother Earth</w:t>
      </w:r>
      <w:r w:rsidR="00F91269">
        <w:rPr>
          <w:rFonts w:ascii="Arial" w:hAnsi="Arial" w:cs="Arial"/>
          <w:sz w:val="22"/>
          <w:szCs w:val="22"/>
        </w:rPr>
        <w:t xml:space="preserve"> reported that the Joseph Company proposed using </w:t>
      </w:r>
      <w:r w:rsidR="00F91269" w:rsidRPr="00C233DC">
        <w:rPr>
          <w:rFonts w:ascii="Arial" w:hAnsi="Arial" w:cs="Arial"/>
          <w:bCs/>
          <w:sz w:val="22"/>
          <w:szCs w:val="22"/>
        </w:rPr>
        <w:t>1</w:t>
      </w:r>
      <w:proofErr w:type="gramStart"/>
      <w:r w:rsidR="00F91269" w:rsidRPr="00C233DC">
        <w:rPr>
          <w:rFonts w:ascii="Arial" w:hAnsi="Arial" w:cs="Arial"/>
          <w:bCs/>
          <w:sz w:val="22"/>
          <w:szCs w:val="22"/>
        </w:rPr>
        <w:t>,1</w:t>
      </w:r>
      <w:proofErr w:type="gramEnd"/>
      <w:r w:rsidR="00F91269" w:rsidRPr="00C233DC">
        <w:rPr>
          <w:rFonts w:ascii="Arial" w:hAnsi="Arial" w:cs="Arial"/>
          <w:bCs/>
          <w:sz w:val="22"/>
          <w:szCs w:val="22"/>
        </w:rPr>
        <w:t>-</w:t>
      </w:r>
      <w:r w:rsidR="00F91269">
        <w:rPr>
          <w:rFonts w:ascii="Arial" w:hAnsi="Arial" w:cs="Arial"/>
          <w:bCs/>
          <w:sz w:val="22"/>
          <w:szCs w:val="22"/>
        </w:rPr>
        <w:t>d</w:t>
      </w:r>
      <w:r w:rsidR="00F91269" w:rsidRPr="00C233DC">
        <w:rPr>
          <w:rFonts w:ascii="Arial" w:hAnsi="Arial" w:cs="Arial"/>
          <w:bCs/>
          <w:sz w:val="22"/>
          <w:szCs w:val="22"/>
        </w:rPr>
        <w:t>ifluoroethane</w:t>
      </w:r>
      <w:r w:rsidR="00F91269">
        <w:rPr>
          <w:b/>
          <w:bCs/>
        </w:rPr>
        <w:t xml:space="preserve"> (</w:t>
      </w:r>
      <w:r w:rsidR="00F91269">
        <w:rPr>
          <w:rFonts w:ascii="Arial" w:hAnsi="Arial" w:cs="Arial"/>
          <w:sz w:val="22"/>
          <w:szCs w:val="22"/>
        </w:rPr>
        <w:t xml:space="preserve">HFC-152a) as a military beverage cooler for Individual Canteen Cups </w:t>
      </w:r>
      <w:r w:rsidR="00F91269" w:rsidRPr="00AE120A">
        <w:rPr>
          <w:rFonts w:ascii="Arial" w:hAnsi="Arial" w:cs="Arial"/>
          <w:sz w:val="22"/>
          <w:szCs w:val="22"/>
        </w:rPr>
        <w:t>of Coffee</w:t>
      </w:r>
      <w:r w:rsidR="00F91269">
        <w:rPr>
          <w:rFonts w:ascii="Arial" w:hAnsi="Arial" w:cs="Arial"/>
          <w:sz w:val="22"/>
          <w:szCs w:val="22"/>
        </w:rPr>
        <w:t xml:space="preserve"> (IC</w:t>
      </w:r>
      <w:r w:rsidR="00F91269">
        <w:rPr>
          <w:rFonts w:ascii="Arial" w:hAnsi="Arial" w:cs="Arial"/>
          <w:sz w:val="22"/>
          <w:szCs w:val="22"/>
          <w:vertAlign w:val="superscript"/>
        </w:rPr>
        <w:t>3</w:t>
      </w:r>
      <w:r w:rsidR="00F91269">
        <w:rPr>
          <w:rFonts w:ascii="Arial" w:hAnsi="Arial" w:cs="Arial"/>
          <w:sz w:val="22"/>
          <w:szCs w:val="22"/>
        </w:rPr>
        <w:t xml:space="preserve"> or “ice cube”). HFC-152a does not present as severe an atmospheric problem as HFC-134a, but it is still a greenhouse gas that has an effect 140 times greater than carbon dioxide. Note that a molecule of this </w:t>
      </w:r>
      <w:proofErr w:type="spellStart"/>
      <w:r w:rsidR="00F91269">
        <w:rPr>
          <w:rFonts w:ascii="Arial" w:hAnsi="Arial" w:cs="Arial"/>
          <w:sz w:val="22"/>
          <w:szCs w:val="22"/>
        </w:rPr>
        <w:t>hydrofluorocarbon</w:t>
      </w:r>
      <w:proofErr w:type="spellEnd"/>
      <w:r w:rsidR="00F91269">
        <w:rPr>
          <w:rFonts w:ascii="Arial" w:hAnsi="Arial" w:cs="Arial"/>
          <w:sz w:val="22"/>
          <w:szCs w:val="22"/>
        </w:rPr>
        <w:t xml:space="preserve"> contains only two fluorine atoms as compared to the four in HFC-134a.</w:t>
      </w:r>
    </w:p>
    <w:p w:rsidR="00F91269" w:rsidRDefault="00F91269" w:rsidP="00F91269">
      <w:pPr>
        <w:rPr>
          <w:rFonts w:ascii="Arial" w:hAnsi="Arial" w:cs="Arial"/>
          <w:sz w:val="22"/>
          <w:szCs w:val="22"/>
        </w:rPr>
      </w:pPr>
    </w:p>
    <w:p w:rsidR="00F91269" w:rsidRPr="00F72822" w:rsidRDefault="00F91269" w:rsidP="00F91269">
      <w:pPr>
        <w:rPr>
          <w:rFonts w:ascii="Arial" w:hAnsi="Arial" w:cs="Arial"/>
          <w:sz w:val="22"/>
          <w:szCs w:val="22"/>
        </w:rPr>
      </w:pPr>
      <w:r>
        <w:rPr>
          <w:rFonts w:ascii="Arial" w:hAnsi="Arial" w:cs="Arial"/>
          <w:sz w:val="22"/>
          <w:szCs w:val="22"/>
        </w:rPr>
        <w:tab/>
        <w:t xml:space="preserve">The army asked for EPA advice. The EPA approved both HFC-134a and HFC-152a for closed refrigeration use only, including refrigerators and automobile air conditioners. All other uses were banned except for asthma inhalers. The director of EPA’s Stratospheric Protect Division, Drusilla </w:t>
      </w:r>
      <w:proofErr w:type="spellStart"/>
      <w:r>
        <w:rPr>
          <w:rFonts w:ascii="Arial" w:hAnsi="Arial" w:cs="Arial"/>
          <w:sz w:val="22"/>
          <w:szCs w:val="22"/>
        </w:rPr>
        <w:t>Hufford</w:t>
      </w:r>
      <w:proofErr w:type="spellEnd"/>
      <w:r>
        <w:rPr>
          <w:rFonts w:ascii="Arial" w:hAnsi="Arial" w:cs="Arial"/>
          <w:sz w:val="22"/>
          <w:szCs w:val="22"/>
        </w:rPr>
        <w:t xml:space="preserve"> said, </w:t>
      </w:r>
      <w:r w:rsidRPr="00F72822">
        <w:rPr>
          <w:rFonts w:ascii="Arial" w:hAnsi="Arial" w:cs="Arial"/>
          <w:sz w:val="22"/>
          <w:szCs w:val="22"/>
        </w:rPr>
        <w:t xml:space="preserve">"Unlike cooling a beer, taking a puff to recover from an asthma attack is more important. No one's ever died from the desire to have a cold beer." </w:t>
      </w:r>
      <w:r>
        <w:rPr>
          <w:rFonts w:ascii="Arial" w:hAnsi="Arial" w:cs="Arial"/>
          <w:sz w:val="22"/>
          <w:szCs w:val="22"/>
        </w:rPr>
        <w:t>(</w:t>
      </w:r>
      <w:hyperlink r:id="rId184" w:history="1">
        <w:r w:rsidRPr="00F72822">
          <w:rPr>
            <w:rStyle w:val="Hyperlink"/>
            <w:rFonts w:ascii="Arial" w:hAnsi="Arial" w:cs="Arial"/>
            <w:sz w:val="22"/>
            <w:szCs w:val="22"/>
          </w:rPr>
          <w:t>http://www.motherjones.com/politics/1997/07/chill-can-packs-heat</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In 1998, Pepsi cancelled the project due to environmental concerns. Joseph left Pepsi and continued his project under his own firm, Joseph Company International. Unfortunately for Joseph, HFC-134a was illegal under the U.S. EPA regulations. It has since been totally banned from use in U.S. automobiles, beginning with the 2021 model year, and all other uses will be banned by 2018. Note that the EU bans are and will be in effect sooner than the U.S. bans.</w:t>
      </w:r>
    </w:p>
    <w:p w:rsidR="00F91269" w:rsidRDefault="00F91269" w:rsidP="00F91269">
      <w:pPr>
        <w:rPr>
          <w:rFonts w:ascii="Arial" w:hAnsi="Arial" w:cs="Arial"/>
          <w:sz w:val="22"/>
          <w:szCs w:val="22"/>
        </w:rPr>
      </w:pPr>
    </w:p>
    <w:p w:rsidR="00F91269" w:rsidRDefault="00F91269" w:rsidP="00F91269">
      <w:pPr>
        <w:rPr>
          <w:rFonts w:ascii="Arial" w:hAnsi="Arial" w:cs="Arial"/>
          <w:color w:val="222222"/>
          <w:sz w:val="22"/>
          <w:szCs w:val="22"/>
        </w:rPr>
      </w:pPr>
      <w:r>
        <w:rPr>
          <w:rFonts w:ascii="Arial" w:hAnsi="Arial" w:cs="Arial"/>
          <w:color w:val="222222"/>
          <w:sz w:val="22"/>
          <w:szCs w:val="22"/>
        </w:rPr>
        <w:tab/>
        <w:t xml:space="preserve">Pepsi and Coca Cola as well as many other companies decided to terminate self-cooling projects due to concerns expressed by the EPA over the use of the ozone depleting </w:t>
      </w:r>
      <w:proofErr w:type="spellStart"/>
      <w:r>
        <w:rPr>
          <w:rFonts w:ascii="Arial" w:hAnsi="Arial" w:cs="Arial"/>
          <w:color w:val="222222"/>
          <w:sz w:val="22"/>
          <w:szCs w:val="22"/>
        </w:rPr>
        <w:t>hydrofluorocarbon</w:t>
      </w:r>
      <w:proofErr w:type="spellEnd"/>
      <w:r>
        <w:rPr>
          <w:rFonts w:ascii="Arial" w:hAnsi="Arial" w:cs="Arial"/>
          <w:color w:val="222222"/>
          <w:sz w:val="22"/>
          <w:szCs w:val="22"/>
        </w:rPr>
        <w:t xml:space="preserve"> (HFC-134a) gas. Cans from some of the other thousands of unsuccessful self-cooling ventures are shown in the picture below.</w:t>
      </w:r>
    </w:p>
    <w:p w:rsidR="00F91269" w:rsidRPr="00BD5F18" w:rsidRDefault="00F91269" w:rsidP="00F91269">
      <w:pPr>
        <w:rPr>
          <w:rFonts w:ascii="Arial" w:hAnsi="Arial" w:cs="Arial"/>
          <w:sz w:val="22"/>
          <w:szCs w:val="22"/>
        </w:rPr>
      </w:pPr>
    </w:p>
    <w:p w:rsidR="00F91269" w:rsidRPr="00F716B6" w:rsidRDefault="00F91269" w:rsidP="00F91269">
      <w:pPr>
        <w:rPr>
          <w:rFonts w:ascii="Arial" w:hAnsi="Arial" w:cs="Arial"/>
          <w:color w:val="000000"/>
          <w:sz w:val="22"/>
          <w:szCs w:val="22"/>
        </w:rPr>
      </w:pPr>
      <w:r>
        <w:rPr>
          <w:rFonts w:ascii="Arial" w:hAnsi="Arial" w:cs="Arial"/>
          <w:noProof/>
          <w:color w:val="000000"/>
          <w:sz w:val="22"/>
          <w:szCs w:val="22"/>
        </w:rPr>
        <w:lastRenderedPageBreak/>
        <mc:AlternateContent>
          <mc:Choice Requires="wpg">
            <w:drawing>
              <wp:anchor distT="0" distB="0" distL="114300" distR="114300" simplePos="0" relativeHeight="251703296" behindDoc="0" locked="0" layoutInCell="1" allowOverlap="1" wp14:anchorId="3EA428B9" wp14:editId="3ABB107B">
                <wp:simplePos x="0" y="0"/>
                <wp:positionH relativeFrom="page">
                  <wp:posOffset>1098596</wp:posOffset>
                </wp:positionH>
                <wp:positionV relativeFrom="page">
                  <wp:posOffset>1072282</wp:posOffset>
                </wp:positionV>
                <wp:extent cx="5738353" cy="2336165"/>
                <wp:effectExtent l="0" t="0" r="0" b="6985"/>
                <wp:wrapSquare wrapText="bothSides"/>
                <wp:docPr id="58" name="Group 58"/>
                <wp:cNvGraphicFramePr/>
                <a:graphic xmlns:a="http://schemas.openxmlformats.org/drawingml/2006/main">
                  <a:graphicData uri="http://schemas.microsoft.com/office/word/2010/wordprocessingGroup">
                    <wpg:wgp>
                      <wpg:cNvGrpSpPr/>
                      <wpg:grpSpPr>
                        <a:xfrm>
                          <a:off x="0" y="0"/>
                          <a:ext cx="5738353" cy="2336165"/>
                          <a:chOff x="0" y="0"/>
                          <a:chExt cx="5738353" cy="2336165"/>
                        </a:xfrm>
                      </wpg:grpSpPr>
                      <wps:wsp>
                        <wps:cNvPr id="57" name="Text Box 2"/>
                        <wps:cNvSpPr txBox="1">
                          <a:spLocks noChangeArrowheads="1"/>
                        </wps:cNvSpPr>
                        <wps:spPr bwMode="auto">
                          <a:xfrm>
                            <a:off x="0" y="684155"/>
                            <a:ext cx="3058795" cy="1032510"/>
                          </a:xfrm>
                          <a:prstGeom prst="rect">
                            <a:avLst/>
                          </a:prstGeom>
                          <a:solidFill>
                            <a:srgbClr val="FFFFFF"/>
                          </a:solidFill>
                          <a:ln w="9525">
                            <a:noFill/>
                            <a:miter lim="800000"/>
                            <a:headEnd/>
                            <a:tailEnd/>
                          </a:ln>
                        </wps:spPr>
                        <wps:txbx>
                          <w:txbxContent>
                            <w:p w:rsidR="002703DB" w:rsidRDefault="002703DB" w:rsidP="00F91269">
                              <w:pPr>
                                <w:ind w:right="-22"/>
                                <w:rPr>
                                  <w:rFonts w:asciiTheme="minorHAnsi" w:hAnsiTheme="minorHAnsi" w:cstheme="minorHAnsi"/>
                                  <w:i/>
                                  <w:sz w:val="22"/>
                                  <w:szCs w:val="22"/>
                                </w:rPr>
                              </w:pPr>
                              <w:proofErr w:type="gramStart"/>
                              <w:r w:rsidRPr="00205215">
                                <w:rPr>
                                  <w:rFonts w:asciiTheme="minorHAnsi" w:hAnsiTheme="minorHAnsi" w:cstheme="minorHAnsi"/>
                                  <w:i/>
                                  <w:sz w:val="22"/>
                                  <w:szCs w:val="22"/>
                                </w:rPr>
                                <w:t>Field of opportunities or graveyard of dreams?</w:t>
                              </w:r>
                              <w:proofErr w:type="gramEnd"/>
                            </w:p>
                            <w:p w:rsidR="002703DB" w:rsidRPr="00205215" w:rsidRDefault="002703DB" w:rsidP="00F91269">
                              <w:pPr>
                                <w:ind w:right="-22"/>
                                <w:jc w:val="center"/>
                                <w:rPr>
                                  <w:rFonts w:asciiTheme="minorHAnsi" w:hAnsiTheme="minorHAnsi" w:cstheme="minorHAnsi"/>
                                  <w:i/>
                                  <w:sz w:val="22"/>
                                  <w:szCs w:val="22"/>
                                </w:rPr>
                              </w:pPr>
                              <w:r>
                                <w:rPr>
                                  <w:rFonts w:asciiTheme="minorHAnsi" w:hAnsiTheme="minorHAnsi" w:cstheme="minorHAnsi"/>
                                  <w:i/>
                                  <w:sz w:val="22"/>
                                  <w:szCs w:val="22"/>
                                </w:rPr>
                                <w:t>Photo of unsuccessful self-cooling cans</w:t>
                              </w:r>
                            </w:p>
                            <w:p w:rsidR="002703DB" w:rsidRPr="00205215" w:rsidRDefault="002703DB" w:rsidP="00F91269">
                              <w:pPr>
                                <w:ind w:right="-22"/>
                                <w:rPr>
                                  <w:rFonts w:ascii="Calibri" w:hAnsi="Calibri"/>
                                  <w:sz w:val="6"/>
                                  <w:szCs w:val="6"/>
                                </w:rPr>
                              </w:pPr>
                            </w:p>
                            <w:p w:rsidR="002703DB" w:rsidRPr="00CF4176" w:rsidRDefault="002703DB" w:rsidP="00F91269">
                              <w:pPr>
                                <w:ind w:left="-720" w:right="-22"/>
                                <w:rPr>
                                  <w:rFonts w:ascii="Calibri" w:hAnsi="Calibri" w:cs="Arial"/>
                                  <w:sz w:val="20"/>
                                  <w:szCs w:val="20"/>
                                </w:rPr>
                              </w:pPr>
                              <w:r w:rsidRPr="00CF4176">
                                <w:rPr>
                                  <w:rFonts w:ascii="Calibri" w:hAnsi="Calibri"/>
                                  <w:sz w:val="20"/>
                                  <w:szCs w:val="20"/>
                                </w:rPr>
                                <w:t>Source: Packaging Materials &amp; Technologies Ltd</w:t>
                              </w:r>
                            </w:p>
                            <w:p w:rsidR="002703DB" w:rsidRPr="001C23ED" w:rsidRDefault="002703DB" w:rsidP="00F91269">
                              <w:pPr>
                                <w:ind w:right="-22"/>
                                <w:rPr>
                                  <w:rFonts w:asciiTheme="minorHAnsi" w:hAnsiTheme="minorHAnsi" w:cstheme="minorHAnsi"/>
                                  <w:i/>
                                  <w:sz w:val="6"/>
                                  <w:szCs w:val="6"/>
                                </w:rPr>
                              </w:pPr>
                            </w:p>
                            <w:p w:rsidR="002703DB" w:rsidRPr="00776451" w:rsidRDefault="002703DB" w:rsidP="00F91269">
                              <w:pPr>
                                <w:ind w:right="-22"/>
                                <w:rPr>
                                  <w:rFonts w:asciiTheme="minorHAnsi" w:hAnsiTheme="minorHAnsi" w:cstheme="minorHAnsi"/>
                                  <w:i/>
                                  <w:sz w:val="20"/>
                                  <w:szCs w:val="20"/>
                                </w:rPr>
                              </w:pPr>
                              <w:r w:rsidRPr="001C23ED">
                                <w:rPr>
                                  <w:rFonts w:asciiTheme="minorHAnsi" w:hAnsiTheme="minorHAnsi" w:cstheme="minorHAnsi"/>
                                  <w:i/>
                                  <w:sz w:val="20"/>
                                  <w:szCs w:val="20"/>
                                </w:rPr>
                                <w:t>(</w:t>
                              </w:r>
                              <w:hyperlink r:id="rId185" w:history="1">
                                <w:r w:rsidRPr="001C23ED">
                                  <w:rPr>
                                    <w:rStyle w:val="Hyperlink"/>
                                    <w:rFonts w:asciiTheme="minorHAnsi" w:hAnsiTheme="minorHAnsi" w:cstheme="minorHAnsi"/>
                                    <w:i/>
                                    <w:sz w:val="20"/>
                                    <w:szCs w:val="20"/>
                                  </w:rPr>
                                  <w:t>https://bestinpackaging.com/2012/12/17/the-self-cooling-technology-and-the-future-part-3/</w:t>
                                </w:r>
                              </w:hyperlink>
                              <w:r w:rsidRPr="001C23ED">
                                <w:rPr>
                                  <w:rFonts w:asciiTheme="minorHAnsi" w:hAnsiTheme="minorHAnsi" w:cstheme="minorHAnsi"/>
                                  <w:i/>
                                  <w:sz w:val="20"/>
                                  <w:szCs w:val="20"/>
                                </w:rPr>
                                <w:t>)</w:t>
                              </w:r>
                            </w:p>
                          </w:txbxContent>
                        </wps:txbx>
                        <wps:bodyPr rot="0" vert="horz" wrap="square" lIns="91440" tIns="45720" rIns="91440" bIns="45720" anchor="t" anchorCtr="0">
                          <a:noAutofit/>
                        </wps:bodyPr>
                      </wps:wsp>
                      <pic:pic xmlns:pic="http://schemas.openxmlformats.org/drawingml/2006/picture">
                        <pic:nvPicPr>
                          <pic:cNvPr id="35" name="Picture 35" descr="Field of opportunities or graveyard of dreams? Examples of some of the many commercially unsuccessful self-cooling packaging - Source: Packaging Materials &amp; Technologies Ltd"/>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269473" y="0"/>
                            <a:ext cx="2468880" cy="2336165"/>
                          </a:xfrm>
                          <a:prstGeom prst="rect">
                            <a:avLst/>
                          </a:prstGeom>
                          <a:noFill/>
                          <a:ln>
                            <a:noFill/>
                          </a:ln>
                        </pic:spPr>
                      </pic:pic>
                    </wpg:wgp>
                  </a:graphicData>
                </a:graphic>
              </wp:anchor>
            </w:drawing>
          </mc:Choice>
          <mc:Fallback xmlns:w15="http://schemas.microsoft.com/office/word/2012/wordml">
            <w:pict>
              <v:group w14:anchorId="3EA428B9" id="Group 58" o:spid="_x0000_s1079" style="position:absolute;margin-left:86.5pt;margin-top:84.45pt;width:451.85pt;height:183.95pt;z-index:251703296;mso-position-horizontal-relative:page;mso-position-vertical-relative:page" coordsize="57383,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f4AAAAAUmdodGxvbmcAAAIc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fVgAAAAEAAACg&#10;AAAAlwAAAeAAARsgAAAfOgAYAAH/2P/gABBKRklGAAECAABIAEgAAP/tAAxBZG9iZV9DTQAB/+4A&#10;DkFkb2JlAGSAAAAAAf/bAIQADAgICAkIDAkJDBELCgsRFQ8MDA8VGBMTFRMTGBEMDAwMDAwRDAwM&#10;DAwMDAwMDAwMDAwMDAwMDAwMDAwMDAwMDAENCwsNDg0QDg4QFA4ODhQUDg4ODhQRDAwMDAwREQwM&#10;DAwMDBEMDAwMDAwMDAwMDAwMDAwMDAwMDAwMDAwMDAwM/8AAEQgAl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">
                <v:shape id="_x0000_s1080" type="#_x0000_t202" style="position:absolute;top:6841;width:30587;height:10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2703DB" w:rsidRDefault="002703DB" w:rsidP="00F91269">
                        <w:pPr>
                          <w:ind w:right="-22"/>
                          <w:rPr>
                            <w:rFonts w:asciiTheme="minorHAnsi" w:hAnsiTheme="minorHAnsi" w:cstheme="minorHAnsi"/>
                            <w:i/>
                            <w:sz w:val="22"/>
                            <w:szCs w:val="22"/>
                          </w:rPr>
                        </w:pPr>
                        <w:r w:rsidRPr="00205215">
                          <w:rPr>
                            <w:rFonts w:asciiTheme="minorHAnsi" w:hAnsiTheme="minorHAnsi" w:cstheme="minorHAnsi"/>
                            <w:i/>
                            <w:sz w:val="22"/>
                            <w:szCs w:val="22"/>
                          </w:rPr>
                          <w:t>Field of opportunities or graveyard of dreams?</w:t>
                        </w:r>
                      </w:p>
                      <w:p w:rsidR="002703DB" w:rsidRPr="00205215" w:rsidRDefault="002703DB" w:rsidP="00F91269">
                        <w:pPr>
                          <w:ind w:right="-22"/>
                          <w:jc w:val="center"/>
                          <w:rPr>
                            <w:rFonts w:asciiTheme="minorHAnsi" w:hAnsiTheme="minorHAnsi" w:cstheme="minorHAnsi"/>
                            <w:i/>
                            <w:sz w:val="22"/>
                            <w:szCs w:val="22"/>
                          </w:rPr>
                        </w:pPr>
                        <w:r>
                          <w:rPr>
                            <w:rFonts w:asciiTheme="minorHAnsi" w:hAnsiTheme="minorHAnsi" w:cstheme="minorHAnsi"/>
                            <w:i/>
                            <w:sz w:val="22"/>
                            <w:szCs w:val="22"/>
                          </w:rPr>
                          <w:t>Photo of unsuccessful self-cooling cans</w:t>
                        </w:r>
                      </w:p>
                      <w:p w:rsidR="002703DB" w:rsidRPr="00205215" w:rsidRDefault="002703DB" w:rsidP="00F91269">
                        <w:pPr>
                          <w:ind w:right="-22"/>
                          <w:rPr>
                            <w:rFonts w:ascii="Calibri" w:hAnsi="Calibri"/>
                            <w:sz w:val="6"/>
                            <w:szCs w:val="6"/>
                          </w:rPr>
                        </w:pPr>
                      </w:p>
                      <w:p w:rsidR="002703DB" w:rsidRPr="00CF4176" w:rsidRDefault="002703DB" w:rsidP="00F91269">
                        <w:pPr>
                          <w:ind w:left="-720" w:right="-22"/>
                          <w:rPr>
                            <w:rFonts w:ascii="Calibri" w:hAnsi="Calibri" w:cs="Arial"/>
                            <w:sz w:val="20"/>
                            <w:szCs w:val="20"/>
                          </w:rPr>
                        </w:pPr>
                        <w:r w:rsidRPr="00CF4176">
                          <w:rPr>
                            <w:rFonts w:ascii="Calibri" w:hAnsi="Calibri"/>
                            <w:sz w:val="20"/>
                            <w:szCs w:val="20"/>
                          </w:rPr>
                          <w:t>Source: Packaging Materials &amp; Technologies Ltd</w:t>
                        </w:r>
                      </w:p>
                      <w:p w:rsidR="002703DB" w:rsidRPr="001C23ED" w:rsidRDefault="002703DB" w:rsidP="00F91269">
                        <w:pPr>
                          <w:ind w:right="-22"/>
                          <w:rPr>
                            <w:rFonts w:asciiTheme="minorHAnsi" w:hAnsiTheme="minorHAnsi" w:cstheme="minorHAnsi"/>
                            <w:i/>
                            <w:sz w:val="6"/>
                            <w:szCs w:val="6"/>
                          </w:rPr>
                        </w:pPr>
                      </w:p>
                      <w:p w:rsidR="002703DB" w:rsidRPr="00776451" w:rsidRDefault="002703DB" w:rsidP="00F91269">
                        <w:pPr>
                          <w:ind w:right="-22"/>
                          <w:rPr>
                            <w:rFonts w:asciiTheme="minorHAnsi" w:hAnsiTheme="minorHAnsi" w:cstheme="minorHAnsi"/>
                            <w:i/>
                            <w:sz w:val="20"/>
                            <w:szCs w:val="20"/>
                          </w:rPr>
                        </w:pPr>
                        <w:r w:rsidRPr="001C23ED">
                          <w:rPr>
                            <w:rFonts w:asciiTheme="minorHAnsi" w:hAnsiTheme="minorHAnsi" w:cstheme="minorHAnsi"/>
                            <w:i/>
                            <w:sz w:val="20"/>
                            <w:szCs w:val="20"/>
                          </w:rPr>
                          <w:t>(</w:t>
                        </w:r>
                        <w:hyperlink r:id="rId187" w:history="1">
                          <w:r w:rsidRPr="001C23ED">
                            <w:rPr>
                              <w:rStyle w:val="Hyperlink"/>
                              <w:rFonts w:asciiTheme="minorHAnsi" w:hAnsiTheme="minorHAnsi" w:cstheme="minorHAnsi"/>
                              <w:i/>
                              <w:sz w:val="20"/>
                              <w:szCs w:val="20"/>
                            </w:rPr>
                            <w:t>https://bestinpackaging.com/2012/12/17/the-self-cooling-technology-and-the-future-part-3/</w:t>
                          </w:r>
                        </w:hyperlink>
                        <w:r w:rsidRPr="001C23ED">
                          <w:rPr>
                            <w:rFonts w:asciiTheme="minorHAnsi" w:hAnsiTheme="minorHAnsi" w:cstheme="minorHAnsi"/>
                            <w:i/>
                            <w:sz w:val="20"/>
                            <w:szCs w:val="20"/>
                          </w:rPr>
                          <w:t>)</w:t>
                        </w:r>
                      </w:p>
                    </w:txbxContent>
                  </v:textbox>
                </v:shape>
                <v:shape id="Picture 35" o:spid="_x0000_s1081" type="#_x0000_t75" alt="Field of opportunities or graveyard of dreams? Examples of some of the many commercially unsuccessful self-cooling packaging - Source: Packaging Materials &amp; Technologies Ltd" style="position:absolute;left:32694;width:24689;height:23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IJjCAAAA2wAAAA8AAABkcnMvZG93bnJldi54bWxEj92KwjAUhO8XfIdwBO/WVGVFqlFEEBQR&#10;158HODbHpticlCZq+/ZmQdjLYWa+YWaLxpbiSbUvHCsY9BMQxJnTBecKLuf19wSED8gaS8ekoCUP&#10;i3nna4apdi8+0vMUchEh7FNUYEKoUil9Zsii77uKOHo3V1sMUda51DW+ItyWcpgkY2mx4LhgsKKV&#10;oex+elgF97Z5bK9nOdnty2VOZtzufw+tUr1us5yCCNSE//CnvdEKRj/w9yX+AD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UyCYwgAAANsAAAAPAAAAAAAAAAAAAAAAAJ8C&#10;AABkcnMvZG93bnJldi54bWxQSwUGAAAAAAQABAD3AAAAjgMAAAAA&#10;">
                  <v:imagedata r:id="rId188" o:title=" Packaging Materials &amp; Technologies Ltd"/>
                  <v:path arrowok="t"/>
                </v:shape>
                <w10:wrap type="square" anchorx="page" anchory="page"/>
              </v:group>
            </w:pict>
          </mc:Fallback>
        </mc:AlternateContent>
      </w:r>
    </w:p>
    <w:p w:rsidR="00F91269" w:rsidRDefault="00F91269" w:rsidP="00F91269">
      <w:pPr>
        <w:rPr>
          <w:rFonts w:ascii="Arial" w:hAnsi="Arial" w:cs="Arial"/>
          <w:color w:val="000000"/>
          <w:sz w:val="22"/>
          <w:szCs w:val="22"/>
        </w:rPr>
      </w:pPr>
      <w:r>
        <w:rPr>
          <w:rFonts w:ascii="Arial" w:hAnsi="Arial" w:cs="Arial"/>
          <w:b/>
          <w:color w:val="000000"/>
          <w:sz w:val="22"/>
          <w:szCs w:val="22"/>
        </w:rPr>
        <w:tab/>
      </w:r>
      <w:r>
        <w:rPr>
          <w:rFonts w:ascii="Arial" w:hAnsi="Arial" w:cs="Arial"/>
          <w:color w:val="000000"/>
          <w:sz w:val="22"/>
          <w:szCs w:val="22"/>
        </w:rPr>
        <w:t xml:space="preserve">On October 17, 2016, Germany’s International Broadcaster </w:t>
      </w:r>
      <w:proofErr w:type="spellStart"/>
      <w:r>
        <w:rPr>
          <w:rFonts w:ascii="Arial" w:hAnsi="Arial" w:cs="Arial"/>
          <w:i/>
          <w:color w:val="000000"/>
          <w:sz w:val="22"/>
          <w:szCs w:val="22"/>
        </w:rPr>
        <w:t>Deutsehe</w:t>
      </w:r>
      <w:proofErr w:type="spellEnd"/>
      <w:r>
        <w:rPr>
          <w:rFonts w:ascii="Arial" w:hAnsi="Arial" w:cs="Arial"/>
          <w:i/>
          <w:color w:val="000000"/>
          <w:sz w:val="22"/>
          <w:szCs w:val="22"/>
        </w:rPr>
        <w:t xml:space="preserve"> </w:t>
      </w:r>
      <w:proofErr w:type="spellStart"/>
      <w:r>
        <w:rPr>
          <w:rFonts w:ascii="Arial" w:hAnsi="Arial" w:cs="Arial"/>
          <w:i/>
          <w:color w:val="000000"/>
          <w:sz w:val="22"/>
          <w:szCs w:val="22"/>
        </w:rPr>
        <w:t>Welle</w:t>
      </w:r>
      <w:proofErr w:type="spellEnd"/>
      <w:r>
        <w:rPr>
          <w:rFonts w:ascii="Arial" w:hAnsi="Arial" w:cs="Arial"/>
          <w:i/>
          <w:color w:val="000000"/>
          <w:sz w:val="22"/>
          <w:szCs w:val="22"/>
        </w:rPr>
        <w:t xml:space="preserve"> (DW)</w:t>
      </w:r>
      <w:r>
        <w:rPr>
          <w:rFonts w:ascii="Arial" w:hAnsi="Arial" w:cs="Arial"/>
          <w:color w:val="000000"/>
          <w:sz w:val="22"/>
          <w:szCs w:val="22"/>
        </w:rPr>
        <w:t xml:space="preserve"> announced that 200 countries signed an amendment to the Montreal Protocol (an international treaty to protect the ozone layer) to ban HFCs, “The super greenhouse gases”. The </w:t>
      </w:r>
      <w:r w:rsidRPr="00BD5F18">
        <w:rPr>
          <w:rFonts w:ascii="Arial" w:hAnsi="Arial" w:cs="Arial"/>
          <w:color w:val="000000"/>
          <w:sz w:val="22"/>
          <w:szCs w:val="22"/>
        </w:rPr>
        <w:t>Greenpeace USA O</w:t>
      </w:r>
      <w:r>
        <w:rPr>
          <w:rFonts w:ascii="Arial" w:hAnsi="Arial" w:cs="Arial"/>
          <w:color w:val="000000"/>
          <w:sz w:val="22"/>
          <w:szCs w:val="22"/>
        </w:rPr>
        <w:t>rganization estimates that the quantity of HFCs in the atmosphere is increasing by 10–15% per year, making them the fastest growing greenhouse gases in our atmosphere. The primary use is as a refrigerant for air conditioners. (</w:t>
      </w:r>
      <w:hyperlink r:id="rId189" w:history="1">
        <w:r w:rsidRPr="00A67E96">
          <w:rPr>
            <w:rStyle w:val="Hyperlink"/>
            <w:rFonts w:ascii="Arial" w:hAnsi="Arial" w:cs="Arial"/>
            <w:sz w:val="22"/>
            <w:szCs w:val="22"/>
          </w:rPr>
          <w:t>http://www.dw.com/en/banning-the-super-greenhouse-gas/a-36044849</w:t>
        </w:r>
      </w:hyperlink>
      <w:r>
        <w:rPr>
          <w:rFonts w:ascii="Arial" w:hAnsi="Arial" w:cs="Arial"/>
          <w:color w:val="000000"/>
          <w:sz w:val="22"/>
          <w:szCs w:val="22"/>
        </w:rPr>
        <w:t>)</w:t>
      </w:r>
    </w:p>
    <w:p w:rsidR="00F91269" w:rsidRDefault="00F91269" w:rsidP="00F91269">
      <w:pPr>
        <w:rPr>
          <w:rFonts w:ascii="Arial" w:hAnsi="Arial" w:cs="Arial"/>
          <w:color w:val="000000"/>
          <w:sz w:val="22"/>
          <w:szCs w:val="22"/>
        </w:rPr>
      </w:pPr>
    </w:p>
    <w:p w:rsidR="00F91269" w:rsidRDefault="00F91269" w:rsidP="00F91269">
      <w:pPr>
        <w:rPr>
          <w:rFonts w:ascii="Arial" w:hAnsi="Arial" w:cs="Arial"/>
          <w:color w:val="000000"/>
          <w:sz w:val="22"/>
          <w:szCs w:val="22"/>
        </w:rPr>
      </w:pPr>
      <w:r>
        <w:rPr>
          <w:rFonts w:ascii="Arial" w:hAnsi="Arial" w:cs="Arial"/>
          <w:color w:val="000000"/>
          <w:sz w:val="22"/>
          <w:szCs w:val="22"/>
        </w:rPr>
        <w:t>The diagram below illustrates the ways in which greenhouse gases affect the atmosphere.</w:t>
      </w:r>
    </w:p>
    <w:p w:rsidR="00F91269" w:rsidRPr="00776451" w:rsidRDefault="00F91269" w:rsidP="00F91269">
      <w:pPr>
        <w:rPr>
          <w:rFonts w:ascii="Arial" w:hAnsi="Arial" w:cs="Arial"/>
          <w:color w:val="000000"/>
          <w:sz w:val="16"/>
          <w:szCs w:val="16"/>
        </w:rPr>
      </w:pPr>
    </w:p>
    <w:p w:rsidR="00F91269" w:rsidRPr="001C23ED" w:rsidRDefault="00F91269" w:rsidP="00F91269">
      <w:pPr>
        <w:rPr>
          <w:rFonts w:ascii="Arial" w:hAnsi="Arial" w:cs="Arial"/>
          <w:color w:val="000000"/>
          <w:sz w:val="6"/>
          <w:szCs w:val="6"/>
        </w:rPr>
      </w:pPr>
      <w:r>
        <w:rPr>
          <w:rFonts w:ascii="Georgia" w:hAnsi="Georgia"/>
          <w:noProof/>
          <w:color w:val="0087EB"/>
          <w:sz w:val="23"/>
          <w:szCs w:val="23"/>
        </w:rPr>
        <w:drawing>
          <wp:inline distT="0" distB="0" distL="0" distR="0" wp14:anchorId="35741F44" wp14:editId="42E052B6">
            <wp:extent cx="5942741" cy="3341836"/>
            <wp:effectExtent l="0" t="0" r="1270" b="0"/>
            <wp:docPr id="36" name="Picture 36" descr="Infographic: How ozone-deplenting substances and greenhouse gases affect the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ographic: How ozone-deplenting substances and greenhouse gases affect the atmospher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68887" cy="3469007"/>
                    </a:xfrm>
                    <a:prstGeom prst="rect">
                      <a:avLst/>
                    </a:prstGeom>
                    <a:noFill/>
                    <a:ln>
                      <a:noFill/>
                    </a:ln>
                  </pic:spPr>
                </pic:pic>
              </a:graphicData>
            </a:graphic>
          </wp:inline>
        </w:drawing>
      </w:r>
    </w:p>
    <w:p w:rsidR="00F91269" w:rsidRPr="001C23ED" w:rsidRDefault="00F91269" w:rsidP="00F91269">
      <w:pPr>
        <w:ind w:left="360"/>
        <w:rPr>
          <w:rFonts w:asciiTheme="minorHAnsi" w:hAnsiTheme="minorHAnsi" w:cstheme="minorHAnsi"/>
          <w:i/>
          <w:color w:val="000000"/>
          <w:sz w:val="20"/>
          <w:szCs w:val="20"/>
        </w:rPr>
      </w:pPr>
      <w:r w:rsidRPr="001C23ED">
        <w:rPr>
          <w:rFonts w:asciiTheme="minorHAnsi" w:hAnsiTheme="minorHAnsi" w:cstheme="minorHAnsi"/>
          <w:i/>
          <w:color w:val="000000"/>
          <w:sz w:val="20"/>
          <w:szCs w:val="20"/>
        </w:rPr>
        <w:t>(</w:t>
      </w:r>
      <w:hyperlink r:id="rId191" w:history="1">
        <w:r w:rsidRPr="001C23ED">
          <w:rPr>
            <w:rStyle w:val="Hyperlink"/>
            <w:rFonts w:asciiTheme="minorHAnsi" w:hAnsiTheme="minorHAnsi" w:cstheme="minorHAnsi"/>
            <w:i/>
            <w:sz w:val="20"/>
            <w:szCs w:val="20"/>
          </w:rPr>
          <w:t>http://www.dw.com/en/banning-the-super-greenhouse-gas/a-36044849</w:t>
        </w:r>
      </w:hyperlink>
      <w:r w:rsidRPr="001C23ED">
        <w:rPr>
          <w:rFonts w:asciiTheme="minorHAnsi" w:hAnsiTheme="minorHAnsi" w:cstheme="minorHAnsi"/>
          <w:i/>
          <w:color w:val="000000"/>
          <w:sz w:val="20"/>
          <w:szCs w:val="20"/>
        </w:rPr>
        <w:t xml:space="preserve">) </w:t>
      </w:r>
    </w:p>
    <w:p w:rsidR="00F91269" w:rsidRDefault="00F91269" w:rsidP="00F91269">
      <w:pPr>
        <w:rPr>
          <w:rFonts w:ascii="Arial" w:hAnsi="Arial" w:cs="Arial"/>
          <w:color w:val="000000"/>
          <w:sz w:val="22"/>
          <w:szCs w:val="22"/>
        </w:rPr>
      </w:pPr>
      <w:r>
        <w:rPr>
          <w:rFonts w:ascii="Arial" w:hAnsi="Arial" w:cs="Arial"/>
          <w:color w:val="000000"/>
          <w:sz w:val="22"/>
          <w:szCs w:val="22"/>
        </w:rPr>
        <w:br w:type="page"/>
      </w:r>
    </w:p>
    <w:p w:rsidR="00F91269" w:rsidRPr="00985E81" w:rsidRDefault="00F91269" w:rsidP="00F91269">
      <w:pPr>
        <w:rPr>
          <w:rFonts w:ascii="Arial" w:hAnsi="Arial" w:cs="Arial"/>
          <w:color w:val="000000"/>
          <w:sz w:val="22"/>
          <w:szCs w:val="22"/>
        </w:rPr>
      </w:pPr>
    </w:p>
    <w:p w:rsidR="00F91269" w:rsidRPr="00F7372D" w:rsidRDefault="00F91269" w:rsidP="00F91269">
      <w:pPr>
        <w:rPr>
          <w:rFonts w:ascii="Arial" w:hAnsi="Arial" w:cs="Arial"/>
          <w:b/>
        </w:rPr>
      </w:pPr>
      <w:r>
        <w:rPr>
          <w:rFonts w:ascii="Arial" w:hAnsi="Arial" w:cs="Arial"/>
          <w:b/>
          <w:color w:val="000000"/>
        </w:rPr>
        <w:t>S</w:t>
      </w:r>
      <w:r w:rsidRPr="00F7372D">
        <w:rPr>
          <w:rFonts w:ascii="Arial" w:hAnsi="Arial" w:cs="Arial"/>
          <w:b/>
          <w:color w:val="000000"/>
        </w:rPr>
        <w:t>elf-cooling suc</w:t>
      </w:r>
      <w:r>
        <w:rPr>
          <w:rFonts w:ascii="Arial" w:hAnsi="Arial" w:cs="Arial"/>
          <w:b/>
          <w:color w:val="000000"/>
        </w:rPr>
        <w:t>c</w:t>
      </w:r>
      <w:r w:rsidRPr="00F7372D">
        <w:rPr>
          <w:rFonts w:ascii="Arial" w:hAnsi="Arial" w:cs="Arial"/>
          <w:b/>
          <w:color w:val="000000"/>
        </w:rPr>
        <w:t>ess</w:t>
      </w:r>
    </w:p>
    <w:p w:rsidR="00F91269" w:rsidRPr="00190C18" w:rsidRDefault="00F91269" w:rsidP="00F91269">
      <w:pPr>
        <w:rPr>
          <w:rFonts w:ascii="Arial" w:hAnsi="Arial" w:cs="Arial"/>
          <w:sz w:val="22"/>
          <w:szCs w:val="22"/>
        </w:rPr>
      </w:pPr>
    </w:p>
    <w:p w:rsidR="00F91269" w:rsidRDefault="00F91269" w:rsidP="00F91269">
      <w:pPr>
        <w:rPr>
          <w:rFonts w:ascii="Arial" w:hAnsi="Arial" w:cs="Arial"/>
          <w:bCs/>
          <w:color w:val="000000"/>
          <w:spacing w:val="-5"/>
          <w:kern w:val="36"/>
          <w:sz w:val="22"/>
          <w:szCs w:val="22"/>
        </w:rPr>
      </w:pPr>
      <w:r>
        <w:rPr>
          <w:rFonts w:ascii="Arial" w:hAnsi="Arial" w:cs="Arial"/>
          <w:noProof/>
        </w:rPr>
        <mc:AlternateContent>
          <mc:Choice Requires="wpg">
            <w:drawing>
              <wp:anchor distT="0" distB="0" distL="114300" distR="114300" simplePos="0" relativeHeight="251694080" behindDoc="0" locked="0" layoutInCell="1" allowOverlap="1" wp14:anchorId="32D1F63F" wp14:editId="3BE09878">
                <wp:simplePos x="0" y="0"/>
                <wp:positionH relativeFrom="page">
                  <wp:posOffset>5044440</wp:posOffset>
                </wp:positionH>
                <wp:positionV relativeFrom="page">
                  <wp:posOffset>1629638</wp:posOffset>
                </wp:positionV>
                <wp:extent cx="1811655" cy="4585970"/>
                <wp:effectExtent l="0" t="0" r="0" b="5080"/>
                <wp:wrapSquare wrapText="bothSides"/>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4585970"/>
                          <a:chOff x="0" y="0"/>
                          <a:chExt cx="1811654" cy="4604574"/>
                        </a:xfrm>
                      </wpg:grpSpPr>
                      <wps:wsp>
                        <wps:cNvPr id="198" name="Text Box 2"/>
                        <wps:cNvSpPr txBox="1">
                          <a:spLocks noChangeArrowheads="1"/>
                        </wps:cNvSpPr>
                        <wps:spPr bwMode="auto">
                          <a:xfrm>
                            <a:off x="0" y="3648974"/>
                            <a:ext cx="1811654" cy="955600"/>
                          </a:xfrm>
                          <a:prstGeom prst="rect">
                            <a:avLst/>
                          </a:prstGeom>
                          <a:solidFill>
                            <a:srgbClr val="FFFFFF"/>
                          </a:solidFill>
                          <a:ln w="9525">
                            <a:noFill/>
                            <a:miter lim="800000"/>
                            <a:headEnd/>
                            <a:tailEnd/>
                          </a:ln>
                        </wps:spPr>
                        <wps:txbx>
                          <w:txbxContent>
                            <w:p w:rsidR="002703DB" w:rsidRPr="003460B0" w:rsidRDefault="002703DB" w:rsidP="00F91269">
                              <w:pPr>
                                <w:jc w:val="center"/>
                                <w:rPr>
                                  <w:rFonts w:asciiTheme="minorHAnsi" w:hAnsiTheme="minorHAnsi" w:cstheme="minorHAnsi"/>
                                  <w:bCs/>
                                  <w:i/>
                                  <w:color w:val="000000"/>
                                  <w:spacing w:val="-5"/>
                                  <w:kern w:val="36"/>
                                  <w:sz w:val="22"/>
                                  <w:szCs w:val="22"/>
                                </w:rPr>
                              </w:pPr>
                              <w:r w:rsidRPr="003460B0">
                                <w:rPr>
                                  <w:rFonts w:asciiTheme="minorHAnsi" w:hAnsiTheme="minorHAnsi" w:cstheme="minorHAnsi"/>
                                  <w:bCs/>
                                  <w:i/>
                                  <w:color w:val="000000"/>
                                  <w:spacing w:val="-5"/>
                                  <w:kern w:val="36"/>
                                  <w:sz w:val="22"/>
                                  <w:szCs w:val="22"/>
                                </w:rPr>
                                <w:t xml:space="preserve">West Coast </w:t>
                              </w:r>
                              <w:proofErr w:type="spellStart"/>
                              <w:r w:rsidRPr="003460B0">
                                <w:rPr>
                                  <w:rFonts w:asciiTheme="minorHAnsi" w:hAnsiTheme="minorHAnsi" w:cstheme="minorHAnsi"/>
                                  <w:bCs/>
                                  <w:i/>
                                  <w:color w:val="000000"/>
                                  <w:spacing w:val="-5"/>
                                  <w:kern w:val="36"/>
                                  <w:sz w:val="22"/>
                                  <w:szCs w:val="22"/>
                                </w:rPr>
                                <w:t>Chill</w:t>
                              </w:r>
                              <w:r>
                                <w:rPr>
                                  <w:rFonts w:asciiTheme="minorHAnsi" w:hAnsiTheme="minorHAnsi" w:cstheme="minorHAnsi"/>
                                  <w:bCs/>
                                  <w:i/>
                                  <w:color w:val="000000"/>
                                  <w:spacing w:val="-5"/>
                                  <w:kern w:val="36"/>
                                  <w:sz w:val="22"/>
                                  <w:szCs w:val="22"/>
                                </w:rPr>
                                <w:t>Can</w:t>
                              </w:r>
                              <w:proofErr w:type="spellEnd"/>
                            </w:p>
                            <w:p w:rsidR="002703DB" w:rsidRPr="003460B0" w:rsidRDefault="002703DB" w:rsidP="00F91269">
                              <w:pPr>
                                <w:rPr>
                                  <w:rFonts w:asciiTheme="minorHAnsi" w:hAnsiTheme="minorHAnsi" w:cstheme="minorHAnsi"/>
                                  <w:i/>
                                  <w:sz w:val="22"/>
                                  <w:szCs w:val="22"/>
                                </w:rPr>
                              </w:pPr>
                              <w:r w:rsidRPr="003460B0">
                                <w:rPr>
                                  <w:rFonts w:asciiTheme="minorHAnsi" w:hAnsiTheme="minorHAnsi" w:cstheme="minorHAnsi"/>
                                  <w:i/>
                                  <w:sz w:val="22"/>
                                  <w:szCs w:val="22"/>
                                </w:rPr>
                                <w:t xml:space="preserve">Claire </w:t>
                              </w:r>
                              <w:proofErr w:type="spellStart"/>
                              <w:r w:rsidRPr="003460B0">
                                <w:rPr>
                                  <w:rFonts w:asciiTheme="minorHAnsi" w:hAnsiTheme="minorHAnsi" w:cstheme="minorHAnsi"/>
                                  <w:i/>
                                  <w:sz w:val="22"/>
                                  <w:szCs w:val="22"/>
                                </w:rPr>
                                <w:t>Benoist</w:t>
                              </w:r>
                              <w:proofErr w:type="spellEnd"/>
                            </w:p>
                            <w:p w:rsidR="002703DB" w:rsidRPr="003460B0" w:rsidRDefault="002703DB" w:rsidP="00F91269">
                              <w:pPr>
                                <w:rPr>
                                  <w:rFonts w:asciiTheme="minorHAnsi" w:hAnsiTheme="minorHAnsi" w:cstheme="minorHAnsi"/>
                                  <w:i/>
                                  <w:sz w:val="6"/>
                                  <w:szCs w:val="6"/>
                                </w:rPr>
                              </w:pPr>
                            </w:p>
                            <w:p w:rsidR="002703DB" w:rsidRPr="00A954DA" w:rsidRDefault="002703DB" w:rsidP="00F91269">
                              <w:pPr>
                                <w:rPr>
                                  <w:rFonts w:asciiTheme="minorHAnsi" w:hAnsiTheme="minorHAnsi" w:cstheme="minorHAnsi"/>
                                  <w:i/>
                                  <w:sz w:val="20"/>
                                  <w:szCs w:val="20"/>
                                </w:rPr>
                              </w:pPr>
                              <w:r w:rsidRPr="003460B0">
                                <w:rPr>
                                  <w:rFonts w:asciiTheme="minorHAnsi" w:hAnsiTheme="minorHAnsi" w:cstheme="minorHAnsi"/>
                                  <w:i/>
                                  <w:sz w:val="20"/>
                                  <w:szCs w:val="20"/>
                                </w:rPr>
                                <w:t>(</w:t>
                              </w:r>
                              <w:hyperlink r:id="rId192" w:history="1">
                                <w:r w:rsidRPr="003460B0">
                                  <w:rPr>
                                    <w:rStyle w:val="Hyperlink"/>
                                    <w:rFonts w:asciiTheme="minorHAnsi" w:hAnsiTheme="minorHAnsi" w:cstheme="minorHAnsi"/>
                                    <w:i/>
                                    <w:sz w:val="20"/>
                                    <w:szCs w:val="20"/>
                                  </w:rPr>
                                  <w:t>http://www.popsci.com/gadgets/article/2012-06/first-ever-self-chilling-can</w:t>
                                </w:r>
                              </w:hyperlink>
                              <w:r w:rsidRPr="003460B0">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37" name="Picture 37" descr="chill-can"/>
                          <pic:cNvPicPr>
                            <a:picLocks noChangeAspect="1"/>
                          </pic:cNvPicPr>
                        </pic:nvPicPr>
                        <pic:blipFill>
                          <a:blip r:embed="rId193" cstate="print">
                            <a:extLst>
                              <a:ext uri="{28A0092B-C50C-407E-A947-70E740481C1C}">
                                <a14:useLocalDpi xmlns:a14="http://schemas.microsoft.com/office/drawing/2010/main" val="0"/>
                              </a:ext>
                            </a:extLst>
                          </a:blip>
                          <a:srcRect l="24368" t="15048" r="27565" b="14046"/>
                          <a:stretch>
                            <a:fillRect/>
                          </a:stretch>
                        </pic:blipFill>
                        <pic:spPr bwMode="auto">
                          <a:xfrm>
                            <a:off x="0" y="0"/>
                            <a:ext cx="1811020" cy="36480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D1F63F" id="Group 199" o:spid="_x0000_s1082" style="position:absolute;margin-left:397.2pt;margin-top:128.3pt;width:142.65pt;height:361.1pt;z-index:251694080;mso-position-horizontal-relative:page;mso-position-vertical-relative:page" coordsize="18116,46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">
                <v:shape id="_x0000_s1083" type="#_x0000_t202" style="position:absolute;top:36489;width:18116;height:9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OzMQA&#10;AADcAAAADwAAAGRycy9kb3ducmV2LnhtbESPTWvCQBCG74L/YRmhN92kUGlTVxGhUIoHtT30OGSn&#10;2ZjsbMyuJv33nYPQ2wzzfjyz2oy+VTfqYx3YQL7IQBGXwdZcGfj6fJs/g4oJ2WIbmAz8UoTNejpZ&#10;YWHDwEe6nVKlJIRjgQZcSl2hdSwdeYyL0BHL7Sf0HpOsfaVtj4OE+1Y/ZtlSe6xZGhx2tHNUNqer&#10;l5J9LK/HcDnn+0Z/u2aJTwf3YczDbNy+gko0pn/x3f1uBf9Fa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zszEAAAA3AAAAA8AAAAAAAAAAAAAAAAAmAIAAGRycy9k&#10;b3ducmV2LnhtbFBLBQYAAAAABAAEAPUAAACJAwAAAAA=&#10;" stroked="f">
                  <v:textbox style="mso-fit-shape-to-text:t">
                    <w:txbxContent>
                      <w:p w:rsidR="002703DB" w:rsidRPr="003460B0" w:rsidRDefault="002703DB" w:rsidP="00F91269">
                        <w:pPr>
                          <w:jc w:val="center"/>
                          <w:rPr>
                            <w:rFonts w:asciiTheme="minorHAnsi" w:hAnsiTheme="minorHAnsi" w:cstheme="minorHAnsi"/>
                            <w:bCs/>
                            <w:i/>
                            <w:color w:val="000000"/>
                            <w:spacing w:val="-5"/>
                            <w:kern w:val="36"/>
                            <w:sz w:val="22"/>
                            <w:szCs w:val="22"/>
                          </w:rPr>
                        </w:pPr>
                        <w:r w:rsidRPr="003460B0">
                          <w:rPr>
                            <w:rFonts w:asciiTheme="minorHAnsi" w:hAnsiTheme="minorHAnsi" w:cstheme="minorHAnsi"/>
                            <w:bCs/>
                            <w:i/>
                            <w:color w:val="000000"/>
                            <w:spacing w:val="-5"/>
                            <w:kern w:val="36"/>
                            <w:sz w:val="22"/>
                            <w:szCs w:val="22"/>
                          </w:rPr>
                          <w:t>West Coast Chill</w:t>
                        </w:r>
                        <w:r>
                          <w:rPr>
                            <w:rFonts w:asciiTheme="minorHAnsi" w:hAnsiTheme="minorHAnsi" w:cstheme="minorHAnsi"/>
                            <w:bCs/>
                            <w:i/>
                            <w:color w:val="000000"/>
                            <w:spacing w:val="-5"/>
                            <w:kern w:val="36"/>
                            <w:sz w:val="22"/>
                            <w:szCs w:val="22"/>
                          </w:rPr>
                          <w:t>Can</w:t>
                        </w:r>
                      </w:p>
                      <w:p w:rsidR="002703DB" w:rsidRPr="003460B0" w:rsidRDefault="002703DB" w:rsidP="00F91269">
                        <w:pPr>
                          <w:rPr>
                            <w:rFonts w:asciiTheme="minorHAnsi" w:hAnsiTheme="minorHAnsi" w:cstheme="minorHAnsi"/>
                            <w:i/>
                            <w:sz w:val="22"/>
                            <w:szCs w:val="22"/>
                          </w:rPr>
                        </w:pPr>
                        <w:r w:rsidRPr="003460B0">
                          <w:rPr>
                            <w:rFonts w:asciiTheme="minorHAnsi" w:hAnsiTheme="minorHAnsi" w:cstheme="minorHAnsi"/>
                            <w:i/>
                            <w:sz w:val="22"/>
                            <w:szCs w:val="22"/>
                          </w:rPr>
                          <w:t>Claire Benoist</w:t>
                        </w:r>
                      </w:p>
                      <w:p w:rsidR="002703DB" w:rsidRPr="003460B0" w:rsidRDefault="002703DB" w:rsidP="00F91269">
                        <w:pPr>
                          <w:rPr>
                            <w:rFonts w:asciiTheme="minorHAnsi" w:hAnsiTheme="minorHAnsi" w:cstheme="minorHAnsi"/>
                            <w:i/>
                            <w:sz w:val="6"/>
                            <w:szCs w:val="6"/>
                          </w:rPr>
                        </w:pPr>
                      </w:p>
                      <w:p w:rsidR="002703DB" w:rsidRPr="00A954DA" w:rsidRDefault="002703DB" w:rsidP="00F91269">
                        <w:pPr>
                          <w:rPr>
                            <w:rFonts w:asciiTheme="minorHAnsi" w:hAnsiTheme="minorHAnsi" w:cstheme="minorHAnsi"/>
                            <w:i/>
                            <w:sz w:val="20"/>
                            <w:szCs w:val="20"/>
                          </w:rPr>
                        </w:pPr>
                        <w:r w:rsidRPr="003460B0">
                          <w:rPr>
                            <w:rFonts w:asciiTheme="minorHAnsi" w:hAnsiTheme="minorHAnsi" w:cstheme="minorHAnsi"/>
                            <w:i/>
                            <w:sz w:val="20"/>
                            <w:szCs w:val="20"/>
                          </w:rPr>
                          <w:t>(</w:t>
                        </w:r>
                        <w:hyperlink r:id="rId194" w:history="1">
                          <w:r w:rsidRPr="003460B0">
                            <w:rPr>
                              <w:rStyle w:val="Hyperlink"/>
                              <w:rFonts w:asciiTheme="minorHAnsi" w:hAnsiTheme="minorHAnsi" w:cstheme="minorHAnsi"/>
                              <w:i/>
                              <w:sz w:val="20"/>
                              <w:szCs w:val="20"/>
                            </w:rPr>
                            <w:t>http://www.popsci.com/gadgets/article/2012-06/first-ever-self-chilling-can</w:t>
                          </w:r>
                        </w:hyperlink>
                        <w:r w:rsidRPr="003460B0">
                          <w:rPr>
                            <w:rFonts w:asciiTheme="minorHAnsi" w:hAnsiTheme="minorHAnsi" w:cstheme="minorHAnsi"/>
                            <w:i/>
                            <w:sz w:val="20"/>
                            <w:szCs w:val="20"/>
                          </w:rPr>
                          <w:t>)</w:t>
                        </w:r>
                      </w:p>
                    </w:txbxContent>
                  </v:textbox>
                </v:shape>
                <v:shape id="Picture 37" o:spid="_x0000_s1084" type="#_x0000_t75" alt="chill-can" style="position:absolute;width:18110;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5z3DAAAA2wAAAA8AAABkcnMvZG93bnJldi54bWxEj09rwkAUxO+FfoflFbzVTS2kEl1FUoQe&#10;CmKi4PGRfSbB7NuQ3fzx23cFocdhZn7DrLeTacRAnastK/iYRyCIC6trLhWc8v37EoTzyBoby6Tg&#10;Tg62m9eXNSbajnykIfOlCBB2CSqovG8TKV1RkUE3ty1x8K62M+iD7EqpOxwD3DRyEUWxNFhzWKiw&#10;pbSi4pb1RsH3sh7yXnIWXVzqCr07H37jRqnZ27RbgfA0+f/ws/2jFXx+weN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znPcMAAADbAAAADwAAAAAAAAAAAAAAAACf&#10;AgAAZHJzL2Rvd25yZXYueG1sUEsFBgAAAAAEAAQA9wAAAI8DAAAAAA==&#10;">
                  <v:imagedata r:id="rId195" o:title="chill-can" croptop="9862f" cropbottom="9205f" cropleft="15970f" cropright="18065f"/>
                  <v:path arrowok="t"/>
                </v:shape>
                <w10:wrap type="square" anchorx="page" anchory="page"/>
              </v:group>
            </w:pict>
          </mc:Fallback>
        </mc:AlternateContent>
      </w:r>
      <w:r>
        <w:rPr>
          <w:rFonts w:ascii="Arial" w:hAnsi="Arial" w:cs="Arial"/>
        </w:rPr>
        <w:tab/>
      </w:r>
      <w:r>
        <w:rPr>
          <w:rFonts w:ascii="Arial" w:hAnsi="Arial" w:cs="Arial"/>
          <w:sz w:val="22"/>
          <w:szCs w:val="22"/>
        </w:rPr>
        <w:t>Mitchell Joseph redesigned his self-cooling can to use carbon dioxide as the coolant. The Joseph Company International introduced the “</w:t>
      </w:r>
      <w:proofErr w:type="spellStart"/>
      <w:r>
        <w:rPr>
          <w:rFonts w:ascii="Arial" w:hAnsi="Arial" w:cs="Arial"/>
          <w:sz w:val="22"/>
          <w:szCs w:val="22"/>
        </w:rPr>
        <w:t>ChillCan</w:t>
      </w:r>
      <w:proofErr w:type="spellEnd"/>
      <w:r>
        <w:rPr>
          <w:rFonts w:ascii="Arial" w:hAnsi="Arial" w:cs="Arial"/>
          <w:sz w:val="22"/>
          <w:szCs w:val="22"/>
        </w:rPr>
        <w:t xml:space="preserve">” in February 2012, proclaiming, </w:t>
      </w:r>
      <w:r w:rsidRPr="00E53C33">
        <w:rPr>
          <w:rFonts w:ascii="Arial" w:hAnsi="Arial" w:cs="Arial"/>
          <w:sz w:val="22"/>
          <w:szCs w:val="22"/>
        </w:rPr>
        <w:t>“World's First Self-Chilling Beverage"</w:t>
      </w:r>
      <w:r>
        <w:rPr>
          <w:rFonts w:ascii="Arial" w:hAnsi="Arial" w:cs="Arial"/>
          <w:sz w:val="22"/>
          <w:szCs w:val="22"/>
        </w:rPr>
        <w:t xml:space="preserve">, the first patented West Coast Chill Can for an energy drink. Just push the button on the bottom of the can and the temperature of the liquid inside the can decreases by 30 </w:t>
      </w:r>
      <w:proofErr w:type="spellStart"/>
      <w:r w:rsidRPr="00C52224">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(54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within minutes. </w:t>
      </w:r>
      <w:r w:rsidRPr="007E3153">
        <w:rPr>
          <w:rFonts w:ascii="Arial" w:hAnsi="Arial" w:cs="Arial"/>
          <w:bCs/>
          <w:color w:val="000000"/>
          <w:spacing w:val="-5"/>
          <w:kern w:val="36"/>
          <w:sz w:val="22"/>
          <w:szCs w:val="22"/>
        </w:rPr>
        <w:t>(</w:t>
      </w:r>
      <w:hyperlink r:id="rId196" w:history="1">
        <w:r w:rsidRPr="007E3153">
          <w:rPr>
            <w:rStyle w:val="Hyperlink"/>
            <w:rFonts w:ascii="Arial" w:hAnsi="Arial" w:cs="Arial"/>
            <w:spacing w:val="-5"/>
            <w:kern w:val="36"/>
            <w:sz w:val="22"/>
            <w:szCs w:val="22"/>
          </w:rPr>
          <w:t>http://newatlas.com/west-coast-chill-self-chilling-drink/21316/</w:t>
        </w:r>
      </w:hyperlink>
      <w:r w:rsidRPr="007E3153">
        <w:rPr>
          <w:rFonts w:ascii="Arial" w:hAnsi="Arial" w:cs="Arial"/>
          <w:bCs/>
          <w:color w:val="000000"/>
          <w:spacing w:val="-5"/>
          <w:kern w:val="36"/>
          <w:sz w:val="22"/>
          <w:szCs w:val="22"/>
        </w:rPr>
        <w:t>)</w:t>
      </w:r>
    </w:p>
    <w:p w:rsidR="00F91269" w:rsidRDefault="00F91269" w:rsidP="00F91269">
      <w:pPr>
        <w:rPr>
          <w:rFonts w:ascii="Arial" w:hAnsi="Arial" w:cs="Arial"/>
          <w:sz w:val="22"/>
          <w:szCs w:val="22"/>
        </w:rPr>
      </w:pPr>
    </w:p>
    <w:p w:rsidR="00F91269" w:rsidRPr="00837C8D" w:rsidRDefault="00F91269" w:rsidP="00F91269">
      <w:pPr>
        <w:rPr>
          <w:rFonts w:ascii="Arial" w:hAnsi="Arial" w:cs="Arial"/>
          <w:sz w:val="22"/>
          <w:szCs w:val="22"/>
        </w:rPr>
      </w:pPr>
      <w:r>
        <w:rPr>
          <w:rFonts w:ascii="Arial" w:hAnsi="Arial" w:cs="Arial"/>
          <w:sz w:val="22"/>
          <w:szCs w:val="22"/>
        </w:rPr>
        <w:tab/>
        <w:t xml:space="preserve">A heat exchange unit (HEU), which, according to Joseph, contains “an organic, renewable vegetable </w:t>
      </w:r>
      <w:proofErr w:type="gramStart"/>
      <w:r>
        <w:rPr>
          <w:rFonts w:ascii="Arial" w:hAnsi="Arial" w:cs="Arial"/>
          <w:sz w:val="22"/>
          <w:szCs w:val="22"/>
        </w:rPr>
        <w:t>source”</w:t>
      </w:r>
      <w:proofErr w:type="gramEnd"/>
      <w:r>
        <w:rPr>
          <w:rFonts w:ascii="Arial" w:hAnsi="Arial" w:cs="Arial"/>
          <w:sz w:val="22"/>
          <w:szCs w:val="22"/>
        </w:rPr>
        <w:t xml:space="preserve"> is built into the system. The “green” vegetable source is activated carbon from coconut shells that acts as an atmospheric carbon dioxide absorbent system. The internal HEU is attached to a button on the bottom of the can and contains carbon dioxide gas under high pressure. When the button is pressed, the carbon dioxide gas is released using the heat energy of the surroundings to break the attractions between molecules and expand the gas as it leaves the small hole on the bottom of the can. When deprived of heat energy, the </w:t>
      </w:r>
      <w:proofErr w:type="spellStart"/>
      <w:r>
        <w:rPr>
          <w:rFonts w:ascii="Arial" w:hAnsi="Arial" w:cs="Arial"/>
          <w:sz w:val="22"/>
          <w:szCs w:val="22"/>
        </w:rPr>
        <w:t>ChillCan</w:t>
      </w:r>
      <w:proofErr w:type="spellEnd"/>
      <w:r>
        <w:rPr>
          <w:rFonts w:ascii="Arial" w:hAnsi="Arial" w:cs="Arial"/>
          <w:sz w:val="22"/>
          <w:szCs w:val="22"/>
        </w:rPr>
        <w:t xml:space="preserve"> liquid content decreases in temperature. Note the activation button on the bottom of the can </w:t>
      </w:r>
      <w:proofErr w:type="spellStart"/>
      <w:r>
        <w:rPr>
          <w:rFonts w:ascii="Arial" w:hAnsi="Arial" w:cs="Arial"/>
          <w:sz w:val="22"/>
          <w:szCs w:val="22"/>
        </w:rPr>
        <w:t>shown</w:t>
      </w:r>
      <w:proofErr w:type="spellEnd"/>
      <w:r>
        <w:rPr>
          <w:rFonts w:ascii="Arial" w:hAnsi="Arial" w:cs="Arial"/>
          <w:sz w:val="22"/>
          <w:szCs w:val="22"/>
        </w:rPr>
        <w:t xml:space="preserve"> at right. (</w:t>
      </w:r>
      <w:hyperlink r:id="rId197" w:history="1">
        <w:r w:rsidRPr="00F117E2">
          <w:rPr>
            <w:rStyle w:val="Hyperlink"/>
            <w:rFonts w:ascii="Arial" w:hAnsi="Arial" w:cs="Arial"/>
            <w:sz w:val="22"/>
            <w:szCs w:val="22"/>
          </w:rPr>
          <w:t>http://www.beveragedaily.com/Processing-Packaging/Self-chilling-beverage-cans-will-take-market-by-storm-Joseph-Company-CEO</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ind w:firstLine="720"/>
        <w:rPr>
          <w:rFonts w:ascii="Arial" w:hAnsi="Arial" w:cs="Arial"/>
          <w:b/>
          <w:sz w:val="22"/>
          <w:szCs w:val="22"/>
        </w:rPr>
      </w:pPr>
      <w:r>
        <w:rPr>
          <w:rFonts w:ascii="Arial" w:hAnsi="Arial" w:cs="Arial"/>
          <w:b/>
          <w:sz w:val="22"/>
          <w:szCs w:val="22"/>
        </w:rPr>
        <w:t>Awards</w:t>
      </w:r>
    </w:p>
    <w:p w:rsidR="00F91269" w:rsidRPr="00776451"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The Joseph Company International has received many prestigious awards. These are shown on their Web site (below):</w:t>
      </w:r>
    </w:p>
    <w:p w:rsidR="00F91269" w:rsidRDefault="00F91269" w:rsidP="00F91DF6">
      <w:pPr>
        <w:numPr>
          <w:ilvl w:val="0"/>
          <w:numId w:val="2"/>
        </w:numPr>
        <w:spacing w:before="60"/>
        <w:rPr>
          <w:rFonts w:ascii="Arial" w:hAnsi="Arial" w:cs="Arial"/>
          <w:sz w:val="22"/>
          <w:szCs w:val="22"/>
        </w:rPr>
      </w:pPr>
      <w:r>
        <w:rPr>
          <w:rFonts w:ascii="Arial" w:hAnsi="Arial" w:cs="Arial"/>
          <w:sz w:val="22"/>
          <w:szCs w:val="22"/>
        </w:rPr>
        <w:t>Five chill cans were “launched” into space as part of a program with NASA.</w:t>
      </w:r>
    </w:p>
    <w:p w:rsidR="00F91269" w:rsidRDefault="00F91269" w:rsidP="00F91DF6">
      <w:pPr>
        <w:numPr>
          <w:ilvl w:val="0"/>
          <w:numId w:val="2"/>
        </w:numPr>
        <w:spacing w:before="60"/>
        <w:rPr>
          <w:rFonts w:ascii="Arial" w:hAnsi="Arial" w:cs="Arial"/>
          <w:sz w:val="22"/>
          <w:szCs w:val="22"/>
        </w:rPr>
      </w:pPr>
      <w:r>
        <w:rPr>
          <w:rFonts w:ascii="Arial" w:hAnsi="Arial" w:cs="Arial"/>
          <w:sz w:val="22"/>
          <w:szCs w:val="22"/>
        </w:rPr>
        <w:t>The company received a NASA EPA Ozone Protection Award for corporate responsibility in redesigning the self-chilling beverage can.</w:t>
      </w:r>
    </w:p>
    <w:p w:rsidR="00F91269" w:rsidRDefault="00F91269" w:rsidP="00F91DF6">
      <w:pPr>
        <w:numPr>
          <w:ilvl w:val="0"/>
          <w:numId w:val="2"/>
        </w:numPr>
        <w:spacing w:before="60"/>
        <w:rPr>
          <w:rFonts w:ascii="Arial" w:hAnsi="Arial" w:cs="Arial"/>
          <w:sz w:val="22"/>
          <w:szCs w:val="22"/>
        </w:rPr>
      </w:pPr>
      <w:r>
        <w:rPr>
          <w:rFonts w:ascii="Arial" w:hAnsi="Arial" w:cs="Arial"/>
          <w:sz w:val="22"/>
          <w:szCs w:val="22"/>
        </w:rPr>
        <w:t xml:space="preserve">The Editor’s Choice Award from the </w:t>
      </w:r>
      <w:r>
        <w:rPr>
          <w:rFonts w:ascii="Arial" w:hAnsi="Arial" w:cs="Arial"/>
          <w:i/>
          <w:sz w:val="22"/>
          <w:szCs w:val="22"/>
        </w:rPr>
        <w:t>Beverage</w:t>
      </w:r>
      <w:r w:rsidRPr="009C60E3">
        <w:rPr>
          <w:rFonts w:ascii="Arial" w:hAnsi="Arial" w:cs="Arial"/>
          <w:i/>
          <w:sz w:val="22"/>
          <w:szCs w:val="22"/>
        </w:rPr>
        <w:t xml:space="preserve"> Industry</w:t>
      </w:r>
      <w:r>
        <w:rPr>
          <w:rFonts w:ascii="Arial" w:hAnsi="Arial" w:cs="Arial"/>
          <w:sz w:val="22"/>
          <w:szCs w:val="22"/>
        </w:rPr>
        <w:t xml:space="preserve"> </w:t>
      </w:r>
      <w:r w:rsidRPr="009C60E3">
        <w:rPr>
          <w:rFonts w:ascii="Arial" w:hAnsi="Arial" w:cs="Arial"/>
          <w:sz w:val="22"/>
          <w:szCs w:val="22"/>
        </w:rPr>
        <w:t>was</w:t>
      </w:r>
      <w:r>
        <w:rPr>
          <w:rFonts w:ascii="Arial" w:hAnsi="Arial" w:cs="Arial"/>
          <w:sz w:val="22"/>
          <w:szCs w:val="22"/>
        </w:rPr>
        <w:t xml:space="preserve"> presented at the Supply Side West ’12 Exposition held in Las Vegas.</w:t>
      </w:r>
    </w:p>
    <w:p w:rsidR="00F91269" w:rsidRDefault="00F91269" w:rsidP="00F91DF6">
      <w:pPr>
        <w:numPr>
          <w:ilvl w:val="0"/>
          <w:numId w:val="2"/>
        </w:numPr>
        <w:spacing w:before="60"/>
        <w:rPr>
          <w:rFonts w:ascii="Arial" w:hAnsi="Arial" w:cs="Arial"/>
          <w:sz w:val="22"/>
          <w:szCs w:val="22"/>
        </w:rPr>
      </w:pPr>
      <w:r>
        <w:rPr>
          <w:rFonts w:ascii="Arial" w:hAnsi="Arial" w:cs="Arial"/>
          <w:sz w:val="22"/>
          <w:szCs w:val="22"/>
        </w:rPr>
        <w:t>This Best Package of 2012 award was presented to West Coast Chill Pure Energy for beverage packaging design technology.</w:t>
      </w:r>
    </w:p>
    <w:p w:rsidR="00F91269" w:rsidRDefault="00F91269" w:rsidP="00F91269">
      <w:pPr>
        <w:rPr>
          <w:rFonts w:ascii="Arial" w:hAnsi="Arial" w:cs="Arial"/>
          <w:sz w:val="22"/>
          <w:szCs w:val="22"/>
        </w:rPr>
      </w:pPr>
    </w:p>
    <w:p w:rsidR="00F91269" w:rsidRDefault="00F91269" w:rsidP="00F91269">
      <w:pPr>
        <w:ind w:left="720"/>
        <w:rPr>
          <w:rFonts w:ascii="Arial" w:hAnsi="Arial" w:cs="Arial"/>
          <w:sz w:val="22"/>
          <w:szCs w:val="22"/>
        </w:rPr>
      </w:pPr>
      <w:r>
        <w:rPr>
          <w:rFonts w:ascii="Arial" w:hAnsi="Arial" w:cs="Arial"/>
          <w:sz w:val="22"/>
          <w:szCs w:val="22"/>
        </w:rPr>
        <w:t xml:space="preserve">Their Web site provides information about these and many more accolades they’ve won: </w:t>
      </w:r>
      <w:hyperlink r:id="rId198" w:history="1">
        <w:r w:rsidRPr="0029133F">
          <w:rPr>
            <w:rStyle w:val="Hyperlink"/>
            <w:rFonts w:ascii="Arial" w:hAnsi="Arial" w:cs="Arial"/>
            <w:sz w:val="22"/>
            <w:szCs w:val="22"/>
          </w:rPr>
          <w:t>http://chillcan.com/awards-and-accolades/</w:t>
        </w:r>
      </w:hyperlink>
      <w:r>
        <w:rPr>
          <w:rFonts w:ascii="Arial" w:hAnsi="Arial" w:cs="Arial"/>
          <w:sz w:val="22"/>
          <w:szCs w:val="22"/>
        </w:rPr>
        <w:t>.</w:t>
      </w:r>
    </w:p>
    <w:p w:rsidR="00F91269" w:rsidRPr="004C3124" w:rsidRDefault="00F91269" w:rsidP="00F91269">
      <w:pPr>
        <w:rPr>
          <w:rFonts w:ascii="Arial" w:hAnsi="Arial" w:cs="Arial"/>
          <w:sz w:val="22"/>
          <w:szCs w:val="22"/>
        </w:rPr>
      </w:pPr>
    </w:p>
    <w:p w:rsidR="00F91269" w:rsidRDefault="00F91269" w:rsidP="00F91269">
      <w:pPr>
        <w:rPr>
          <w:rFonts w:ascii="Arial" w:hAnsi="Arial" w:cs="Arial"/>
        </w:rPr>
      </w:pPr>
      <w:proofErr w:type="spellStart"/>
      <w:r>
        <w:rPr>
          <w:rFonts w:ascii="Arial" w:hAnsi="Arial" w:cs="Arial"/>
          <w:b/>
        </w:rPr>
        <w:t>Tempra</w:t>
      </w:r>
      <w:proofErr w:type="spellEnd"/>
      <w:r>
        <w:rPr>
          <w:rFonts w:ascii="Arial" w:hAnsi="Arial" w:cs="Arial"/>
          <w:b/>
        </w:rPr>
        <w:t xml:space="preserve"> technology</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In competition with The Joseph Company, </w:t>
      </w:r>
      <w:proofErr w:type="spellStart"/>
      <w:r>
        <w:rPr>
          <w:rFonts w:ascii="Arial" w:hAnsi="Arial" w:cs="Arial"/>
          <w:sz w:val="22"/>
          <w:szCs w:val="22"/>
        </w:rPr>
        <w:t>Tempra</w:t>
      </w:r>
      <w:proofErr w:type="spellEnd"/>
      <w:r>
        <w:rPr>
          <w:rFonts w:ascii="Arial" w:hAnsi="Arial" w:cs="Arial"/>
          <w:sz w:val="22"/>
          <w:szCs w:val="22"/>
        </w:rPr>
        <w:t xml:space="preserve"> Technology has developed a self-cooling procedure that does not rely upon compressed gas for chilling the beverage. Rather, their beverages are cooled by the release of energy during the simple evaporation of water. </w:t>
      </w:r>
      <w:r>
        <w:rPr>
          <w:rFonts w:ascii="Arial" w:hAnsi="Arial" w:cs="Arial"/>
          <w:sz w:val="22"/>
          <w:szCs w:val="22"/>
        </w:rPr>
        <w:lastRenderedPageBreak/>
        <w:t>Evaporation withdraws heat from the beverage as water molecules gain the energy required to break their intermolecular forces (hydrogen bonds) and undergo the liquid-to-gas phase change. This packaging is practical and requires only about 25% of the space in the can.</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sidRPr="00C32142">
        <w:rPr>
          <w:rFonts w:ascii="Arial" w:hAnsi="Arial" w:cs="Arial"/>
          <w:noProof/>
          <w:sz w:val="22"/>
          <w:szCs w:val="22"/>
        </w:rPr>
        <w:drawing>
          <wp:anchor distT="0" distB="0" distL="114300" distR="114300" simplePos="0" relativeHeight="251676672" behindDoc="0" locked="0" layoutInCell="1" allowOverlap="1" wp14:anchorId="3245F54F" wp14:editId="40E096A4">
            <wp:simplePos x="0" y="0"/>
            <wp:positionH relativeFrom="column">
              <wp:posOffset>1847850</wp:posOffset>
            </wp:positionH>
            <wp:positionV relativeFrom="paragraph">
              <wp:posOffset>214630</wp:posOffset>
            </wp:positionV>
            <wp:extent cx="4088920" cy="2305050"/>
            <wp:effectExtent l="0" t="0" r="0" b="0"/>
            <wp:wrapSquare wrapText="bothSides"/>
            <wp:docPr id="38" name="Picture 2" descr="http://img-3.newatlas.com/3136_01.jpg?auto=format%2Ccompress&amp;ch=Width%2CDPR&amp;crop=entropy&amp;fit=crop&amp;h=347&amp;q=60&amp;w=616&amp;s=426aebc08ecf7bc4f23e3c031daaf100">
              <a:hlinkClick xmlns:a="http://schemas.openxmlformats.org/drawingml/2006/main" r:id="rId199" tooltip="&quot;View gallery&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3.newatlas.com/3136_01.jpg?auto=format%2Ccompress&amp;ch=Width%2CDPR&amp;crop=entropy&amp;fit=crop&amp;h=347&amp;q=60&amp;w=616&amp;s=426aebc08ecf7bc4f23e3c031daaf10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088920" cy="2305050"/>
                    </a:xfrm>
                    <a:prstGeom prst="rect">
                      <a:avLst/>
                    </a:prstGeom>
                    <a:noFill/>
                    <a:ln>
                      <a:noFill/>
                    </a:ln>
                  </pic:spPr>
                </pic:pic>
              </a:graphicData>
            </a:graphic>
          </wp:anchor>
        </w:drawing>
      </w:r>
      <w:r>
        <w:rPr>
          <w:rFonts w:ascii="Arial" w:hAnsi="Arial" w:cs="Arial"/>
          <w:sz w:val="22"/>
          <w:szCs w:val="22"/>
        </w:rPr>
        <w:tab/>
        <w:t>As seen in this picture, there are two compartments in the can. The upper container (wall colored blue) is the heat absorber (evaporator). It is coated with water bound in a gel layer. This container is surrounded by the beverage to be cooled.</w:t>
      </w:r>
    </w:p>
    <w:p w:rsidR="00F91269" w:rsidRDefault="00F91269" w:rsidP="00F91269">
      <w:pPr>
        <w:rPr>
          <w:rFonts w:ascii="Arial" w:hAnsi="Arial" w:cs="Arial"/>
          <w:sz w:val="22"/>
          <w:szCs w:val="22"/>
        </w:rPr>
      </w:pPr>
    </w:p>
    <w:p w:rsidR="00F91269" w:rsidRPr="00D32173" w:rsidRDefault="00F91269" w:rsidP="00F91269">
      <w:pPr>
        <w:rPr>
          <w:rFonts w:ascii="Arial" w:hAnsi="Arial" w:cs="Arial"/>
          <w:sz w:val="22"/>
          <w:szCs w:val="22"/>
        </w:rPr>
      </w:pPr>
      <w:r>
        <w:rPr>
          <w:noProof/>
        </w:rPr>
        <mc:AlternateContent>
          <mc:Choice Requires="wps">
            <w:drawing>
              <wp:anchor distT="45720" distB="45720" distL="114300" distR="114300" simplePos="0" relativeHeight="251699200" behindDoc="0" locked="0" layoutInCell="1" allowOverlap="1" wp14:anchorId="02FFDB3D" wp14:editId="2C8A557B">
                <wp:simplePos x="0" y="0"/>
                <wp:positionH relativeFrom="column">
                  <wp:posOffset>1830070</wp:posOffset>
                </wp:positionH>
                <wp:positionV relativeFrom="paragraph">
                  <wp:posOffset>1269365</wp:posOffset>
                </wp:positionV>
                <wp:extent cx="4062095" cy="463550"/>
                <wp:effectExtent l="0" t="0" r="0" b="0"/>
                <wp:wrapSquare wrapText="bothSides"/>
                <wp:docPr id="2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Pr="00E346F3" w:rsidRDefault="002703DB" w:rsidP="00F91269">
                            <w:pPr>
                              <w:jc w:val="center"/>
                              <w:rPr>
                                <w:rFonts w:asciiTheme="minorHAnsi" w:hAnsiTheme="minorHAnsi" w:cstheme="minorHAnsi"/>
                                <w:i/>
                                <w:color w:val="333333"/>
                                <w:sz w:val="22"/>
                                <w:szCs w:val="22"/>
                              </w:rPr>
                            </w:pPr>
                            <w:r w:rsidRPr="00E346F3">
                              <w:rPr>
                                <w:rFonts w:asciiTheme="minorHAnsi" w:hAnsiTheme="minorHAnsi" w:cstheme="minorHAnsi"/>
                                <w:i/>
                                <w:color w:val="333333"/>
                                <w:sz w:val="22"/>
                                <w:szCs w:val="22"/>
                              </w:rPr>
                              <w:t>The Self-chilling can</w:t>
                            </w:r>
                          </w:p>
                          <w:p w:rsidR="002703DB" w:rsidRPr="00E346F3" w:rsidRDefault="002703DB" w:rsidP="00F91269">
                            <w:pPr>
                              <w:rPr>
                                <w:rFonts w:asciiTheme="minorHAnsi" w:hAnsiTheme="minorHAnsi" w:cstheme="minorHAnsi"/>
                                <w:i/>
                                <w:color w:val="333333"/>
                                <w:sz w:val="6"/>
                                <w:szCs w:val="6"/>
                              </w:rPr>
                            </w:pPr>
                          </w:p>
                          <w:p w:rsidR="002703DB" w:rsidRPr="00E346F3" w:rsidRDefault="002703DB" w:rsidP="00F91269">
                            <w:pPr>
                              <w:rPr>
                                <w:rFonts w:asciiTheme="minorHAnsi" w:hAnsiTheme="minorHAnsi" w:cstheme="minorHAnsi"/>
                                <w:i/>
                                <w:color w:val="333333"/>
                                <w:sz w:val="20"/>
                                <w:szCs w:val="20"/>
                              </w:rPr>
                            </w:pPr>
                            <w:r w:rsidRPr="00E346F3">
                              <w:rPr>
                                <w:rFonts w:asciiTheme="minorHAnsi" w:hAnsiTheme="minorHAnsi" w:cstheme="minorHAnsi"/>
                                <w:i/>
                                <w:color w:val="333333"/>
                                <w:sz w:val="20"/>
                                <w:szCs w:val="20"/>
                              </w:rPr>
                              <w:t>(</w:t>
                            </w:r>
                            <w:hyperlink r:id="rId201" w:history="1">
                              <w:r w:rsidRPr="00E346F3">
                                <w:rPr>
                                  <w:rStyle w:val="Hyperlink"/>
                                  <w:rFonts w:asciiTheme="minorHAnsi" w:hAnsiTheme="minorHAnsi" w:cstheme="minorHAnsi"/>
                                  <w:i/>
                                  <w:sz w:val="20"/>
                                  <w:szCs w:val="20"/>
                                </w:rPr>
                                <w:t>http://newatlas.com/go/3136/</w:t>
                              </w:r>
                            </w:hyperlink>
                            <w:r w:rsidRPr="00E346F3">
                              <w:rPr>
                                <w:rFonts w:asciiTheme="minorHAnsi" w:hAnsiTheme="minorHAnsi" w:cstheme="minorHAns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FFDB3D" id="Text Box 75" o:spid="_x0000_s1085" type="#_x0000_t202" style="position:absolute;margin-left:144.1pt;margin-top:99.95pt;width:319.85pt;height:36.5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zhwIAABo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" stroked="f">
                <v:textbox style="mso-fit-shape-to-text:t">
                  <w:txbxContent>
                    <w:p w:rsidR="002703DB" w:rsidRPr="00E346F3" w:rsidRDefault="002703DB" w:rsidP="00F91269">
                      <w:pPr>
                        <w:jc w:val="center"/>
                        <w:rPr>
                          <w:rFonts w:asciiTheme="minorHAnsi" w:hAnsiTheme="minorHAnsi" w:cstheme="minorHAnsi"/>
                          <w:i/>
                          <w:color w:val="333333"/>
                          <w:sz w:val="22"/>
                          <w:szCs w:val="22"/>
                        </w:rPr>
                      </w:pPr>
                      <w:r w:rsidRPr="00E346F3">
                        <w:rPr>
                          <w:rFonts w:asciiTheme="minorHAnsi" w:hAnsiTheme="minorHAnsi" w:cstheme="minorHAnsi"/>
                          <w:i/>
                          <w:color w:val="333333"/>
                          <w:sz w:val="22"/>
                          <w:szCs w:val="22"/>
                        </w:rPr>
                        <w:t>The Self-chilling can</w:t>
                      </w:r>
                    </w:p>
                    <w:p w:rsidR="002703DB" w:rsidRPr="00E346F3" w:rsidRDefault="002703DB" w:rsidP="00F91269">
                      <w:pPr>
                        <w:rPr>
                          <w:rFonts w:asciiTheme="minorHAnsi" w:hAnsiTheme="minorHAnsi" w:cstheme="minorHAnsi"/>
                          <w:i/>
                          <w:color w:val="333333"/>
                          <w:sz w:val="6"/>
                          <w:szCs w:val="6"/>
                        </w:rPr>
                      </w:pPr>
                    </w:p>
                    <w:p w:rsidR="002703DB" w:rsidRPr="00E346F3" w:rsidRDefault="002703DB" w:rsidP="00F91269">
                      <w:pPr>
                        <w:rPr>
                          <w:rFonts w:asciiTheme="minorHAnsi" w:hAnsiTheme="minorHAnsi" w:cstheme="minorHAnsi"/>
                          <w:i/>
                          <w:color w:val="333333"/>
                          <w:sz w:val="20"/>
                          <w:szCs w:val="20"/>
                        </w:rPr>
                      </w:pPr>
                      <w:r w:rsidRPr="00E346F3">
                        <w:rPr>
                          <w:rFonts w:asciiTheme="minorHAnsi" w:hAnsiTheme="minorHAnsi" w:cstheme="minorHAnsi"/>
                          <w:i/>
                          <w:color w:val="333333"/>
                          <w:sz w:val="20"/>
                          <w:szCs w:val="20"/>
                        </w:rPr>
                        <w:t>(</w:t>
                      </w:r>
                      <w:hyperlink r:id="rId202" w:history="1">
                        <w:r w:rsidRPr="00E346F3">
                          <w:rPr>
                            <w:rStyle w:val="Hyperlink"/>
                            <w:rFonts w:asciiTheme="minorHAnsi" w:hAnsiTheme="minorHAnsi" w:cstheme="minorHAnsi"/>
                            <w:i/>
                            <w:sz w:val="20"/>
                            <w:szCs w:val="20"/>
                          </w:rPr>
                          <w:t>http://newatlas.com/go/3136/</w:t>
                        </w:r>
                      </w:hyperlink>
                      <w:r w:rsidRPr="00E346F3">
                        <w:rPr>
                          <w:rFonts w:asciiTheme="minorHAnsi" w:hAnsiTheme="minorHAnsi" w:cstheme="minorHAnsi"/>
                          <w:i/>
                          <w:sz w:val="20"/>
                          <w:szCs w:val="20"/>
                        </w:rPr>
                        <w:t>)</w:t>
                      </w:r>
                    </w:p>
                  </w:txbxContent>
                </v:textbox>
                <w10:wrap type="square"/>
              </v:shape>
            </w:pict>
          </mc:Fallback>
        </mc:AlternateContent>
      </w:r>
      <w:r>
        <w:rPr>
          <w:rFonts w:ascii="Arial" w:hAnsi="Arial" w:cs="Arial"/>
          <w:sz w:val="22"/>
          <w:szCs w:val="22"/>
        </w:rPr>
        <w:tab/>
        <w:t>The lower container is a heat absorber (</w:t>
      </w:r>
      <w:proofErr w:type="spellStart"/>
      <w:r>
        <w:rPr>
          <w:rFonts w:ascii="Arial" w:hAnsi="Arial" w:cs="Arial"/>
          <w:sz w:val="22"/>
          <w:szCs w:val="22"/>
        </w:rPr>
        <w:t>heatsink</w:t>
      </w:r>
      <w:proofErr w:type="spellEnd"/>
      <w:r>
        <w:rPr>
          <w:rFonts w:ascii="Arial" w:hAnsi="Arial" w:cs="Arial"/>
          <w:sz w:val="22"/>
          <w:szCs w:val="22"/>
        </w:rPr>
        <w:t xml:space="preserve">) which is evacuated and contains both a clay drying agent and a granular desiccant (water absorber). Activation is </w:t>
      </w:r>
      <w:proofErr w:type="gramStart"/>
      <w:r>
        <w:rPr>
          <w:rFonts w:ascii="Arial" w:hAnsi="Arial" w:cs="Arial"/>
          <w:sz w:val="22"/>
          <w:szCs w:val="22"/>
        </w:rPr>
        <w:t>simple,</w:t>
      </w:r>
      <w:proofErr w:type="gramEnd"/>
      <w:r>
        <w:rPr>
          <w:rFonts w:ascii="Arial" w:hAnsi="Arial" w:cs="Arial"/>
          <w:sz w:val="22"/>
          <w:szCs w:val="22"/>
        </w:rPr>
        <w:t xml:space="preserve"> just twist the lower portion of the can at the foil seal. When the seal is broken, the vacuum is released and the water is exposed to the desiccant. </w:t>
      </w:r>
      <w:r w:rsidRPr="00EF5B8D">
        <w:rPr>
          <w:rFonts w:ascii="Arial" w:hAnsi="Arial" w:cs="Arial"/>
          <w:sz w:val="22"/>
          <w:szCs w:val="22"/>
        </w:rPr>
        <w:t>The vacuum reduces the pressure below the vapor pressure of water so the liquid water molecules are free to evaporate into the gaseous state.</w:t>
      </w:r>
      <w:r>
        <w:rPr>
          <w:rFonts w:ascii="Arial" w:hAnsi="Arial" w:cs="Arial"/>
          <w:sz w:val="22"/>
          <w:szCs w:val="22"/>
        </w:rPr>
        <w:t xml:space="preserve"> As the water evaporates it withdraws heat energy from the beverage. The heat energy is absorbed by the </w:t>
      </w:r>
      <w:proofErr w:type="spellStart"/>
      <w:r>
        <w:rPr>
          <w:rFonts w:ascii="Arial" w:hAnsi="Arial" w:cs="Arial"/>
          <w:sz w:val="22"/>
          <w:szCs w:val="22"/>
        </w:rPr>
        <w:t>heatsink</w:t>
      </w:r>
      <w:proofErr w:type="spellEnd"/>
      <w:r>
        <w:rPr>
          <w:rFonts w:ascii="Arial" w:hAnsi="Arial" w:cs="Arial"/>
          <w:sz w:val="22"/>
          <w:szCs w:val="22"/>
        </w:rPr>
        <w:t xml:space="preserve"> material leaving a cold beverage for the consumer. This process decreases the beverage temperature by 17–22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(30–40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xml:space="preserve">) in three minutes. </w:t>
      </w:r>
      <w:r w:rsidRPr="00D031E5">
        <w:rPr>
          <w:rFonts w:ascii="Arial" w:hAnsi="Arial" w:cs="Arial"/>
          <w:color w:val="333333"/>
          <w:sz w:val="22"/>
          <w:szCs w:val="22"/>
        </w:rPr>
        <w:t>(</w:t>
      </w:r>
      <w:hyperlink r:id="rId203" w:history="1">
        <w:r w:rsidRPr="00D031E5">
          <w:rPr>
            <w:rStyle w:val="Hyperlink"/>
            <w:rFonts w:ascii="Arial" w:hAnsi="Arial" w:cs="Arial"/>
            <w:sz w:val="22"/>
            <w:szCs w:val="22"/>
          </w:rPr>
          <w:t>http://newatlas.com/go/3136/</w:t>
        </w:r>
      </w:hyperlink>
      <w:r w:rsidRPr="00D031E5">
        <w:rPr>
          <w:rFonts w:ascii="Arial" w:hAnsi="Arial" w:cs="Arial"/>
          <w:sz w:val="22"/>
          <w:szCs w:val="22"/>
        </w:rPr>
        <w:t>)</w:t>
      </w:r>
    </w:p>
    <w:p w:rsidR="00F91269" w:rsidRDefault="00F91269" w:rsidP="00F91269">
      <w:pPr>
        <w:rPr>
          <w:rFonts w:ascii="Arial" w:hAnsi="Arial" w:cs="Arial"/>
          <w:sz w:val="22"/>
          <w:szCs w:val="22"/>
        </w:rPr>
      </w:pPr>
    </w:p>
    <w:p w:rsidR="00F91269" w:rsidRPr="004C3124" w:rsidRDefault="00F91269" w:rsidP="00F91269">
      <w:pPr>
        <w:rPr>
          <w:rFonts w:ascii="Arial" w:hAnsi="Arial" w:cs="Arial"/>
          <w:sz w:val="22"/>
          <w:szCs w:val="22"/>
        </w:rPr>
      </w:pPr>
      <w:r>
        <w:rPr>
          <w:rFonts w:ascii="Arial" w:hAnsi="Arial" w:cs="Arial"/>
          <w:sz w:val="22"/>
          <w:szCs w:val="22"/>
        </w:rPr>
        <w:tab/>
        <w:t xml:space="preserve">Some suggest that this </w:t>
      </w:r>
      <w:proofErr w:type="spellStart"/>
      <w:r>
        <w:rPr>
          <w:rFonts w:ascii="Arial" w:hAnsi="Arial" w:cs="Arial"/>
          <w:sz w:val="22"/>
          <w:szCs w:val="22"/>
        </w:rPr>
        <w:t>Tempra</w:t>
      </w:r>
      <w:proofErr w:type="spellEnd"/>
      <w:r>
        <w:rPr>
          <w:rFonts w:ascii="Arial" w:hAnsi="Arial" w:cs="Arial"/>
          <w:sz w:val="22"/>
          <w:szCs w:val="22"/>
        </w:rPr>
        <w:t xml:space="preserve"> technology could be applied to the medical field. Medication that must be refrigerated could be enclosed in similar packages for travel or use in areas where refrigeration is not available.</w:t>
      </w:r>
    </w:p>
    <w:p w:rsidR="00F91269" w:rsidRPr="004C3124" w:rsidRDefault="00F91269" w:rsidP="00F91269">
      <w:pPr>
        <w:rPr>
          <w:rFonts w:ascii="Arial" w:hAnsi="Arial" w:cs="Arial"/>
          <w:sz w:val="22"/>
          <w:szCs w:val="22"/>
        </w:rPr>
      </w:pPr>
    </w:p>
    <w:p w:rsidR="00F91269" w:rsidRPr="0052093A" w:rsidRDefault="00F91269" w:rsidP="00F91269">
      <w:pPr>
        <w:rPr>
          <w:rFonts w:ascii="Arial" w:hAnsi="Arial" w:cs="Arial"/>
        </w:rPr>
      </w:pPr>
      <w:r>
        <w:rPr>
          <w:rFonts w:ascii="Arial" w:hAnsi="Arial" w:cs="Arial"/>
          <w:b/>
        </w:rPr>
        <w:t>Invitation to join research</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noProof/>
        </w:rPr>
        <mc:AlternateContent>
          <mc:Choice Requires="wps">
            <w:drawing>
              <wp:anchor distT="45720" distB="45720" distL="114300" distR="114300" simplePos="0" relativeHeight="251700224" behindDoc="0" locked="0" layoutInCell="1" allowOverlap="1" wp14:anchorId="51FE0A81" wp14:editId="19E5D7E6">
                <wp:simplePos x="0" y="0"/>
                <wp:positionH relativeFrom="column">
                  <wp:posOffset>3181350</wp:posOffset>
                </wp:positionH>
                <wp:positionV relativeFrom="paragraph">
                  <wp:posOffset>1657122</wp:posOffset>
                </wp:positionV>
                <wp:extent cx="2755265" cy="633730"/>
                <wp:effectExtent l="0" t="0" r="6985" b="0"/>
                <wp:wrapSquare wrapText="bothSides"/>
                <wp:docPr id="22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Default="002703DB" w:rsidP="00F91269">
                            <w:pPr>
                              <w:jc w:val="center"/>
                              <w:rPr>
                                <w:rFonts w:asciiTheme="minorHAnsi" w:hAnsiTheme="minorHAnsi" w:cstheme="minorHAnsi"/>
                                <w:i/>
                                <w:sz w:val="22"/>
                                <w:szCs w:val="22"/>
                              </w:rPr>
                            </w:pPr>
                            <w:r w:rsidRPr="00E346F3">
                              <w:rPr>
                                <w:rFonts w:asciiTheme="minorHAnsi" w:hAnsiTheme="minorHAnsi" w:cstheme="minorHAnsi"/>
                                <w:i/>
                                <w:sz w:val="22"/>
                                <w:szCs w:val="22"/>
                              </w:rPr>
                              <w:t>Polypropylene (C</w:t>
                            </w:r>
                            <w:r w:rsidRPr="00E346F3">
                              <w:rPr>
                                <w:rFonts w:asciiTheme="minorHAnsi" w:hAnsiTheme="minorHAnsi" w:cstheme="minorHAnsi"/>
                                <w:i/>
                                <w:sz w:val="22"/>
                                <w:szCs w:val="22"/>
                                <w:vertAlign w:val="subscript"/>
                              </w:rPr>
                              <w:t>3</w:t>
                            </w:r>
                            <w:r w:rsidRPr="00E346F3">
                              <w:rPr>
                                <w:rFonts w:asciiTheme="minorHAnsi" w:hAnsiTheme="minorHAnsi" w:cstheme="minorHAnsi"/>
                                <w:i/>
                                <w:sz w:val="22"/>
                                <w:szCs w:val="22"/>
                              </w:rPr>
                              <w:t>H</w:t>
                            </w:r>
                            <w:r w:rsidRPr="00E346F3">
                              <w:rPr>
                                <w:rFonts w:asciiTheme="minorHAnsi" w:hAnsiTheme="minorHAnsi" w:cstheme="minorHAnsi"/>
                                <w:i/>
                                <w:sz w:val="22"/>
                                <w:szCs w:val="22"/>
                                <w:vertAlign w:val="subscript"/>
                              </w:rPr>
                              <w:t>6</w:t>
                            </w:r>
                            <w:proofErr w:type="gramStart"/>
                            <w:r w:rsidRPr="00E346F3">
                              <w:rPr>
                                <w:rFonts w:asciiTheme="minorHAnsi" w:hAnsiTheme="minorHAnsi" w:cstheme="minorHAnsi"/>
                                <w:i/>
                                <w:sz w:val="22"/>
                                <w:szCs w:val="22"/>
                              </w:rPr>
                              <w:t>)</w:t>
                            </w:r>
                            <w:r w:rsidRPr="00E346F3">
                              <w:rPr>
                                <w:rFonts w:asciiTheme="minorHAnsi" w:hAnsiTheme="minorHAnsi" w:cstheme="minorHAnsi"/>
                                <w:i/>
                                <w:sz w:val="22"/>
                                <w:szCs w:val="22"/>
                                <w:vertAlign w:val="subscript"/>
                              </w:rPr>
                              <w:t>n</w:t>
                            </w:r>
                            <w:proofErr w:type="gramEnd"/>
                            <w:r>
                              <w:rPr>
                                <w:rFonts w:asciiTheme="minorHAnsi" w:hAnsiTheme="minorHAnsi" w:cstheme="minorHAnsi"/>
                                <w:i/>
                                <w:sz w:val="22"/>
                                <w:szCs w:val="22"/>
                              </w:rPr>
                              <w:br/>
                              <w:t>Structural formula and ball-and-stick model</w:t>
                            </w:r>
                          </w:p>
                          <w:p w:rsidR="002703DB" w:rsidRPr="004704D3" w:rsidRDefault="002703DB" w:rsidP="00F91269">
                            <w:pPr>
                              <w:rPr>
                                <w:rFonts w:asciiTheme="minorHAnsi" w:hAnsiTheme="minorHAnsi" w:cstheme="minorHAnsi"/>
                                <w:i/>
                                <w:sz w:val="6"/>
                                <w:szCs w:val="6"/>
                              </w:rPr>
                            </w:pPr>
                          </w:p>
                          <w:p w:rsidR="002703DB" w:rsidRPr="00E346F3" w:rsidRDefault="002703DB" w:rsidP="00F91269">
                            <w:pPr>
                              <w:rPr>
                                <w:rFonts w:asciiTheme="minorHAnsi" w:hAnsiTheme="minorHAnsi" w:cstheme="minorHAnsi"/>
                                <w:i/>
                                <w:sz w:val="20"/>
                                <w:szCs w:val="20"/>
                              </w:rPr>
                            </w:pPr>
                            <w:r w:rsidRPr="00E346F3">
                              <w:rPr>
                                <w:rFonts w:asciiTheme="minorHAnsi" w:hAnsiTheme="minorHAnsi" w:cstheme="minorHAnsi"/>
                                <w:i/>
                                <w:sz w:val="20"/>
                                <w:szCs w:val="20"/>
                              </w:rPr>
                              <w:t>(</w:t>
                            </w:r>
                            <w:hyperlink r:id="rId204" w:history="1">
                              <w:r w:rsidRPr="00E346F3">
                                <w:rPr>
                                  <w:rStyle w:val="Hyperlink"/>
                                  <w:rFonts w:asciiTheme="minorHAnsi" w:hAnsiTheme="minorHAnsi" w:cstheme="minorHAnsi"/>
                                  <w:i/>
                                  <w:sz w:val="20"/>
                                  <w:szCs w:val="20"/>
                                </w:rPr>
                                <w:t>https://en.wikipedia.org/wiki/Polypropylene</w:t>
                              </w:r>
                            </w:hyperlink>
                            <w:r w:rsidRPr="00E346F3">
                              <w:rPr>
                                <w:rFonts w:asciiTheme="minorHAnsi" w:hAnsiTheme="minorHAnsi" w:cstheme="minorHAns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1FE0A81" id="Text Box 76" o:spid="_x0000_s1086" type="#_x0000_t202" style="position:absolute;margin-left:250.5pt;margin-top:130.5pt;width:216.95pt;height:49.9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" stroked="f">
                <v:textbox style="mso-fit-shape-to-text:t">
                  <w:txbxContent>
                    <w:p w:rsidR="002703DB" w:rsidRDefault="002703DB" w:rsidP="00F91269">
                      <w:pPr>
                        <w:jc w:val="center"/>
                        <w:rPr>
                          <w:rFonts w:asciiTheme="minorHAnsi" w:hAnsiTheme="minorHAnsi" w:cstheme="minorHAnsi"/>
                          <w:i/>
                          <w:sz w:val="22"/>
                          <w:szCs w:val="22"/>
                        </w:rPr>
                      </w:pPr>
                      <w:r w:rsidRPr="00E346F3">
                        <w:rPr>
                          <w:rFonts w:asciiTheme="minorHAnsi" w:hAnsiTheme="minorHAnsi" w:cstheme="minorHAnsi"/>
                          <w:i/>
                          <w:sz w:val="22"/>
                          <w:szCs w:val="22"/>
                        </w:rPr>
                        <w:t>Polypropylene (C</w:t>
                      </w:r>
                      <w:r w:rsidRPr="00E346F3">
                        <w:rPr>
                          <w:rFonts w:asciiTheme="minorHAnsi" w:hAnsiTheme="minorHAnsi" w:cstheme="minorHAnsi"/>
                          <w:i/>
                          <w:sz w:val="22"/>
                          <w:szCs w:val="22"/>
                          <w:vertAlign w:val="subscript"/>
                        </w:rPr>
                        <w:t>3</w:t>
                      </w:r>
                      <w:r w:rsidRPr="00E346F3">
                        <w:rPr>
                          <w:rFonts w:asciiTheme="minorHAnsi" w:hAnsiTheme="minorHAnsi" w:cstheme="minorHAnsi"/>
                          <w:i/>
                          <w:sz w:val="22"/>
                          <w:szCs w:val="22"/>
                        </w:rPr>
                        <w:t>H</w:t>
                      </w:r>
                      <w:r w:rsidRPr="00E346F3">
                        <w:rPr>
                          <w:rFonts w:asciiTheme="minorHAnsi" w:hAnsiTheme="minorHAnsi" w:cstheme="minorHAnsi"/>
                          <w:i/>
                          <w:sz w:val="22"/>
                          <w:szCs w:val="22"/>
                          <w:vertAlign w:val="subscript"/>
                        </w:rPr>
                        <w:t>6</w:t>
                      </w:r>
                      <w:r w:rsidRPr="00E346F3">
                        <w:rPr>
                          <w:rFonts w:asciiTheme="minorHAnsi" w:hAnsiTheme="minorHAnsi" w:cstheme="minorHAnsi"/>
                          <w:i/>
                          <w:sz w:val="22"/>
                          <w:szCs w:val="22"/>
                        </w:rPr>
                        <w:t>)</w:t>
                      </w:r>
                      <w:r w:rsidRPr="00E346F3">
                        <w:rPr>
                          <w:rFonts w:asciiTheme="minorHAnsi" w:hAnsiTheme="minorHAnsi" w:cstheme="minorHAnsi"/>
                          <w:i/>
                          <w:sz w:val="22"/>
                          <w:szCs w:val="22"/>
                          <w:vertAlign w:val="subscript"/>
                        </w:rPr>
                        <w:t>n</w:t>
                      </w:r>
                      <w:r>
                        <w:rPr>
                          <w:rFonts w:asciiTheme="minorHAnsi" w:hAnsiTheme="minorHAnsi" w:cstheme="minorHAnsi"/>
                          <w:i/>
                          <w:sz w:val="22"/>
                          <w:szCs w:val="22"/>
                        </w:rPr>
                        <w:br/>
                        <w:t>Structural formula and ball-and-stick model</w:t>
                      </w:r>
                    </w:p>
                    <w:p w:rsidR="002703DB" w:rsidRPr="004704D3" w:rsidRDefault="002703DB" w:rsidP="00F91269">
                      <w:pPr>
                        <w:rPr>
                          <w:rFonts w:asciiTheme="minorHAnsi" w:hAnsiTheme="minorHAnsi" w:cstheme="minorHAnsi"/>
                          <w:i/>
                          <w:sz w:val="6"/>
                          <w:szCs w:val="6"/>
                        </w:rPr>
                      </w:pPr>
                    </w:p>
                    <w:p w:rsidR="002703DB" w:rsidRPr="00E346F3" w:rsidRDefault="002703DB" w:rsidP="00F91269">
                      <w:pPr>
                        <w:rPr>
                          <w:rFonts w:asciiTheme="minorHAnsi" w:hAnsiTheme="minorHAnsi" w:cstheme="minorHAnsi"/>
                          <w:i/>
                          <w:sz w:val="20"/>
                          <w:szCs w:val="20"/>
                        </w:rPr>
                      </w:pPr>
                      <w:r w:rsidRPr="00E346F3">
                        <w:rPr>
                          <w:rFonts w:asciiTheme="minorHAnsi" w:hAnsiTheme="minorHAnsi" w:cstheme="minorHAnsi"/>
                          <w:i/>
                          <w:sz w:val="20"/>
                          <w:szCs w:val="20"/>
                        </w:rPr>
                        <w:t>(</w:t>
                      </w:r>
                      <w:hyperlink r:id="rId205" w:history="1">
                        <w:r w:rsidRPr="00E346F3">
                          <w:rPr>
                            <w:rStyle w:val="Hyperlink"/>
                            <w:rFonts w:asciiTheme="minorHAnsi" w:hAnsiTheme="minorHAnsi" w:cstheme="minorHAnsi"/>
                            <w:i/>
                            <w:sz w:val="20"/>
                            <w:szCs w:val="20"/>
                          </w:rPr>
                          <w:t>https://en.wikipedia.org/wiki/Polypropylene</w:t>
                        </w:r>
                      </w:hyperlink>
                      <w:r w:rsidRPr="00E346F3">
                        <w:rPr>
                          <w:rFonts w:asciiTheme="minorHAnsi" w:hAnsiTheme="minorHAnsi" w:cstheme="minorHAnsi"/>
                          <w:i/>
                          <w:sz w:val="20"/>
                          <w:szCs w:val="20"/>
                        </w:rPr>
                        <w:t>)</w:t>
                      </w:r>
                    </w:p>
                  </w:txbxContent>
                </v:textbox>
                <w10:wrap type="square"/>
              </v:shape>
            </w:pict>
          </mc:Fallback>
        </mc:AlternateContent>
      </w:r>
      <w:r>
        <w:rPr>
          <w:rFonts w:ascii="Arial" w:hAnsi="Arial" w:cs="Arial"/>
          <w:b/>
          <w:noProof/>
          <w:sz w:val="22"/>
          <w:szCs w:val="22"/>
        </w:rPr>
        <mc:AlternateContent>
          <mc:Choice Requires="wps">
            <w:drawing>
              <wp:anchor distT="0" distB="0" distL="114300" distR="114300" simplePos="0" relativeHeight="251678720" behindDoc="0" locked="0" layoutInCell="1" allowOverlap="1" wp14:anchorId="21984EA6" wp14:editId="6B0E03B4">
                <wp:simplePos x="0" y="0"/>
                <wp:positionH relativeFrom="column">
                  <wp:posOffset>4615815</wp:posOffset>
                </wp:positionH>
                <wp:positionV relativeFrom="paragraph">
                  <wp:posOffset>727710</wp:posOffset>
                </wp:positionV>
                <wp:extent cx="1330960" cy="834390"/>
                <wp:effectExtent l="0" t="0" r="2540" b="3810"/>
                <wp:wrapSquare wrapText="bothSides"/>
                <wp:docPr id="2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3DB" w:rsidRDefault="002703DB" w:rsidP="00F91269">
                            <w:r>
                              <w:rPr>
                                <w:noProof/>
                                <w:color w:val="0000FF"/>
                                <w:sz w:val="21"/>
                                <w:szCs w:val="21"/>
                              </w:rPr>
                              <w:drawing>
                                <wp:inline distT="0" distB="0" distL="0" distR="0" wp14:anchorId="3CE48CD5" wp14:editId="26FBAC02">
                                  <wp:extent cx="1147445" cy="739775"/>
                                  <wp:effectExtent l="0" t="0" r="0" b="3175"/>
                                  <wp:docPr id="51" name="Picture 51" descr="Polypropylene isotactic">
                                    <a:hlinkClick xmlns:a="http://schemas.openxmlformats.org/drawingml/2006/main" r:id="rId206" tooltip="Polypropylene isotact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lypropylene isotactic"/>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47445" cy="73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84EA6" id="Text Box 56" o:spid="_x0000_s1087" type="#_x0000_t202" style="position:absolute;margin-left:363.45pt;margin-top:57.3pt;width:104.8pt;height:65.7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" stroked="f">
                <v:textbox style="mso-fit-shape-to-text:t">
                  <w:txbxContent>
                    <w:p w:rsidR="002703DB" w:rsidRDefault="002703DB" w:rsidP="00F91269">
                      <w:r>
                        <w:rPr>
                          <w:noProof/>
                          <w:color w:val="0000FF"/>
                          <w:sz w:val="21"/>
                          <w:szCs w:val="21"/>
                        </w:rPr>
                        <w:drawing>
                          <wp:inline distT="0" distB="0" distL="0" distR="0" wp14:anchorId="3CE48CD5" wp14:editId="26FBAC02">
                            <wp:extent cx="1147445" cy="739775"/>
                            <wp:effectExtent l="0" t="0" r="0" b="3175"/>
                            <wp:docPr id="51" name="Picture 51" descr="Polypropylene isotactic">
                              <a:hlinkClick xmlns:a="http://schemas.openxmlformats.org/drawingml/2006/main" r:id="rId208" tooltip="Polypropylene isotacti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lypropylene isotactic"/>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47445" cy="739775"/>
                                    </a:xfrm>
                                    <a:prstGeom prst="rect">
                                      <a:avLst/>
                                    </a:prstGeom>
                                    <a:noFill/>
                                    <a:ln>
                                      <a:noFill/>
                                    </a:ln>
                                  </pic:spPr>
                                </pic:pic>
                              </a:graphicData>
                            </a:graphic>
                          </wp:inline>
                        </w:drawing>
                      </w:r>
                    </w:p>
                  </w:txbxContent>
                </v:textbox>
                <w10:wrap type="square"/>
              </v:shape>
            </w:pict>
          </mc:Fallback>
        </mc:AlternateContent>
      </w:r>
      <w:r>
        <w:rPr>
          <w:noProof/>
          <w:color w:val="0000FF"/>
          <w:sz w:val="21"/>
          <w:szCs w:val="21"/>
        </w:rPr>
        <w:drawing>
          <wp:anchor distT="0" distB="0" distL="114300" distR="114300" simplePos="0" relativeHeight="251677696" behindDoc="0" locked="0" layoutInCell="1" allowOverlap="1" wp14:anchorId="13B10296" wp14:editId="08BCE114">
            <wp:simplePos x="0" y="0"/>
            <wp:positionH relativeFrom="column">
              <wp:posOffset>3320415</wp:posOffset>
            </wp:positionH>
            <wp:positionV relativeFrom="paragraph">
              <wp:posOffset>723900</wp:posOffset>
            </wp:positionV>
            <wp:extent cx="955675" cy="847725"/>
            <wp:effectExtent l="0" t="0" r="0" b="0"/>
            <wp:wrapSquare wrapText="bothSides"/>
            <wp:docPr id="39" name="Picture 39" descr="Polypropylene">
              <a:hlinkClick xmlns:a="http://schemas.openxmlformats.org/drawingml/2006/main" r:id="rId210" tooltip="Polypropyle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propylene"/>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55675" cy="847725"/>
                    </a:xfrm>
                    <a:prstGeom prst="rect">
                      <a:avLst/>
                    </a:prstGeom>
                    <a:noFill/>
                    <a:ln>
                      <a:noFill/>
                    </a:ln>
                  </pic:spPr>
                </pic:pic>
              </a:graphicData>
            </a:graphic>
          </wp:anchor>
        </w:drawing>
      </w:r>
      <w:r>
        <w:rPr>
          <w:rFonts w:ascii="Arial" w:hAnsi="Arial" w:cs="Arial"/>
          <w:sz w:val="22"/>
          <w:szCs w:val="22"/>
        </w:rPr>
        <w:tab/>
        <w:t xml:space="preserve">The corporate sustainability department of Kraft Foods is working to “green” their image. A few years ago in an effort to promote sustainable practices and decrease cost, Kraft reduced their </w:t>
      </w:r>
      <w:proofErr w:type="spellStart"/>
      <w:r>
        <w:rPr>
          <w:rFonts w:ascii="Arial" w:hAnsi="Arial" w:cs="Arial"/>
          <w:sz w:val="22"/>
          <w:szCs w:val="22"/>
        </w:rPr>
        <w:t>Milka</w:t>
      </w:r>
      <w:proofErr w:type="spellEnd"/>
      <w:r>
        <w:rPr>
          <w:rFonts w:ascii="Arial" w:hAnsi="Arial" w:cs="Arial"/>
          <w:sz w:val="22"/>
          <w:szCs w:val="22"/>
        </w:rPr>
        <w:t xml:space="preserve"> chocolate bar covering. They eliminated the double covering of a paper wrapper over aluminum foil by substituting a “one-layer, laminated, oriented polypropylene, (C</w:t>
      </w:r>
      <w:r>
        <w:rPr>
          <w:rFonts w:ascii="Arial" w:hAnsi="Arial" w:cs="Arial"/>
          <w:sz w:val="22"/>
          <w:szCs w:val="22"/>
          <w:vertAlign w:val="subscript"/>
        </w:rPr>
        <w:t>3</w:t>
      </w:r>
      <w:r>
        <w:rPr>
          <w:rFonts w:ascii="Arial" w:hAnsi="Arial" w:cs="Arial"/>
          <w:sz w:val="22"/>
          <w:szCs w:val="22"/>
        </w:rPr>
        <w:t>H</w:t>
      </w:r>
      <w:r>
        <w:rPr>
          <w:rFonts w:ascii="Arial" w:hAnsi="Arial" w:cs="Arial"/>
          <w:sz w:val="22"/>
          <w:szCs w:val="22"/>
          <w:vertAlign w:val="subscript"/>
        </w:rPr>
        <w:t>6</w:t>
      </w:r>
      <w:proofErr w:type="gramStart"/>
      <w:r>
        <w:rPr>
          <w:rFonts w:ascii="Arial" w:hAnsi="Arial" w:cs="Arial"/>
          <w:sz w:val="22"/>
          <w:szCs w:val="22"/>
        </w:rPr>
        <w:t>)</w:t>
      </w:r>
      <w:r>
        <w:rPr>
          <w:rFonts w:ascii="Arial" w:hAnsi="Arial" w:cs="Arial"/>
          <w:sz w:val="22"/>
          <w:szCs w:val="22"/>
          <w:vertAlign w:val="subscript"/>
        </w:rPr>
        <w:t>n</w:t>
      </w:r>
      <w:proofErr w:type="gramEnd"/>
      <w:r w:rsidRPr="00D32173">
        <w:rPr>
          <w:rFonts w:ascii="Arial" w:hAnsi="Arial" w:cs="Arial"/>
          <w:sz w:val="22"/>
          <w:szCs w:val="22"/>
        </w:rPr>
        <w:t>,</w:t>
      </w:r>
      <w:r>
        <w:rPr>
          <w:rFonts w:ascii="Arial" w:hAnsi="Arial" w:cs="Arial"/>
          <w:sz w:val="22"/>
          <w:szCs w:val="22"/>
        </w:rPr>
        <w:t xml:space="preserve"> flow pack with a cold sealant”. “Oriented” refers to the process of first extruding and stretching the polymer in the direction of the machine rollers and then stretching it transversely (at right angles) to the initial stretch. The cold seal adhesive covering adheres to itself by simply pressing the pieces together, no heat is required. Converting to a single layer of covering has resulted in a 60% reduction in packaging material for </w:t>
      </w:r>
      <w:proofErr w:type="spellStart"/>
      <w:r>
        <w:rPr>
          <w:rFonts w:ascii="Arial" w:hAnsi="Arial" w:cs="Arial"/>
          <w:sz w:val="22"/>
          <w:szCs w:val="22"/>
        </w:rPr>
        <w:t>Milka</w:t>
      </w:r>
      <w:proofErr w:type="spellEnd"/>
      <w:r>
        <w:rPr>
          <w:rFonts w:ascii="Arial" w:hAnsi="Arial" w:cs="Arial"/>
          <w:sz w:val="22"/>
          <w:szCs w:val="22"/>
        </w:rPr>
        <w:t xml:space="preserve"> bars. (</w:t>
      </w:r>
      <w:hyperlink r:id="rId212" w:history="1">
        <w:r w:rsidRPr="008A28EC">
          <w:rPr>
            <w:rStyle w:val="Hyperlink"/>
            <w:rFonts w:ascii="Arial" w:hAnsi="Arial" w:cs="Arial"/>
            <w:sz w:val="22"/>
            <w:szCs w:val="22"/>
          </w:rPr>
          <w:t>https://bestinpackaging.com/2010/10/19/self-</w:t>
        </w:r>
        <w:r w:rsidRPr="008A28EC">
          <w:rPr>
            <w:rStyle w:val="Hyperlink"/>
            <w:rFonts w:ascii="Arial" w:hAnsi="Arial" w:cs="Arial"/>
            <w:sz w:val="22"/>
            <w:szCs w:val="22"/>
          </w:rPr>
          <w:lastRenderedPageBreak/>
          <w:t>cooling-chocolate-packaging-kraft-invites-people-to-join-them-in-research/</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Have you ever opened a chocolate covered candy bar on a hot summer day and encountered a mass of melting chocolate? Recognizing this problem, Kraft Foods has requested the public’s help in developing self-cooling wrappers for chocolate candy bars. To prevent melting when the ambient temperature is between 24 and 40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(75 and 104 </w:t>
      </w:r>
      <w:proofErr w:type="spellStart"/>
      <w:r>
        <w:rPr>
          <w:rFonts w:ascii="Arial" w:hAnsi="Arial" w:cs="Arial"/>
          <w:sz w:val="22"/>
          <w:szCs w:val="22"/>
          <w:vertAlign w:val="superscript"/>
        </w:rPr>
        <w:t>o</w:t>
      </w:r>
      <w:r>
        <w:rPr>
          <w:rFonts w:ascii="Arial" w:hAnsi="Arial" w:cs="Arial"/>
          <w:sz w:val="22"/>
          <w:szCs w:val="22"/>
        </w:rPr>
        <w:t>F</w:t>
      </w:r>
      <w:proofErr w:type="spellEnd"/>
      <w:r>
        <w:rPr>
          <w:rFonts w:ascii="Arial" w:hAnsi="Arial" w:cs="Arial"/>
          <w:sz w:val="22"/>
          <w:szCs w:val="22"/>
        </w:rPr>
        <w:t>), the company suggests that people work on innovative approaches that may involve new insulating materials or packaging that responds to light or heat by absorbing heat energy.</w:t>
      </w:r>
    </w:p>
    <w:p w:rsidR="00F91269" w:rsidRDefault="00F91269" w:rsidP="00F91269">
      <w:pPr>
        <w:rPr>
          <w:rFonts w:ascii="Arial" w:hAnsi="Arial" w:cs="Arial"/>
          <w:b/>
          <w:sz w:val="22"/>
          <w:szCs w:val="22"/>
        </w:rPr>
      </w:pPr>
      <w:r>
        <w:rPr>
          <w:rFonts w:ascii="Arial" w:hAnsi="Arial" w:cs="Arial"/>
          <w:b/>
          <w:sz w:val="22"/>
          <w:szCs w:val="22"/>
        </w:rPr>
        <w:tab/>
      </w:r>
    </w:p>
    <w:p w:rsidR="00F91269" w:rsidRPr="00242EAD" w:rsidRDefault="00F91269" w:rsidP="00F91269">
      <w:pPr>
        <w:rPr>
          <w:rFonts w:ascii="Arial" w:hAnsi="Arial" w:cs="Arial"/>
          <w:b/>
          <w:sz w:val="22"/>
          <w:szCs w:val="22"/>
        </w:rPr>
      </w:pPr>
      <w:r>
        <w:rPr>
          <w:rFonts w:ascii="Arial" w:hAnsi="Arial" w:cs="Arial"/>
          <w:b/>
          <w:sz w:val="22"/>
          <w:szCs w:val="22"/>
        </w:rPr>
        <w:tab/>
      </w:r>
      <w:proofErr w:type="spellStart"/>
      <w:r>
        <w:rPr>
          <w:rFonts w:ascii="Arial" w:hAnsi="Arial" w:cs="Arial"/>
          <w:b/>
          <w:sz w:val="22"/>
          <w:szCs w:val="22"/>
        </w:rPr>
        <w:t>Milka</w:t>
      </w:r>
      <w:proofErr w:type="spellEnd"/>
      <w:r>
        <w:rPr>
          <w:rFonts w:ascii="Arial" w:hAnsi="Arial" w:cs="Arial"/>
          <w:b/>
          <w:sz w:val="22"/>
          <w:szCs w:val="22"/>
        </w:rPr>
        <w:t xml:space="preserve"> Bar</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Melted </w:t>
      </w:r>
      <w:proofErr w:type="spellStart"/>
      <w:r>
        <w:rPr>
          <w:rFonts w:ascii="Arial" w:hAnsi="Arial" w:cs="Arial"/>
          <w:b/>
          <w:sz w:val="22"/>
          <w:szCs w:val="22"/>
        </w:rPr>
        <w:t>Milka</w:t>
      </w:r>
      <w:proofErr w:type="spellEnd"/>
      <w:r>
        <w:rPr>
          <w:rFonts w:ascii="Arial" w:hAnsi="Arial" w:cs="Arial"/>
          <w:b/>
          <w:sz w:val="22"/>
          <w:szCs w:val="22"/>
        </w:rPr>
        <w:t xml:space="preserve"> Bar</w:t>
      </w:r>
    </w:p>
    <w:p w:rsidR="00F91269" w:rsidRDefault="00F91269" w:rsidP="00F91269">
      <w:pPr>
        <w:rPr>
          <w:rFonts w:ascii="Arial" w:hAnsi="Arial" w:cs="Arial"/>
          <w:b/>
          <w:sz w:val="22"/>
          <w:szCs w:val="22"/>
        </w:rPr>
      </w:pPr>
      <w:r>
        <w:rPr>
          <w:noProof/>
          <w:sz w:val="15"/>
          <w:szCs w:val="15"/>
        </w:rPr>
        <mc:AlternateContent>
          <mc:Choice Requires="wps">
            <w:drawing>
              <wp:anchor distT="0" distB="0" distL="114300" distR="114300" simplePos="0" relativeHeight="251679744" behindDoc="0" locked="0" layoutInCell="1" allowOverlap="1" wp14:anchorId="1E2F58A3" wp14:editId="19683278">
                <wp:simplePos x="0" y="0"/>
                <wp:positionH relativeFrom="column">
                  <wp:posOffset>2614295</wp:posOffset>
                </wp:positionH>
                <wp:positionV relativeFrom="paragraph">
                  <wp:posOffset>13335</wp:posOffset>
                </wp:positionV>
                <wp:extent cx="1412240" cy="1264920"/>
                <wp:effectExtent l="0" t="0" r="17145" b="12065"/>
                <wp:wrapNone/>
                <wp:docPr id="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264920"/>
                        </a:xfrm>
                        <a:prstGeom prst="rect">
                          <a:avLst/>
                        </a:prstGeom>
                        <a:solidFill>
                          <a:srgbClr val="FFFFFF"/>
                        </a:solidFill>
                        <a:ln w="9525">
                          <a:solidFill>
                            <a:srgbClr val="000000"/>
                          </a:solidFill>
                          <a:miter lim="800000"/>
                          <a:headEnd/>
                          <a:tailEnd/>
                        </a:ln>
                      </wps:spPr>
                      <wps:txbx>
                        <w:txbxContent>
                          <w:p w:rsidR="002703DB" w:rsidRDefault="002703DB" w:rsidP="00F91269">
                            <w:r>
                              <w:rPr>
                                <w:noProof/>
                              </w:rPr>
                              <w:drawing>
                                <wp:inline distT="0" distB="0" distL="0" distR="0" wp14:anchorId="098E8D6E" wp14:editId="3CD47759">
                                  <wp:extent cx="1213485" cy="1163955"/>
                                  <wp:effectExtent l="0" t="0" r="5715" b="0"/>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13485" cy="11639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F58A3" id="Text Box 57" o:spid="_x0000_s1088" type="#_x0000_t202" style="position:absolute;margin-left:205.85pt;margin-top:1.05pt;width:111.2pt;height:99.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">
                <v:textbox style="mso-fit-shape-to-text:t">
                  <w:txbxContent>
                    <w:p w:rsidR="002703DB" w:rsidRDefault="002703DB" w:rsidP="00F91269">
                      <w:r>
                        <w:rPr>
                          <w:noProof/>
                        </w:rPr>
                        <w:drawing>
                          <wp:inline distT="0" distB="0" distL="0" distR="0" wp14:anchorId="098E8D6E" wp14:editId="3CD47759">
                            <wp:extent cx="1213485" cy="1163955"/>
                            <wp:effectExtent l="0" t="0" r="5715" b="0"/>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13485" cy="1163955"/>
                                    </a:xfrm>
                                    <a:prstGeom prst="rect">
                                      <a:avLst/>
                                    </a:prstGeom>
                                    <a:noFill/>
                                    <a:ln>
                                      <a:noFill/>
                                    </a:ln>
                                  </pic:spPr>
                                </pic:pic>
                              </a:graphicData>
                            </a:graphic>
                          </wp:inline>
                        </w:drawing>
                      </w:r>
                    </w:p>
                  </w:txbxContent>
                </v:textbox>
              </v:shape>
            </w:pict>
          </mc:Fallback>
        </mc:AlternateContent>
      </w:r>
      <w:r>
        <w:rPr>
          <w:noProof/>
          <w:sz w:val="15"/>
          <w:szCs w:val="15"/>
        </w:rPr>
        <w:drawing>
          <wp:inline distT="0" distB="0" distL="0" distR="0" wp14:anchorId="4D64E37C" wp14:editId="3277E73C">
            <wp:extent cx="1521460" cy="1196975"/>
            <wp:effectExtent l="0" t="0" r="2540" b="3175"/>
            <wp:docPr id="40" name="Picture 40" descr="untitled Mil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 Milka Ba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1460" cy="1196975"/>
                    </a:xfrm>
                    <a:prstGeom prst="rect">
                      <a:avLst/>
                    </a:prstGeom>
                    <a:noFill/>
                    <a:ln>
                      <a:noFill/>
                    </a:ln>
                  </pic:spPr>
                </pic:pic>
              </a:graphicData>
            </a:graphic>
          </wp:inline>
        </w:drawing>
      </w:r>
      <w:r>
        <w:rPr>
          <w:rFonts w:ascii="Arial" w:hAnsi="Arial" w:cs="Arial"/>
          <w:b/>
          <w:sz w:val="22"/>
          <w:szCs w:val="22"/>
        </w:rPr>
        <w:tab/>
      </w:r>
    </w:p>
    <w:p w:rsidR="00F91269" w:rsidRPr="004C3124" w:rsidRDefault="00F91269" w:rsidP="00F91269">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F91269" w:rsidRDefault="00F91269" w:rsidP="00F91269">
      <w:pPr>
        <w:rPr>
          <w:rFonts w:asciiTheme="minorHAnsi" w:hAnsiTheme="minorHAnsi" w:cstheme="minorHAnsi"/>
          <w:i/>
          <w:sz w:val="20"/>
          <w:szCs w:val="20"/>
        </w:rPr>
      </w:pPr>
      <w:r w:rsidRPr="00000988">
        <w:rPr>
          <w:rFonts w:asciiTheme="minorHAnsi" w:hAnsiTheme="minorHAnsi" w:cstheme="minorHAnsi"/>
          <w:i/>
          <w:sz w:val="20"/>
          <w:szCs w:val="20"/>
        </w:rPr>
        <w:t>(</w:t>
      </w:r>
      <w:hyperlink r:id="rId216" w:history="1">
        <w:r w:rsidRPr="00000988">
          <w:rPr>
            <w:rStyle w:val="Hyperlink"/>
            <w:rFonts w:asciiTheme="minorHAnsi" w:hAnsiTheme="minorHAnsi" w:cstheme="minorHAnsi"/>
            <w:i/>
            <w:sz w:val="20"/>
            <w:szCs w:val="20"/>
          </w:rPr>
          <w:t>https://bestinpackaging.com/2010/10/19/self-cooling-chocolate-packaging-kraft-invites-people-to-join-them-in-research/</w:t>
        </w:r>
      </w:hyperlink>
      <w:r w:rsidRPr="00000988">
        <w:rPr>
          <w:rFonts w:asciiTheme="minorHAnsi" w:hAnsiTheme="minorHAnsi" w:cstheme="minorHAnsi"/>
          <w:i/>
          <w:sz w:val="20"/>
          <w:szCs w:val="20"/>
        </w:rPr>
        <w:t>)</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66012269"/>
      <w:r>
        <w:t>References</w:t>
      </w:r>
      <w:bookmarkEnd w:id="9"/>
    </w:p>
    <w:p w:rsidR="00ED5C98" w:rsidRPr="008B58E7" w:rsidRDefault="00F91269"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5B3CBA40" wp14:editId="43C206B0">
                <wp:simplePos x="0" y="0"/>
                <wp:positionH relativeFrom="page">
                  <wp:posOffset>914400</wp:posOffset>
                </wp:positionH>
                <wp:positionV relativeFrom="page">
                  <wp:posOffset>5339503</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703DB" w:rsidRPr="002C66C4" w:rsidRDefault="002703DB"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217"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2703DB" w:rsidRDefault="002703DB" w:rsidP="00ED5C98">
                                <w:pPr>
                                  <w:widowControl w:val="0"/>
                                  <w:spacing w:line="216" w:lineRule="auto"/>
                                  <w:ind w:right="3485"/>
                                  <w:jc w:val="both"/>
                                  <w:rPr>
                                    <w:rFonts w:ascii="Calibri" w:hAnsi="Calibri"/>
                                    <w:b/>
                                    <w:bCs/>
                                  </w:rPr>
                                </w:pPr>
                              </w:p>
                              <w:p w:rsidR="002703DB" w:rsidRDefault="002703DB"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703DB" w:rsidRDefault="002703DB"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703DB" w:rsidRDefault="002703DB"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B3CBA40" id="Group 1" o:spid="_x0000_s1089" style="position:absolute;margin-left:1in;margin-top:420.45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">
                <v:group id="Group 2" o:spid="_x0000_s1090"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91"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2703DB" w:rsidRPr="002C66C4" w:rsidRDefault="002703DB"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219"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2703DB" w:rsidRDefault="002703DB" w:rsidP="00ED5C98">
                          <w:pPr>
                            <w:widowControl w:val="0"/>
                            <w:spacing w:line="216" w:lineRule="auto"/>
                            <w:ind w:right="3485"/>
                            <w:jc w:val="both"/>
                            <w:rPr>
                              <w:rFonts w:ascii="Calibri" w:hAnsi="Calibri"/>
                              <w:b/>
                              <w:bCs/>
                            </w:rPr>
                          </w:pPr>
                        </w:p>
                        <w:p w:rsidR="002703DB" w:rsidRDefault="002703DB"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92"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220" o:title="2013 CMcdcover label1-crop"/>
                    <v:shadow color="#ccc"/>
                    <v:path arrowok="t"/>
                  </v:shape>
                  <v:shape id="Text Box 10" o:spid="_x0000_s1093"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2703DB" w:rsidRDefault="002703DB"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94"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2703DB" w:rsidRDefault="002703DB"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F91269" w:rsidRDefault="00F91269" w:rsidP="00F91269">
      <w:pPr>
        <w:ind w:firstLine="720"/>
        <w:rPr>
          <w:rFonts w:ascii="Arial" w:hAnsi="Arial" w:cs="Arial"/>
          <w:color w:val="333333"/>
          <w:sz w:val="22"/>
          <w:szCs w:val="22"/>
        </w:rPr>
      </w:pPr>
      <w:r>
        <w:rPr>
          <w:rFonts w:ascii="Arial" w:hAnsi="Arial" w:cs="Arial"/>
          <w:color w:val="333333"/>
          <w:sz w:val="22"/>
          <w:szCs w:val="22"/>
        </w:rPr>
        <w:t>This article describes construction and chemistry of the hot and cold packs used for sports injuries. It includes a de</w:t>
      </w:r>
      <w:r w:rsidRPr="00F85C87">
        <w:rPr>
          <w:rFonts w:ascii="Arial" w:hAnsi="Arial" w:cs="Arial"/>
          <w:sz w:val="22"/>
          <w:szCs w:val="22"/>
        </w:rPr>
        <w:t xml:space="preserve">scription of the hydration of salts, including nice diagrams showing water </w:t>
      </w:r>
      <w:r>
        <w:rPr>
          <w:rFonts w:ascii="Arial" w:hAnsi="Arial" w:cs="Arial"/>
          <w:color w:val="333333"/>
          <w:sz w:val="22"/>
          <w:szCs w:val="22"/>
        </w:rPr>
        <w:t xml:space="preserve">molecules attracting both the positive and the negative ions of the salt. </w:t>
      </w:r>
      <w:proofErr w:type="gramStart"/>
      <w:r>
        <w:rPr>
          <w:rFonts w:ascii="Arial" w:hAnsi="Arial" w:cs="Arial"/>
          <w:color w:val="333333"/>
          <w:sz w:val="22"/>
          <w:szCs w:val="22"/>
        </w:rPr>
        <w:t>(</w:t>
      </w:r>
      <w:proofErr w:type="spellStart"/>
      <w:r>
        <w:rPr>
          <w:rFonts w:ascii="Arial" w:hAnsi="Arial" w:cs="Arial"/>
          <w:color w:val="333333"/>
          <w:sz w:val="22"/>
          <w:szCs w:val="22"/>
        </w:rPr>
        <w:t>Marsella</w:t>
      </w:r>
      <w:proofErr w:type="spellEnd"/>
      <w:r>
        <w:rPr>
          <w:rFonts w:ascii="Arial" w:hAnsi="Arial" w:cs="Arial"/>
          <w:color w:val="333333"/>
          <w:sz w:val="22"/>
          <w:szCs w:val="22"/>
        </w:rPr>
        <w:t>, G. Hot &amp; Cold Packs.</w:t>
      </w:r>
      <w:proofErr w:type="gramEnd"/>
      <w:r>
        <w:rPr>
          <w:rFonts w:ascii="Arial" w:hAnsi="Arial" w:cs="Arial"/>
          <w:color w:val="333333"/>
          <w:sz w:val="22"/>
          <w:szCs w:val="22"/>
        </w:rPr>
        <w:t xml:space="preserve"> </w:t>
      </w:r>
      <w:proofErr w:type="spellStart"/>
      <w:r>
        <w:rPr>
          <w:rFonts w:ascii="Arial" w:hAnsi="Arial" w:cs="Arial"/>
          <w:i/>
          <w:color w:val="333333"/>
          <w:sz w:val="22"/>
          <w:szCs w:val="22"/>
        </w:rPr>
        <w:t>ChemMatters</w:t>
      </w:r>
      <w:proofErr w:type="spellEnd"/>
      <w:r>
        <w:rPr>
          <w:rFonts w:ascii="Arial" w:hAnsi="Arial" w:cs="Arial"/>
          <w:i/>
          <w:color w:val="333333"/>
          <w:sz w:val="22"/>
          <w:szCs w:val="22"/>
        </w:rPr>
        <w:t>,</w:t>
      </w:r>
      <w:r>
        <w:rPr>
          <w:rFonts w:ascii="Arial" w:hAnsi="Arial" w:cs="Arial"/>
          <w:color w:val="333333"/>
          <w:sz w:val="22"/>
          <w:szCs w:val="22"/>
        </w:rPr>
        <w:t xml:space="preserve"> 1987, </w:t>
      </w:r>
      <w:r w:rsidRPr="00024FBE">
        <w:rPr>
          <w:rFonts w:ascii="Arial" w:hAnsi="Arial" w:cs="Arial"/>
          <w:i/>
          <w:color w:val="333333"/>
          <w:sz w:val="22"/>
          <w:szCs w:val="22"/>
        </w:rPr>
        <w:t>5</w:t>
      </w:r>
      <w:r>
        <w:rPr>
          <w:rFonts w:ascii="Arial" w:hAnsi="Arial" w:cs="Arial"/>
          <w:color w:val="333333"/>
          <w:sz w:val="22"/>
          <w:szCs w:val="22"/>
        </w:rPr>
        <w:t xml:space="preserve"> (1), </w:t>
      </w:r>
      <w:r w:rsidRPr="005D37B2">
        <w:rPr>
          <w:rFonts w:ascii="Arial" w:hAnsi="Arial" w:cs="Arial"/>
          <w:color w:val="333333"/>
          <w:sz w:val="22"/>
          <w:szCs w:val="22"/>
        </w:rPr>
        <w:t>pp</w:t>
      </w:r>
      <w:r>
        <w:rPr>
          <w:rFonts w:ascii="Arial" w:hAnsi="Arial" w:cs="Arial"/>
          <w:color w:val="333333"/>
          <w:sz w:val="22"/>
          <w:szCs w:val="22"/>
        </w:rPr>
        <w:t xml:space="preserve"> 7–11)</w:t>
      </w:r>
    </w:p>
    <w:p w:rsidR="00F91269" w:rsidRDefault="00F91269" w:rsidP="00F91269">
      <w:pPr>
        <w:rPr>
          <w:rFonts w:ascii="Arial" w:hAnsi="Arial" w:cs="Arial"/>
          <w:color w:val="333333"/>
          <w:sz w:val="22"/>
          <w:szCs w:val="22"/>
        </w:rPr>
      </w:pPr>
    </w:p>
    <w:p w:rsidR="00F91269" w:rsidRDefault="00F91269" w:rsidP="00F91269">
      <w:pPr>
        <w:ind w:firstLine="720"/>
        <w:rPr>
          <w:rFonts w:ascii="Arial" w:hAnsi="Arial" w:cs="Arial"/>
          <w:color w:val="333333"/>
          <w:sz w:val="22"/>
          <w:szCs w:val="22"/>
        </w:rPr>
      </w:pPr>
      <w:r>
        <w:rPr>
          <w:rFonts w:ascii="Arial" w:hAnsi="Arial" w:cs="Arial"/>
          <w:color w:val="333333"/>
          <w:sz w:val="22"/>
          <w:szCs w:val="22"/>
        </w:rPr>
        <w:t xml:space="preserve">The construction and chemistry of Military Meals Ready to Eat (MREs) are illustrated and discussed. The meals shown were prepared for the U.S. Army fighting in Operation Desert Storm. </w:t>
      </w:r>
      <w:proofErr w:type="gramStart"/>
      <w:r>
        <w:rPr>
          <w:rFonts w:ascii="Arial" w:hAnsi="Arial" w:cs="Arial"/>
          <w:color w:val="333333"/>
          <w:sz w:val="22"/>
          <w:szCs w:val="22"/>
        </w:rPr>
        <w:t>(Scott, D.; Meadows, R. Hot Meals.</w:t>
      </w:r>
      <w:proofErr w:type="gramEnd"/>
      <w:r>
        <w:rPr>
          <w:rFonts w:ascii="Arial" w:hAnsi="Arial" w:cs="Arial"/>
          <w:color w:val="333333"/>
          <w:sz w:val="22"/>
          <w:szCs w:val="22"/>
        </w:rPr>
        <w:t xml:space="preserve"> </w:t>
      </w:r>
      <w:proofErr w:type="spellStart"/>
      <w:r>
        <w:rPr>
          <w:rFonts w:ascii="Arial" w:hAnsi="Arial" w:cs="Arial"/>
          <w:i/>
          <w:color w:val="333333"/>
          <w:sz w:val="22"/>
          <w:szCs w:val="22"/>
        </w:rPr>
        <w:t>ChemMatters</w:t>
      </w:r>
      <w:proofErr w:type="spellEnd"/>
      <w:r>
        <w:rPr>
          <w:rFonts w:ascii="Arial" w:hAnsi="Arial" w:cs="Arial"/>
          <w:i/>
          <w:color w:val="333333"/>
          <w:sz w:val="22"/>
          <w:szCs w:val="22"/>
        </w:rPr>
        <w:t>,</w:t>
      </w:r>
      <w:r>
        <w:rPr>
          <w:rFonts w:ascii="Arial" w:hAnsi="Arial" w:cs="Arial"/>
          <w:color w:val="333333"/>
          <w:sz w:val="22"/>
          <w:szCs w:val="22"/>
        </w:rPr>
        <w:t xml:space="preserve"> 1992, </w:t>
      </w:r>
      <w:r>
        <w:rPr>
          <w:rFonts w:ascii="Arial" w:hAnsi="Arial" w:cs="Arial"/>
          <w:i/>
          <w:color w:val="333333"/>
          <w:sz w:val="22"/>
          <w:szCs w:val="22"/>
        </w:rPr>
        <w:t>10</w:t>
      </w:r>
      <w:r>
        <w:rPr>
          <w:rFonts w:ascii="Arial" w:hAnsi="Arial" w:cs="Arial"/>
          <w:color w:val="333333"/>
          <w:sz w:val="22"/>
          <w:szCs w:val="22"/>
        </w:rPr>
        <w:t xml:space="preserve"> (1), pp 12–13)</w:t>
      </w:r>
    </w:p>
    <w:p w:rsidR="00F91269" w:rsidRDefault="00F91269" w:rsidP="00F91269">
      <w:pPr>
        <w:rPr>
          <w:rFonts w:ascii="Arial" w:hAnsi="Arial" w:cs="Arial"/>
          <w:color w:val="333333"/>
          <w:sz w:val="22"/>
          <w:szCs w:val="22"/>
        </w:rPr>
      </w:pPr>
    </w:p>
    <w:p w:rsidR="00F91269" w:rsidRDefault="00F91269" w:rsidP="00F91269">
      <w:pPr>
        <w:ind w:firstLine="720"/>
        <w:rPr>
          <w:rFonts w:ascii="Arial" w:hAnsi="Arial" w:cs="Arial"/>
          <w:color w:val="333333"/>
          <w:sz w:val="22"/>
          <w:szCs w:val="22"/>
        </w:rPr>
      </w:pPr>
      <w:r>
        <w:rPr>
          <w:rFonts w:ascii="Arial" w:hAnsi="Arial" w:cs="Arial"/>
          <w:color w:val="333333"/>
          <w:sz w:val="22"/>
          <w:szCs w:val="22"/>
        </w:rPr>
        <w:t xml:space="preserve">Some history, uses, and the chemistry of the thermite reaction </w:t>
      </w:r>
      <w:proofErr w:type="gramStart"/>
      <w:r>
        <w:rPr>
          <w:rFonts w:ascii="Arial" w:hAnsi="Arial" w:cs="Arial"/>
          <w:color w:val="333333"/>
          <w:sz w:val="22"/>
          <w:szCs w:val="22"/>
        </w:rPr>
        <w:t>is</w:t>
      </w:r>
      <w:proofErr w:type="gramEnd"/>
      <w:r>
        <w:rPr>
          <w:rFonts w:ascii="Arial" w:hAnsi="Arial" w:cs="Arial"/>
          <w:color w:val="333333"/>
          <w:sz w:val="22"/>
          <w:szCs w:val="22"/>
        </w:rPr>
        <w:t xml:space="preserve"> discussed in this article. Nice photos of explosions are included as well. </w:t>
      </w:r>
      <w:proofErr w:type="gramStart"/>
      <w:r>
        <w:rPr>
          <w:rFonts w:ascii="Arial" w:hAnsi="Arial" w:cs="Arial"/>
          <w:color w:val="333333"/>
          <w:sz w:val="22"/>
          <w:szCs w:val="22"/>
        </w:rPr>
        <w:t>(</w:t>
      </w:r>
      <w:proofErr w:type="spellStart"/>
      <w:r>
        <w:rPr>
          <w:rFonts w:ascii="Arial" w:hAnsi="Arial" w:cs="Arial"/>
          <w:color w:val="333333"/>
          <w:sz w:val="22"/>
          <w:szCs w:val="22"/>
        </w:rPr>
        <w:t>Tinnesand</w:t>
      </w:r>
      <w:proofErr w:type="spellEnd"/>
      <w:r>
        <w:rPr>
          <w:rFonts w:ascii="Arial" w:hAnsi="Arial" w:cs="Arial"/>
          <w:color w:val="333333"/>
          <w:sz w:val="22"/>
          <w:szCs w:val="22"/>
        </w:rPr>
        <w:t>, M. Mighty Thermite.</w:t>
      </w:r>
      <w:proofErr w:type="gramEnd"/>
      <w:r>
        <w:rPr>
          <w:rFonts w:ascii="Arial" w:hAnsi="Arial" w:cs="Arial"/>
          <w:color w:val="333333"/>
          <w:sz w:val="22"/>
          <w:szCs w:val="22"/>
        </w:rPr>
        <w:t xml:space="preserve"> </w:t>
      </w:r>
      <w:proofErr w:type="spellStart"/>
      <w:proofErr w:type="gramStart"/>
      <w:r>
        <w:rPr>
          <w:rFonts w:ascii="Arial" w:hAnsi="Arial" w:cs="Arial"/>
          <w:i/>
          <w:color w:val="333333"/>
          <w:sz w:val="22"/>
          <w:szCs w:val="22"/>
        </w:rPr>
        <w:t>ChemMatters</w:t>
      </w:r>
      <w:proofErr w:type="spellEnd"/>
      <w:r>
        <w:rPr>
          <w:rFonts w:ascii="Arial" w:hAnsi="Arial" w:cs="Arial"/>
          <w:i/>
          <w:color w:val="333333"/>
          <w:sz w:val="22"/>
          <w:szCs w:val="22"/>
        </w:rPr>
        <w:t>,</w:t>
      </w:r>
      <w:r>
        <w:rPr>
          <w:rFonts w:ascii="Arial" w:hAnsi="Arial" w:cs="Arial"/>
          <w:color w:val="333333"/>
          <w:sz w:val="22"/>
          <w:szCs w:val="22"/>
        </w:rPr>
        <w:t xml:space="preserve"> 2002, </w:t>
      </w:r>
      <w:r w:rsidRPr="00035441">
        <w:rPr>
          <w:rFonts w:ascii="Arial" w:hAnsi="Arial" w:cs="Arial"/>
          <w:i/>
          <w:color w:val="333333"/>
          <w:sz w:val="22"/>
          <w:szCs w:val="22"/>
        </w:rPr>
        <w:t>20</w:t>
      </w:r>
      <w:r>
        <w:rPr>
          <w:rFonts w:ascii="Arial" w:hAnsi="Arial" w:cs="Arial"/>
          <w:color w:val="333333"/>
          <w:sz w:val="22"/>
          <w:szCs w:val="22"/>
        </w:rPr>
        <w:t xml:space="preserve"> (1).</w:t>
      </w:r>
      <w:proofErr w:type="gramEnd"/>
      <w:r>
        <w:rPr>
          <w:rFonts w:ascii="Arial" w:hAnsi="Arial" w:cs="Arial"/>
          <w:color w:val="333333"/>
          <w:sz w:val="22"/>
          <w:szCs w:val="22"/>
        </w:rPr>
        <w:t xml:space="preserve"> </w:t>
      </w:r>
      <w:r w:rsidRPr="00035441">
        <w:rPr>
          <w:rFonts w:ascii="Arial" w:hAnsi="Arial" w:cs="Arial"/>
          <w:color w:val="333333"/>
          <w:sz w:val="22"/>
          <w:szCs w:val="22"/>
        </w:rPr>
        <w:t>pp</w:t>
      </w:r>
      <w:r>
        <w:rPr>
          <w:rFonts w:ascii="Arial" w:hAnsi="Arial" w:cs="Arial"/>
          <w:color w:val="333333"/>
          <w:sz w:val="22"/>
          <w:szCs w:val="22"/>
        </w:rPr>
        <w:t xml:space="preserve"> 14–15)</w:t>
      </w:r>
    </w:p>
    <w:p w:rsidR="00F91269" w:rsidRDefault="00F91269" w:rsidP="00F91269">
      <w:pPr>
        <w:rPr>
          <w:rFonts w:ascii="Arial" w:hAnsi="Arial" w:cs="Arial"/>
          <w:color w:val="333333"/>
          <w:sz w:val="22"/>
          <w:szCs w:val="22"/>
        </w:rPr>
      </w:pPr>
    </w:p>
    <w:p w:rsidR="00F91269" w:rsidRDefault="00F91269" w:rsidP="00F91269">
      <w:pPr>
        <w:ind w:firstLine="720"/>
        <w:rPr>
          <w:rFonts w:ascii="Arial" w:hAnsi="Arial" w:cs="Arial"/>
          <w:color w:val="333333"/>
          <w:sz w:val="22"/>
          <w:szCs w:val="22"/>
        </w:rPr>
      </w:pPr>
      <w:r>
        <w:rPr>
          <w:rFonts w:ascii="Arial" w:hAnsi="Arial" w:cs="Arial"/>
          <w:color w:val="333333"/>
          <w:sz w:val="22"/>
          <w:szCs w:val="22"/>
        </w:rPr>
        <w:t xml:space="preserve">The technology involved in the function of a heat pump described in this article is similar to the self-cooling process used in </w:t>
      </w:r>
      <w:proofErr w:type="spellStart"/>
      <w:r>
        <w:rPr>
          <w:rFonts w:ascii="Arial" w:hAnsi="Arial" w:cs="Arial"/>
          <w:color w:val="333333"/>
          <w:sz w:val="22"/>
          <w:szCs w:val="22"/>
        </w:rPr>
        <w:t>Tempra</w:t>
      </w:r>
      <w:proofErr w:type="spellEnd"/>
      <w:r>
        <w:rPr>
          <w:rFonts w:ascii="Arial" w:hAnsi="Arial" w:cs="Arial"/>
          <w:color w:val="333333"/>
          <w:sz w:val="22"/>
          <w:szCs w:val="22"/>
        </w:rPr>
        <w:t xml:space="preserve"> technology to cool a can by the expansion of a gas (water). (Becker, B. Question from the Classroom. </w:t>
      </w:r>
      <w:proofErr w:type="spellStart"/>
      <w:r>
        <w:rPr>
          <w:rFonts w:ascii="Arial" w:hAnsi="Arial" w:cs="Arial"/>
          <w:i/>
          <w:color w:val="333333"/>
          <w:sz w:val="22"/>
          <w:szCs w:val="22"/>
        </w:rPr>
        <w:t>ChemMatters</w:t>
      </w:r>
      <w:proofErr w:type="spellEnd"/>
      <w:r>
        <w:rPr>
          <w:rFonts w:ascii="Arial" w:hAnsi="Arial" w:cs="Arial"/>
          <w:i/>
          <w:color w:val="333333"/>
          <w:sz w:val="22"/>
          <w:szCs w:val="22"/>
        </w:rPr>
        <w:t>,</w:t>
      </w:r>
      <w:r>
        <w:rPr>
          <w:rFonts w:ascii="Arial" w:hAnsi="Arial" w:cs="Arial"/>
          <w:color w:val="333333"/>
          <w:sz w:val="22"/>
          <w:szCs w:val="22"/>
        </w:rPr>
        <w:t xml:space="preserve"> 2006, </w:t>
      </w:r>
      <w:r>
        <w:rPr>
          <w:rFonts w:ascii="Arial" w:hAnsi="Arial" w:cs="Arial"/>
          <w:i/>
          <w:color w:val="333333"/>
          <w:sz w:val="22"/>
          <w:szCs w:val="22"/>
        </w:rPr>
        <w:t xml:space="preserve">24 </w:t>
      </w:r>
      <w:r>
        <w:rPr>
          <w:rFonts w:ascii="Arial" w:hAnsi="Arial" w:cs="Arial"/>
          <w:color w:val="333333"/>
          <w:sz w:val="22"/>
          <w:szCs w:val="22"/>
        </w:rPr>
        <w:t>(3), p 2)</w:t>
      </w:r>
    </w:p>
    <w:p w:rsidR="00F91269" w:rsidRDefault="00F91269" w:rsidP="00F91269">
      <w:pPr>
        <w:rPr>
          <w:rFonts w:ascii="Arial" w:hAnsi="Arial" w:cs="Arial"/>
          <w:color w:val="333333"/>
          <w:sz w:val="22"/>
          <w:szCs w:val="22"/>
        </w:rPr>
      </w:pPr>
    </w:p>
    <w:p w:rsidR="00F91269" w:rsidRDefault="00F91269" w:rsidP="00F91269">
      <w:pPr>
        <w:ind w:firstLine="720"/>
        <w:rPr>
          <w:rFonts w:ascii="Arial" w:hAnsi="Arial" w:cs="Arial"/>
          <w:color w:val="333333"/>
          <w:sz w:val="22"/>
          <w:szCs w:val="22"/>
        </w:rPr>
      </w:pPr>
      <w:r>
        <w:rPr>
          <w:rFonts w:ascii="Arial" w:hAnsi="Arial" w:cs="Arial"/>
          <w:color w:val="333333"/>
          <w:sz w:val="22"/>
          <w:szCs w:val="22"/>
        </w:rPr>
        <w:t xml:space="preserve">Students may find this article on race cars interesting and it may present a good way to emphasize the energy behind gas expansion. The </w:t>
      </w:r>
      <w:proofErr w:type="spellStart"/>
      <w:r>
        <w:rPr>
          <w:rFonts w:ascii="Arial" w:hAnsi="Arial" w:cs="Arial"/>
          <w:color w:val="333333"/>
          <w:sz w:val="22"/>
          <w:szCs w:val="22"/>
        </w:rPr>
        <w:t>exothermicity</w:t>
      </w:r>
      <w:proofErr w:type="spellEnd"/>
      <w:r>
        <w:rPr>
          <w:rFonts w:ascii="Arial" w:hAnsi="Arial" w:cs="Arial"/>
          <w:color w:val="333333"/>
          <w:sz w:val="22"/>
          <w:szCs w:val="22"/>
        </w:rPr>
        <w:t xml:space="preserve"> of the expansion of gases pushes the piston in NASCAR cars. (</w:t>
      </w:r>
      <w:proofErr w:type="spellStart"/>
      <w:r>
        <w:rPr>
          <w:rFonts w:ascii="Arial" w:hAnsi="Arial" w:cs="Arial"/>
          <w:color w:val="333333"/>
          <w:sz w:val="22"/>
          <w:szCs w:val="22"/>
        </w:rPr>
        <w:t>Rohrig</w:t>
      </w:r>
      <w:proofErr w:type="spellEnd"/>
      <w:r>
        <w:rPr>
          <w:rFonts w:ascii="Arial" w:hAnsi="Arial" w:cs="Arial"/>
          <w:color w:val="333333"/>
          <w:sz w:val="22"/>
          <w:szCs w:val="22"/>
        </w:rPr>
        <w:t xml:space="preserve">, B. </w:t>
      </w:r>
      <w:proofErr w:type="gramStart"/>
      <w:r>
        <w:rPr>
          <w:rFonts w:ascii="Arial" w:hAnsi="Arial" w:cs="Arial"/>
          <w:color w:val="333333"/>
          <w:sz w:val="22"/>
          <w:szCs w:val="22"/>
        </w:rPr>
        <w:t>The Science of NASCAR.</w:t>
      </w:r>
      <w:proofErr w:type="gramEnd"/>
      <w:r>
        <w:rPr>
          <w:rFonts w:ascii="Arial" w:hAnsi="Arial" w:cs="Arial"/>
          <w:color w:val="333333"/>
          <w:sz w:val="22"/>
          <w:szCs w:val="22"/>
        </w:rPr>
        <w:t xml:space="preserve"> </w:t>
      </w:r>
      <w:proofErr w:type="spellStart"/>
      <w:r>
        <w:rPr>
          <w:rFonts w:ascii="Arial" w:hAnsi="Arial" w:cs="Arial"/>
          <w:i/>
          <w:color w:val="333333"/>
          <w:sz w:val="22"/>
          <w:szCs w:val="22"/>
        </w:rPr>
        <w:t>ChemMatters</w:t>
      </w:r>
      <w:proofErr w:type="spellEnd"/>
      <w:r>
        <w:rPr>
          <w:rFonts w:ascii="Arial" w:hAnsi="Arial" w:cs="Arial"/>
          <w:i/>
          <w:color w:val="333333"/>
          <w:sz w:val="22"/>
          <w:szCs w:val="22"/>
        </w:rPr>
        <w:t>,</w:t>
      </w:r>
      <w:r>
        <w:rPr>
          <w:rFonts w:ascii="Arial" w:hAnsi="Arial" w:cs="Arial"/>
          <w:color w:val="333333"/>
          <w:sz w:val="22"/>
          <w:szCs w:val="22"/>
        </w:rPr>
        <w:t xml:space="preserve"> 2007, </w:t>
      </w:r>
      <w:r>
        <w:rPr>
          <w:rFonts w:ascii="Arial" w:hAnsi="Arial" w:cs="Arial"/>
          <w:i/>
          <w:color w:val="333333"/>
          <w:sz w:val="22"/>
          <w:szCs w:val="22"/>
        </w:rPr>
        <w:t xml:space="preserve">25 </w:t>
      </w:r>
      <w:r>
        <w:rPr>
          <w:rFonts w:ascii="Arial" w:hAnsi="Arial" w:cs="Arial"/>
          <w:color w:val="333333"/>
          <w:sz w:val="22"/>
          <w:szCs w:val="22"/>
        </w:rPr>
        <w:t>(1), pp 4–7)</w:t>
      </w:r>
    </w:p>
    <w:p w:rsidR="00F91269" w:rsidRDefault="00F91269" w:rsidP="00F91269">
      <w:pPr>
        <w:rPr>
          <w:rFonts w:ascii="Arial" w:hAnsi="Arial" w:cs="Arial"/>
          <w:sz w:val="22"/>
          <w:szCs w:val="22"/>
        </w:rPr>
      </w:pPr>
      <w:r>
        <w:rPr>
          <w:rFonts w:ascii="Arial" w:hAnsi="Arial" w:cs="Arial"/>
          <w:sz w:val="22"/>
          <w:szCs w:val="22"/>
        </w:rPr>
        <w:t>____________________</w:t>
      </w:r>
    </w:p>
    <w:p w:rsidR="00F91269" w:rsidRDefault="00F91269" w:rsidP="00F91269">
      <w:pPr>
        <w:rPr>
          <w:rFonts w:ascii="Arial" w:hAnsi="Arial" w:cs="Arial"/>
          <w:sz w:val="22"/>
          <w:szCs w:val="22"/>
        </w:rPr>
      </w:pPr>
    </w:p>
    <w:p w:rsidR="00F91269" w:rsidRDefault="00F91269" w:rsidP="00F91269">
      <w:pPr>
        <w:shd w:val="clear" w:color="auto" w:fill="FFFFFF"/>
        <w:rPr>
          <w:rFonts w:ascii="Arial" w:hAnsi="Arial" w:cs="Arial"/>
          <w:sz w:val="22"/>
          <w:szCs w:val="22"/>
        </w:rPr>
      </w:pPr>
      <w:r w:rsidRPr="00097421">
        <w:rPr>
          <w:rFonts w:ascii="Arial" w:hAnsi="Arial" w:cs="Arial"/>
          <w:sz w:val="22"/>
          <w:szCs w:val="22"/>
        </w:rPr>
        <w:tab/>
      </w:r>
      <w:proofErr w:type="gramStart"/>
      <w:r w:rsidRPr="00097421">
        <w:rPr>
          <w:rFonts w:ascii="Arial" w:hAnsi="Arial" w:cs="Arial"/>
          <w:sz w:val="22"/>
          <w:szCs w:val="22"/>
        </w:rPr>
        <w:t xml:space="preserve">Matthews, G. </w:t>
      </w:r>
      <w:r w:rsidRPr="00097421">
        <w:rPr>
          <w:rStyle w:val="hlfld-title2"/>
          <w:rFonts w:ascii="Arial" w:hAnsi="Arial" w:cs="Arial"/>
          <w:color w:val="000000"/>
          <w:sz w:val="22"/>
          <w:szCs w:val="22"/>
        </w:rPr>
        <w:t>Demonstrations of spontaneous endothermic reactions.</w:t>
      </w:r>
      <w:proofErr w:type="gramEnd"/>
      <w:r w:rsidRPr="00097421">
        <w:rPr>
          <w:rStyle w:val="hlfld-title2"/>
          <w:rFonts w:ascii="Arial" w:hAnsi="Arial" w:cs="Arial"/>
          <w:color w:val="000000"/>
          <w:sz w:val="22"/>
          <w:szCs w:val="22"/>
        </w:rPr>
        <w:t xml:space="preserve"> </w:t>
      </w:r>
      <w:proofErr w:type="gramStart"/>
      <w:r w:rsidRPr="00097421">
        <w:rPr>
          <w:rStyle w:val="hlfld-title2"/>
          <w:rFonts w:ascii="Arial" w:hAnsi="Arial" w:cs="Arial"/>
          <w:i/>
          <w:color w:val="000000"/>
          <w:sz w:val="22"/>
          <w:szCs w:val="22"/>
        </w:rPr>
        <w:t>Journal of Chemical Education,</w:t>
      </w:r>
      <w:r w:rsidRPr="00097421">
        <w:rPr>
          <w:rStyle w:val="hlfld-title2"/>
          <w:rFonts w:ascii="Arial" w:hAnsi="Arial" w:cs="Arial"/>
          <w:color w:val="000000"/>
          <w:sz w:val="22"/>
          <w:szCs w:val="22"/>
        </w:rPr>
        <w:t xml:space="preserve"> 1966, </w:t>
      </w:r>
      <w:r w:rsidRPr="00097421">
        <w:rPr>
          <w:rStyle w:val="citationvolume1"/>
          <w:rFonts w:ascii="Arial" w:hAnsi="Arial" w:cs="Arial"/>
          <w:sz w:val="22"/>
          <w:szCs w:val="22"/>
        </w:rPr>
        <w:t>43</w:t>
      </w:r>
      <w:r w:rsidRPr="00097421">
        <w:rPr>
          <w:rFonts w:ascii="Arial" w:hAnsi="Arial" w:cs="Arial"/>
          <w:sz w:val="22"/>
          <w:szCs w:val="22"/>
        </w:rPr>
        <w:t xml:space="preserve"> (9), p 476.</w:t>
      </w:r>
      <w:proofErr w:type="gramEnd"/>
      <w:r w:rsidRPr="00097421">
        <w:rPr>
          <w:rFonts w:ascii="Arial" w:hAnsi="Arial" w:cs="Arial"/>
          <w:sz w:val="22"/>
          <w:szCs w:val="22"/>
        </w:rPr>
        <w:t xml:space="preserve"> This article describes high school demonstrations of spontaneous endothermic reactions involving hydrated metal chlorides and </w:t>
      </w:r>
      <w:proofErr w:type="spellStart"/>
      <w:r w:rsidRPr="00097421">
        <w:rPr>
          <w:rFonts w:ascii="Arial" w:hAnsi="Arial" w:cs="Arial"/>
          <w:sz w:val="22"/>
          <w:szCs w:val="22"/>
        </w:rPr>
        <w:t>thionyl</w:t>
      </w:r>
      <w:proofErr w:type="spellEnd"/>
      <w:r w:rsidRPr="00097421">
        <w:rPr>
          <w:rFonts w:ascii="Arial" w:hAnsi="Arial" w:cs="Arial"/>
          <w:sz w:val="22"/>
          <w:szCs w:val="22"/>
        </w:rPr>
        <w:t xml:space="preserve"> chloride. (Note: </w:t>
      </w:r>
      <w:r w:rsidRPr="00097421">
        <w:rPr>
          <w:rFonts w:ascii="Arial" w:hAnsi="Arial" w:cs="Arial"/>
          <w:i/>
          <w:sz w:val="22"/>
          <w:szCs w:val="22"/>
        </w:rPr>
        <w:t>Journal of Chemical Education</w:t>
      </w:r>
      <w:r w:rsidRPr="00097421">
        <w:rPr>
          <w:rFonts w:ascii="Arial" w:hAnsi="Arial" w:cs="Arial"/>
          <w:sz w:val="22"/>
          <w:szCs w:val="22"/>
        </w:rPr>
        <w:t xml:space="preserve"> articles </w:t>
      </w:r>
      <w:proofErr w:type="gramStart"/>
      <w:r w:rsidRPr="00097421">
        <w:rPr>
          <w:rFonts w:ascii="Arial" w:hAnsi="Arial" w:cs="Arial"/>
          <w:sz w:val="22"/>
          <w:szCs w:val="22"/>
        </w:rPr>
        <w:t>are</w:t>
      </w:r>
      <w:proofErr w:type="gramEnd"/>
      <w:r w:rsidRPr="00097421">
        <w:rPr>
          <w:rFonts w:ascii="Arial" w:hAnsi="Arial" w:cs="Arial"/>
          <w:sz w:val="22"/>
          <w:szCs w:val="22"/>
        </w:rPr>
        <w:t xml:space="preserve"> available free to subscribers only.) (</w:t>
      </w:r>
      <w:hyperlink r:id="rId221" w:history="1">
        <w:r w:rsidRPr="00097421">
          <w:rPr>
            <w:rStyle w:val="Hyperlink"/>
            <w:rFonts w:ascii="Arial" w:hAnsi="Arial" w:cs="Arial"/>
            <w:sz w:val="22"/>
            <w:szCs w:val="22"/>
          </w:rPr>
          <w:t>http://pubs.acs.org/doi/abs/10.1021/ed043p476</w:t>
        </w:r>
      </w:hyperlink>
      <w:r w:rsidRPr="00097421">
        <w:rPr>
          <w:rFonts w:ascii="Arial" w:hAnsi="Arial" w:cs="Arial"/>
          <w:sz w:val="22"/>
          <w:szCs w:val="22"/>
        </w:rPr>
        <w:t>)</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66012270"/>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F91269" w:rsidRPr="00AF1601" w:rsidRDefault="00F91269" w:rsidP="00F91269">
      <w:pPr>
        <w:rPr>
          <w:rFonts w:ascii="Arial" w:hAnsi="Arial" w:cs="Arial"/>
          <w:b/>
        </w:rPr>
      </w:pPr>
      <w:r w:rsidRPr="00AF1601">
        <w:rPr>
          <w:rFonts w:ascii="Arial" w:hAnsi="Arial" w:cs="Arial"/>
          <w:b/>
        </w:rPr>
        <w:t>Sites on history of self-heating cans</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b/>
          <w:sz w:val="22"/>
          <w:szCs w:val="22"/>
        </w:rPr>
        <w:tab/>
      </w:r>
      <w:r w:rsidRPr="00AF1601">
        <w:rPr>
          <w:rFonts w:ascii="Arial" w:hAnsi="Arial" w:cs="Arial"/>
          <w:sz w:val="22"/>
          <w:szCs w:val="22"/>
        </w:rPr>
        <w:t xml:space="preserve">This site contains additional information about the first self-heating cans and contains a link to more information on a Wikipedia site. </w:t>
      </w:r>
      <w:r w:rsidRPr="00AF1601">
        <w:rPr>
          <w:rFonts w:ascii="Arial" w:hAnsi="Arial" w:cs="Arial"/>
          <w:color w:val="000000"/>
          <w:sz w:val="22"/>
          <w:szCs w:val="22"/>
        </w:rPr>
        <w:t>(</w:t>
      </w:r>
      <w:hyperlink r:id="rId222" w:history="1">
        <w:r w:rsidRPr="00AF1601">
          <w:rPr>
            <w:rStyle w:val="Hyperlink"/>
            <w:rFonts w:ascii="Arial" w:hAnsi="Arial" w:cs="Arial"/>
            <w:sz w:val="22"/>
            <w:szCs w:val="22"/>
          </w:rPr>
          <w:t>http://pages.rediff.com/self-heating-can/516130</w:t>
        </w:r>
      </w:hyperlink>
      <w:r w:rsidRPr="00AF1601">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b/>
        </w:rPr>
      </w:pPr>
      <w:r w:rsidRPr="00AF1601">
        <w:rPr>
          <w:rFonts w:ascii="Arial" w:hAnsi="Arial" w:cs="Arial"/>
          <w:b/>
        </w:rPr>
        <w:t>Sites on Puck litigation</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sz w:val="22"/>
          <w:szCs w:val="22"/>
        </w:rPr>
        <w:tab/>
        <w:t xml:space="preserve">This article, “Too Hot to Handle: Problems Boil Over for Celebrity Chef’s Self-Heating Lattes” provides details of the complicated </w:t>
      </w:r>
      <w:r>
        <w:rPr>
          <w:rFonts w:ascii="Arial" w:hAnsi="Arial" w:cs="Arial"/>
          <w:sz w:val="22"/>
          <w:szCs w:val="22"/>
        </w:rPr>
        <w:t xml:space="preserve">legal </w:t>
      </w:r>
      <w:r w:rsidRPr="00AF1601">
        <w:rPr>
          <w:rFonts w:ascii="Arial" w:hAnsi="Arial" w:cs="Arial"/>
          <w:sz w:val="22"/>
          <w:szCs w:val="22"/>
        </w:rPr>
        <w:t xml:space="preserve">process </w:t>
      </w:r>
      <w:r>
        <w:rPr>
          <w:rFonts w:ascii="Arial" w:hAnsi="Arial" w:cs="Arial"/>
          <w:sz w:val="22"/>
          <w:szCs w:val="22"/>
        </w:rPr>
        <w:t xml:space="preserve">of </w:t>
      </w:r>
      <w:r w:rsidRPr="00AF1601">
        <w:rPr>
          <w:rFonts w:ascii="Arial" w:hAnsi="Arial" w:cs="Arial"/>
          <w:sz w:val="22"/>
          <w:szCs w:val="22"/>
        </w:rPr>
        <w:t xml:space="preserve">assigning the blame for </w:t>
      </w:r>
      <w:r>
        <w:rPr>
          <w:rFonts w:ascii="Arial" w:hAnsi="Arial" w:cs="Arial"/>
          <w:sz w:val="22"/>
          <w:szCs w:val="22"/>
        </w:rPr>
        <w:t xml:space="preserve">the </w:t>
      </w:r>
      <w:r w:rsidRPr="00AF1601">
        <w:rPr>
          <w:rFonts w:ascii="Arial" w:hAnsi="Arial" w:cs="Arial"/>
          <w:sz w:val="22"/>
          <w:szCs w:val="22"/>
        </w:rPr>
        <w:t xml:space="preserve">defective cans to various entities involved. These include Puck’s branding corporation, </w:t>
      </w:r>
      <w:proofErr w:type="spellStart"/>
      <w:r w:rsidRPr="00AF1601">
        <w:rPr>
          <w:rFonts w:ascii="Arial" w:hAnsi="Arial" w:cs="Arial"/>
          <w:sz w:val="22"/>
          <w:szCs w:val="22"/>
        </w:rPr>
        <w:t>OnTech</w:t>
      </w:r>
      <w:proofErr w:type="spellEnd"/>
      <w:r w:rsidRPr="00AF1601">
        <w:rPr>
          <w:rFonts w:ascii="Arial" w:hAnsi="Arial" w:cs="Arial"/>
          <w:sz w:val="22"/>
          <w:szCs w:val="22"/>
        </w:rPr>
        <w:t xml:space="preserve"> designers, subcontracted can suppliers, supermarkets and Puck. (</w:t>
      </w:r>
      <w:hyperlink r:id="rId223" w:history="1">
        <w:r w:rsidRPr="00AF1601">
          <w:rPr>
            <w:rStyle w:val="Hyperlink"/>
            <w:rFonts w:ascii="Arial" w:hAnsi="Arial" w:cs="Arial"/>
            <w:sz w:val="22"/>
            <w:szCs w:val="22"/>
          </w:rPr>
          <w:t>http://www.bevnet.com/news/2006/04-28-2006-wolfgang_puck_self_heating_cans.asp</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r w:rsidRPr="00AF1601">
        <w:rPr>
          <w:rFonts w:ascii="Arial" w:hAnsi="Arial" w:cs="Arial"/>
          <w:sz w:val="22"/>
          <w:szCs w:val="22"/>
        </w:rPr>
        <w:tab/>
        <w:t xml:space="preserve">The </w:t>
      </w:r>
      <w:r w:rsidRPr="00AF1601">
        <w:rPr>
          <w:rFonts w:ascii="Arial" w:hAnsi="Arial" w:cs="Arial"/>
          <w:i/>
          <w:sz w:val="22"/>
          <w:szCs w:val="22"/>
        </w:rPr>
        <w:t>New York Times</w:t>
      </w:r>
      <w:r>
        <w:rPr>
          <w:rFonts w:ascii="Arial" w:hAnsi="Arial" w:cs="Arial"/>
          <w:i/>
          <w:sz w:val="22"/>
          <w:szCs w:val="22"/>
        </w:rPr>
        <w:t>,</w:t>
      </w:r>
      <w:r w:rsidRPr="00AF1601">
        <w:rPr>
          <w:rFonts w:ascii="Arial" w:hAnsi="Arial" w:cs="Arial"/>
          <w:sz w:val="22"/>
          <w:szCs w:val="22"/>
        </w:rPr>
        <w:t xml:space="preserve"> May 2, 2006</w:t>
      </w:r>
      <w:r>
        <w:rPr>
          <w:rFonts w:ascii="Arial" w:hAnsi="Arial" w:cs="Arial"/>
          <w:sz w:val="22"/>
          <w:szCs w:val="22"/>
        </w:rPr>
        <w:t xml:space="preserve"> edition</w:t>
      </w:r>
      <w:r w:rsidRPr="00AF1601">
        <w:rPr>
          <w:rFonts w:ascii="Arial" w:hAnsi="Arial" w:cs="Arial"/>
          <w:sz w:val="22"/>
          <w:szCs w:val="22"/>
        </w:rPr>
        <w:t>, ran this column, “Self- Heating Latte Cans Bring out Lawyers”. Additional details are provided with a discussion of the lawsuits that resulted from the problems with Puck’s lattes. (</w:t>
      </w:r>
      <w:hyperlink r:id="rId224" w:history="1">
        <w:r w:rsidRPr="00AF1601">
          <w:rPr>
            <w:rStyle w:val="Hyperlink"/>
            <w:rFonts w:ascii="Arial" w:hAnsi="Arial" w:cs="Arial"/>
            <w:sz w:val="22"/>
            <w:szCs w:val="22"/>
          </w:rPr>
          <w:t>http://www.nytimes.com/2006/05/02/business/02puck.html?_r=0</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b/>
        </w:rPr>
      </w:pPr>
      <w:r w:rsidRPr="00AF1601">
        <w:rPr>
          <w:rFonts w:ascii="Arial" w:hAnsi="Arial" w:cs="Arial"/>
          <w:b/>
        </w:rPr>
        <w:t>Sites on technology</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lastRenderedPageBreak/>
        <w:tab/>
      </w:r>
      <w:proofErr w:type="spellStart"/>
      <w:r>
        <w:rPr>
          <w:rFonts w:ascii="Arial" w:hAnsi="Arial" w:cs="Arial"/>
          <w:sz w:val="22"/>
          <w:szCs w:val="22"/>
        </w:rPr>
        <w:t>Smithers</w:t>
      </w:r>
      <w:proofErr w:type="spellEnd"/>
      <w:r>
        <w:rPr>
          <w:rFonts w:ascii="Arial" w:hAnsi="Arial" w:cs="Arial"/>
          <w:sz w:val="22"/>
          <w:szCs w:val="22"/>
        </w:rPr>
        <w:t xml:space="preserve"> </w:t>
      </w:r>
      <w:proofErr w:type="spellStart"/>
      <w:r>
        <w:rPr>
          <w:rFonts w:ascii="Arial" w:hAnsi="Arial" w:cs="Arial"/>
          <w:sz w:val="22"/>
          <w:szCs w:val="22"/>
        </w:rPr>
        <w:t>Rapra</w:t>
      </w:r>
      <w:proofErr w:type="spellEnd"/>
      <w:r>
        <w:rPr>
          <w:rFonts w:ascii="Arial" w:hAnsi="Arial" w:cs="Arial"/>
          <w:sz w:val="22"/>
          <w:szCs w:val="22"/>
        </w:rPr>
        <w:t xml:space="preserve"> analytical and chemical laboratories provides testing, analysis and calibration services. This publication (January 2, 2011), Section 2.1.11, page 40 “Self-heating and Self-cooling Cans (Metallic and Plastic Chambers)” contains nice diagrams of self-heating cans. There is interesting discussion on problems with can construction such as leaking seals and bleeding label inks, as well as the concern for food safety. (</w:t>
      </w:r>
      <w:hyperlink r:id="rId225" w:history="1">
        <w:r w:rsidRPr="00EE777E">
          <w:rPr>
            <w:rStyle w:val="Hyperlink"/>
            <w:rFonts w:ascii="Arial" w:hAnsi="Arial" w:cs="Arial"/>
            <w:sz w:val="22"/>
            <w:szCs w:val="22"/>
          </w:rPr>
          <w:t>http://www.smithersrapra.com/SmithersRapra/media/Sample-Chapters/Food-Packaging-and-Food-Alterations.pdf</w:t>
        </w:r>
      </w:hyperlink>
      <w:r>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b/>
          <w:sz w:val="22"/>
          <w:szCs w:val="22"/>
        </w:rPr>
        <w:tab/>
      </w:r>
      <w:r w:rsidRPr="00AF1601">
        <w:rPr>
          <w:rFonts w:ascii="Arial" w:hAnsi="Arial" w:cs="Arial"/>
          <w:sz w:val="22"/>
          <w:szCs w:val="22"/>
        </w:rPr>
        <w:t xml:space="preserve">This </w:t>
      </w:r>
      <w:r>
        <w:rPr>
          <w:rFonts w:ascii="Arial" w:hAnsi="Arial" w:cs="Arial"/>
          <w:sz w:val="22"/>
          <w:szCs w:val="22"/>
        </w:rPr>
        <w:t>W</w:t>
      </w:r>
      <w:r w:rsidRPr="00AF1601">
        <w:rPr>
          <w:rFonts w:ascii="Arial" w:hAnsi="Arial" w:cs="Arial"/>
          <w:sz w:val="22"/>
          <w:szCs w:val="22"/>
        </w:rPr>
        <w:t>eb</w:t>
      </w:r>
      <w:r>
        <w:rPr>
          <w:rFonts w:ascii="Arial" w:hAnsi="Arial" w:cs="Arial"/>
          <w:sz w:val="22"/>
          <w:szCs w:val="22"/>
        </w:rPr>
        <w:t xml:space="preserve"> </w:t>
      </w:r>
      <w:r w:rsidRPr="00AF1601">
        <w:rPr>
          <w:rFonts w:ascii="Arial" w:hAnsi="Arial" w:cs="Arial"/>
          <w:sz w:val="22"/>
          <w:szCs w:val="22"/>
        </w:rPr>
        <w:t xml:space="preserve">site describes the </w:t>
      </w:r>
      <w:proofErr w:type="spellStart"/>
      <w:r w:rsidRPr="00AF1601">
        <w:rPr>
          <w:rFonts w:ascii="Arial" w:hAnsi="Arial" w:cs="Arial"/>
          <w:sz w:val="22"/>
          <w:szCs w:val="22"/>
        </w:rPr>
        <w:t>Thermotic</w:t>
      </w:r>
      <w:proofErr w:type="spellEnd"/>
      <w:r w:rsidRPr="00AF1601">
        <w:rPr>
          <w:rFonts w:ascii="Arial" w:hAnsi="Arial" w:cs="Arial"/>
          <w:sz w:val="22"/>
          <w:szCs w:val="22"/>
        </w:rPr>
        <w:t xml:space="preserve"> technology behind the Nestle self-heating coffee can. Details of construction and materials</w:t>
      </w:r>
      <w:r>
        <w:rPr>
          <w:rFonts w:ascii="Arial" w:hAnsi="Arial" w:cs="Arial"/>
          <w:sz w:val="22"/>
          <w:szCs w:val="22"/>
        </w:rPr>
        <w:t>,</w:t>
      </w:r>
      <w:r w:rsidRPr="00AF1601">
        <w:rPr>
          <w:rFonts w:ascii="Arial" w:hAnsi="Arial" w:cs="Arial"/>
          <w:sz w:val="22"/>
          <w:szCs w:val="22"/>
        </w:rPr>
        <w:t xml:space="preserve"> as well as information about relationships between the involved companies are discussed. (</w:t>
      </w:r>
      <w:hyperlink r:id="rId226" w:history="1">
        <w:r w:rsidRPr="00AF1601">
          <w:rPr>
            <w:rStyle w:val="Hyperlink"/>
            <w:rFonts w:ascii="Arial" w:hAnsi="Arial" w:cs="Arial"/>
            <w:sz w:val="22"/>
            <w:szCs w:val="22"/>
          </w:rPr>
          <w:t>http://www.packworld.com/package-component/label/nestl%C3%A9-tests-award-winning-can</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sz w:val="22"/>
          <w:szCs w:val="22"/>
        </w:rPr>
        <w:tab/>
        <w:t>This innovations report, “Self-Heating Cup, Or He</w:t>
      </w:r>
      <w:r>
        <w:rPr>
          <w:rFonts w:ascii="Arial" w:hAnsi="Arial" w:cs="Arial"/>
          <w:sz w:val="22"/>
          <w:szCs w:val="22"/>
        </w:rPr>
        <w:t xml:space="preserve">at In Any Weather”, the </w:t>
      </w:r>
      <w:proofErr w:type="spellStart"/>
      <w:r>
        <w:rPr>
          <w:rFonts w:ascii="Arial" w:hAnsi="Arial" w:cs="Arial"/>
          <w:sz w:val="22"/>
          <w:szCs w:val="22"/>
        </w:rPr>
        <w:t>Bargan</w:t>
      </w:r>
      <w:proofErr w:type="spellEnd"/>
      <w:r>
        <w:rPr>
          <w:rFonts w:ascii="Arial" w:hAnsi="Arial" w:cs="Arial"/>
          <w:sz w:val="22"/>
          <w:szCs w:val="22"/>
        </w:rPr>
        <w:t xml:space="preserve"> Production G</w:t>
      </w:r>
      <w:r w:rsidRPr="00AF1601">
        <w:rPr>
          <w:rFonts w:ascii="Arial" w:hAnsi="Arial" w:cs="Arial"/>
          <w:sz w:val="22"/>
          <w:szCs w:val="22"/>
        </w:rPr>
        <w:t>roup, a Moscow company, discusses how they approached the task of designing a self-heating container. In the process of producing and patenting this device, they identified the factors to consider when using a zinc/copper sulfate reaction as their energy source.</w:t>
      </w:r>
    </w:p>
    <w:p w:rsidR="00F91269" w:rsidRPr="00AF1601" w:rsidRDefault="00F91269" w:rsidP="00F91269">
      <w:pPr>
        <w:rPr>
          <w:rFonts w:ascii="Arial" w:hAnsi="Arial" w:cs="Arial"/>
          <w:sz w:val="22"/>
          <w:szCs w:val="22"/>
        </w:rPr>
      </w:pPr>
      <w:r>
        <w:rPr>
          <w:rFonts w:ascii="Arial" w:hAnsi="Arial" w:cs="Arial"/>
          <w:sz w:val="22"/>
          <w:szCs w:val="22"/>
        </w:rPr>
        <w:t>As the Russian group works on this r</w:t>
      </w:r>
      <w:r w:rsidRPr="00AF1601">
        <w:rPr>
          <w:rFonts w:ascii="Arial" w:hAnsi="Arial" w:cs="Arial"/>
          <w:sz w:val="22"/>
          <w:szCs w:val="22"/>
        </w:rPr>
        <w:t>edox reaction</w:t>
      </w:r>
      <w:r>
        <w:rPr>
          <w:rFonts w:ascii="Arial" w:hAnsi="Arial" w:cs="Arial"/>
          <w:sz w:val="22"/>
          <w:szCs w:val="22"/>
        </w:rPr>
        <w:t>,</w:t>
      </w:r>
      <w:r w:rsidRPr="00AF1601">
        <w:rPr>
          <w:rFonts w:ascii="Arial" w:hAnsi="Arial" w:cs="Arial"/>
          <w:sz w:val="22"/>
          <w:szCs w:val="22"/>
        </w:rPr>
        <w:t xml:space="preserve"> </w:t>
      </w:r>
      <w:r>
        <w:rPr>
          <w:rFonts w:ascii="Arial" w:hAnsi="Arial" w:cs="Arial"/>
          <w:sz w:val="22"/>
          <w:szCs w:val="22"/>
        </w:rPr>
        <w:t>t</w:t>
      </w:r>
      <w:r w:rsidRPr="00AF1601">
        <w:rPr>
          <w:rFonts w:ascii="Arial" w:hAnsi="Arial" w:cs="Arial"/>
          <w:sz w:val="22"/>
          <w:szCs w:val="22"/>
        </w:rPr>
        <w:t xml:space="preserve">hey </w:t>
      </w:r>
      <w:r>
        <w:rPr>
          <w:rFonts w:ascii="Arial" w:hAnsi="Arial" w:cs="Arial"/>
          <w:sz w:val="22"/>
          <w:szCs w:val="22"/>
        </w:rPr>
        <w:t xml:space="preserve">have </w:t>
      </w:r>
      <w:r w:rsidRPr="00AF1601">
        <w:rPr>
          <w:rFonts w:ascii="Arial" w:hAnsi="Arial" w:cs="Arial"/>
          <w:sz w:val="22"/>
          <w:szCs w:val="22"/>
        </w:rPr>
        <w:t>experimented with differen</w:t>
      </w:r>
      <w:r>
        <w:rPr>
          <w:rFonts w:ascii="Arial" w:hAnsi="Arial" w:cs="Arial"/>
          <w:sz w:val="22"/>
          <w:szCs w:val="22"/>
        </w:rPr>
        <w:t>t</w:t>
      </w:r>
      <w:r w:rsidRPr="00AF1601">
        <w:rPr>
          <w:rFonts w:ascii="Arial" w:hAnsi="Arial" w:cs="Arial"/>
          <w:sz w:val="22"/>
          <w:szCs w:val="22"/>
        </w:rPr>
        <w:t xml:space="preserve"> concentrations of the chemicals</w:t>
      </w:r>
      <w:r>
        <w:rPr>
          <w:rFonts w:ascii="Arial" w:hAnsi="Arial" w:cs="Arial"/>
          <w:sz w:val="22"/>
          <w:szCs w:val="22"/>
        </w:rPr>
        <w:t xml:space="preserve">, </w:t>
      </w:r>
      <w:r w:rsidRPr="00AF1601">
        <w:rPr>
          <w:rFonts w:ascii="Arial" w:hAnsi="Arial" w:cs="Arial"/>
          <w:sz w:val="22"/>
          <w:szCs w:val="22"/>
        </w:rPr>
        <w:t>as well as particle size. Their product requires nine minutes to reach 95</w:t>
      </w:r>
      <w:r>
        <w:rPr>
          <w:rFonts w:ascii="Arial" w:hAnsi="Arial" w:cs="Arial"/>
          <w:sz w:val="22"/>
          <w:szCs w:val="22"/>
        </w:rPr>
        <w:t xml:space="preserve"> </w:t>
      </w:r>
      <w:r w:rsidRPr="00AF1601">
        <w:rPr>
          <w:rFonts w:ascii="Arial" w:hAnsi="Arial" w:cs="Arial"/>
          <w:sz w:val="22"/>
          <w:szCs w:val="22"/>
          <w:vertAlign w:val="superscript"/>
        </w:rPr>
        <w:t>0</w:t>
      </w:r>
      <w:r w:rsidRPr="00AF1601">
        <w:rPr>
          <w:rFonts w:ascii="Arial" w:hAnsi="Arial" w:cs="Arial"/>
          <w:sz w:val="22"/>
          <w:szCs w:val="22"/>
        </w:rPr>
        <w:t>C</w:t>
      </w:r>
      <w:r>
        <w:rPr>
          <w:rFonts w:ascii="Arial" w:hAnsi="Arial" w:cs="Arial"/>
          <w:sz w:val="22"/>
          <w:szCs w:val="22"/>
        </w:rPr>
        <w:t xml:space="preserve"> (203 </w:t>
      </w:r>
      <w:r>
        <w:rPr>
          <w:rFonts w:ascii="Arial" w:hAnsi="Arial" w:cs="Arial"/>
          <w:sz w:val="22"/>
          <w:szCs w:val="22"/>
          <w:vertAlign w:val="superscript"/>
        </w:rPr>
        <w:t>0</w:t>
      </w:r>
      <w:r>
        <w:rPr>
          <w:rFonts w:ascii="Arial" w:hAnsi="Arial" w:cs="Arial"/>
          <w:sz w:val="22"/>
          <w:szCs w:val="22"/>
        </w:rPr>
        <w:t>F)</w:t>
      </w:r>
      <w:r w:rsidRPr="00AF1601">
        <w:rPr>
          <w:rFonts w:ascii="Arial" w:hAnsi="Arial" w:cs="Arial"/>
          <w:sz w:val="22"/>
          <w:szCs w:val="22"/>
        </w:rPr>
        <w:t xml:space="preserve"> and the container plus water weighs 300 grams</w:t>
      </w:r>
      <w:r>
        <w:rPr>
          <w:rFonts w:ascii="Arial" w:hAnsi="Arial" w:cs="Arial"/>
          <w:sz w:val="22"/>
          <w:szCs w:val="22"/>
        </w:rPr>
        <w:t>,</w:t>
      </w:r>
      <w:r w:rsidRPr="00AF1601">
        <w:rPr>
          <w:rFonts w:ascii="Arial" w:hAnsi="Arial" w:cs="Arial"/>
          <w:sz w:val="22"/>
          <w:szCs w:val="22"/>
        </w:rPr>
        <w:t xml:space="preserve"> making it inconvenient for hiking</w:t>
      </w:r>
      <w:r>
        <w:rPr>
          <w:rFonts w:ascii="Arial" w:hAnsi="Arial" w:cs="Arial"/>
          <w:sz w:val="22"/>
          <w:szCs w:val="22"/>
        </w:rPr>
        <w:t xml:space="preserve"> or backpacking</w:t>
      </w:r>
      <w:r w:rsidRPr="00AF1601">
        <w:rPr>
          <w:rFonts w:ascii="Arial" w:hAnsi="Arial" w:cs="Arial"/>
          <w:sz w:val="22"/>
          <w:szCs w:val="22"/>
        </w:rPr>
        <w:t>. (</w:t>
      </w:r>
      <w:hyperlink r:id="rId227" w:history="1">
        <w:r w:rsidRPr="00AF1601">
          <w:rPr>
            <w:rStyle w:val="Hyperlink"/>
            <w:rFonts w:ascii="Arial" w:hAnsi="Arial" w:cs="Arial"/>
            <w:sz w:val="22"/>
            <w:szCs w:val="22"/>
          </w:rPr>
          <w:t>http://www.innovations-report.com/html/reports/life-sciences/report-66411.html</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sz w:val="22"/>
          <w:szCs w:val="22"/>
        </w:rPr>
        <w:tab/>
        <w:t>Recent self-heating cans are constructed with drawn and ironed (D&amp;I) technology. D&amp;I construction of cans is both explained and pictured in 15 steps on this UK Metal Packaging Manufacturers Association website. (</w:t>
      </w:r>
      <w:hyperlink r:id="rId228" w:history="1">
        <w:r w:rsidRPr="00AF1601">
          <w:rPr>
            <w:rStyle w:val="Hyperlink"/>
            <w:rFonts w:ascii="Arial" w:hAnsi="Arial" w:cs="Arial"/>
            <w:sz w:val="22"/>
            <w:szCs w:val="22"/>
          </w:rPr>
          <w:t>http://www.mpma.org.uk/pages/data/2piecedrinkscan.pdf</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b/>
        </w:rPr>
      </w:pPr>
      <w:r w:rsidRPr="00AF1601">
        <w:rPr>
          <w:rFonts w:ascii="Arial" w:hAnsi="Arial" w:cs="Arial"/>
          <w:b/>
        </w:rPr>
        <w:t xml:space="preserve">Sites on </w:t>
      </w:r>
      <w:proofErr w:type="spellStart"/>
      <w:r w:rsidRPr="00AF1601">
        <w:rPr>
          <w:rFonts w:ascii="Arial" w:hAnsi="Arial" w:cs="Arial"/>
          <w:b/>
        </w:rPr>
        <w:t>eCoupled</w:t>
      </w:r>
      <w:proofErr w:type="spellEnd"/>
      <w:r w:rsidRPr="00AF1601">
        <w:rPr>
          <w:rFonts w:ascii="Arial" w:hAnsi="Arial" w:cs="Arial"/>
          <w:b/>
        </w:rPr>
        <w:t xml:space="preserve"> Technology</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sz w:val="22"/>
          <w:szCs w:val="22"/>
        </w:rPr>
        <w:tab/>
        <w:t xml:space="preserve">This site provides additional information about </w:t>
      </w:r>
      <w:proofErr w:type="spellStart"/>
      <w:r w:rsidRPr="00AF1601">
        <w:rPr>
          <w:rFonts w:ascii="Arial" w:hAnsi="Arial" w:cs="Arial"/>
          <w:sz w:val="22"/>
          <w:szCs w:val="22"/>
        </w:rPr>
        <w:t>eCoupled</w:t>
      </w:r>
      <w:proofErr w:type="spellEnd"/>
      <w:r w:rsidRPr="00AF1601">
        <w:rPr>
          <w:rFonts w:ascii="Arial" w:hAnsi="Arial" w:cs="Arial"/>
          <w:sz w:val="22"/>
          <w:szCs w:val="22"/>
        </w:rPr>
        <w:t xml:space="preserve"> wireless technology with an emphasis on power efficiency. Wireless provides a much more efficient use of electrical power than the traditional kitchen with wired plug-in appliances. (</w:t>
      </w:r>
      <w:hyperlink r:id="rId229" w:history="1">
        <w:r w:rsidRPr="00AF1601">
          <w:rPr>
            <w:rStyle w:val="Hyperlink"/>
            <w:rFonts w:ascii="Arial" w:hAnsi="Arial" w:cs="Arial"/>
            <w:sz w:val="22"/>
            <w:szCs w:val="22"/>
          </w:rPr>
          <w:t>http://metro.co.uk/2011/03/02/ecoupled-technology-brings-kitchen-appliances-powered-without-wires-642121/</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r w:rsidRPr="00AF1601">
        <w:rPr>
          <w:rFonts w:ascii="Arial" w:hAnsi="Arial" w:cs="Arial"/>
          <w:sz w:val="22"/>
          <w:szCs w:val="22"/>
        </w:rPr>
        <w:tab/>
      </w:r>
    </w:p>
    <w:p w:rsidR="00F91269" w:rsidRDefault="00F91269" w:rsidP="00F91269">
      <w:pPr>
        <w:pStyle w:val="NormalWeb"/>
        <w:spacing w:before="0" w:beforeAutospacing="0" w:after="0" w:afterAutospacing="0"/>
        <w:rPr>
          <w:rFonts w:ascii="Arial" w:hAnsi="Arial" w:cs="Arial"/>
          <w:b/>
        </w:rPr>
      </w:pPr>
      <w:r w:rsidRPr="00AF1601">
        <w:rPr>
          <w:rFonts w:ascii="Arial" w:hAnsi="Arial" w:cs="Arial"/>
          <w:b/>
        </w:rPr>
        <w:t>Sites on self-heating baby food</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r w:rsidRPr="00AF1601">
        <w:rPr>
          <w:rFonts w:ascii="Arial" w:hAnsi="Arial" w:cs="Arial"/>
          <w:sz w:val="22"/>
          <w:szCs w:val="22"/>
        </w:rPr>
        <w:tab/>
        <w:t xml:space="preserve">This information is from the </w:t>
      </w:r>
      <w:proofErr w:type="spellStart"/>
      <w:r w:rsidRPr="00AF1601">
        <w:rPr>
          <w:rFonts w:ascii="Arial" w:hAnsi="Arial" w:cs="Arial"/>
          <w:sz w:val="22"/>
          <w:szCs w:val="22"/>
        </w:rPr>
        <w:t>Aestech</w:t>
      </w:r>
      <w:proofErr w:type="spellEnd"/>
      <w:r w:rsidRPr="00AF1601">
        <w:rPr>
          <w:rFonts w:ascii="Arial" w:hAnsi="Arial" w:cs="Arial"/>
          <w:sz w:val="22"/>
          <w:szCs w:val="22"/>
        </w:rPr>
        <w:t xml:space="preserve"> website and offers a thorough explanation of their new self-heating technology</w:t>
      </w:r>
      <w:r>
        <w:rPr>
          <w:rFonts w:ascii="Arial" w:hAnsi="Arial" w:cs="Arial"/>
          <w:sz w:val="22"/>
          <w:szCs w:val="22"/>
        </w:rPr>
        <w:t>,</w:t>
      </w:r>
      <w:r w:rsidRPr="00AF1601">
        <w:rPr>
          <w:rFonts w:ascii="Arial" w:hAnsi="Arial" w:cs="Arial"/>
          <w:sz w:val="22"/>
          <w:szCs w:val="22"/>
        </w:rPr>
        <w:t xml:space="preserve"> especially designed for baby formula bottles and baby food containers. Several pictures are used to describe the construction of their product. (</w:t>
      </w:r>
      <w:hyperlink r:id="rId230" w:history="1">
        <w:r w:rsidRPr="00AF1601">
          <w:rPr>
            <w:rStyle w:val="Hyperlink"/>
            <w:rFonts w:ascii="Arial" w:hAnsi="Arial" w:cs="Arial"/>
            <w:sz w:val="22"/>
            <w:szCs w:val="22"/>
          </w:rPr>
          <w:t>https://bestinpackaging.com/2013/02/21/self-heating-packaging-for-baby-formula/</w:t>
        </w:r>
      </w:hyperlink>
      <w:r w:rsidRPr="00AF1601">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b/>
        </w:rPr>
        <w:t>Sites on the E.U. Food Standards Agency</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r w:rsidRPr="00AF1601">
        <w:rPr>
          <w:rFonts w:ascii="Arial" w:hAnsi="Arial" w:cs="Arial"/>
          <w:b/>
          <w:sz w:val="22"/>
          <w:szCs w:val="22"/>
        </w:rPr>
        <w:tab/>
      </w:r>
      <w:r w:rsidRPr="00AF1601">
        <w:rPr>
          <w:rFonts w:ascii="Arial" w:hAnsi="Arial" w:cs="Arial"/>
          <w:sz w:val="22"/>
          <w:szCs w:val="22"/>
        </w:rPr>
        <w:t xml:space="preserve">The E.U. Food Standards Agency </w:t>
      </w:r>
      <w:r>
        <w:rPr>
          <w:rFonts w:ascii="Arial" w:hAnsi="Arial" w:cs="Arial"/>
          <w:sz w:val="22"/>
          <w:szCs w:val="22"/>
        </w:rPr>
        <w:t>W</w:t>
      </w:r>
      <w:r w:rsidRPr="00AF1601">
        <w:rPr>
          <w:rFonts w:ascii="Arial" w:hAnsi="Arial" w:cs="Arial"/>
          <w:sz w:val="22"/>
          <w:szCs w:val="22"/>
        </w:rPr>
        <w:t>eb</w:t>
      </w:r>
      <w:r>
        <w:rPr>
          <w:rFonts w:ascii="Arial" w:hAnsi="Arial" w:cs="Arial"/>
          <w:sz w:val="22"/>
          <w:szCs w:val="22"/>
        </w:rPr>
        <w:t xml:space="preserve"> </w:t>
      </w:r>
      <w:r w:rsidRPr="00AF1601">
        <w:rPr>
          <w:rFonts w:ascii="Arial" w:hAnsi="Arial" w:cs="Arial"/>
          <w:sz w:val="22"/>
          <w:szCs w:val="22"/>
        </w:rPr>
        <w:t>site lists the E-Codes and separates types of food additives. Calcium oxide and calcium hydroxide (used in self-heating ba</w:t>
      </w:r>
      <w:r>
        <w:rPr>
          <w:rFonts w:ascii="Arial" w:hAnsi="Arial" w:cs="Arial"/>
          <w:sz w:val="22"/>
          <w:szCs w:val="22"/>
        </w:rPr>
        <w:t>by food containers are listed in the</w:t>
      </w:r>
      <w:r w:rsidRPr="00AF1601">
        <w:rPr>
          <w:rFonts w:ascii="Arial" w:hAnsi="Arial" w:cs="Arial"/>
          <w:sz w:val="22"/>
          <w:szCs w:val="22"/>
        </w:rPr>
        <w:t xml:space="preserve"> “others” category</w:t>
      </w:r>
      <w:r>
        <w:rPr>
          <w:rFonts w:ascii="Arial" w:hAnsi="Arial" w:cs="Arial"/>
          <w:sz w:val="22"/>
          <w:szCs w:val="22"/>
        </w:rPr>
        <w:t xml:space="preserve"> and</w:t>
      </w:r>
      <w:r w:rsidRPr="00AF1601">
        <w:rPr>
          <w:rFonts w:ascii="Arial" w:hAnsi="Arial" w:cs="Arial"/>
          <w:sz w:val="22"/>
          <w:szCs w:val="22"/>
        </w:rPr>
        <w:t xml:space="preserve"> </w:t>
      </w:r>
      <w:r>
        <w:rPr>
          <w:rFonts w:ascii="Arial" w:hAnsi="Arial" w:cs="Arial"/>
          <w:sz w:val="22"/>
          <w:szCs w:val="22"/>
        </w:rPr>
        <w:t xml:space="preserve">are </w:t>
      </w:r>
      <w:r w:rsidRPr="00AF1601">
        <w:rPr>
          <w:rFonts w:ascii="Arial" w:hAnsi="Arial" w:cs="Arial"/>
          <w:sz w:val="22"/>
          <w:szCs w:val="22"/>
        </w:rPr>
        <w:t>described as:</w:t>
      </w:r>
    </w:p>
    <w:p w:rsidR="00F91269" w:rsidRPr="00D7339F" w:rsidRDefault="00F91269" w:rsidP="00F91269">
      <w:pPr>
        <w:ind w:left="720"/>
        <w:rPr>
          <w:rFonts w:ascii="Arial" w:hAnsi="Arial" w:cs="Arial"/>
          <w:sz w:val="20"/>
          <w:szCs w:val="20"/>
        </w:rPr>
      </w:pPr>
    </w:p>
    <w:p w:rsidR="00F91269" w:rsidRDefault="00F91269" w:rsidP="00F91269">
      <w:pPr>
        <w:ind w:left="720" w:right="720" w:firstLine="720"/>
        <w:rPr>
          <w:rFonts w:ascii="Arial" w:hAnsi="Arial" w:cs="Arial"/>
          <w:sz w:val="20"/>
          <w:szCs w:val="20"/>
        </w:rPr>
      </w:pPr>
      <w:r w:rsidRPr="00FB30C1">
        <w:rPr>
          <w:rFonts w:ascii="Arial" w:hAnsi="Arial" w:cs="Arial"/>
          <w:sz w:val="20"/>
          <w:szCs w:val="20"/>
        </w:rPr>
        <w:t xml:space="preserve">Acid, acidity regulators, anti-caking agents, anti-foaming agents, bulking agents, carriers and carrier solvents, emulsifying salts, firming agents, </w:t>
      </w:r>
      <w:proofErr w:type="spellStart"/>
      <w:r w:rsidRPr="00FB30C1">
        <w:rPr>
          <w:rFonts w:ascii="Arial" w:hAnsi="Arial" w:cs="Arial"/>
          <w:sz w:val="20"/>
          <w:szCs w:val="20"/>
        </w:rPr>
        <w:t>flavour</w:t>
      </w:r>
      <w:proofErr w:type="spellEnd"/>
      <w:r w:rsidRPr="00FB30C1">
        <w:rPr>
          <w:rFonts w:ascii="Arial" w:hAnsi="Arial" w:cs="Arial"/>
          <w:sz w:val="20"/>
          <w:szCs w:val="20"/>
        </w:rPr>
        <w:t xml:space="preserve"> enhancers, flour </w:t>
      </w:r>
      <w:r w:rsidRPr="00FB30C1">
        <w:rPr>
          <w:rFonts w:ascii="Arial" w:hAnsi="Arial" w:cs="Arial"/>
          <w:sz w:val="20"/>
          <w:szCs w:val="20"/>
        </w:rPr>
        <w:lastRenderedPageBreak/>
        <w:t xml:space="preserve">treatment agents, foaming agents, glazing agents, humectants, modified starches, packaging gases, propellants, raising agents and </w:t>
      </w:r>
      <w:proofErr w:type="spellStart"/>
      <w:r w:rsidRPr="00FB30C1">
        <w:rPr>
          <w:rFonts w:ascii="Arial" w:hAnsi="Arial" w:cs="Arial"/>
          <w:sz w:val="20"/>
          <w:szCs w:val="20"/>
        </w:rPr>
        <w:t>sequestrants</w:t>
      </w:r>
      <w:proofErr w:type="spellEnd"/>
      <w:r w:rsidRPr="00FB30C1">
        <w:rPr>
          <w:rFonts w:ascii="Arial" w:hAnsi="Arial" w:cs="Arial"/>
          <w:sz w:val="20"/>
          <w:szCs w:val="20"/>
        </w:rPr>
        <w:t>.</w:t>
      </w:r>
    </w:p>
    <w:p w:rsidR="00F91269" w:rsidRDefault="00F91269" w:rsidP="00F91269">
      <w:pPr>
        <w:ind w:left="720" w:right="720"/>
        <w:rPr>
          <w:rFonts w:ascii="Arial" w:hAnsi="Arial" w:cs="Arial"/>
          <w:sz w:val="22"/>
          <w:szCs w:val="22"/>
        </w:rPr>
      </w:pPr>
      <w:r w:rsidRPr="00FB30C1">
        <w:rPr>
          <w:rFonts w:ascii="Arial" w:hAnsi="Arial" w:cs="Arial"/>
          <w:sz w:val="20"/>
          <w:szCs w:val="20"/>
        </w:rPr>
        <w:t>(</w:t>
      </w:r>
      <w:hyperlink r:id="rId231" w:history="1">
        <w:r w:rsidRPr="00FB30C1">
          <w:rPr>
            <w:rStyle w:val="Hyperlink"/>
            <w:rFonts w:ascii="Arial" w:hAnsi="Arial" w:cs="Arial"/>
            <w:sz w:val="20"/>
            <w:szCs w:val="20"/>
          </w:rPr>
          <w:t>https://www.food.gov.uk/science/additives/enumberlist</w:t>
        </w:r>
      </w:hyperlink>
      <w:r w:rsidRPr="00FB30C1">
        <w:rPr>
          <w:rFonts w:ascii="Arial" w:hAnsi="Arial" w:cs="Arial"/>
          <w:sz w:val="20"/>
          <w:szCs w:val="20"/>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b/>
        </w:rPr>
      </w:pPr>
      <w:r w:rsidRPr="00AF1601">
        <w:rPr>
          <w:rFonts w:ascii="Arial" w:hAnsi="Arial" w:cs="Arial"/>
          <w:b/>
        </w:rPr>
        <w:t>Sites on flameless ration heaters</w:t>
      </w:r>
      <w:r>
        <w:rPr>
          <w:rFonts w:ascii="Arial" w:hAnsi="Arial" w:cs="Arial"/>
          <w:b/>
        </w:rPr>
        <w:t xml:space="preserve"> (FRH)</w:t>
      </w:r>
    </w:p>
    <w:p w:rsidR="00F91269" w:rsidRPr="001168D2" w:rsidRDefault="00F91269" w:rsidP="00F91269">
      <w:pPr>
        <w:pStyle w:val="NormalWeb"/>
        <w:spacing w:before="0" w:beforeAutospacing="0" w:after="0" w:afterAutospacing="0"/>
        <w:rPr>
          <w:rFonts w:ascii="Arial" w:hAnsi="Arial" w:cs="Arial"/>
          <w:sz w:val="22"/>
          <w:szCs w:val="22"/>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b/>
          <w:sz w:val="22"/>
          <w:szCs w:val="22"/>
        </w:rPr>
        <w:tab/>
      </w:r>
      <w:r w:rsidRPr="00AF1601">
        <w:rPr>
          <w:rFonts w:ascii="Arial" w:hAnsi="Arial" w:cs="Arial"/>
          <w:sz w:val="22"/>
          <w:szCs w:val="22"/>
        </w:rPr>
        <w:t>This patent application describes the magnesium oxidation process that provides energy for military type flameless ration heaters. The heater described in this patent uses a powdered magnesium-iron alloy composed of 95% magnesium and 5% iron by weight. In this unit</w:t>
      </w:r>
      <w:r>
        <w:rPr>
          <w:rFonts w:ascii="Arial" w:hAnsi="Arial" w:cs="Arial"/>
          <w:sz w:val="22"/>
          <w:szCs w:val="22"/>
        </w:rPr>
        <w:t>,</w:t>
      </w:r>
      <w:r w:rsidRPr="00AF1601">
        <w:rPr>
          <w:rFonts w:ascii="Arial" w:hAnsi="Arial" w:cs="Arial"/>
          <w:sz w:val="22"/>
          <w:szCs w:val="22"/>
        </w:rPr>
        <w:t xml:space="preserve"> when 7.5 grams of this alloy reacts with 30 mL of water, the temperature of a 230 gram meal rises by 37.8</w:t>
      </w:r>
      <w:r>
        <w:rPr>
          <w:rFonts w:ascii="Arial" w:hAnsi="Arial" w:cs="Arial"/>
          <w:sz w:val="22"/>
          <w:szCs w:val="22"/>
        </w:rPr>
        <w:t xml:space="preserve"> </w:t>
      </w:r>
      <w:r w:rsidRPr="00AF1601">
        <w:rPr>
          <w:rFonts w:ascii="Arial" w:hAnsi="Arial" w:cs="Arial"/>
          <w:sz w:val="22"/>
          <w:szCs w:val="22"/>
          <w:vertAlign w:val="superscript"/>
        </w:rPr>
        <w:t>0</w:t>
      </w:r>
      <w:r w:rsidRPr="00AF1601">
        <w:rPr>
          <w:rFonts w:ascii="Arial" w:hAnsi="Arial" w:cs="Arial"/>
          <w:sz w:val="22"/>
          <w:szCs w:val="22"/>
        </w:rPr>
        <w:t>C (</w:t>
      </w:r>
      <w:r>
        <w:rPr>
          <w:rFonts w:ascii="Arial" w:hAnsi="Arial" w:cs="Arial"/>
          <w:sz w:val="22"/>
          <w:szCs w:val="22"/>
        </w:rPr>
        <w:t xml:space="preserve">68 </w:t>
      </w:r>
      <w:r w:rsidRPr="00AF1601">
        <w:rPr>
          <w:rFonts w:ascii="Arial" w:hAnsi="Arial" w:cs="Arial"/>
          <w:sz w:val="22"/>
          <w:szCs w:val="22"/>
          <w:vertAlign w:val="superscript"/>
        </w:rPr>
        <w:t>0</w:t>
      </w:r>
      <w:r w:rsidRPr="00AF1601">
        <w:rPr>
          <w:rFonts w:ascii="Arial" w:hAnsi="Arial" w:cs="Arial"/>
          <w:sz w:val="22"/>
          <w:szCs w:val="22"/>
        </w:rPr>
        <w:t>F) in 10 minutes.</w:t>
      </w:r>
      <w:r>
        <w:rPr>
          <w:rFonts w:ascii="Arial" w:hAnsi="Arial" w:cs="Arial"/>
          <w:sz w:val="22"/>
          <w:szCs w:val="22"/>
        </w:rPr>
        <w:t xml:space="preserve"> </w:t>
      </w:r>
      <w:r w:rsidRPr="00AF1601">
        <w:rPr>
          <w:rFonts w:ascii="Arial" w:hAnsi="Arial" w:cs="Arial"/>
          <w:sz w:val="22"/>
          <w:szCs w:val="22"/>
        </w:rPr>
        <w:t>A list of related U.S. patents is also provided. (</w:t>
      </w:r>
      <w:hyperlink r:id="rId232" w:history="1">
        <w:r w:rsidRPr="00AF1601">
          <w:rPr>
            <w:rStyle w:val="Hyperlink"/>
            <w:rFonts w:ascii="Arial" w:hAnsi="Arial" w:cs="Arial"/>
            <w:sz w:val="22"/>
            <w:szCs w:val="22"/>
          </w:rPr>
          <w:t>https://www.google.com/patents/US5611329</w:t>
        </w:r>
      </w:hyperlink>
      <w:r w:rsidRPr="00AF1601">
        <w:rPr>
          <w:rFonts w:ascii="Arial" w:hAnsi="Arial" w:cs="Arial"/>
          <w:sz w:val="22"/>
          <w:szCs w:val="22"/>
        </w:rPr>
        <w:t>)</w:t>
      </w:r>
    </w:p>
    <w:p w:rsidR="00F91269" w:rsidRPr="00AF1601" w:rsidRDefault="00F91269" w:rsidP="00F91269">
      <w:pPr>
        <w:pStyle w:val="NormalWeb"/>
        <w:spacing w:before="0" w:beforeAutospacing="0" w:after="0" w:afterAutospacing="0"/>
        <w:rPr>
          <w:rFonts w:ascii="Arial" w:hAnsi="Arial" w:cs="Arial"/>
          <w:sz w:val="22"/>
          <w:szCs w:val="22"/>
        </w:rPr>
      </w:pPr>
    </w:p>
    <w:p w:rsidR="00F91269" w:rsidRPr="00AF1601" w:rsidRDefault="00F91269" w:rsidP="00F91269">
      <w:pPr>
        <w:rPr>
          <w:rFonts w:ascii="Arial" w:hAnsi="Arial" w:cs="Arial"/>
          <w:sz w:val="22"/>
          <w:szCs w:val="22"/>
        </w:rPr>
      </w:pPr>
      <w:r w:rsidRPr="00AF1601">
        <w:rPr>
          <w:rFonts w:ascii="Arial" w:hAnsi="Arial" w:cs="Arial"/>
          <w:sz w:val="22"/>
          <w:szCs w:val="22"/>
        </w:rPr>
        <w:t xml:space="preserve"> </w:t>
      </w:r>
      <w:r w:rsidRPr="00AF1601">
        <w:rPr>
          <w:rFonts w:ascii="Arial" w:hAnsi="Arial" w:cs="Arial"/>
          <w:sz w:val="22"/>
          <w:szCs w:val="22"/>
        </w:rPr>
        <w:tab/>
        <w:t>This patent lists the steps involved in generating heat from the reaction between magnesium dust and water. (</w:t>
      </w:r>
      <w:hyperlink r:id="rId233" w:history="1">
        <w:r w:rsidRPr="00AF1601">
          <w:rPr>
            <w:rStyle w:val="Hyperlink"/>
            <w:rFonts w:ascii="Arial" w:hAnsi="Arial" w:cs="Arial"/>
            <w:sz w:val="22"/>
            <w:szCs w:val="22"/>
          </w:rPr>
          <w:t>https://www.google.com/patents/US4017414</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1168D2" w:rsidRDefault="00F91269" w:rsidP="00F91269">
      <w:pPr>
        <w:rPr>
          <w:rFonts w:ascii="Arial" w:hAnsi="Arial" w:cs="Arial"/>
          <w:sz w:val="22"/>
          <w:szCs w:val="22"/>
        </w:rPr>
      </w:pPr>
      <w:r w:rsidRPr="00AF1601">
        <w:rPr>
          <w:rFonts w:ascii="Arial" w:hAnsi="Arial" w:cs="Arial"/>
          <w:sz w:val="22"/>
          <w:szCs w:val="22"/>
        </w:rPr>
        <w:tab/>
        <w:t>Detailed instructions and diagrams are provided for the use and activation of a flameless ration heater. (</w:t>
      </w:r>
      <w:hyperlink r:id="rId234" w:history="1">
        <w:r w:rsidRPr="00AF1601">
          <w:rPr>
            <w:rStyle w:val="Hyperlink"/>
            <w:rFonts w:ascii="Arial" w:hAnsi="Arial" w:cs="Arial"/>
            <w:sz w:val="22"/>
            <w:szCs w:val="22"/>
          </w:rPr>
          <w:t>http://www.mreinfo.com/mres/flameless-ration-heater/</w:t>
        </w:r>
      </w:hyperlink>
      <w:r w:rsidRPr="00AF1601">
        <w:rPr>
          <w:rFonts w:ascii="Arial" w:hAnsi="Arial" w:cs="Arial"/>
          <w:sz w:val="22"/>
          <w:szCs w:val="22"/>
        </w:rPr>
        <w:t>)</w:t>
      </w:r>
    </w:p>
    <w:p w:rsidR="001168D2" w:rsidRDefault="001168D2" w:rsidP="00F91269">
      <w:pPr>
        <w:rPr>
          <w:rFonts w:ascii="Arial" w:hAnsi="Arial" w:cs="Arial"/>
          <w:sz w:val="22"/>
          <w:szCs w:val="22"/>
        </w:rPr>
      </w:pPr>
    </w:p>
    <w:p w:rsidR="00F91269" w:rsidRDefault="00F91269" w:rsidP="00F91269">
      <w:pPr>
        <w:rPr>
          <w:rStyle w:val="style111"/>
          <w:rFonts w:ascii="Arial" w:hAnsi="Arial" w:cs="Arial"/>
          <w:bCs/>
          <w:iCs/>
          <w:color w:val="000000"/>
          <w:sz w:val="22"/>
          <w:szCs w:val="22"/>
        </w:rPr>
      </w:pPr>
      <w:r>
        <w:rPr>
          <w:rStyle w:val="style111"/>
          <w:rFonts w:ascii="Arial" w:hAnsi="Arial" w:cs="Arial"/>
          <w:bCs/>
          <w:iCs/>
          <w:color w:val="000000"/>
          <w:sz w:val="22"/>
          <w:szCs w:val="22"/>
        </w:rPr>
        <w:tab/>
        <w:t>The patent document on this URL provides detailed information on the technology and chemistry of FRH. (</w:t>
      </w:r>
      <w:hyperlink r:id="rId235" w:history="1">
        <w:r w:rsidRPr="00110DED">
          <w:rPr>
            <w:rStyle w:val="Hyperlink"/>
            <w:rFonts w:ascii="Arial" w:hAnsi="Arial" w:cs="Arial"/>
            <w:bCs/>
            <w:iCs/>
            <w:sz w:val="22"/>
            <w:szCs w:val="22"/>
          </w:rPr>
          <w:t>https://www.google.com/patents/US5611329</w:t>
        </w:r>
      </w:hyperlink>
      <w:r>
        <w:rPr>
          <w:rStyle w:val="style111"/>
          <w:rFonts w:ascii="Arial" w:hAnsi="Arial" w:cs="Arial"/>
          <w:bCs/>
          <w:iCs/>
          <w:color w:val="000000"/>
          <w:sz w:val="22"/>
          <w:szCs w:val="22"/>
        </w:rPr>
        <w:t>)</w:t>
      </w:r>
    </w:p>
    <w:p w:rsidR="00F91269"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b/>
        </w:rPr>
      </w:pPr>
      <w:r w:rsidRPr="00AF1601">
        <w:rPr>
          <w:rFonts w:ascii="Arial" w:hAnsi="Arial" w:cs="Arial"/>
          <w:b/>
        </w:rPr>
        <w:t>Sites on self-heating can technologies</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b/>
          <w:sz w:val="22"/>
          <w:szCs w:val="22"/>
        </w:rPr>
        <w:tab/>
      </w:r>
      <w:r w:rsidRPr="00AF1601">
        <w:rPr>
          <w:rFonts w:ascii="Arial" w:hAnsi="Arial" w:cs="Arial"/>
          <w:sz w:val="22"/>
          <w:szCs w:val="22"/>
        </w:rPr>
        <w:t>This patent was submitted for a self-heating can that used the energy released when anhydrous calcium chloride is dissolved in water. The patent includes diagrams, descriptions and data obtained from beverage testing. (</w:t>
      </w:r>
      <w:hyperlink r:id="rId236" w:history="1">
        <w:r w:rsidRPr="00AF1601">
          <w:rPr>
            <w:rStyle w:val="Hyperlink"/>
            <w:rFonts w:ascii="Arial" w:hAnsi="Arial" w:cs="Arial"/>
            <w:sz w:val="22"/>
            <w:szCs w:val="22"/>
          </w:rPr>
          <w:t>http://www.google.com/patents/US5628304</w:t>
        </w:r>
      </w:hyperlink>
      <w:r w:rsidRPr="00AF1601">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A </w:t>
      </w:r>
      <w:r>
        <w:rPr>
          <w:rFonts w:ascii="Arial" w:hAnsi="Arial" w:cs="Arial"/>
          <w:i/>
          <w:sz w:val="22"/>
          <w:szCs w:val="22"/>
        </w:rPr>
        <w:t>New Atlas</w:t>
      </w:r>
      <w:r>
        <w:rPr>
          <w:rFonts w:ascii="Arial" w:hAnsi="Arial" w:cs="Arial"/>
          <w:sz w:val="22"/>
          <w:szCs w:val="22"/>
        </w:rPr>
        <w:t xml:space="preserve"> “outdoors” column describes “</w:t>
      </w:r>
      <w:proofErr w:type="spellStart"/>
      <w:r>
        <w:rPr>
          <w:rFonts w:ascii="Arial" w:hAnsi="Arial" w:cs="Arial"/>
          <w:sz w:val="22"/>
          <w:szCs w:val="22"/>
        </w:rPr>
        <w:t>HotCan</w:t>
      </w:r>
      <w:proofErr w:type="spellEnd"/>
      <w:r>
        <w:rPr>
          <w:rFonts w:ascii="Arial" w:hAnsi="Arial" w:cs="Arial"/>
          <w:sz w:val="22"/>
          <w:szCs w:val="22"/>
        </w:rPr>
        <w:t>” technology and the use of the calcium oxide and water reaction to supply heat energy. (</w:t>
      </w:r>
      <w:hyperlink r:id="rId237" w:history="1">
        <w:r w:rsidRPr="00BE526B">
          <w:rPr>
            <w:rStyle w:val="Hyperlink"/>
            <w:rFonts w:ascii="Arial" w:hAnsi="Arial" w:cs="Arial"/>
            <w:sz w:val="22"/>
            <w:szCs w:val="22"/>
          </w:rPr>
          <w:t>http://newatlas.com/hot-can-self-heating-beverages/25646/</w:t>
        </w:r>
      </w:hyperlink>
      <w:r>
        <w:rPr>
          <w:rFonts w:ascii="Arial" w:hAnsi="Arial" w:cs="Arial"/>
          <w:sz w:val="22"/>
          <w:szCs w:val="22"/>
        </w:rPr>
        <w:t>)</w:t>
      </w:r>
    </w:p>
    <w:p w:rsidR="00F91269"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r>
        <w:rPr>
          <w:rFonts w:ascii="Arial" w:hAnsi="Arial" w:cs="Arial"/>
          <w:sz w:val="22"/>
          <w:szCs w:val="22"/>
        </w:rPr>
        <w:tab/>
        <w:t>The Can Maker site discusses the business end of self-heating cans, including the worldwide launch and production of “</w:t>
      </w:r>
      <w:proofErr w:type="spellStart"/>
      <w:r>
        <w:rPr>
          <w:rFonts w:ascii="Arial" w:hAnsi="Arial" w:cs="Arial"/>
          <w:sz w:val="22"/>
          <w:szCs w:val="22"/>
        </w:rPr>
        <w:t>HotCan</w:t>
      </w:r>
      <w:proofErr w:type="spellEnd"/>
      <w:r>
        <w:rPr>
          <w:rFonts w:ascii="Arial" w:hAnsi="Arial" w:cs="Arial"/>
          <w:sz w:val="22"/>
          <w:szCs w:val="22"/>
        </w:rPr>
        <w:t>” and other brands. (</w:t>
      </w:r>
      <w:hyperlink r:id="rId238" w:history="1">
        <w:r w:rsidRPr="00BE526B">
          <w:rPr>
            <w:rStyle w:val="Hyperlink"/>
            <w:rFonts w:ascii="Arial" w:hAnsi="Arial" w:cs="Arial"/>
            <w:sz w:val="22"/>
            <w:szCs w:val="22"/>
          </w:rPr>
          <w:t>http://www.canmaker.com/online/malaysian-self-heating-drinks-cans-for-the-us/</w:t>
        </w:r>
      </w:hyperlink>
      <w:r>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b/>
        </w:rPr>
      </w:pPr>
      <w:r w:rsidRPr="009538A4">
        <w:rPr>
          <w:rFonts w:ascii="Arial" w:hAnsi="Arial" w:cs="Arial"/>
          <w:b/>
        </w:rPr>
        <w:t>Sites on chemistry</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color w:val="000000"/>
          <w:sz w:val="22"/>
          <w:szCs w:val="22"/>
        </w:rPr>
      </w:pPr>
      <w:r w:rsidRPr="00AF1601">
        <w:rPr>
          <w:rFonts w:ascii="Arial" w:hAnsi="Arial" w:cs="Arial"/>
          <w:b/>
          <w:sz w:val="22"/>
          <w:szCs w:val="22"/>
        </w:rPr>
        <w:tab/>
      </w:r>
      <w:r>
        <w:rPr>
          <w:rFonts w:ascii="Arial" w:hAnsi="Arial" w:cs="Arial"/>
          <w:sz w:val="22"/>
          <w:szCs w:val="22"/>
        </w:rPr>
        <w:t>An excellent and very thorough</w:t>
      </w:r>
      <w:r w:rsidRPr="00AF1601">
        <w:rPr>
          <w:rFonts w:ascii="Arial" w:hAnsi="Arial" w:cs="Arial"/>
          <w:sz w:val="22"/>
          <w:szCs w:val="22"/>
        </w:rPr>
        <w:t xml:space="preserve"> description of the exothermic process of calcium chloride dissolving in water and the use of the enthalpies of solution and hydration to calculate the energy produced during this process is given here:</w:t>
      </w:r>
      <w:r>
        <w:rPr>
          <w:rFonts w:ascii="Arial" w:hAnsi="Arial" w:cs="Arial"/>
          <w:sz w:val="22"/>
          <w:szCs w:val="22"/>
        </w:rPr>
        <w:t xml:space="preserve"> </w:t>
      </w:r>
      <w:hyperlink r:id="rId239" w:history="1">
        <w:r w:rsidRPr="00AF1601">
          <w:rPr>
            <w:rStyle w:val="Hyperlink"/>
            <w:rFonts w:ascii="Arial" w:hAnsi="Arial" w:cs="Arial"/>
            <w:sz w:val="22"/>
            <w:szCs w:val="22"/>
          </w:rPr>
          <w:t>http://www.chemguide.co.uk/physical/energetics/solution.html</w:t>
        </w:r>
      </w:hyperlink>
      <w:r>
        <w:rPr>
          <w:rFonts w:ascii="Arial" w:hAnsi="Arial" w:cs="Arial"/>
          <w:color w:val="000000"/>
          <w:sz w:val="22"/>
          <w:szCs w:val="22"/>
        </w:rPr>
        <w:t>.</w:t>
      </w:r>
    </w:p>
    <w:p w:rsidR="00F91269" w:rsidRPr="00AF1601" w:rsidRDefault="00F91269" w:rsidP="00F91269">
      <w:pPr>
        <w:rPr>
          <w:rFonts w:ascii="Arial" w:hAnsi="Arial" w:cs="Arial"/>
          <w:sz w:val="22"/>
          <w:szCs w:val="22"/>
        </w:rPr>
      </w:pPr>
    </w:p>
    <w:p w:rsidR="00F91269" w:rsidRPr="00AF1601" w:rsidRDefault="00F91269" w:rsidP="00F91269">
      <w:pPr>
        <w:rPr>
          <w:rFonts w:ascii="Arial" w:hAnsi="Arial" w:cs="Arial"/>
          <w:sz w:val="22"/>
          <w:szCs w:val="22"/>
        </w:rPr>
      </w:pPr>
      <w:r w:rsidRPr="00AF1601">
        <w:rPr>
          <w:rFonts w:ascii="Arial" w:hAnsi="Arial" w:cs="Arial"/>
          <w:sz w:val="22"/>
          <w:szCs w:val="22"/>
        </w:rPr>
        <w:tab/>
      </w:r>
      <w:r w:rsidRPr="00D7339F">
        <w:rPr>
          <w:rFonts w:ascii="Arial" w:hAnsi="Arial" w:cs="Arial"/>
          <w:i/>
          <w:sz w:val="22"/>
          <w:szCs w:val="22"/>
        </w:rPr>
        <w:t>Wikipedia</w:t>
      </w:r>
      <w:r w:rsidRPr="00AF1601">
        <w:rPr>
          <w:rFonts w:ascii="Arial" w:hAnsi="Arial" w:cs="Arial"/>
          <w:sz w:val="22"/>
          <w:szCs w:val="22"/>
        </w:rPr>
        <w:t xml:space="preserve"> gives a complete description of the preparation of quicklime, the modern uses and its use as a weapon in 80 BC. (</w:t>
      </w:r>
      <w:hyperlink r:id="rId240" w:history="1">
        <w:r w:rsidRPr="00AF1601">
          <w:rPr>
            <w:rStyle w:val="Hyperlink"/>
            <w:rFonts w:ascii="Arial" w:hAnsi="Arial" w:cs="Arial"/>
            <w:sz w:val="22"/>
            <w:szCs w:val="22"/>
          </w:rPr>
          <w:t>https://en.wikipedia.org/wiki/Calcium_oxide</w:t>
        </w:r>
      </w:hyperlink>
      <w:r w:rsidRPr="00AF1601">
        <w:rPr>
          <w:rFonts w:ascii="Arial" w:hAnsi="Arial" w:cs="Arial"/>
          <w:sz w:val="22"/>
          <w:szCs w:val="22"/>
        </w:rPr>
        <w:t>)</w:t>
      </w:r>
    </w:p>
    <w:p w:rsidR="00F91269" w:rsidRPr="00AF1601" w:rsidRDefault="00F91269" w:rsidP="00F91269">
      <w:pPr>
        <w:rPr>
          <w:rFonts w:ascii="Arial" w:hAnsi="Arial" w:cs="Arial"/>
          <w:sz w:val="22"/>
          <w:szCs w:val="22"/>
        </w:rPr>
      </w:pPr>
    </w:p>
    <w:p w:rsidR="00F91269" w:rsidRDefault="00F91269" w:rsidP="00F91269">
      <w:pPr>
        <w:rPr>
          <w:rFonts w:ascii="Arial" w:hAnsi="Arial" w:cs="Arial"/>
          <w:sz w:val="22"/>
          <w:szCs w:val="22"/>
        </w:rPr>
      </w:pPr>
      <w:r w:rsidRPr="00AF1601">
        <w:rPr>
          <w:rFonts w:ascii="Arial" w:hAnsi="Arial" w:cs="Arial"/>
          <w:sz w:val="22"/>
          <w:szCs w:val="22"/>
        </w:rPr>
        <w:tab/>
        <w:t xml:space="preserve">Using graphed laboratory data, the calculation of the enthalpy of a reaction between zinc and copper sulfate solution is shown. </w:t>
      </w:r>
      <w:r w:rsidRPr="00AF1601">
        <w:rPr>
          <w:rFonts w:ascii="Arial" w:hAnsi="Arial" w:cs="Arial"/>
          <w:sz w:val="22"/>
          <w:szCs w:val="22"/>
        </w:rPr>
        <w:lastRenderedPageBreak/>
        <w:t>(</w:t>
      </w:r>
      <w:hyperlink r:id="rId241" w:history="1">
        <w:r w:rsidRPr="00AF1601">
          <w:rPr>
            <w:rStyle w:val="Hyperlink"/>
            <w:rFonts w:ascii="Arial" w:hAnsi="Arial" w:cs="Arial"/>
            <w:sz w:val="22"/>
            <w:szCs w:val="22"/>
          </w:rPr>
          <w:t>http://www.academia.edu/3516201/Determining_the_Enthalpy_Change_for_a_Reaction_of_Copper_Sulphate_and_Zinc_IB_Chemistry_HL_Internal_Assessment</w:t>
        </w:r>
      </w:hyperlink>
      <w:r w:rsidRPr="00AF1601">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These are two lab examinations for determining the enthalpy for a reaction between copper sulfate and zinc. They are based on labs that students have done before. This site goes over sample calculations and includes a graph for the teacher. (</w:t>
      </w:r>
      <w:hyperlink r:id="rId242" w:history="1">
        <w:r w:rsidRPr="00952410">
          <w:rPr>
            <w:rStyle w:val="Hyperlink"/>
            <w:rFonts w:ascii="Arial" w:hAnsi="Arial" w:cs="Arial"/>
            <w:sz w:val="22"/>
            <w:szCs w:val="22"/>
          </w:rPr>
          <w:t>https://www.scribd.com/doc/30755429/Heat-Determining-Enthalpy-Change-Lab-Assessment-Part-I-Part-2</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On the </w:t>
      </w:r>
      <w:proofErr w:type="spellStart"/>
      <w:r>
        <w:rPr>
          <w:rFonts w:ascii="Arial" w:hAnsi="Arial" w:cs="Arial"/>
          <w:sz w:val="22"/>
          <w:szCs w:val="22"/>
        </w:rPr>
        <w:t>HeatGenie</w:t>
      </w:r>
      <w:proofErr w:type="spellEnd"/>
      <w:r>
        <w:rPr>
          <w:rFonts w:ascii="Arial" w:hAnsi="Arial" w:cs="Arial"/>
          <w:sz w:val="22"/>
          <w:szCs w:val="22"/>
        </w:rPr>
        <w:t>™ site, the section on “How it Works” discusses the chemistry, as well as the technology of construction of this self-heating can. (</w:t>
      </w:r>
      <w:hyperlink r:id="rId243" w:history="1">
        <w:r w:rsidRPr="008933A9">
          <w:rPr>
            <w:rStyle w:val="Hyperlink"/>
            <w:rFonts w:ascii="Arial" w:hAnsi="Arial" w:cs="Arial"/>
            <w:sz w:val="22"/>
            <w:szCs w:val="22"/>
          </w:rPr>
          <w:t>http://static1.squarespace.com/static/57572f2d59827e49522c994e/t/57b632e120099ebf80b298af/1471558371042/HTG_Specs_and_Details.pdf</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b/>
        </w:rPr>
        <w:t>S</w:t>
      </w:r>
      <w:r w:rsidRPr="0052093A">
        <w:rPr>
          <w:rFonts w:ascii="Arial" w:hAnsi="Arial" w:cs="Arial"/>
          <w:b/>
        </w:rPr>
        <w:t>ites on</w:t>
      </w:r>
      <w:r w:rsidRPr="0052093A">
        <w:rPr>
          <w:rFonts w:ascii="Arial" w:hAnsi="Arial" w:cs="Arial"/>
        </w:rPr>
        <w:t xml:space="preserve"> </w:t>
      </w:r>
      <w:r>
        <w:rPr>
          <w:rFonts w:ascii="Arial" w:hAnsi="Arial" w:cs="Arial"/>
          <w:b/>
        </w:rPr>
        <w:t>the thermite reaction</w:t>
      </w:r>
    </w:p>
    <w:p w:rsidR="00F91269" w:rsidRPr="003C69CB" w:rsidRDefault="00F91269" w:rsidP="00F91269">
      <w:pPr>
        <w:rPr>
          <w:rFonts w:ascii="Arial" w:hAnsi="Arial" w:cs="Arial"/>
          <w:sz w:val="22"/>
          <w:szCs w:val="22"/>
        </w:rPr>
      </w:pPr>
    </w:p>
    <w:p w:rsidR="00F91269" w:rsidRDefault="00F91269" w:rsidP="00F91269">
      <w:pPr>
        <w:pStyle w:val="NormalWeb"/>
        <w:spacing w:before="0" w:beforeAutospacing="0" w:after="0" w:afterAutospacing="0"/>
        <w:rPr>
          <w:rFonts w:ascii="Arial" w:hAnsi="Arial" w:cs="Arial"/>
          <w:sz w:val="22"/>
          <w:szCs w:val="22"/>
        </w:rPr>
      </w:pPr>
      <w:r>
        <w:rPr>
          <w:rFonts w:ascii="Arial" w:hAnsi="Arial" w:cs="Arial"/>
          <w:sz w:val="22"/>
          <w:szCs w:val="22"/>
        </w:rPr>
        <w:tab/>
        <w:t xml:space="preserve">This Rutgers site shows the preparation and demonstration of the thermite reaction. This demonstration is banned from most high </w:t>
      </w:r>
      <w:r w:rsidRPr="006C7229">
        <w:rPr>
          <w:rFonts w:ascii="Arial" w:hAnsi="Arial" w:cs="Arial"/>
          <w:sz w:val="22"/>
          <w:szCs w:val="22"/>
        </w:rPr>
        <w:t>school classrooms and laboratories</w:t>
      </w:r>
      <w:r>
        <w:rPr>
          <w:rFonts w:ascii="Arial" w:hAnsi="Arial" w:cs="Arial"/>
          <w:sz w:val="22"/>
          <w:szCs w:val="22"/>
        </w:rPr>
        <w:t>, but can be described and shown as a video (see the section on videos in the activities section, above). This site contains a short video, but the quality is poor. (</w:t>
      </w:r>
      <w:hyperlink r:id="rId244" w:history="1">
        <w:r w:rsidRPr="007C4829">
          <w:rPr>
            <w:rStyle w:val="Hyperlink"/>
            <w:rFonts w:ascii="Arial" w:hAnsi="Arial" w:cs="Arial"/>
            <w:sz w:val="22"/>
            <w:szCs w:val="22"/>
          </w:rPr>
          <w:t>http://cldfacility.rutgers.edu/content/thermite-reaction</w:t>
        </w:r>
      </w:hyperlink>
      <w:r>
        <w:rPr>
          <w:rFonts w:ascii="Arial" w:hAnsi="Arial" w:cs="Arial"/>
          <w:sz w:val="22"/>
          <w:szCs w:val="22"/>
        </w:rPr>
        <w:t>)</w:t>
      </w:r>
    </w:p>
    <w:p w:rsidR="00F91269" w:rsidRPr="004C3124" w:rsidRDefault="00F91269" w:rsidP="00F91269">
      <w:pPr>
        <w:rPr>
          <w:rFonts w:ascii="Arial" w:hAnsi="Arial" w:cs="Arial"/>
          <w:sz w:val="22"/>
          <w:szCs w:val="22"/>
        </w:rPr>
      </w:pPr>
    </w:p>
    <w:p w:rsidR="00F91269" w:rsidRDefault="00F91269" w:rsidP="00F91269">
      <w:pPr>
        <w:rPr>
          <w:rFonts w:ascii="Arial" w:hAnsi="Arial" w:cs="Arial"/>
          <w:b/>
        </w:rPr>
      </w:pPr>
      <w:r>
        <w:rPr>
          <w:rFonts w:ascii="Arial" w:hAnsi="Arial" w:cs="Arial"/>
          <w:b/>
        </w:rPr>
        <w:t>S</w:t>
      </w:r>
      <w:r w:rsidRPr="0052093A">
        <w:rPr>
          <w:rFonts w:ascii="Arial" w:hAnsi="Arial" w:cs="Arial"/>
          <w:b/>
        </w:rPr>
        <w:t>ites on</w:t>
      </w:r>
      <w:r w:rsidRPr="0052093A">
        <w:rPr>
          <w:rFonts w:ascii="Arial" w:hAnsi="Arial" w:cs="Arial"/>
        </w:rPr>
        <w:t xml:space="preserve"> </w:t>
      </w:r>
      <w:r>
        <w:rPr>
          <w:rFonts w:ascii="Arial" w:hAnsi="Arial" w:cs="Arial"/>
          <w:b/>
        </w:rPr>
        <w:t>best packaging</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The 10 best packaging materials are described on this site. These include packaging used for candy and other types of edible bars. (</w:t>
      </w:r>
      <w:hyperlink r:id="rId245" w:history="1">
        <w:r w:rsidRPr="009D5849">
          <w:rPr>
            <w:rStyle w:val="Hyperlink"/>
            <w:rFonts w:ascii="Arial" w:hAnsi="Arial" w:cs="Arial"/>
            <w:sz w:val="22"/>
            <w:szCs w:val="22"/>
          </w:rPr>
          <w:t>https://boschpackagingblogna.com/2013/06/28/top-10-packaging-materials-films-used-on-horizontal-flow-wrappers/</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r>
        <w:rPr>
          <w:rFonts w:ascii="Arial" w:hAnsi="Arial" w:cs="Arial"/>
          <w:sz w:val="22"/>
          <w:szCs w:val="22"/>
        </w:rPr>
        <w:tab/>
        <w:t xml:space="preserve">Kraft’s sustainability program highlighting greener packaging is discussed on their corporate website. </w:t>
      </w:r>
      <w:r w:rsidRPr="0026238E">
        <w:rPr>
          <w:rFonts w:ascii="Arial" w:hAnsi="Arial" w:cs="Arial"/>
          <w:sz w:val="22"/>
          <w:szCs w:val="22"/>
        </w:rPr>
        <w:t>(</w:t>
      </w:r>
      <w:hyperlink r:id="rId246" w:history="1">
        <w:r w:rsidRPr="0026238E">
          <w:rPr>
            <w:rStyle w:val="Hyperlink"/>
            <w:rFonts w:ascii="Arial" w:hAnsi="Arial" w:cs="Arial"/>
            <w:sz w:val="22"/>
            <w:szCs w:val="22"/>
          </w:rPr>
          <w:t>http://www.greenerpackage.com/corporate_strategy/global_collaboration_enables_kraft_foods%E2%80%99_culture_change</w:t>
        </w:r>
      </w:hyperlink>
      <w:r w:rsidRPr="0026238E">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b/>
        </w:rPr>
      </w:pPr>
      <w:r w:rsidRPr="00282F14">
        <w:rPr>
          <w:rFonts w:ascii="Arial" w:hAnsi="Arial" w:cs="Arial"/>
          <w:b/>
        </w:rPr>
        <w:t>Sites on</w:t>
      </w:r>
      <w:r>
        <w:rPr>
          <w:rFonts w:ascii="Arial" w:hAnsi="Arial" w:cs="Arial"/>
          <w:b/>
        </w:rPr>
        <w:t xml:space="preserve"> use and dangers of </w:t>
      </w:r>
      <w:proofErr w:type="spellStart"/>
      <w:r>
        <w:rPr>
          <w:rFonts w:ascii="Arial" w:hAnsi="Arial" w:cs="Arial"/>
          <w:b/>
        </w:rPr>
        <w:t>hydrofluorocarbons</w:t>
      </w:r>
      <w:proofErr w:type="spellEnd"/>
      <w:r>
        <w:rPr>
          <w:rFonts w:ascii="Arial" w:hAnsi="Arial" w:cs="Arial"/>
          <w:b/>
        </w:rPr>
        <w:t xml:space="preserve"> (HFCs)</w:t>
      </w:r>
    </w:p>
    <w:p w:rsidR="00F91269" w:rsidRDefault="00F91269" w:rsidP="00F91269">
      <w:pPr>
        <w:rPr>
          <w:rFonts w:ascii="Arial" w:hAnsi="Arial" w:cs="Arial"/>
          <w:b/>
          <w:sz w:val="22"/>
          <w:szCs w:val="22"/>
        </w:rPr>
      </w:pPr>
    </w:p>
    <w:p w:rsidR="00F91269" w:rsidRPr="003D2062" w:rsidRDefault="00F91269" w:rsidP="00F91269">
      <w:pPr>
        <w:rPr>
          <w:rStyle w:val="st1"/>
          <w:rFonts w:ascii="Arial" w:hAnsi="Arial" w:cs="Arial"/>
          <w:sz w:val="22"/>
          <w:szCs w:val="22"/>
        </w:rPr>
      </w:pPr>
      <w:r>
        <w:rPr>
          <w:rFonts w:ascii="Arial" w:hAnsi="Arial" w:cs="Arial"/>
          <w:b/>
          <w:sz w:val="22"/>
          <w:szCs w:val="22"/>
        </w:rPr>
        <w:tab/>
      </w:r>
      <w:r>
        <w:rPr>
          <w:rFonts w:ascii="Arial" w:hAnsi="Arial" w:cs="Arial"/>
          <w:sz w:val="22"/>
          <w:szCs w:val="22"/>
        </w:rPr>
        <w:t>The dangers and regulations of HFCs including HFC-134a (1</w:t>
      </w:r>
      <w:proofErr w:type="gramStart"/>
      <w:r>
        <w:rPr>
          <w:rFonts w:ascii="Arial" w:hAnsi="Arial" w:cs="Arial"/>
          <w:sz w:val="22"/>
          <w:szCs w:val="22"/>
        </w:rPr>
        <w:t>,1,1,2</w:t>
      </w:r>
      <w:proofErr w:type="gramEnd"/>
      <w:r>
        <w:rPr>
          <w:rFonts w:ascii="Arial" w:hAnsi="Arial" w:cs="Arial"/>
          <w:sz w:val="22"/>
          <w:szCs w:val="22"/>
        </w:rPr>
        <w:t>-tetrafluoroethane) and HFC-152a (</w:t>
      </w:r>
      <w:r>
        <w:rPr>
          <w:rStyle w:val="st1"/>
          <w:rFonts w:ascii="Arial" w:hAnsi="Arial" w:cs="Arial"/>
          <w:sz w:val="22"/>
          <w:szCs w:val="22"/>
        </w:rPr>
        <w:t>1,1-d</w:t>
      </w:r>
      <w:r w:rsidRPr="00282F14">
        <w:rPr>
          <w:rStyle w:val="st1"/>
          <w:rFonts w:ascii="Arial" w:hAnsi="Arial" w:cs="Arial"/>
          <w:sz w:val="22"/>
          <w:szCs w:val="22"/>
        </w:rPr>
        <w:t>ifluoroethane</w:t>
      </w:r>
      <w:r>
        <w:rPr>
          <w:rStyle w:val="st1"/>
          <w:rFonts w:ascii="Arial" w:hAnsi="Arial" w:cs="Arial"/>
          <w:sz w:val="22"/>
          <w:szCs w:val="22"/>
        </w:rPr>
        <w:t>)</w:t>
      </w:r>
      <w:r>
        <w:rPr>
          <w:rFonts w:ascii="Arial" w:hAnsi="Arial" w:cs="Arial"/>
          <w:sz w:val="22"/>
          <w:szCs w:val="22"/>
        </w:rPr>
        <w:t xml:space="preserve"> are discussed in relationship to their use as coolants for self-cooling cans as well as for other refrigerant purposes. (</w:t>
      </w:r>
      <w:hyperlink r:id="rId247" w:history="1">
        <w:r w:rsidRPr="00230A16">
          <w:rPr>
            <w:rStyle w:val="Hyperlink"/>
            <w:rFonts w:ascii="Arial" w:hAnsi="Arial" w:cs="Arial"/>
            <w:sz w:val="22"/>
            <w:szCs w:val="22"/>
          </w:rPr>
          <w:t>http://www.motherjones.com/politics/1997/07/chill-can-packs-heat</w:t>
        </w:r>
      </w:hyperlink>
      <w:r>
        <w:rPr>
          <w:rFonts w:ascii="Arial" w:hAnsi="Arial" w:cs="Arial"/>
          <w:sz w:val="22"/>
          <w:szCs w:val="22"/>
        </w:rPr>
        <w:t>)</w:t>
      </w:r>
    </w:p>
    <w:p w:rsidR="00F91269" w:rsidRDefault="00F91269" w:rsidP="00F91269">
      <w:pPr>
        <w:rPr>
          <w:rStyle w:val="st1"/>
          <w:rFonts w:ascii="Arial" w:hAnsi="Arial" w:cs="Arial"/>
          <w:sz w:val="22"/>
          <w:szCs w:val="22"/>
        </w:rPr>
      </w:pPr>
    </w:p>
    <w:p w:rsidR="00F91269" w:rsidRDefault="00F91269" w:rsidP="00F91269">
      <w:pPr>
        <w:rPr>
          <w:rStyle w:val="st1"/>
          <w:rFonts w:ascii="Arial" w:hAnsi="Arial" w:cs="Arial"/>
          <w:sz w:val="22"/>
          <w:szCs w:val="22"/>
        </w:rPr>
      </w:pPr>
      <w:r>
        <w:rPr>
          <w:rStyle w:val="st1"/>
          <w:rFonts w:ascii="Arial" w:hAnsi="Arial" w:cs="Arial"/>
          <w:sz w:val="22"/>
          <w:szCs w:val="22"/>
        </w:rPr>
        <w:tab/>
        <w:t>The European Union was far ahead of the United States in banning the use of HFCs in “environmentally safe” electric cars. The Chevy Volt, Nissan Leaf and Tesla Roadster all use HFC-134a as the refrigerant in their air conditioning systems. This article about the “dirty little secret” is a scathing report on the use of these greenhouse gases. (</w:t>
      </w:r>
      <w:hyperlink r:id="rId248" w:history="1">
        <w:r w:rsidRPr="003E5D43">
          <w:rPr>
            <w:rStyle w:val="Hyperlink"/>
            <w:rFonts w:ascii="Arial" w:hAnsi="Arial" w:cs="Arial"/>
            <w:sz w:val="22"/>
            <w:szCs w:val="22"/>
          </w:rPr>
          <w:t>https://insideclimatenews.org/news/20140319/electric-cars-have-dirty-little-secret</w:t>
        </w:r>
      </w:hyperlink>
      <w:r>
        <w:rPr>
          <w:rStyle w:val="st1"/>
          <w:rFonts w:ascii="Arial" w:hAnsi="Arial" w:cs="Arial"/>
          <w:sz w:val="22"/>
          <w:szCs w:val="22"/>
        </w:rPr>
        <w:t>)</w:t>
      </w:r>
    </w:p>
    <w:p w:rsidR="00F91269" w:rsidRDefault="00F91269" w:rsidP="00F91269">
      <w:pPr>
        <w:rPr>
          <w:rStyle w:val="st1"/>
          <w:rFonts w:ascii="Arial" w:hAnsi="Arial" w:cs="Arial"/>
          <w:sz w:val="22"/>
          <w:szCs w:val="22"/>
        </w:rPr>
      </w:pPr>
    </w:p>
    <w:p w:rsidR="00F91269" w:rsidRDefault="00F91269" w:rsidP="00F91269">
      <w:pPr>
        <w:rPr>
          <w:rStyle w:val="st1"/>
          <w:rFonts w:ascii="Arial" w:hAnsi="Arial" w:cs="Arial"/>
          <w:sz w:val="22"/>
          <w:szCs w:val="22"/>
        </w:rPr>
      </w:pPr>
      <w:r>
        <w:rPr>
          <w:rStyle w:val="st1"/>
          <w:rFonts w:ascii="Arial" w:hAnsi="Arial" w:cs="Arial"/>
          <w:sz w:val="22"/>
          <w:szCs w:val="22"/>
        </w:rPr>
        <w:tab/>
        <w:t xml:space="preserve"> This paper</w:t>
      </w:r>
      <w:r w:rsidR="001168D2">
        <w:rPr>
          <w:rStyle w:val="st1"/>
          <w:rFonts w:ascii="Arial" w:hAnsi="Arial" w:cs="Arial"/>
          <w:sz w:val="22"/>
          <w:szCs w:val="22"/>
        </w:rPr>
        <w:t xml:space="preserve">, </w:t>
      </w:r>
      <w:r>
        <w:rPr>
          <w:rStyle w:val="st1"/>
          <w:rFonts w:ascii="Arial" w:hAnsi="Arial" w:cs="Arial"/>
          <w:sz w:val="22"/>
          <w:szCs w:val="22"/>
        </w:rPr>
        <w:t xml:space="preserve">“Climate Change regulation and the Next Generation of Refrigerants”, prepared by </w:t>
      </w:r>
      <w:proofErr w:type="spellStart"/>
      <w:r>
        <w:rPr>
          <w:rStyle w:val="st1"/>
          <w:rFonts w:ascii="Arial" w:hAnsi="Arial" w:cs="Arial"/>
          <w:sz w:val="22"/>
          <w:szCs w:val="22"/>
        </w:rPr>
        <w:t>Ingersol</w:t>
      </w:r>
      <w:proofErr w:type="spellEnd"/>
      <w:r>
        <w:rPr>
          <w:rStyle w:val="st1"/>
          <w:rFonts w:ascii="Arial" w:hAnsi="Arial" w:cs="Arial"/>
          <w:sz w:val="22"/>
          <w:szCs w:val="22"/>
        </w:rPr>
        <w:t xml:space="preserve"> Rand Inc., provides details including graphs on the worldwide use and </w:t>
      </w:r>
      <w:r>
        <w:rPr>
          <w:rStyle w:val="st1"/>
          <w:rFonts w:ascii="Arial" w:hAnsi="Arial" w:cs="Arial"/>
          <w:sz w:val="22"/>
          <w:szCs w:val="22"/>
        </w:rPr>
        <w:lastRenderedPageBreak/>
        <w:t>regulation of fluorine refrigerants, including HFC 134a. (</w:t>
      </w:r>
      <w:hyperlink r:id="rId249" w:history="1">
        <w:r w:rsidRPr="003E5D43">
          <w:rPr>
            <w:rStyle w:val="Hyperlink"/>
            <w:rFonts w:ascii="Arial" w:hAnsi="Arial" w:cs="Arial"/>
            <w:sz w:val="22"/>
            <w:szCs w:val="22"/>
          </w:rPr>
          <w:t>http://www.trane.com/commercial/uploads/pdf/cso/138/refrigerants.pdf</w:t>
        </w:r>
      </w:hyperlink>
      <w:r>
        <w:rPr>
          <w:rStyle w:val="st1"/>
          <w:rFonts w:ascii="Arial" w:hAnsi="Arial" w:cs="Arial"/>
          <w:sz w:val="22"/>
          <w:szCs w:val="22"/>
        </w:rPr>
        <w:t>)</w:t>
      </w:r>
    </w:p>
    <w:p w:rsidR="00F91269" w:rsidRDefault="00F91269" w:rsidP="00F91269">
      <w:pPr>
        <w:rPr>
          <w:rStyle w:val="st1"/>
          <w:rFonts w:ascii="Arial" w:hAnsi="Arial" w:cs="Arial"/>
          <w:sz w:val="22"/>
          <w:szCs w:val="22"/>
        </w:rPr>
      </w:pPr>
    </w:p>
    <w:p w:rsidR="00F91269" w:rsidRDefault="00F91269" w:rsidP="00F91269">
      <w:pPr>
        <w:rPr>
          <w:rStyle w:val="st1"/>
          <w:rFonts w:ascii="Arial" w:hAnsi="Arial" w:cs="Arial"/>
          <w:sz w:val="22"/>
          <w:szCs w:val="22"/>
        </w:rPr>
      </w:pPr>
      <w:r>
        <w:rPr>
          <w:rStyle w:val="st1"/>
          <w:rFonts w:ascii="Arial" w:hAnsi="Arial" w:cs="Arial"/>
          <w:sz w:val="22"/>
          <w:szCs w:val="22"/>
        </w:rPr>
        <w:tab/>
        <w:t xml:space="preserve">This is </w:t>
      </w:r>
      <w:r>
        <w:rPr>
          <w:rStyle w:val="st1"/>
          <w:rFonts w:ascii="Arial" w:hAnsi="Arial" w:cs="Arial"/>
          <w:i/>
          <w:sz w:val="22"/>
          <w:szCs w:val="22"/>
        </w:rPr>
        <w:t>The W</w:t>
      </w:r>
      <w:r w:rsidRPr="00F7431C">
        <w:rPr>
          <w:rStyle w:val="st1"/>
          <w:rFonts w:ascii="Arial" w:hAnsi="Arial" w:cs="Arial"/>
          <w:i/>
          <w:sz w:val="22"/>
          <w:szCs w:val="22"/>
        </w:rPr>
        <w:t>ashington Post</w:t>
      </w:r>
      <w:r>
        <w:rPr>
          <w:rStyle w:val="st1"/>
          <w:rFonts w:ascii="Arial" w:hAnsi="Arial" w:cs="Arial"/>
          <w:sz w:val="22"/>
          <w:szCs w:val="22"/>
        </w:rPr>
        <w:t xml:space="preserve"> announcement of the October 2016 ban on HFCs. It also provides the history and teachable details, including scientific evidence on the dangers of these ozone destroying gases. (</w:t>
      </w:r>
      <w:hyperlink r:id="rId250" w:history="1">
        <w:r w:rsidRPr="00A67E96">
          <w:rPr>
            <w:rStyle w:val="Hyperlink"/>
            <w:rFonts w:ascii="Arial" w:hAnsi="Arial" w:cs="Arial"/>
            <w:sz w:val="22"/>
            <w:szCs w:val="22"/>
          </w:rPr>
          <w:t>https://www.washingtonpost.com/news/energy-environment/wp/2016/07/18/this-could-do-more-to-save-the-planet-this-year-than-any-other-action/?utm_term=.b097b450ee50</w:t>
        </w:r>
      </w:hyperlink>
      <w:r>
        <w:rPr>
          <w:rStyle w:val="st1"/>
          <w:rFonts w:ascii="Arial" w:hAnsi="Arial" w:cs="Arial"/>
          <w:sz w:val="22"/>
          <w:szCs w:val="22"/>
        </w:rPr>
        <w:t>)</w:t>
      </w:r>
    </w:p>
    <w:p w:rsidR="00F91269" w:rsidRDefault="00F91269" w:rsidP="00F91269">
      <w:pPr>
        <w:rPr>
          <w:rStyle w:val="st1"/>
          <w:rFonts w:ascii="Arial" w:hAnsi="Arial" w:cs="Arial"/>
          <w:sz w:val="22"/>
          <w:szCs w:val="22"/>
        </w:rPr>
      </w:pPr>
    </w:p>
    <w:p w:rsidR="00F91269" w:rsidRDefault="00F91269" w:rsidP="00F91269">
      <w:pPr>
        <w:rPr>
          <w:rFonts w:ascii="Arial" w:hAnsi="Arial" w:cs="Arial"/>
          <w:sz w:val="22"/>
          <w:szCs w:val="22"/>
        </w:rPr>
      </w:pPr>
      <w:r>
        <w:rPr>
          <w:rFonts w:ascii="Arial" w:hAnsi="Arial" w:cs="Arial"/>
          <w:b/>
        </w:rPr>
        <w:t>S</w:t>
      </w:r>
      <w:r w:rsidRPr="0052093A">
        <w:rPr>
          <w:rFonts w:ascii="Arial" w:hAnsi="Arial" w:cs="Arial"/>
          <w:b/>
        </w:rPr>
        <w:t>ites on</w:t>
      </w:r>
      <w:r w:rsidRPr="0052093A">
        <w:rPr>
          <w:rFonts w:ascii="Arial" w:hAnsi="Arial" w:cs="Arial"/>
        </w:rPr>
        <w:t xml:space="preserve"> </w:t>
      </w:r>
      <w:r>
        <w:rPr>
          <w:rFonts w:ascii="Arial" w:hAnsi="Arial" w:cs="Arial"/>
          <w:b/>
        </w:rPr>
        <w:t>self-cooling can technology</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b/>
          <w:sz w:val="22"/>
          <w:szCs w:val="22"/>
        </w:rPr>
        <w:tab/>
        <w:t>“</w:t>
      </w:r>
      <w:r>
        <w:rPr>
          <w:rFonts w:ascii="Arial" w:hAnsi="Arial" w:cs="Arial"/>
          <w:sz w:val="22"/>
          <w:szCs w:val="22"/>
        </w:rPr>
        <w:t xml:space="preserve">Mundane Utility/Real Life”, by </w:t>
      </w:r>
      <w:proofErr w:type="spellStart"/>
      <w:r w:rsidRPr="002B2FB1">
        <w:rPr>
          <w:rFonts w:ascii="Arial" w:hAnsi="Arial" w:cs="Arial"/>
          <w:i/>
          <w:sz w:val="22"/>
          <w:szCs w:val="22"/>
        </w:rPr>
        <w:t>tv</w:t>
      </w:r>
      <w:proofErr w:type="spellEnd"/>
      <w:r w:rsidRPr="002B2FB1">
        <w:rPr>
          <w:rFonts w:ascii="Arial" w:hAnsi="Arial" w:cs="Arial"/>
          <w:i/>
          <w:sz w:val="22"/>
          <w:szCs w:val="22"/>
        </w:rPr>
        <w:t>/tropes</w:t>
      </w:r>
      <w:r>
        <w:rPr>
          <w:rFonts w:ascii="Arial" w:hAnsi="Arial" w:cs="Arial"/>
          <w:i/>
          <w:sz w:val="22"/>
          <w:szCs w:val="22"/>
        </w:rPr>
        <w:t>,</w:t>
      </w:r>
      <w:r>
        <w:rPr>
          <w:rFonts w:ascii="Arial" w:hAnsi="Arial" w:cs="Arial"/>
          <w:sz w:val="22"/>
          <w:szCs w:val="22"/>
        </w:rPr>
        <w:t xml:space="preserve"> provides many interesting anecdotes about the ways that fire fighters, soldiers and pilots use equipment for “Not Intended Use” to heat, cook and cool their food.</w:t>
      </w:r>
      <w:r w:rsidRPr="002B2FB1">
        <w:t xml:space="preserve"> </w:t>
      </w:r>
      <w:r>
        <w:t>(</w:t>
      </w:r>
      <w:hyperlink r:id="rId251" w:history="1">
        <w:r w:rsidRPr="00F117E2">
          <w:rPr>
            <w:rStyle w:val="Hyperlink"/>
            <w:rFonts w:ascii="Arial" w:hAnsi="Arial" w:cs="Arial"/>
            <w:sz w:val="22"/>
            <w:szCs w:val="22"/>
          </w:rPr>
          <w:t>http://tvtropes.org/pmwiki/pmwiki.php/MundaneUtility/REALLIFE#</w:t>
        </w:r>
      </w:hyperlink>
      <w:r w:rsidRPr="002B2FB1">
        <w:rPr>
          <w:rFonts w:ascii="Arial" w:hAnsi="Arial" w:cs="Arial"/>
          <w:sz w:val="22"/>
          <w:szCs w:val="22"/>
        </w:rPr>
        <w:t>!</w:t>
      </w:r>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This </w:t>
      </w:r>
      <w:r>
        <w:rPr>
          <w:rFonts w:ascii="Arial" w:hAnsi="Arial" w:cs="Arial"/>
          <w:i/>
          <w:sz w:val="22"/>
          <w:szCs w:val="22"/>
        </w:rPr>
        <w:t>Wall Street Journal</w:t>
      </w:r>
      <w:r>
        <w:rPr>
          <w:rFonts w:ascii="Arial" w:hAnsi="Arial" w:cs="Arial"/>
          <w:sz w:val="22"/>
          <w:szCs w:val="22"/>
        </w:rPr>
        <w:t xml:space="preserve"> article describes the twists and turns of working to find a solution to the production of a self-cooling can by </w:t>
      </w:r>
      <w:proofErr w:type="spellStart"/>
      <w:r>
        <w:rPr>
          <w:rFonts w:ascii="Arial" w:hAnsi="Arial" w:cs="Arial"/>
          <w:sz w:val="22"/>
          <w:szCs w:val="22"/>
        </w:rPr>
        <w:t>Tempra</w:t>
      </w:r>
      <w:proofErr w:type="spellEnd"/>
      <w:r>
        <w:rPr>
          <w:rFonts w:ascii="Arial" w:hAnsi="Arial" w:cs="Arial"/>
          <w:sz w:val="22"/>
          <w:szCs w:val="22"/>
        </w:rPr>
        <w:t xml:space="preserve"> Technology of Bradenton, Florida. The company has been involved in some questionable business practices. In addition, they are challenged by the technical problems inherent in the development of suitable and affordable packaging for a self-cooling can. </w:t>
      </w:r>
      <w:r w:rsidRPr="006A48C5">
        <w:rPr>
          <w:rFonts w:ascii="Arial" w:hAnsi="Arial" w:cs="Arial"/>
          <w:sz w:val="22"/>
          <w:szCs w:val="22"/>
        </w:rPr>
        <w:t>(</w:t>
      </w:r>
      <w:hyperlink r:id="rId252" w:history="1">
        <w:r w:rsidRPr="006A48C5">
          <w:rPr>
            <w:rStyle w:val="Hyperlink"/>
            <w:rFonts w:ascii="Arial" w:hAnsi="Arial" w:cs="Arial"/>
            <w:sz w:val="22"/>
            <w:szCs w:val="22"/>
          </w:rPr>
          <w:t>http://www.wsj.com/articles/SB967764392506284518</w:t>
        </w:r>
      </w:hyperlink>
      <w:r w:rsidRPr="006A48C5">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This July 1997 </w:t>
      </w:r>
      <w:r w:rsidRPr="001B67EE">
        <w:rPr>
          <w:rFonts w:ascii="Arial" w:hAnsi="Arial" w:cs="Arial"/>
          <w:i/>
          <w:sz w:val="22"/>
          <w:szCs w:val="22"/>
        </w:rPr>
        <w:t>Mother Earth</w:t>
      </w:r>
      <w:r>
        <w:rPr>
          <w:rFonts w:ascii="Arial" w:hAnsi="Arial" w:cs="Arial"/>
          <w:sz w:val="22"/>
          <w:szCs w:val="22"/>
        </w:rPr>
        <w:t xml:space="preserve"> article, ”Chill Can Packs Heat” discusses the problems, including the EPA concerns, about early self-cooling cans that use </w:t>
      </w:r>
      <w:proofErr w:type="spellStart"/>
      <w:r>
        <w:rPr>
          <w:rFonts w:ascii="Arial" w:hAnsi="Arial" w:cs="Arial"/>
          <w:sz w:val="22"/>
          <w:szCs w:val="22"/>
        </w:rPr>
        <w:t>hydrofluorocarbon</w:t>
      </w:r>
      <w:proofErr w:type="spellEnd"/>
      <w:r>
        <w:rPr>
          <w:rFonts w:ascii="Arial" w:hAnsi="Arial" w:cs="Arial"/>
          <w:sz w:val="22"/>
          <w:szCs w:val="22"/>
        </w:rPr>
        <w:t xml:space="preserve"> gas coolants. (</w:t>
      </w:r>
      <w:hyperlink r:id="rId253" w:history="1">
        <w:r w:rsidRPr="00EE777E">
          <w:rPr>
            <w:rStyle w:val="Hyperlink"/>
            <w:rFonts w:ascii="Arial" w:hAnsi="Arial" w:cs="Arial"/>
            <w:sz w:val="22"/>
            <w:szCs w:val="22"/>
          </w:rPr>
          <w:t>http://www.motherjones.com/politics/1997/07/chill-can-packs-heat</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The </w:t>
      </w:r>
      <w:r w:rsidRPr="007E7FE6">
        <w:rPr>
          <w:rFonts w:ascii="Arial" w:hAnsi="Arial" w:cs="Arial"/>
          <w:i/>
          <w:sz w:val="22"/>
          <w:szCs w:val="22"/>
        </w:rPr>
        <w:t>Orange County Register</w:t>
      </w:r>
      <w:r>
        <w:rPr>
          <w:rFonts w:ascii="Arial" w:hAnsi="Arial" w:cs="Arial"/>
          <w:sz w:val="22"/>
          <w:szCs w:val="22"/>
        </w:rPr>
        <w:t xml:space="preserve"> announced that an Irvine company introduced a can which chills itself—developed and sold by an Irvine (Orange County), California firm. The history of Mitchell Joseph’s design, the technology involved, and the liquid contents of the West Coast Chill Can are described. (</w:t>
      </w:r>
      <w:hyperlink r:id="rId254" w:history="1">
        <w:r w:rsidRPr="00F117E2">
          <w:rPr>
            <w:rStyle w:val="Hyperlink"/>
            <w:rFonts w:ascii="Arial" w:hAnsi="Arial" w:cs="Arial"/>
            <w:sz w:val="22"/>
            <w:szCs w:val="22"/>
          </w:rPr>
          <w:t>http://www.ocregister.com/articles/chill-339616-joseph-beverage.html</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i/>
          <w:sz w:val="22"/>
          <w:szCs w:val="22"/>
        </w:rPr>
        <w:tab/>
      </w:r>
      <w:r>
        <w:rPr>
          <w:rFonts w:ascii="Arial" w:hAnsi="Arial" w:cs="Arial"/>
          <w:sz w:val="22"/>
          <w:szCs w:val="22"/>
        </w:rPr>
        <w:t xml:space="preserve">In June 2012, </w:t>
      </w:r>
      <w:r w:rsidRPr="00B05EF0">
        <w:rPr>
          <w:rFonts w:ascii="Arial" w:hAnsi="Arial" w:cs="Arial"/>
          <w:i/>
          <w:sz w:val="22"/>
          <w:szCs w:val="22"/>
        </w:rPr>
        <w:t>Popular Science Magazine</w:t>
      </w:r>
      <w:r>
        <w:rPr>
          <w:rFonts w:ascii="Arial" w:hAnsi="Arial" w:cs="Arial"/>
          <w:sz w:val="22"/>
          <w:szCs w:val="22"/>
        </w:rPr>
        <w:t xml:space="preserve"> carried a column on Mitchell Joseph’s carbon dioxide gas expansion technology to cool a beverage can. This article has a nice picture of the West Coast Chill Can and suggests when and where it will be available for purchase. (</w:t>
      </w:r>
      <w:hyperlink r:id="rId255" w:history="1">
        <w:r w:rsidRPr="00837C8D">
          <w:rPr>
            <w:rStyle w:val="Hyperlink"/>
            <w:rFonts w:ascii="Arial" w:hAnsi="Arial" w:cs="Arial"/>
            <w:sz w:val="22"/>
            <w:szCs w:val="22"/>
          </w:rPr>
          <w:t>http://www.popsci.com/gadgets/article/2012-06/first-ever-self-chilling-can</w:t>
        </w:r>
      </w:hyperlink>
      <w:r w:rsidRPr="00837C8D">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This site explains the </w:t>
      </w:r>
      <w:proofErr w:type="spellStart"/>
      <w:r>
        <w:rPr>
          <w:rFonts w:ascii="Arial" w:hAnsi="Arial" w:cs="Arial"/>
          <w:sz w:val="22"/>
          <w:szCs w:val="22"/>
        </w:rPr>
        <w:t>Tempra</w:t>
      </w:r>
      <w:proofErr w:type="spellEnd"/>
      <w:r>
        <w:rPr>
          <w:rFonts w:ascii="Arial" w:hAnsi="Arial" w:cs="Arial"/>
          <w:sz w:val="22"/>
          <w:szCs w:val="22"/>
        </w:rPr>
        <w:t xml:space="preserve"> technology that uses the evaporation of water by a vacuum to chill the beverage in a self-cooling can. (</w:t>
      </w:r>
      <w:hyperlink r:id="rId256" w:history="1">
        <w:r w:rsidRPr="00F53B15">
          <w:rPr>
            <w:rStyle w:val="Hyperlink"/>
            <w:rFonts w:ascii="Arial" w:hAnsi="Arial" w:cs="Arial"/>
            <w:sz w:val="22"/>
            <w:szCs w:val="22"/>
          </w:rPr>
          <w:t>https://1o218khorweisean.wikispaces.com/Self+Cooling+Can</w:t>
        </w:r>
      </w:hyperlink>
      <w:r>
        <w:rPr>
          <w:rFonts w:ascii="Arial" w:hAnsi="Arial" w:cs="Arial"/>
          <w:sz w:val="22"/>
          <w:szCs w:val="22"/>
        </w:rPr>
        <w:t>)</w:t>
      </w:r>
    </w:p>
    <w:p w:rsidR="00F91269"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sz w:val="22"/>
          <w:szCs w:val="22"/>
        </w:rPr>
        <w:tab/>
        <w:t xml:space="preserve">This patent for self-cooling containers was awarded to Empire Technology Development, LLC on November 20, 2014. It lists the enthalpies for the dissolution of many salts, exothermic and endothermic, bit without regard for their toxicity. </w:t>
      </w:r>
      <w:r w:rsidRPr="00444374">
        <w:rPr>
          <w:rFonts w:ascii="Arial" w:hAnsi="Arial" w:cs="Arial"/>
          <w:sz w:val="22"/>
          <w:szCs w:val="22"/>
        </w:rPr>
        <w:t>(</w:t>
      </w:r>
      <w:hyperlink r:id="rId257" w:history="1">
        <w:r w:rsidRPr="00444374">
          <w:rPr>
            <w:rStyle w:val="Hyperlink"/>
            <w:rFonts w:ascii="Arial" w:hAnsi="Arial" w:cs="Arial"/>
            <w:sz w:val="22"/>
            <w:szCs w:val="22"/>
          </w:rPr>
          <w:t>http://www.google.tl/patents/WO2014185925A1?cl=en</w:t>
        </w:r>
      </w:hyperlink>
      <w:r w:rsidRPr="00444374">
        <w:rPr>
          <w:rFonts w:ascii="Arial" w:hAnsi="Arial" w:cs="Arial"/>
          <w:color w:val="222222"/>
          <w:sz w:val="22"/>
          <w:szCs w:val="22"/>
        </w:rPr>
        <w:t>)</w:t>
      </w:r>
    </w:p>
    <w:p w:rsidR="00F91269" w:rsidRDefault="00F91269" w:rsidP="00F91269">
      <w:pPr>
        <w:rPr>
          <w:rFonts w:ascii="Arial" w:hAnsi="Arial" w:cs="Arial"/>
          <w:sz w:val="22"/>
          <w:szCs w:val="22"/>
        </w:rPr>
      </w:pPr>
    </w:p>
    <w:p w:rsidR="00F91269" w:rsidRPr="004C1353" w:rsidRDefault="00F91269" w:rsidP="00F91269">
      <w:pPr>
        <w:rPr>
          <w:rFonts w:ascii="Arial" w:hAnsi="Arial" w:cs="Arial"/>
          <w:b/>
        </w:rPr>
      </w:pPr>
      <w:r>
        <w:rPr>
          <w:rFonts w:ascii="Arial" w:hAnsi="Arial" w:cs="Arial"/>
          <w:b/>
        </w:rPr>
        <w:t>Sites on the EPA “Stratospheric Ozone Protection Award”</w:t>
      </w:r>
    </w:p>
    <w:p w:rsidR="00F91269" w:rsidRDefault="00F91269" w:rsidP="00F91269">
      <w:pPr>
        <w:rPr>
          <w:rFonts w:ascii="Arial" w:hAnsi="Arial" w:cs="Arial"/>
          <w:sz w:val="22"/>
          <w:szCs w:val="22"/>
        </w:rPr>
      </w:pPr>
    </w:p>
    <w:p w:rsidR="00F91269" w:rsidRDefault="00F91269" w:rsidP="00F91269">
      <w:pPr>
        <w:rPr>
          <w:rStyle w:val="st1"/>
          <w:rFonts w:ascii="Arial" w:hAnsi="Arial" w:cs="Arial"/>
          <w:sz w:val="22"/>
          <w:szCs w:val="22"/>
        </w:rPr>
      </w:pPr>
      <w:r>
        <w:rPr>
          <w:rStyle w:val="st1"/>
          <w:rFonts w:ascii="Arial" w:hAnsi="Arial" w:cs="Arial"/>
          <w:color w:val="545454"/>
        </w:rPr>
        <w:tab/>
      </w:r>
      <w:r>
        <w:rPr>
          <w:rStyle w:val="st1"/>
          <w:rFonts w:ascii="Arial" w:hAnsi="Arial" w:cs="Arial"/>
          <w:sz w:val="22"/>
          <w:szCs w:val="22"/>
        </w:rPr>
        <w:t>Awards and other honors for Mitchell Joseph’s Chill-Can are described on their Web site. This includes the EPA Stratospheric award for ozone protection. (</w:t>
      </w:r>
      <w:hyperlink r:id="rId258" w:history="1">
        <w:r w:rsidRPr="00230A16">
          <w:rPr>
            <w:rStyle w:val="Hyperlink"/>
            <w:rFonts w:ascii="Arial" w:hAnsi="Arial" w:cs="Arial"/>
            <w:sz w:val="22"/>
            <w:szCs w:val="22"/>
          </w:rPr>
          <w:t>http://chillcan.com/awards-and-accolades/</w:t>
        </w:r>
      </w:hyperlink>
      <w:r>
        <w:rPr>
          <w:rStyle w:val="st1"/>
          <w:rFonts w:ascii="Arial" w:hAnsi="Arial" w:cs="Arial"/>
          <w:sz w:val="22"/>
          <w:szCs w:val="22"/>
        </w:rPr>
        <w:t>)</w:t>
      </w:r>
    </w:p>
    <w:p w:rsidR="00F91269" w:rsidRDefault="00F91269" w:rsidP="00F91269">
      <w:pPr>
        <w:rPr>
          <w:rStyle w:val="st1"/>
          <w:rFonts w:ascii="Arial" w:hAnsi="Arial" w:cs="Arial"/>
          <w:sz w:val="22"/>
          <w:szCs w:val="22"/>
        </w:rPr>
      </w:pPr>
    </w:p>
    <w:p w:rsidR="00F91269" w:rsidRDefault="00F91269" w:rsidP="00F91269">
      <w:pPr>
        <w:rPr>
          <w:rStyle w:val="st1"/>
          <w:rFonts w:ascii="Arial" w:hAnsi="Arial" w:cs="Arial"/>
          <w:sz w:val="22"/>
          <w:szCs w:val="22"/>
        </w:rPr>
      </w:pPr>
      <w:r>
        <w:rPr>
          <w:rStyle w:val="st1"/>
          <w:rFonts w:ascii="Arial" w:hAnsi="Arial" w:cs="Arial"/>
          <w:sz w:val="22"/>
          <w:szCs w:val="22"/>
        </w:rPr>
        <w:lastRenderedPageBreak/>
        <w:tab/>
        <w:t>This document is a progress report from the EPA, highlighting the achievements honored by the Stratospheric Ozone Protection Award. (</w:t>
      </w:r>
      <w:hyperlink r:id="rId259" w:history="1">
        <w:r w:rsidRPr="00230A16">
          <w:rPr>
            <w:rStyle w:val="Hyperlink"/>
            <w:rFonts w:ascii="Arial" w:hAnsi="Arial" w:cs="Arial"/>
            <w:sz w:val="22"/>
            <w:szCs w:val="22"/>
          </w:rPr>
          <w:t>https://www.epa.gov/sites/production/files/2015-07/documents/achievements_in_stratospheric_ozone_protection.pdf</w:t>
        </w:r>
      </w:hyperlink>
      <w:r>
        <w:rPr>
          <w:rStyle w:val="st1"/>
          <w:rFonts w:ascii="Arial" w:hAnsi="Arial" w:cs="Arial"/>
          <w:sz w:val="22"/>
          <w:szCs w:val="22"/>
        </w:rPr>
        <w:t>)</w:t>
      </w:r>
    </w:p>
    <w:p w:rsidR="00F91269" w:rsidRPr="004C3124" w:rsidRDefault="00F91269" w:rsidP="00F91269">
      <w:pPr>
        <w:rPr>
          <w:rFonts w:ascii="Arial" w:hAnsi="Arial" w:cs="Arial"/>
          <w:sz w:val="22"/>
          <w:szCs w:val="22"/>
        </w:rPr>
      </w:pPr>
    </w:p>
    <w:p w:rsidR="00F91269" w:rsidRDefault="00F91269" w:rsidP="00F91269">
      <w:pPr>
        <w:rPr>
          <w:rFonts w:ascii="Arial" w:hAnsi="Arial" w:cs="Arial"/>
          <w:sz w:val="22"/>
          <w:szCs w:val="22"/>
        </w:rPr>
      </w:pPr>
      <w:r>
        <w:rPr>
          <w:rFonts w:ascii="Arial" w:hAnsi="Arial" w:cs="Arial"/>
          <w:b/>
        </w:rPr>
        <w:t>S</w:t>
      </w:r>
      <w:r w:rsidRPr="0052093A">
        <w:rPr>
          <w:rFonts w:ascii="Arial" w:hAnsi="Arial" w:cs="Arial"/>
          <w:b/>
        </w:rPr>
        <w:t>ites on</w:t>
      </w:r>
      <w:r w:rsidRPr="0052093A">
        <w:rPr>
          <w:rFonts w:ascii="Arial" w:hAnsi="Arial" w:cs="Arial"/>
        </w:rPr>
        <w:t xml:space="preserve"> </w:t>
      </w:r>
      <w:r>
        <w:rPr>
          <w:rFonts w:ascii="Arial" w:hAnsi="Arial" w:cs="Arial"/>
          <w:b/>
        </w:rPr>
        <w:t>self-cooling for candy bars</w:t>
      </w:r>
    </w:p>
    <w:p w:rsidR="00F91269" w:rsidRDefault="00F91269" w:rsidP="00F91269">
      <w:pPr>
        <w:rPr>
          <w:rFonts w:ascii="Arial" w:hAnsi="Arial" w:cs="Arial"/>
          <w:sz w:val="22"/>
          <w:szCs w:val="22"/>
        </w:rPr>
      </w:pPr>
    </w:p>
    <w:p w:rsidR="00F91269" w:rsidRPr="007D4E8E" w:rsidRDefault="00F91269" w:rsidP="00F91269">
      <w:pPr>
        <w:rPr>
          <w:rFonts w:ascii="Arial" w:hAnsi="Arial" w:cs="Arial"/>
          <w:sz w:val="22"/>
          <w:szCs w:val="22"/>
        </w:rPr>
      </w:pPr>
      <w:r>
        <w:rPr>
          <w:rFonts w:ascii="Arial" w:hAnsi="Arial" w:cs="Arial"/>
          <w:sz w:val="22"/>
          <w:szCs w:val="22"/>
        </w:rPr>
        <w:tab/>
        <w:t xml:space="preserve">This reference suggests and describes several future technologies as possibilities for self-cooling films designed to prevent the melting of Kraft </w:t>
      </w:r>
      <w:proofErr w:type="spellStart"/>
      <w:r>
        <w:rPr>
          <w:rFonts w:ascii="Arial" w:hAnsi="Arial" w:cs="Arial"/>
          <w:sz w:val="22"/>
          <w:szCs w:val="22"/>
        </w:rPr>
        <w:t>Milka</w:t>
      </w:r>
      <w:proofErr w:type="spellEnd"/>
      <w:r>
        <w:rPr>
          <w:rFonts w:ascii="Arial" w:hAnsi="Arial" w:cs="Arial"/>
          <w:sz w:val="22"/>
          <w:szCs w:val="22"/>
        </w:rPr>
        <w:t xml:space="preserve"> chocolate bars. (</w:t>
      </w:r>
      <w:hyperlink r:id="rId260" w:history="1">
        <w:r w:rsidRPr="00F117E2">
          <w:rPr>
            <w:rStyle w:val="Hyperlink"/>
            <w:rFonts w:ascii="Arial" w:hAnsi="Arial" w:cs="Arial"/>
            <w:sz w:val="22"/>
            <w:szCs w:val="22"/>
          </w:rPr>
          <w:t>https://bestinpackaging.com/2010/10/19/self-cooling-chocolate-packaging-kraft-invites-people-to-join-them-in-research/</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261"/>
      <w:footerReference w:type="default" r:id="rId262"/>
      <w:footerReference w:type="first" r:id="rId263"/>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0D6" w:rsidRDefault="008650D6">
      <w:r>
        <w:separator/>
      </w:r>
    </w:p>
  </w:endnote>
  <w:endnote w:type="continuationSeparator" w:id="0">
    <w:p w:rsidR="008650D6" w:rsidRDefault="00865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DB" w:rsidRDefault="002703DB"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2703DB" w:rsidRDefault="002703DB"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DB" w:rsidRDefault="002703DB" w:rsidP="00CD277D">
    <w:pPr>
      <w:pStyle w:val="Footer"/>
      <w:tabs>
        <w:tab w:val="clear" w:pos="4320"/>
        <w:tab w:val="clear" w:pos="8640"/>
        <w:tab w:val="center" w:pos="4680"/>
        <w:tab w:val="right" w:pos="9360"/>
      </w:tabs>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4410FF9D" wp14:editId="5B2B0CF0">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43">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Dec</w:t>
    </w:r>
    <w:r w:rsidRPr="008D2D07">
      <w:rPr>
        <w:rFonts w:ascii="Arial" w:hAnsi="Arial" w:cs="Arial"/>
        <w:noProof/>
        <w:sz w:val="20"/>
        <w:szCs w:val="20"/>
        <w:lang w:val="en-US"/>
      </w:rPr>
      <w:t>.</w:t>
    </w:r>
    <w:r w:rsidR="00705543">
      <w:rPr>
        <w:rFonts w:ascii="Arial" w:hAnsi="Arial" w:cs="Arial"/>
        <w:noProof/>
        <w:sz w:val="20"/>
        <w:szCs w:val="20"/>
        <w:lang w:val="en-US"/>
      </w:rPr>
      <w:t xml:space="preserve"> 2016</w:t>
    </w:r>
    <w:r w:rsidRPr="008D2D07">
      <w:rPr>
        <w:rFonts w:ascii="Arial" w:hAnsi="Arial" w:cs="Arial"/>
        <w:noProof/>
        <w:sz w:val="20"/>
        <w:szCs w:val="20"/>
        <w:lang w:val="en-US"/>
      </w:rPr>
      <w:t>/</w:t>
    </w:r>
    <w:r>
      <w:rPr>
        <w:rFonts w:ascii="Arial" w:hAnsi="Arial" w:cs="Arial"/>
        <w:noProof/>
        <w:sz w:val="20"/>
        <w:szCs w:val="20"/>
        <w:lang w:val="en-US"/>
      </w:rPr>
      <w:t>Jan</w:t>
    </w:r>
    <w:r w:rsidR="00705543">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705543">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3DB" w:rsidRDefault="00705543" w:rsidP="00CD277D">
    <w:pPr>
      <w:pStyle w:val="Footer"/>
      <w:tabs>
        <w:tab w:val="clear" w:pos="4320"/>
        <w:tab w:val="clear" w:pos="8640"/>
        <w:tab w:val="center" w:pos="4680"/>
        <w:tab w:val="right" w:pos="9360"/>
      </w:tabs>
    </w:pPr>
    <w:r>
      <w:rPr>
        <w:b/>
        <w:noProof/>
        <w:lang w:val="en-US"/>
      </w:rPr>
      <w:t xml:space="preserve">                                  </w:t>
    </w:r>
    <w:r w:rsidR="002703DB" w:rsidRPr="008D2D07">
      <w:rPr>
        <w:b/>
        <w:noProof/>
        <w:lang w:val="en-US"/>
      </w:rPr>
      <w:t>|</w:t>
    </w:r>
    <w:r w:rsidR="002703DB" w:rsidRPr="008D2D07">
      <w:rPr>
        <w:rFonts w:ascii="Arial" w:hAnsi="Arial" w:cs="Arial"/>
        <w:noProof/>
        <w:sz w:val="20"/>
        <w:szCs w:val="20"/>
        <w:lang w:val="en-US"/>
      </w:rPr>
      <w:t xml:space="preserve">  </w:t>
    </w:r>
    <w:r w:rsidR="002703DB">
      <w:rPr>
        <w:rFonts w:ascii="Arial" w:hAnsi="Arial" w:cs="Arial"/>
        <w:noProof/>
        <w:sz w:val="20"/>
        <w:szCs w:val="20"/>
        <w:lang w:val="en-US"/>
      </w:rPr>
      <w:t>Dec</w:t>
    </w:r>
    <w:r w:rsidR="002703DB" w:rsidRPr="008D2D07">
      <w:rPr>
        <w:rFonts w:ascii="Arial" w:hAnsi="Arial" w:cs="Arial"/>
        <w:noProof/>
        <w:sz w:val="20"/>
        <w:szCs w:val="20"/>
        <w:lang w:val="en-US"/>
      </w:rPr>
      <w:t>.</w:t>
    </w:r>
    <w:r>
      <w:rPr>
        <w:rFonts w:ascii="Arial" w:hAnsi="Arial" w:cs="Arial"/>
        <w:noProof/>
        <w:sz w:val="20"/>
        <w:szCs w:val="20"/>
        <w:lang w:val="en-US"/>
      </w:rPr>
      <w:t xml:space="preserve"> 2016</w:t>
    </w:r>
    <w:r w:rsidR="002703DB" w:rsidRPr="008D2D07">
      <w:rPr>
        <w:rFonts w:ascii="Arial" w:hAnsi="Arial" w:cs="Arial"/>
        <w:noProof/>
        <w:sz w:val="20"/>
        <w:szCs w:val="20"/>
        <w:lang w:val="en-US"/>
      </w:rPr>
      <w:t>/</w:t>
    </w:r>
    <w:r w:rsidR="002703DB">
      <w:rPr>
        <w:rFonts w:ascii="Arial" w:hAnsi="Arial" w:cs="Arial"/>
        <w:noProof/>
        <w:sz w:val="20"/>
        <w:szCs w:val="20"/>
        <w:lang w:val="en-US"/>
      </w:rPr>
      <w:t>Jan</w:t>
    </w:r>
    <w:r>
      <w:rPr>
        <w:rFonts w:ascii="Arial" w:hAnsi="Arial" w:cs="Arial"/>
        <w:noProof/>
        <w:sz w:val="20"/>
        <w:szCs w:val="20"/>
        <w:lang w:val="en-US"/>
      </w:rPr>
      <w:t>. 20</w:t>
    </w:r>
    <w:r w:rsidR="002703DB">
      <w:rPr>
        <w:rFonts w:ascii="Arial" w:hAnsi="Arial" w:cs="Arial"/>
        <w:noProof/>
        <w:sz w:val="20"/>
        <w:szCs w:val="20"/>
        <w:lang w:val="en-US"/>
      </w:rPr>
      <w:t>17</w:t>
    </w:r>
    <w:r w:rsidR="002703DB"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7A3FB357" wp14:editId="78D01AC5">
          <wp:simplePos x="0" y="0"/>
          <wp:positionH relativeFrom="column">
            <wp:posOffset>0</wp:posOffset>
          </wp:positionH>
          <wp:positionV relativeFrom="paragraph">
            <wp:posOffset>-34925</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3DB">
      <w:rPr>
        <w:noProof/>
      </w:rPr>
      <w:tab/>
    </w:r>
    <w:r w:rsidR="002703DB">
      <w:rPr>
        <w:noProof/>
      </w:rPr>
      <w:tab/>
    </w:r>
    <w:r w:rsidR="002703DB" w:rsidRPr="000449C9">
      <w:rPr>
        <w:rFonts w:ascii="Arial" w:hAnsi="Arial" w:cs="Arial"/>
        <w:noProof/>
        <w:sz w:val="20"/>
        <w:szCs w:val="20"/>
      </w:rPr>
      <w:t>©</w:t>
    </w:r>
    <w:r w:rsidR="002703DB"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0D6" w:rsidRDefault="008650D6">
      <w:r>
        <w:separator/>
      </w:r>
    </w:p>
  </w:footnote>
  <w:footnote w:type="continuationSeparator" w:id="0">
    <w:p w:rsidR="008650D6" w:rsidRDefault="008650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4DBA"/>
    <w:multiLevelType w:val="hybridMultilevel"/>
    <w:tmpl w:val="57ACE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77D775C"/>
    <w:multiLevelType w:val="hybridMultilevel"/>
    <w:tmpl w:val="D2D2399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3C0C6217"/>
    <w:multiLevelType w:val="hybridMultilevel"/>
    <w:tmpl w:val="ADE0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C915AA"/>
    <w:multiLevelType w:val="hybridMultilevel"/>
    <w:tmpl w:val="90BE52AE"/>
    <w:lvl w:ilvl="0" w:tplc="3228B7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387142"/>
    <w:multiLevelType w:val="hybridMultilevel"/>
    <w:tmpl w:val="6D105C76"/>
    <w:lvl w:ilvl="0" w:tplc="3228B76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D1700F7"/>
    <w:multiLevelType w:val="hybridMultilevel"/>
    <w:tmpl w:val="651AF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1E4E"/>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68D2"/>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B54"/>
    <w:rsid w:val="002622C1"/>
    <w:rsid w:val="002623CA"/>
    <w:rsid w:val="00262C0A"/>
    <w:rsid w:val="00263CE6"/>
    <w:rsid w:val="00263E9E"/>
    <w:rsid w:val="002641D1"/>
    <w:rsid w:val="002646E7"/>
    <w:rsid w:val="0026526E"/>
    <w:rsid w:val="0026587E"/>
    <w:rsid w:val="00266001"/>
    <w:rsid w:val="00266697"/>
    <w:rsid w:val="00266DB7"/>
    <w:rsid w:val="002703DB"/>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3DC1"/>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543"/>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0D6"/>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1F19"/>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269"/>
    <w:rsid w:val="00F91484"/>
    <w:rsid w:val="00F91B6E"/>
    <w:rsid w:val="00F91DF6"/>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patent-title">
    <w:name w:val="patent-title"/>
    <w:basedOn w:val="DefaultParagraphFont"/>
    <w:rsid w:val="00F91269"/>
  </w:style>
  <w:style w:type="character" w:customStyle="1" w:styleId="xbe">
    <w:name w:val="_xbe"/>
    <w:basedOn w:val="DefaultParagraphFont"/>
    <w:rsid w:val="00F91269"/>
  </w:style>
  <w:style w:type="character" w:customStyle="1" w:styleId="style111">
    <w:name w:val="style111"/>
    <w:basedOn w:val="DefaultParagraphFont"/>
    <w:rsid w:val="00F91269"/>
    <w:rPr>
      <w:color w:val="990000"/>
    </w:rPr>
  </w:style>
  <w:style w:type="character" w:customStyle="1" w:styleId="watch-title">
    <w:name w:val="watch-title"/>
    <w:basedOn w:val="DefaultParagraphFont"/>
    <w:rsid w:val="00F91269"/>
    <w:rPr>
      <w:sz w:val="24"/>
      <w:szCs w:val="24"/>
      <w:bdr w:val="none" w:sz="0" w:space="0" w:color="auto" w:frame="1"/>
      <w:shd w:val="clear" w:color="auto" w:fill="auto"/>
    </w:rPr>
  </w:style>
  <w:style w:type="character" w:customStyle="1" w:styleId="hlfld-title2">
    <w:name w:val="hlfld-title2"/>
    <w:basedOn w:val="DefaultParagraphFont"/>
    <w:rsid w:val="00F91269"/>
  </w:style>
  <w:style w:type="character" w:customStyle="1" w:styleId="hlfld-contribauthor">
    <w:name w:val="hlfld-contribauthor"/>
    <w:basedOn w:val="DefaultParagraphFont"/>
    <w:rsid w:val="00F91269"/>
  </w:style>
  <w:style w:type="paragraph" w:styleId="Revision">
    <w:name w:val="Revision"/>
    <w:hidden/>
    <w:uiPriority w:val="99"/>
    <w:semiHidden/>
    <w:rsid w:val="00F9126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patent-title">
    <w:name w:val="patent-title"/>
    <w:basedOn w:val="DefaultParagraphFont"/>
    <w:rsid w:val="00F91269"/>
  </w:style>
  <w:style w:type="character" w:customStyle="1" w:styleId="xbe">
    <w:name w:val="_xbe"/>
    <w:basedOn w:val="DefaultParagraphFont"/>
    <w:rsid w:val="00F91269"/>
  </w:style>
  <w:style w:type="character" w:customStyle="1" w:styleId="style111">
    <w:name w:val="style111"/>
    <w:basedOn w:val="DefaultParagraphFont"/>
    <w:rsid w:val="00F91269"/>
    <w:rPr>
      <w:color w:val="990000"/>
    </w:rPr>
  </w:style>
  <w:style w:type="character" w:customStyle="1" w:styleId="watch-title">
    <w:name w:val="watch-title"/>
    <w:basedOn w:val="DefaultParagraphFont"/>
    <w:rsid w:val="00F91269"/>
    <w:rPr>
      <w:sz w:val="24"/>
      <w:szCs w:val="24"/>
      <w:bdr w:val="none" w:sz="0" w:space="0" w:color="auto" w:frame="1"/>
      <w:shd w:val="clear" w:color="auto" w:fill="auto"/>
    </w:rPr>
  </w:style>
  <w:style w:type="character" w:customStyle="1" w:styleId="hlfld-title2">
    <w:name w:val="hlfld-title2"/>
    <w:basedOn w:val="DefaultParagraphFont"/>
    <w:rsid w:val="00F91269"/>
  </w:style>
  <w:style w:type="character" w:customStyle="1" w:styleId="hlfld-contribauthor">
    <w:name w:val="hlfld-contribauthor"/>
    <w:basedOn w:val="DefaultParagraphFont"/>
    <w:rsid w:val="00F91269"/>
  </w:style>
  <w:style w:type="paragraph" w:styleId="Revision">
    <w:name w:val="Revision"/>
    <w:hidden/>
    <w:uiPriority w:val="99"/>
    <w:semiHidden/>
    <w:rsid w:val="00F912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yperlink" Target="http://www.mreinfo.com/forums/viewtopic.php?t=3777" TargetMode="External"/><Relationship Id="rId42" Type="http://schemas.openxmlformats.org/officeDocument/2006/relationships/image" Target="media/image11.jpeg"/><Relationship Id="rId63" Type="http://schemas.openxmlformats.org/officeDocument/2006/relationships/hyperlink" Target="http://www.ushalalcertification.com/what-is-halal.html" TargetMode="External"/><Relationship Id="rId84" Type="http://schemas.openxmlformats.org/officeDocument/2006/relationships/hyperlink" Target="http://www.heatgenie.com/" TargetMode="External"/><Relationship Id="rId138" Type="http://schemas.openxmlformats.org/officeDocument/2006/relationships/hyperlink" Target="https://www.google.si/patents/US8864924" TargetMode="External"/><Relationship Id="rId159" Type="http://schemas.openxmlformats.org/officeDocument/2006/relationships/hyperlink" Target="https://en.wikipedia.org/wiki/File:Sodium_thiosulfate.svg" TargetMode="External"/><Relationship Id="rId170" Type="http://schemas.openxmlformats.org/officeDocument/2006/relationships/hyperlink" Target="https://en.wikipedia.org/wiki/File:1,1,1,2-tetrafluoroethane-3D-balls.png" TargetMode="External"/><Relationship Id="rId191" Type="http://schemas.openxmlformats.org/officeDocument/2006/relationships/hyperlink" Target="http://www.dw.com/en/banning-the-super-greenhouse-gas/a-36044849" TargetMode="External"/><Relationship Id="rId205" Type="http://schemas.openxmlformats.org/officeDocument/2006/relationships/hyperlink" Target="https://en.wikipedia.org/wiki/Polypropylene" TargetMode="External"/><Relationship Id="rId226" Type="http://schemas.openxmlformats.org/officeDocument/2006/relationships/hyperlink" Target="http://www.packworld.com/package-component/label/nestl%C3%A9-tests-award-winning-can" TargetMode="External"/><Relationship Id="rId247" Type="http://schemas.openxmlformats.org/officeDocument/2006/relationships/hyperlink" Target="http://www.motherjones.com/politics/1997/07/chill-can-packs-heat" TargetMode="External"/><Relationship Id="rId107" Type="http://schemas.openxmlformats.org/officeDocument/2006/relationships/hyperlink" Target="http://pubs.acs.org/subscribe/archive/ci/31/i09/html/09gluch.html" TargetMode="External"/><Relationship Id="rId11" Type="http://schemas.openxmlformats.org/officeDocument/2006/relationships/hyperlink" Target="mailto:chemmatters@acs.org" TargetMode="External"/><Relationship Id="rId32" Type="http://schemas.openxmlformats.org/officeDocument/2006/relationships/image" Target="media/image8.jpeg"/><Relationship Id="rId53" Type="http://schemas.openxmlformats.org/officeDocument/2006/relationships/hyperlink" Target="https://www.youtube.com/user/fastdrinks2go?ob=0" TargetMode="External"/><Relationship Id="rId74" Type="http://schemas.openxmlformats.org/officeDocument/2006/relationships/hyperlink" Target="https://www.facebook.com/rocketfuelcoffee/photos" TargetMode="External"/><Relationship Id="rId128" Type="http://schemas.openxmlformats.org/officeDocument/2006/relationships/hyperlink" Target="http://www.chemguide.co.uk/physical/energetics/solution.html" TargetMode="External"/><Relationship Id="rId149" Type="http://schemas.openxmlformats.org/officeDocument/2006/relationships/hyperlink" Target="https://www.sciencedaily.com/releases/2012/06/120606075319.htm" TargetMode="External"/><Relationship Id="rId5" Type="http://schemas.openxmlformats.org/officeDocument/2006/relationships/settings" Target="settings.xml"/><Relationship Id="rId95" Type="http://schemas.openxmlformats.org/officeDocument/2006/relationships/hyperlink" Target="https://en.wikipedia.org/wiki/Flameless_ration_heater" TargetMode="External"/><Relationship Id="rId160" Type="http://schemas.openxmlformats.org/officeDocument/2006/relationships/image" Target="media/image39.png"/><Relationship Id="rId181" Type="http://schemas.openxmlformats.org/officeDocument/2006/relationships/image" Target="media/image52.png"/><Relationship Id="rId216" Type="http://schemas.openxmlformats.org/officeDocument/2006/relationships/hyperlink" Target="https://bestinpackaging.com/2010/10/19/self-cooling-chocolate-packaging-kraft-invites-people-to-join-them-in-research/" TargetMode="External"/><Relationship Id="rId237" Type="http://schemas.openxmlformats.org/officeDocument/2006/relationships/hyperlink" Target="http://newatlas.com/hot-can-self-heating-beverages/25646/" TargetMode="External"/><Relationship Id="rId258" Type="http://schemas.openxmlformats.org/officeDocument/2006/relationships/hyperlink" Target="http://chillcan.com/awards-and-accolades/" TargetMode="External"/><Relationship Id="rId22" Type="http://schemas.openxmlformats.org/officeDocument/2006/relationships/image" Target="media/image5.jpeg"/><Relationship Id="rId43" Type="http://schemas.openxmlformats.org/officeDocument/2006/relationships/hyperlink" Target="https://bestinpackaging.com/2012/12/03/self-heating-packaging-containers-part-1/" TargetMode="External"/><Relationship Id="rId64" Type="http://schemas.openxmlformats.org/officeDocument/2006/relationships/hyperlink" Target="https://hotcaninc.wordpress.com/2011/12/19/more-self-heating-drinks-cans-to-be-launched/" TargetMode="External"/><Relationship Id="rId118" Type="http://schemas.openxmlformats.org/officeDocument/2006/relationships/hyperlink" Target="http://heatermeals.com/wp-content/uploads/2013/07/how-self-heating-works-heatermeals.png" TargetMode="External"/><Relationship Id="rId139" Type="http://schemas.openxmlformats.org/officeDocument/2006/relationships/hyperlink" Target="http://pubs.acs.org/subscribe/archive/ci/31/i09/html/09gluch.html" TargetMode="External"/><Relationship Id="rId85" Type="http://schemas.openxmlformats.org/officeDocument/2006/relationships/hyperlink" Target="http://www.google.com/url?sa=i&amp;rct=j&amp;q=&amp;esrc=s&amp;source=images&amp;cd=&amp;cad=rja&amp;uact=8&amp;ved=0ahUKEwiSs-bz0ezOAhWI1CYKHQNPB80QjRwIBw&amp;url=http://www.heatgenie.com/&amp;psig=AFQjCNGLpkrPB8eb3zSywszeT7uRpN8B7A&amp;ust=1472766752200316" TargetMode="External"/><Relationship Id="rId150" Type="http://schemas.openxmlformats.org/officeDocument/2006/relationships/image" Target="media/image38.jpeg"/><Relationship Id="rId171" Type="http://schemas.openxmlformats.org/officeDocument/2006/relationships/image" Target="media/image43.png"/><Relationship Id="rId192" Type="http://schemas.openxmlformats.org/officeDocument/2006/relationships/hyperlink" Target="http://www.popsci.com/gadgets/article/2012-06/first-ever-self-chilling-can" TargetMode="External"/><Relationship Id="rId206" Type="http://schemas.openxmlformats.org/officeDocument/2006/relationships/hyperlink" Target="https://en.wikipedia.org/wiki/File:Polypropylene_isotactic_mini_trp.png" TargetMode="External"/><Relationship Id="rId227" Type="http://schemas.openxmlformats.org/officeDocument/2006/relationships/hyperlink" Target="http://www.innovations-report.com/html/reports/life-sciences/report-66411.html" TargetMode="External"/><Relationship Id="rId248" Type="http://schemas.openxmlformats.org/officeDocument/2006/relationships/hyperlink" Target="https://insideclimatenews.org/news/20140319/electric-cars-have-dirty-little-secret" TargetMode="External"/><Relationship Id="rId12" Type="http://schemas.openxmlformats.org/officeDocument/2006/relationships/hyperlink" Target="http://tinyurl.com/o37s9x2" TargetMode="External"/><Relationship Id="rId33" Type="http://schemas.openxmlformats.org/officeDocument/2006/relationships/hyperlink" Target="http://www.lanceandeskimo.com/chefelf/bev_hillsidecoffee.shtml" TargetMode="External"/><Relationship Id="rId108" Type="http://schemas.openxmlformats.org/officeDocument/2006/relationships/image" Target="media/image30.png"/><Relationship Id="rId129" Type="http://schemas.openxmlformats.org/officeDocument/2006/relationships/hyperlink" Target="http://www.heatwavetech.com/innovation.html" TargetMode="External"/><Relationship Id="rId54" Type="http://schemas.openxmlformats.org/officeDocument/2006/relationships/hyperlink" Target="http://www.fastdrinks2go.com/index_eng.php" TargetMode="External"/><Relationship Id="rId75" Type="http://schemas.openxmlformats.org/officeDocument/2006/relationships/image" Target="media/image21.jpeg"/><Relationship Id="rId96" Type="http://schemas.openxmlformats.org/officeDocument/2006/relationships/hyperlink" Target="http://metro.co.uk/2011/03/02/ecoupled-technology-brings-kitchen-appliances-powered-without-wires-642121/" TargetMode="External"/><Relationship Id="rId140" Type="http://schemas.openxmlformats.org/officeDocument/2006/relationships/hyperlink" Target="http://static1.squarespace.com/static/57572f2d59827e49522c994e/t/57b632e120099ebf80b298af/1471558371042/HTG_Specs_and_Details.pdf" TargetMode="External"/><Relationship Id="rId161" Type="http://schemas.openxmlformats.org/officeDocument/2006/relationships/hyperlink" Target="https://en.wikipedia.org/wiki/File:Sodium-thiosulfate-xtal-3D-balls.png" TargetMode="External"/><Relationship Id="rId182" Type="http://schemas.openxmlformats.org/officeDocument/2006/relationships/image" Target="media/image53.png"/><Relationship Id="rId217" Type="http://schemas.openxmlformats.org/officeDocument/2006/relationships/hyperlink" Target="http://www.acs.org/chemmatters" TargetMode="External"/><Relationship Id="rId6" Type="http://schemas.openxmlformats.org/officeDocument/2006/relationships/webSettings" Target="webSettings.xml"/><Relationship Id="rId238" Type="http://schemas.openxmlformats.org/officeDocument/2006/relationships/hyperlink" Target="http://www.canmaker.com/online/malaysian-self-heating-drinks-cans-for-the-us/" TargetMode="External"/><Relationship Id="rId259" Type="http://schemas.openxmlformats.org/officeDocument/2006/relationships/hyperlink" Target="https://www.epa.gov/sites/production/files/2015-07/documents/achievements_in_stratospheric_ozone_protection.pdf" TargetMode="External"/><Relationship Id="rId23" Type="http://schemas.openxmlformats.org/officeDocument/2006/relationships/image" Target="media/image6.jpeg"/><Relationship Id="rId28" Type="http://schemas.openxmlformats.org/officeDocument/2006/relationships/hyperlink" Target="http://usatoday30.usatoday.com/tech/news/techinnovations/2004-12-19-self-heat_x.htm" TargetMode="External"/><Relationship Id="rId49" Type="http://schemas.openxmlformats.org/officeDocument/2006/relationships/hyperlink" Target="http://www.packworld.com/package-type/containers/self-heating-beverage-container-debuts" TargetMode="External"/><Relationship Id="rId114" Type="http://schemas.openxmlformats.org/officeDocument/2006/relationships/hyperlink" Target="http://www.heatermeals.co.uk/" TargetMode="External"/><Relationship Id="rId119" Type="http://schemas.openxmlformats.org/officeDocument/2006/relationships/hyperlink" Target="http://newatlas.com/trekmates-flameless-stove/23366/pictures" TargetMode="External"/><Relationship Id="rId44" Type="http://schemas.openxmlformats.org/officeDocument/2006/relationships/hyperlink" Target="http://www.packworld.com/package-component/label/nestl%C3%A9-tests-award-winning-can" TargetMode="External"/><Relationship Id="rId60" Type="http://schemas.openxmlformats.org/officeDocument/2006/relationships/image" Target="media/image16.jpeg"/><Relationship Id="rId65" Type="http://schemas.openxmlformats.org/officeDocument/2006/relationships/hyperlink" Target="https://bestinpackaging.com/2012/12/03/self-heating-packaging-containers-part-1/" TargetMode="External"/><Relationship Id="rId81" Type="http://schemas.openxmlformats.org/officeDocument/2006/relationships/hyperlink" Target="http://www.scaldopack.be/technology.php" TargetMode="External"/><Relationship Id="rId86" Type="http://schemas.openxmlformats.org/officeDocument/2006/relationships/image" Target="media/image22.jpeg"/><Relationship Id="rId130" Type="http://schemas.openxmlformats.org/officeDocument/2006/relationships/hyperlink" Target="https://www.google.si/patents/US20080251063" TargetMode="External"/><Relationship Id="rId135" Type="http://schemas.openxmlformats.org/officeDocument/2006/relationships/hyperlink" Target="http://1.bp.blogspot.com/-z5BCMXn-xmE/TWC5XTNRM9I/AAAAAAAAAD0/rIu2CwA60U0/s1600/endo.gif" TargetMode="External"/><Relationship Id="rId151" Type="http://schemas.openxmlformats.org/officeDocument/2006/relationships/hyperlink" Target="https://www.youtube.com/watch?v=twkAfF5dWew&amp;app=desktop" TargetMode="External"/><Relationship Id="rId156" Type="http://schemas.openxmlformats.org/officeDocument/2006/relationships/hyperlink" Target="https://www.faa.gov/other_visit/aviation_industry/airline_operators/airline_safety/safo/all_safos/media/2006/safo06008.pdf" TargetMode="External"/><Relationship Id="rId177" Type="http://schemas.openxmlformats.org/officeDocument/2006/relationships/image" Target="media/image44.png"/><Relationship Id="rId198" Type="http://schemas.openxmlformats.org/officeDocument/2006/relationships/hyperlink" Target="http://chillcan.com/awards-and-accolades/" TargetMode="External"/><Relationship Id="rId172" Type="http://schemas.openxmlformats.org/officeDocument/2006/relationships/hyperlink" Target="https://en.wikipedia.org/wiki/1,1,1,2-Tetrafluoroethane" TargetMode="External"/><Relationship Id="rId193" Type="http://schemas.openxmlformats.org/officeDocument/2006/relationships/image" Target="media/image48.jpeg"/><Relationship Id="rId202" Type="http://schemas.openxmlformats.org/officeDocument/2006/relationships/hyperlink" Target="http://newatlas.com/go/3136/" TargetMode="External"/><Relationship Id="rId207" Type="http://schemas.openxmlformats.org/officeDocument/2006/relationships/image" Target="media/image50.png"/><Relationship Id="rId223" Type="http://schemas.openxmlformats.org/officeDocument/2006/relationships/hyperlink" Target="http://www.bevnet.com/news/2006/04-28-2006-wolfgang_puck_self_heating_cans.asp" TargetMode="External"/><Relationship Id="rId228" Type="http://schemas.openxmlformats.org/officeDocument/2006/relationships/hyperlink" Target="http://www.mpma.org.uk/pages/data/2piecedrinkscan.pdf" TargetMode="External"/><Relationship Id="rId244" Type="http://schemas.openxmlformats.org/officeDocument/2006/relationships/hyperlink" Target="http://cldfacility.rutgers.edu/content/thermite-reaction" TargetMode="External"/><Relationship Id="rId249" Type="http://schemas.openxmlformats.org/officeDocument/2006/relationships/hyperlink" Target="http://www.trane.com/commercial/uploads/pdf/cso/138/refrigerants.pdf" TargetMode="External"/><Relationship Id="rId13" Type="http://schemas.openxmlformats.org/officeDocument/2006/relationships/hyperlink" Target="http://ifood.tv/equipment/self-heating-can/about" TargetMode="External"/><Relationship Id="rId18" Type="http://schemas.openxmlformats.org/officeDocument/2006/relationships/image" Target="media/image4.jpeg"/><Relationship Id="rId39" Type="http://schemas.openxmlformats.org/officeDocument/2006/relationships/hyperlink" Target="http://mysite.du.edu/~jcalvert/phys/bang.htm" TargetMode="External"/><Relationship Id="rId109" Type="http://schemas.openxmlformats.org/officeDocument/2006/relationships/hyperlink" Target="http://www.heatwavetech.com/innovation.html" TargetMode="External"/><Relationship Id="rId260" Type="http://schemas.openxmlformats.org/officeDocument/2006/relationships/hyperlink" Target="https://bestinpackaging.com/2010/10/19/self-cooling-chocolate-packaging-kraft-invites-people-to-join-them-in-research/" TargetMode="External"/><Relationship Id="rId265" Type="http://schemas.openxmlformats.org/officeDocument/2006/relationships/theme" Target="theme/theme1.xml"/><Relationship Id="rId34" Type="http://schemas.openxmlformats.org/officeDocument/2006/relationships/image" Target="media/image9.jpeg"/><Relationship Id="rId50" Type="http://schemas.openxmlformats.org/officeDocument/2006/relationships/image" Target="media/image14.jpeg"/><Relationship Id="rId55" Type="http://schemas.openxmlformats.org/officeDocument/2006/relationships/hyperlink" Target="http://www.fastdrinks2go.com/" TargetMode="External"/><Relationship Id="rId76" Type="http://schemas.openxmlformats.org/officeDocument/2006/relationships/hyperlink" Target="https://www.facebook.com/rocketfuelcoffee/photos" TargetMode="External"/><Relationship Id="rId97" Type="http://schemas.openxmlformats.org/officeDocument/2006/relationships/hyperlink" Target="https://bestinpackaging.files.wordpress.com/2013/02/130101-aestech-self-heating-infant-nutrition-5-320x444-100dpi.jpg" TargetMode="External"/><Relationship Id="rId104" Type="http://schemas.openxmlformats.org/officeDocument/2006/relationships/hyperlink" Target="https://bestinpackaging.com/2013/02/21/self-heating-packaging-for-baby-formula/" TargetMode="External"/><Relationship Id="rId120" Type="http://schemas.openxmlformats.org/officeDocument/2006/relationships/image" Target="media/image32.jpeg"/><Relationship Id="rId125" Type="http://schemas.openxmlformats.org/officeDocument/2006/relationships/hyperlink" Target="http://pubs.acs.org/subscribe/archive/ci/31/i09/html/09gluch.html" TargetMode="External"/><Relationship Id="rId141" Type="http://schemas.openxmlformats.org/officeDocument/2006/relationships/hyperlink" Target="http://stationery1.blogspot.com/2009/04/self-heating-can.html" TargetMode="External"/><Relationship Id="rId146" Type="http://schemas.openxmlformats.org/officeDocument/2006/relationships/hyperlink" Target="http://www.google.com/patents/US20070289720" TargetMode="External"/><Relationship Id="rId167" Type="http://schemas.openxmlformats.org/officeDocument/2006/relationships/hyperlink" Target="https://books.google.com/books?id=2terzJW5mb0C&amp;pg=PA13&amp;lpg=PA13&amp;dq=self+cooling+cans+astronauts&amp;source=bl&amp;ots=4ugflXVcFs&amp;sig=jRNxcQAAqAGAaOD8T2VAR4sWe0c&amp;hl=en&amp;sa=X&amp;ved=0ahUKEwjR_NvPk8LPAhWCRyYKHRYQBtQQ6AEITDAH" TargetMode="External"/><Relationship Id="rId188"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hyperlink" Target="https://en.wikipedia.org/wiki/Guarana" TargetMode="External"/><Relationship Id="rId92" Type="http://schemas.openxmlformats.org/officeDocument/2006/relationships/image" Target="media/image24.jpeg"/><Relationship Id="rId162" Type="http://schemas.openxmlformats.org/officeDocument/2006/relationships/image" Target="media/image40.png"/><Relationship Id="rId183" Type="http://schemas.openxmlformats.org/officeDocument/2006/relationships/hyperlink" Target="https://en.wikipedia.org/wiki/1,1-Difluoroethane" TargetMode="External"/><Relationship Id="rId213" Type="http://schemas.openxmlformats.org/officeDocument/2006/relationships/image" Target="media/image54.png"/><Relationship Id="rId218" Type="http://schemas.openxmlformats.org/officeDocument/2006/relationships/image" Target="media/image56.jpeg"/><Relationship Id="rId234" Type="http://schemas.openxmlformats.org/officeDocument/2006/relationships/hyperlink" Target="http://www.mreinfo.com/mres/flameless-ration-heater/" TargetMode="External"/><Relationship Id="rId239" Type="http://schemas.openxmlformats.org/officeDocument/2006/relationships/hyperlink" Target="http://www.chemguide.co.uk/physical/energetics/solution.html" TargetMode="External"/><Relationship Id="rId2" Type="http://schemas.openxmlformats.org/officeDocument/2006/relationships/numbering" Target="numbering.xml"/><Relationship Id="rId29" Type="http://schemas.openxmlformats.org/officeDocument/2006/relationships/hyperlink" Target="http://www.mreinfo.com/forums/viewtopic.php?t=3777" TargetMode="External"/><Relationship Id="rId250" Type="http://schemas.openxmlformats.org/officeDocument/2006/relationships/hyperlink" Target="https://www.washingtonpost.com/news/energy-environment/wp/2016/07/18/this-could-do-more-to-save-the-planet-this-year-than-any-other-action/?utm_term=.b097b450ee50" TargetMode="External"/><Relationship Id="rId255" Type="http://schemas.openxmlformats.org/officeDocument/2006/relationships/hyperlink" Target="http://www.popsci.com/gadgets/article/2012-06/first-ever-self-chilling-can" TargetMode="External"/><Relationship Id="rId24" Type="http://schemas.openxmlformats.org/officeDocument/2006/relationships/image" Target="media/image7.jpeg"/><Relationship Id="rId40" Type="http://schemas.openxmlformats.org/officeDocument/2006/relationships/hyperlink" Target="https://www.theguardian.com/uk/2001/may/01/engineering.highereducation" TargetMode="External"/><Relationship Id="rId45" Type="http://schemas.openxmlformats.org/officeDocument/2006/relationships/image" Target="media/image12.jpeg"/><Relationship Id="rId66" Type="http://schemas.openxmlformats.org/officeDocument/2006/relationships/hyperlink" Target="http://r-and-r.ws/calcaldo.html" TargetMode="External"/><Relationship Id="rId87" Type="http://schemas.openxmlformats.org/officeDocument/2006/relationships/hyperlink" Target="https://bestinpackaging.com/2012/12/13/self-heating-packaging-containers-part-2/" TargetMode="External"/><Relationship Id="rId110" Type="http://schemas.openxmlformats.org/officeDocument/2006/relationships/image" Target="media/image33.png"/><Relationship Id="rId115" Type="http://schemas.openxmlformats.org/officeDocument/2006/relationships/hyperlink" Target="https://www.amazon.com/s/ref=nb_sb_noss?url=search-alias%3Dsporting&amp;field-keywords=heater+meal+packs" TargetMode="External"/><Relationship Id="rId131" Type="http://schemas.openxmlformats.org/officeDocument/2006/relationships/hyperlink" Target="https://sites.prairiesouth.ca/legacy/chemistry//chem30/graphics/2_graphics/exo.gif" TargetMode="External"/><Relationship Id="rId136" Type="http://schemas.openxmlformats.org/officeDocument/2006/relationships/hyperlink" Target="http://1.bp.blogspot.com/-z5BCMXn-xmE/TWC5XTNRM9I/AAAAAAAAAD0/rIu2CwA60U0/s1600/endo.gif" TargetMode="External"/><Relationship Id="rId157" Type="http://schemas.openxmlformats.org/officeDocument/2006/relationships/hyperlink" Target="http://www.google.com/patents/US4784678" TargetMode="External"/><Relationship Id="rId178" Type="http://schemas.openxmlformats.org/officeDocument/2006/relationships/hyperlink" Target="https://en.wikipedia.org/wiki/File:Difluoroethane3D.png" TargetMode="External"/><Relationship Id="rId61" Type="http://schemas.openxmlformats.org/officeDocument/2006/relationships/hyperlink" Target="https://hotcaninc.wordpress.com/2011/12/19/more-self-heating-drinks-cans-to-be-launched/" TargetMode="External"/><Relationship Id="rId82" Type="http://schemas.openxmlformats.org/officeDocument/2006/relationships/hyperlink" Target="http://www.scaldopack.be/" TargetMode="External"/><Relationship Id="rId152" Type="http://schemas.openxmlformats.org/officeDocument/2006/relationships/hyperlink" Target="http://www.google.co.ve/patents/US5483949" TargetMode="External"/><Relationship Id="rId173" Type="http://schemas.openxmlformats.org/officeDocument/2006/relationships/image" Target="media/image48.png"/><Relationship Id="rId194" Type="http://schemas.openxmlformats.org/officeDocument/2006/relationships/hyperlink" Target="http://www.popsci.com/gadgets/article/2012-06/first-ever-self-chilling-can" TargetMode="External"/><Relationship Id="rId199" Type="http://schemas.openxmlformats.org/officeDocument/2006/relationships/hyperlink" Target="javascript:void(0)" TargetMode="External"/><Relationship Id="rId203" Type="http://schemas.openxmlformats.org/officeDocument/2006/relationships/hyperlink" Target="http://newatlas.com/go/3136/" TargetMode="External"/><Relationship Id="rId208" Type="http://schemas.openxmlformats.org/officeDocument/2006/relationships/hyperlink" Target="https://en.wikipedia.org/wiki/File:Polypropylene_isotactic_mini_trp.png" TargetMode="External"/><Relationship Id="rId229" Type="http://schemas.openxmlformats.org/officeDocument/2006/relationships/hyperlink" Target="http://metro.co.uk/2011/03/02/ecoupled-technology-brings-kitchen-appliances-powered-without-wires-642121/" TargetMode="External"/><Relationship Id="rId19" Type="http://schemas.openxmlformats.org/officeDocument/2006/relationships/hyperlink" Target="http://www.thejournal.ie/self-heating-soup-cans-1370166-Mar2014/" TargetMode="External"/><Relationship Id="rId224" Type="http://schemas.openxmlformats.org/officeDocument/2006/relationships/hyperlink" Target="http://www.nytimes.com/2006/05/02/business/02puck.html?_r=0" TargetMode="External"/><Relationship Id="rId240" Type="http://schemas.openxmlformats.org/officeDocument/2006/relationships/hyperlink" Target="https://en.wikipedia.org/wiki/Calcium_oxide" TargetMode="External"/><Relationship Id="rId245" Type="http://schemas.openxmlformats.org/officeDocument/2006/relationships/hyperlink" Target="https://boschpackagingblogna.com/2013/06/28/top-10-packaging-materials-films-used-on-horizontal-flow-wrappers/" TargetMode="External"/><Relationship Id="rId261" Type="http://schemas.openxmlformats.org/officeDocument/2006/relationships/footer" Target="footer1.xml"/><Relationship Id="rId14" Type="http://schemas.openxmlformats.org/officeDocument/2006/relationships/hyperlink" Target="http://kansas-city-star-ball1111.blogspot.com/search?q=self-heating+cans" TargetMode="External"/><Relationship Id="rId30" Type="http://schemas.openxmlformats.org/officeDocument/2006/relationships/hyperlink" Target="http://www.thejournal.ie/self-heating-soup-cans-1370166-Mar2014/" TargetMode="External"/><Relationship Id="rId35" Type="http://schemas.openxmlformats.org/officeDocument/2006/relationships/hyperlink" Target="http://www.lanceandeskimo.com/chefelf/bev_hillsidecoffee.shtml" TargetMode="External"/><Relationship Id="rId56" Type="http://schemas.openxmlformats.org/officeDocument/2006/relationships/hyperlink" Target="http://www.fastdrinks2go.com/" TargetMode="External"/><Relationship Id="rId77" Type="http://schemas.openxmlformats.org/officeDocument/2006/relationships/hyperlink" Target="http://www.retailtimes.co.uk/food-brands-relaunches-rocket-fuel-self-heating-coffee-cups/" TargetMode="External"/><Relationship Id="rId100" Type="http://schemas.openxmlformats.org/officeDocument/2006/relationships/image" Target="media/image27.jpeg"/><Relationship Id="rId105" Type="http://schemas.openxmlformats.org/officeDocument/2006/relationships/hyperlink" Target="http://www.breakingtheviciouscycle.info/knowledge_base/detail/e-codes-for-food-additives-in-europe/" TargetMode="External"/><Relationship Id="rId126" Type="http://schemas.openxmlformats.org/officeDocument/2006/relationships/hyperlink" Target="http://pubs.acs.org/subscribe/archive/ci/31/i09/html/09gluch.html" TargetMode="External"/><Relationship Id="rId147" Type="http://schemas.openxmlformats.org/officeDocument/2006/relationships/hyperlink" Target="http://www.google.com/patents/US20070289720" TargetMode="External"/><Relationship Id="rId168" Type="http://schemas.openxmlformats.org/officeDocument/2006/relationships/hyperlink" Target="https://en.wikipedia.org/wiki/File:1,1,1,2-Tetrafluoroethane.svg" TargetMode="External"/><Relationship Id="rId8" Type="http://schemas.openxmlformats.org/officeDocument/2006/relationships/endnotes" Target="endnotes.xml"/><Relationship Id="rId51" Type="http://schemas.openxmlformats.org/officeDocument/2006/relationships/hyperlink" Target="https://www.youtube.com/user/fastdrinks2go?ob=0" TargetMode="External"/><Relationship Id="rId72" Type="http://schemas.openxmlformats.org/officeDocument/2006/relationships/hyperlink" Target="https://www.facebook.com/rocketfuelcoffee/photos/a.238087608434.138926.109509303434/10153884322473435/?type=3" TargetMode="External"/><Relationship Id="rId93" Type="http://schemas.openxmlformats.org/officeDocument/2006/relationships/image" Target="media/image25.jpeg"/><Relationship Id="rId98" Type="http://schemas.openxmlformats.org/officeDocument/2006/relationships/image" Target="media/image26.jpeg"/><Relationship Id="rId121" Type="http://schemas.openxmlformats.org/officeDocument/2006/relationships/hyperlink" Target="http://newatlas.com/trekmates-flameless-stove/23366/" TargetMode="External"/><Relationship Id="rId142" Type="http://schemas.openxmlformats.org/officeDocument/2006/relationships/hyperlink" Target="http://www.google.com/patents/US20070289720" TargetMode="External"/><Relationship Id="rId163" Type="http://schemas.openxmlformats.org/officeDocument/2006/relationships/hyperlink" Target="https://en.wikipedia.org/wiki/Sodium_thiosulfate" TargetMode="External"/><Relationship Id="rId184" Type="http://schemas.openxmlformats.org/officeDocument/2006/relationships/hyperlink" Target="http://www.motherjones.com/politics/1997/07/chill-can-packs-heat" TargetMode="External"/><Relationship Id="rId189" Type="http://schemas.openxmlformats.org/officeDocument/2006/relationships/hyperlink" Target="http://www.dw.com/en/banning-the-super-greenhouse-gas/a-36044849" TargetMode="External"/><Relationship Id="rId219" Type="http://schemas.openxmlformats.org/officeDocument/2006/relationships/hyperlink" Target="http://www.acs.org/chemmatters" TargetMode="External"/><Relationship Id="rId3" Type="http://schemas.openxmlformats.org/officeDocument/2006/relationships/styles" Target="styles.xml"/><Relationship Id="rId214" Type="http://schemas.openxmlformats.org/officeDocument/2006/relationships/image" Target="media/image62.png"/><Relationship Id="rId230" Type="http://schemas.openxmlformats.org/officeDocument/2006/relationships/hyperlink" Target="https://bestinpackaging.com/2013/02/21/self-heating-packaging-for-baby-formula/" TargetMode="External"/><Relationship Id="rId235" Type="http://schemas.openxmlformats.org/officeDocument/2006/relationships/hyperlink" Target="https://www.google.com/patents/US5611329" TargetMode="External"/><Relationship Id="rId251" Type="http://schemas.openxmlformats.org/officeDocument/2006/relationships/hyperlink" Target="http://tvtropes.org/pmwiki/pmwiki.php/MundaneUtility/REALLIFE" TargetMode="External"/><Relationship Id="rId256" Type="http://schemas.openxmlformats.org/officeDocument/2006/relationships/hyperlink" Target="https://1o218khorweisean.wikispaces.com/Self+Cooling+Can" TargetMode="External"/><Relationship Id="rId25" Type="http://schemas.openxmlformats.org/officeDocument/2006/relationships/hyperlink" Target="http://www.thejournal.ie/self-heating-soup-cans-1370166-Mar2014/" TargetMode="External"/><Relationship Id="rId46" Type="http://schemas.openxmlformats.org/officeDocument/2006/relationships/image" Target="media/image13.jpeg"/><Relationship Id="rId67" Type="http://schemas.openxmlformats.org/officeDocument/2006/relationships/hyperlink" Target="https://en.wikipedia.org/wiki/File:Paullinia_cupana_-_K%C3%B6hler%E2%80%93s_Medizinal-Pflanzen-234.jpg" TargetMode="External"/><Relationship Id="rId116" Type="http://schemas.openxmlformats.org/officeDocument/2006/relationships/hyperlink" Target="http://heatermeals.com/how-self-heating-works/" TargetMode="External"/><Relationship Id="rId137" Type="http://schemas.openxmlformats.org/officeDocument/2006/relationships/hyperlink" Target="https://en.wikipedia.org/wiki/Calcium_oxide" TargetMode="External"/><Relationship Id="rId158" Type="http://schemas.openxmlformats.org/officeDocument/2006/relationships/hyperlink" Target="https://en.wikipedia.org/wiki/Water_of_crystallization" TargetMode="External"/><Relationship Id="rId20" Type="http://schemas.openxmlformats.org/officeDocument/2006/relationships/hyperlink" Target="http://www.thejournal.ie/self-heating-soup-cans-1370166-Mar2014/" TargetMode="External"/><Relationship Id="rId41" Type="http://schemas.openxmlformats.org/officeDocument/2006/relationships/image" Target="media/image10.jpeg"/><Relationship Id="rId62" Type="http://schemas.openxmlformats.org/officeDocument/2006/relationships/image" Target="media/image17.jpeg"/><Relationship Id="rId83" Type="http://schemas.openxmlformats.org/officeDocument/2006/relationships/hyperlink" Target="http://www.heatgenie.com/" TargetMode="External"/><Relationship Id="rId88" Type="http://schemas.openxmlformats.org/officeDocument/2006/relationships/image" Target="media/image23.jpeg"/><Relationship Id="rId111" Type="http://schemas.openxmlformats.org/officeDocument/2006/relationships/hyperlink" Target="http://www.heatwavetech.com/innovation.html" TargetMode="External"/><Relationship Id="rId132" Type="http://schemas.openxmlformats.org/officeDocument/2006/relationships/hyperlink" Target="https://sites.prairiesouth.ca/legacy/chemistry//chem30/graphics/2_graphics/exo.gif" TargetMode="External"/><Relationship Id="rId153" Type="http://schemas.openxmlformats.org/officeDocument/2006/relationships/hyperlink" Target="https://en.wikipedia.org/wiki/Flameless_ration_heater" TargetMode="External"/><Relationship Id="rId174" Type="http://schemas.openxmlformats.org/officeDocument/2006/relationships/image" Target="media/image49.png"/><Relationship Id="rId179" Type="http://schemas.openxmlformats.org/officeDocument/2006/relationships/image" Target="media/image45.png"/><Relationship Id="rId195" Type="http://schemas.openxmlformats.org/officeDocument/2006/relationships/image" Target="media/image58.jpeg"/><Relationship Id="rId209" Type="http://schemas.openxmlformats.org/officeDocument/2006/relationships/image" Target="media/image60.png"/><Relationship Id="rId190" Type="http://schemas.openxmlformats.org/officeDocument/2006/relationships/image" Target="media/image47.jpeg"/><Relationship Id="rId204" Type="http://schemas.openxmlformats.org/officeDocument/2006/relationships/hyperlink" Target="https://en.wikipedia.org/wiki/Polypropylene" TargetMode="External"/><Relationship Id="rId220" Type="http://schemas.openxmlformats.org/officeDocument/2006/relationships/image" Target="media/image65.jpeg"/><Relationship Id="rId225" Type="http://schemas.openxmlformats.org/officeDocument/2006/relationships/hyperlink" Target="http://www.smithersrapra.com/SmithersRapra/media/Sample-Chapters/Food-Packaging-and-Food-Alterations.pdf" TargetMode="External"/><Relationship Id="rId241" Type="http://schemas.openxmlformats.org/officeDocument/2006/relationships/hyperlink" Target="http://www.academia.edu/3516201/Determining_the_Enthalpy_Change_for_a_Reaction_of_Copper_Sulphate_and_Zinc_IB_Chemistry_HL_Internal_Assessment" TargetMode="External"/><Relationship Id="rId246" Type="http://schemas.openxmlformats.org/officeDocument/2006/relationships/hyperlink" Target="http://www.greenerpackage.com/corporate_strategy/global_collaboration_enables_kraft_foods%E2%80%99_culture_change" TargetMode="External"/><Relationship Id="rId15" Type="http://schemas.openxmlformats.org/officeDocument/2006/relationships/hyperlink" Target="https://slashdot.org/story/06/05/05/075237/self-heating-coffee-cans-recalled" TargetMode="External"/><Relationship Id="rId36" Type="http://schemas.openxmlformats.org/officeDocument/2006/relationships/hyperlink" Target="http://www.bevnet.com/news/2006/06-09-2006-latte_wolfgang_recall.asp/" TargetMode="External"/><Relationship Id="rId57" Type="http://schemas.openxmlformats.org/officeDocument/2006/relationships/hyperlink" Target="https://www.youtube.com/watch?v=tzVZ42NZN00" TargetMode="External"/><Relationship Id="rId106" Type="http://schemas.openxmlformats.org/officeDocument/2006/relationships/image" Target="media/image29.jpeg"/><Relationship Id="rId127" Type="http://schemas.openxmlformats.org/officeDocument/2006/relationships/image" Target="media/image34.png"/><Relationship Id="rId262" Type="http://schemas.openxmlformats.org/officeDocument/2006/relationships/footer" Target="footer2.xml"/><Relationship Id="rId10" Type="http://schemas.openxmlformats.org/officeDocument/2006/relationships/hyperlink" Target="mailto:bbleam@verizon.net" TargetMode="External"/><Relationship Id="rId31" Type="http://schemas.openxmlformats.org/officeDocument/2006/relationships/hyperlink" Target="http://www.wsj.com/articles/SB101975794994901800" TargetMode="External"/><Relationship Id="rId52" Type="http://schemas.openxmlformats.org/officeDocument/2006/relationships/image" Target="media/image15.jpeg"/><Relationship Id="rId73" Type="http://schemas.openxmlformats.org/officeDocument/2006/relationships/image" Target="media/image20.jpeg"/><Relationship Id="rId78" Type="http://schemas.openxmlformats.org/officeDocument/2006/relationships/image" Target="media/image21.png"/><Relationship Id="rId94" Type="http://schemas.openxmlformats.org/officeDocument/2006/relationships/hyperlink" Target="http://www.natick.army.mil/about/pao/2007/07-04.htm" TargetMode="External"/><Relationship Id="rId99" Type="http://schemas.openxmlformats.org/officeDocument/2006/relationships/hyperlink" Target="https://bestinpackaging.files.wordpress.com/2013/02/130101-aestech-self-heating-infant-nutrition-4-w320-100dpi.jpg" TargetMode="External"/><Relationship Id="rId101" Type="http://schemas.openxmlformats.org/officeDocument/2006/relationships/hyperlink" Target="https://bestinpackaging.com/2013/02/21/self-heating-packaging-for-baby-formula/" TargetMode="External"/><Relationship Id="rId122" Type="http://schemas.openxmlformats.org/officeDocument/2006/relationships/image" Target="media/image36.jpeg"/><Relationship Id="rId143" Type="http://schemas.openxmlformats.org/officeDocument/2006/relationships/image" Target="media/image37.png"/><Relationship Id="rId148" Type="http://schemas.openxmlformats.org/officeDocument/2006/relationships/hyperlink" Target="https://www.sciencedaily.com/releases/2012/06/120606075319.htm" TargetMode="External"/><Relationship Id="rId164" Type="http://schemas.openxmlformats.org/officeDocument/2006/relationships/hyperlink" Target="http://www.google.com/patents/US20130318916" TargetMode="External"/><Relationship Id="rId169" Type="http://schemas.openxmlformats.org/officeDocument/2006/relationships/image" Target="media/image41.png"/><Relationship Id="rId185" Type="http://schemas.openxmlformats.org/officeDocument/2006/relationships/hyperlink" Target="https://bestinpackaging.com/2012/12/17/the-self-cooling-technology-and-the-future-part-3/"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en.wikipedia.org/wiki/1,1-Difluoroethane" TargetMode="External"/><Relationship Id="rId210" Type="http://schemas.openxmlformats.org/officeDocument/2006/relationships/hyperlink" Target="https://en.wikipedia.org/wiki/File:Polypropylen.svg" TargetMode="External"/><Relationship Id="rId215" Type="http://schemas.openxmlformats.org/officeDocument/2006/relationships/image" Target="media/image55.png"/><Relationship Id="rId236" Type="http://schemas.openxmlformats.org/officeDocument/2006/relationships/hyperlink" Target="http://www.google.com/patents/US5628304" TargetMode="External"/><Relationship Id="rId257" Type="http://schemas.openxmlformats.org/officeDocument/2006/relationships/hyperlink" Target="http://www.google.tl/patents/WO2014185925A1?cl=en" TargetMode="External"/><Relationship Id="rId26" Type="http://schemas.openxmlformats.org/officeDocument/2006/relationships/hyperlink" Target="http://www.thejournal.ie/self-heating-soup-cans-1370166-Mar2014/" TargetMode="External"/><Relationship Id="rId231" Type="http://schemas.openxmlformats.org/officeDocument/2006/relationships/hyperlink" Target="https://www.food.gov.uk/science/additives/enumberlist" TargetMode="External"/><Relationship Id="rId252" Type="http://schemas.openxmlformats.org/officeDocument/2006/relationships/hyperlink" Target="http://www.wsj.com/articles/SB967764392506284518" TargetMode="External"/><Relationship Id="rId47" Type="http://schemas.openxmlformats.org/officeDocument/2006/relationships/hyperlink" Target="https://bestinpackaging.com/2012/12/03/self-heating-packaging-containers-part-1/" TargetMode="External"/><Relationship Id="rId68" Type="http://schemas.openxmlformats.org/officeDocument/2006/relationships/image" Target="media/image18.jpeg"/><Relationship Id="rId89" Type="http://schemas.openxmlformats.org/officeDocument/2006/relationships/hyperlink" Target="https://bestinpackaging.com/2012/12/13/self-heating-packaging-containers-part-2/" TargetMode="External"/><Relationship Id="rId112" Type="http://schemas.openxmlformats.org/officeDocument/2006/relationships/hyperlink" Target="http://pubs.acs.org/subscribe/archive/ci/31/i09/html/09gluch.html" TargetMode="External"/><Relationship Id="rId133" Type="http://schemas.openxmlformats.org/officeDocument/2006/relationships/image" Target="media/image35.png"/><Relationship Id="rId154" Type="http://schemas.openxmlformats.org/officeDocument/2006/relationships/hyperlink" Target="http://science.howstuffworks.com/mre4.htm" TargetMode="External"/><Relationship Id="rId175" Type="http://schemas.openxmlformats.org/officeDocument/2006/relationships/hyperlink" Target="https://en.wikipedia.org/wiki/1,1,1,2-Tetrafluoroethane" TargetMode="External"/><Relationship Id="rId196" Type="http://schemas.openxmlformats.org/officeDocument/2006/relationships/hyperlink" Target="http://newatlas.com/west-coast-chill-self-chilling-drink/21316/" TargetMode="External"/><Relationship Id="rId200" Type="http://schemas.openxmlformats.org/officeDocument/2006/relationships/image" Target="media/image49.jpeg"/><Relationship Id="rId16" Type="http://schemas.openxmlformats.org/officeDocument/2006/relationships/image" Target="media/image2.jpeg"/><Relationship Id="rId221" Type="http://schemas.openxmlformats.org/officeDocument/2006/relationships/hyperlink" Target="http://pubs.acs.org/doi/abs/10.1021/ed043p476" TargetMode="External"/><Relationship Id="rId242" Type="http://schemas.openxmlformats.org/officeDocument/2006/relationships/hyperlink" Target="https://www.scribd.com/doc/30755429/Heat-Determining-Enthalpy-Change-Lab-Assessment-Part-I-Part-2" TargetMode="External"/><Relationship Id="rId263" Type="http://schemas.openxmlformats.org/officeDocument/2006/relationships/footer" Target="footer3.xml"/><Relationship Id="rId37" Type="http://schemas.openxmlformats.org/officeDocument/2006/relationships/hyperlink" Target="http://www.bizjournals.com/milwaukee/stories/2006/06/05/daily49.html" TargetMode="External"/><Relationship Id="rId58" Type="http://schemas.openxmlformats.org/officeDocument/2006/relationships/hyperlink" Target="https://hotcaninc.wordpress.com/2011/12/19/more-self-heating-drinks-cans-to-be-launched/" TargetMode="External"/><Relationship Id="rId79" Type="http://schemas.openxmlformats.org/officeDocument/2006/relationships/hyperlink" Target="http://www.scaldopack.be/technology.php" TargetMode="External"/><Relationship Id="rId102" Type="http://schemas.openxmlformats.org/officeDocument/2006/relationships/hyperlink" Target="http://www.dairyreporter.com/Library/Packaging-Packing-Materials-Containers/Self-heating-packaging-for-infant-formula-emerges" TargetMode="External"/><Relationship Id="rId123" Type="http://schemas.openxmlformats.org/officeDocument/2006/relationships/hyperlink" Target="http://newatlas.com/trekmates-flameless-stove/23366/" TargetMode="External"/><Relationship Id="rId144" Type="http://schemas.openxmlformats.org/officeDocument/2006/relationships/hyperlink" Target="http://www.google.com/patents/US20070289720" TargetMode="External"/><Relationship Id="rId90" Type="http://schemas.openxmlformats.org/officeDocument/2006/relationships/hyperlink" Target="http://www.mreinfo.com/mres/flameless-ration-heater/" TargetMode="External"/><Relationship Id="rId165" Type="http://schemas.openxmlformats.org/officeDocument/2006/relationships/hyperlink" Target="http://www.scaldopack.be/products-cold.php" TargetMode="External"/><Relationship Id="rId186" Type="http://schemas.openxmlformats.org/officeDocument/2006/relationships/image" Target="media/image46.jpeg"/><Relationship Id="rId211" Type="http://schemas.openxmlformats.org/officeDocument/2006/relationships/image" Target="media/image51.png"/><Relationship Id="rId232" Type="http://schemas.openxmlformats.org/officeDocument/2006/relationships/hyperlink" Target="https://www.google.com/patents/US5611329" TargetMode="External"/><Relationship Id="rId253" Type="http://schemas.openxmlformats.org/officeDocument/2006/relationships/hyperlink" Target="http://www.motherjones.com/politics/1997/07/chill-can-packs-heat" TargetMode="External"/><Relationship Id="rId27" Type="http://schemas.openxmlformats.org/officeDocument/2006/relationships/hyperlink" Target="http://www.mreinfo.com/forums/viewtopic.php?t=3777" TargetMode="External"/><Relationship Id="rId48" Type="http://schemas.openxmlformats.org/officeDocument/2006/relationships/hyperlink" Target="http://www.packworld.com/package-component/label/nestl%C3%A9-tests-award-winning-can" TargetMode="External"/><Relationship Id="rId69" Type="http://schemas.openxmlformats.org/officeDocument/2006/relationships/hyperlink" Target="https://en.wikipedia.org/wiki/Guarana" TargetMode="External"/><Relationship Id="rId113" Type="http://schemas.openxmlformats.org/officeDocument/2006/relationships/hyperlink" Target="http://pubs.acs.org/subscribe/archive/ci/31/i09/html/09gluch.html" TargetMode="External"/><Relationship Id="rId134" Type="http://schemas.openxmlformats.org/officeDocument/2006/relationships/image" Target="media/image36.png"/><Relationship Id="rId80" Type="http://schemas.openxmlformats.org/officeDocument/2006/relationships/image" Target="media/image23.png"/><Relationship Id="rId155" Type="http://schemas.openxmlformats.org/officeDocument/2006/relationships/hyperlink" Target="http://www.scienceinschool.org/2011/issue18/lncu" TargetMode="External"/><Relationship Id="rId176" Type="http://schemas.openxmlformats.org/officeDocument/2006/relationships/hyperlink" Target="https://en.wikipedia.org/wiki/File:Difluoroethane.png" TargetMode="External"/><Relationship Id="rId197" Type="http://schemas.openxmlformats.org/officeDocument/2006/relationships/hyperlink" Target="http://www.beveragedaily.com/Processing-Packaging/Self-chilling-beverage-cans-will-take-market-by-storm-Joseph-Company-CEO" TargetMode="External"/><Relationship Id="rId201" Type="http://schemas.openxmlformats.org/officeDocument/2006/relationships/hyperlink" Target="http://newatlas.com/go/3136/" TargetMode="External"/><Relationship Id="rId222" Type="http://schemas.openxmlformats.org/officeDocument/2006/relationships/hyperlink" Target="http://pages.rediff.com/self-heating-can/516130" TargetMode="External"/><Relationship Id="rId243" Type="http://schemas.openxmlformats.org/officeDocument/2006/relationships/hyperlink" Target="http://static1.squarespace.com/static/57572f2d59827e49522c994e/t/57b632e120099ebf80b298af/1471558371042/HTG_Specs_and_Details.pdf" TargetMode="External"/><Relationship Id="rId264" Type="http://schemas.openxmlformats.org/officeDocument/2006/relationships/fontTable" Target="fontTable.xml"/><Relationship Id="rId17" Type="http://schemas.openxmlformats.org/officeDocument/2006/relationships/image" Target="media/image3.jpeg"/><Relationship Id="rId38" Type="http://schemas.openxmlformats.org/officeDocument/2006/relationships/hyperlink" Target="http://ifood.tv/equipment/self-heating-can/about" TargetMode="External"/><Relationship Id="rId59" Type="http://schemas.openxmlformats.org/officeDocument/2006/relationships/hyperlink" Target="https://hotcaninc.files.wordpress.com/2011/12/cafe_mocha.jpg" TargetMode="External"/><Relationship Id="rId103" Type="http://schemas.openxmlformats.org/officeDocument/2006/relationships/image" Target="media/image28.jpeg"/><Relationship Id="rId124" Type="http://schemas.openxmlformats.org/officeDocument/2006/relationships/image" Target="media/image33.jpeg"/><Relationship Id="rId70" Type="http://schemas.openxmlformats.org/officeDocument/2006/relationships/image" Target="media/image19.jpeg"/><Relationship Id="rId91" Type="http://schemas.openxmlformats.org/officeDocument/2006/relationships/hyperlink" Target="https://en.wikipedia.org/wiki/File:Flameless_ration_heater.jpg" TargetMode="External"/><Relationship Id="rId145" Type="http://schemas.openxmlformats.org/officeDocument/2006/relationships/image" Target="media/image42.png"/><Relationship Id="rId166" Type="http://schemas.openxmlformats.org/officeDocument/2006/relationships/hyperlink" Target="http://www.google.com/patents/US6644383" TargetMode="External"/><Relationship Id="rId187" Type="http://schemas.openxmlformats.org/officeDocument/2006/relationships/hyperlink" Target="https://bestinpackaging.com/2012/12/17/the-self-cooling-technology-and-the-future-part-3/" TargetMode="External"/><Relationship Id="rId1" Type="http://schemas.openxmlformats.org/officeDocument/2006/relationships/customXml" Target="../customXml/item1.xml"/><Relationship Id="rId212" Type="http://schemas.openxmlformats.org/officeDocument/2006/relationships/hyperlink" Target="https://bestinpackaging.com/2010/10/19/self-cooling-chocolate-packaging-kraft-invites-people-to-join-them-in-research/" TargetMode="External"/><Relationship Id="rId233" Type="http://schemas.openxmlformats.org/officeDocument/2006/relationships/hyperlink" Target="https://www.google.com/patents/US4017414" TargetMode="External"/><Relationship Id="rId254" Type="http://schemas.openxmlformats.org/officeDocument/2006/relationships/hyperlink" Target="http://www.ocregister.com/articles/chill-339616-joseph-beverage.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7.jpeg"/></Relationships>
</file>

<file path=word/_rels/footer3.xml.rels><?xml version="1.0" encoding="UTF-8" standalone="yes"?>
<Relationships xmlns="http://schemas.openxmlformats.org/package/2006/relationships"><Relationship Id="rId1"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DD65F-0014-4FCC-B70A-4449A7CD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35</Pages>
  <Words>10156</Words>
  <Characters>72269</Characters>
  <Application>Microsoft Office Word</Application>
  <DocSecurity>0</DocSecurity>
  <Lines>602</Lines>
  <Paragraphs>164</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82261</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2016-11-04T13:06:00Z</dcterms:created>
  <dcterms:modified xsi:type="dcterms:W3CDTF">2016-11-28T18:19:00Z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