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AAC8" w14:textId="2032C4B3" w:rsidR="000411FC" w:rsidRDefault="000411FC">
      <w:pPr>
        <w:rPr>
          <w:rFonts w:asciiTheme="minorHAnsi" w:hAnsiTheme="minorHAnsi" w:cstheme="minorHAnsi"/>
          <w:sz w:val="22"/>
          <w:szCs w:val="22"/>
        </w:rPr>
      </w:pPr>
    </w:p>
    <w:p w14:paraId="6F42E5D1" w14:textId="4AB722D4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  <w:r w:rsidRPr="000411FC">
        <w:rPr>
          <w:rFonts w:asciiTheme="minorHAnsi" w:hAnsiTheme="minorHAnsi" w:cstheme="minorHAnsi"/>
          <w:sz w:val="22"/>
          <w:szCs w:val="22"/>
        </w:rPr>
        <w:t xml:space="preserve">The following sections are detailed in the </w:t>
      </w:r>
      <w:hyperlink r:id="rId8" w:history="1">
        <w:r w:rsidRPr="000D4B9F">
          <w:rPr>
            <w:rStyle w:val="Hyperlink"/>
            <w:rFonts w:asciiTheme="minorHAnsi" w:hAnsiTheme="minorHAnsi" w:cstheme="minorHAnsi"/>
            <w:sz w:val="22"/>
            <w:szCs w:val="22"/>
          </w:rPr>
          <w:t>Request for Proposals (RFP)</w:t>
        </w:r>
      </w:hyperlink>
      <w:bookmarkStart w:id="0" w:name="_GoBack"/>
      <w:bookmarkEnd w:id="0"/>
      <w:r w:rsidRPr="000411FC">
        <w:rPr>
          <w:rFonts w:asciiTheme="minorHAnsi" w:hAnsiTheme="minorHAnsi" w:cstheme="minorHAnsi"/>
          <w:sz w:val="22"/>
          <w:szCs w:val="22"/>
        </w:rPr>
        <w:t xml:space="preserve"> and should be addressed in the proposal. The entire response should fall within the 5-page limit. Reviewers include the</w:t>
      </w:r>
      <w:r>
        <w:rPr>
          <w:rFonts w:asciiTheme="minorHAnsi" w:hAnsiTheme="minorHAnsi" w:cstheme="minorHAnsi"/>
          <w:sz w:val="22"/>
          <w:szCs w:val="22"/>
        </w:rPr>
        <w:t xml:space="preserve"> ACS</w:t>
      </w:r>
      <w:r w:rsidRPr="000411FC">
        <w:rPr>
          <w:rFonts w:asciiTheme="minorHAnsi" w:hAnsiTheme="minorHAnsi" w:cstheme="minorHAnsi"/>
          <w:sz w:val="22"/>
          <w:szCs w:val="22"/>
        </w:rPr>
        <w:t xml:space="preserve"> Bridge </w:t>
      </w:r>
      <w:r w:rsidR="00F14202">
        <w:rPr>
          <w:rFonts w:asciiTheme="minorHAnsi" w:hAnsiTheme="minorHAnsi" w:cstheme="minorHAnsi"/>
          <w:sz w:val="22"/>
          <w:szCs w:val="22"/>
        </w:rPr>
        <w:t>T</w:t>
      </w:r>
      <w:r w:rsidRPr="000411FC">
        <w:rPr>
          <w:rFonts w:asciiTheme="minorHAnsi" w:hAnsiTheme="minorHAnsi" w:cstheme="minorHAnsi"/>
          <w:sz w:val="22"/>
          <w:szCs w:val="22"/>
        </w:rPr>
        <w:t>eam and</w:t>
      </w:r>
      <w:r w:rsidR="00803BC4">
        <w:rPr>
          <w:rFonts w:asciiTheme="minorHAnsi" w:hAnsiTheme="minorHAnsi" w:cstheme="minorHAnsi"/>
          <w:sz w:val="22"/>
          <w:szCs w:val="22"/>
        </w:rPr>
        <w:t xml:space="preserve"> selected ACS committees.</w:t>
      </w:r>
      <w:r w:rsidR="00803BC4" w:rsidRPr="000411FC" w:rsidDel="00803B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776647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239BAC9A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  <w:r w:rsidRPr="000411FC">
        <w:rPr>
          <w:rFonts w:asciiTheme="minorHAnsi" w:hAnsiTheme="minorHAnsi" w:cstheme="minorHAnsi"/>
          <w:sz w:val="22"/>
          <w:szCs w:val="22"/>
        </w:rPr>
        <w:t xml:space="preserve">The grey text describes each component. Please replace it with your own writing. You are not limited to the listed topics. </w:t>
      </w:r>
    </w:p>
    <w:p w14:paraId="01F2A8D6" w14:textId="16315681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5543C8DF" w14:textId="414EB486" w:rsidR="000411FC" w:rsidRPr="0070061D" w:rsidRDefault="000411FC" w:rsidP="0070061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9061"/>
        </w:tabs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 xml:space="preserve">DEPARTMENT OVERVIEW </w:t>
      </w:r>
      <w:r w:rsidR="00EF4150" w:rsidRPr="0070061D">
        <w:rPr>
          <w:rFonts w:asciiTheme="minorHAnsi" w:hAnsiTheme="minorHAnsi" w:cstheme="minorHAnsi"/>
          <w:sz w:val="22"/>
          <w:szCs w:val="22"/>
        </w:rPr>
        <w:tab/>
      </w:r>
    </w:p>
    <w:p w14:paraId="247DF685" w14:textId="37F821EC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Briefly describe the department </w:t>
      </w:r>
    </w:p>
    <w:p w14:paraId="0F671F31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02244A3C" w14:textId="453A2E5B" w:rsidR="000411FC" w:rsidRPr="0070061D" w:rsidRDefault="000411FC" w:rsidP="007006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>FACULTY ENGAGEMENT</w:t>
      </w:r>
    </w:p>
    <w:p w14:paraId="45409273" w14:textId="641127CE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List involved faculty and how they will engage with students </w:t>
      </w:r>
    </w:p>
    <w:p w14:paraId="593F1786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6476670A" w14:textId="0131065F" w:rsidR="000411FC" w:rsidRPr="0070061D" w:rsidRDefault="000411FC" w:rsidP="007006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>MENTORING ACTIVITIES</w:t>
      </w:r>
    </w:p>
    <w:p w14:paraId="2D5BD209" w14:textId="50CE19A4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List mentoring efforts </w:t>
      </w:r>
    </w:p>
    <w:p w14:paraId="36957039" w14:textId="0DBA8C16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Discuss examples of departmental participation in mentor training experiences</w:t>
      </w:r>
    </w:p>
    <w:p w14:paraId="1DFF0317" w14:textId="489CEF53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Discuss examples of previous URM mentoring success</w:t>
      </w:r>
    </w:p>
    <w:p w14:paraId="5B264EAA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67A4AA45" w14:textId="479619FE" w:rsidR="000411FC" w:rsidRPr="0070061D" w:rsidRDefault="000411FC" w:rsidP="007006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>ADMISSION PRACTICES</w:t>
      </w:r>
    </w:p>
    <w:p w14:paraId="33250317" w14:textId="6470131E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Description of the graduate admission process and how decisions are made</w:t>
      </w:r>
    </w:p>
    <w:p w14:paraId="2DF46405" w14:textId="3A9A4AAD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Description of financial support provided to students</w:t>
      </w:r>
    </w:p>
    <w:p w14:paraId="13ADE56B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1146E5EF" w14:textId="5D2A854E" w:rsidR="000411FC" w:rsidRPr="0070061D" w:rsidRDefault="000411FC" w:rsidP="007006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>ADVISING AND INDUCTION</w:t>
      </w:r>
    </w:p>
    <w:p w14:paraId="67EFADCE" w14:textId="4348DFE5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List activities involved in the induction process </w:t>
      </w:r>
    </w:p>
    <w:p w14:paraId="70EBA993" w14:textId="5DC236DF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Description of assistance given to help student relocate to the area </w:t>
      </w:r>
    </w:p>
    <w:p w14:paraId="1BD56244" w14:textId="7EBFEB50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Details of activities involved in advising </w:t>
      </w:r>
    </w:p>
    <w:p w14:paraId="642799E7" w14:textId="6C2CB924" w:rsidR="000411FC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Description of how students find an appropriate research advisor</w:t>
      </w:r>
    </w:p>
    <w:p w14:paraId="0AC77BB7" w14:textId="1C2C126F" w:rsidR="00451403" w:rsidRPr="002421B2" w:rsidRDefault="00451403" w:rsidP="0045140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2421B2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Description of institutional resources that support the mental well-being of students.</w:t>
      </w:r>
    </w:p>
    <w:p w14:paraId="02B46280" w14:textId="7D55B2F9" w:rsidR="00253EC8" w:rsidRPr="0070061D" w:rsidRDefault="00253EC8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Description of the departmental use of Individual Development Plans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(IDPs)</w:t>
      </w: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for the professional advancement of graduate students</w:t>
      </w:r>
    </w:p>
    <w:p w14:paraId="5E480C88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0D15A08A" w14:textId="5F8740A4" w:rsidR="000411FC" w:rsidRPr="0070061D" w:rsidRDefault="000411FC" w:rsidP="007006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>PROGRESS MONITORING</w:t>
      </w:r>
    </w:p>
    <w:p w14:paraId="11BC8D86" w14:textId="62C7B342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Outline timeline for student progress</w:t>
      </w:r>
    </w:p>
    <w:p w14:paraId="098E1AC9" w14:textId="62ECF85B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Discuss requirements for attempting and passing the comprehensive or qualifying exam,</w:t>
      </w:r>
      <w:r w:rsidR="007E24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and the pass rate for students</w:t>
      </w:r>
    </w:p>
    <w:p w14:paraId="2BA640FA" w14:textId="0C7477C5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Discuss plans in place to intervene if students are doing poorly in one or more classes</w:t>
      </w:r>
      <w:r w:rsidR="006C1D74"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,</w:t>
      </w:r>
      <w:r w:rsidR="007E24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and when in the term these will occur</w:t>
      </w:r>
    </w:p>
    <w:p w14:paraId="241773E4" w14:textId="4A1C1C2F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Discuss plans to monitor progress of students throughout their time in the graduate</w:t>
      </w:r>
      <w:r w:rsidR="007E24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program</w:t>
      </w:r>
    </w:p>
    <w:p w14:paraId="32C5A6BB" w14:textId="77777777" w:rsidR="000411FC" w:rsidRPr="000411FC" w:rsidRDefault="000411FC" w:rsidP="000411FC">
      <w:pPr>
        <w:rPr>
          <w:rFonts w:asciiTheme="minorHAnsi" w:hAnsiTheme="minorHAnsi" w:cstheme="minorHAnsi"/>
          <w:sz w:val="22"/>
          <w:szCs w:val="22"/>
        </w:rPr>
      </w:pPr>
    </w:p>
    <w:p w14:paraId="639A108C" w14:textId="33722119" w:rsidR="000411FC" w:rsidRPr="0070061D" w:rsidRDefault="000411FC" w:rsidP="007006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0061D">
        <w:rPr>
          <w:rFonts w:asciiTheme="minorHAnsi" w:hAnsiTheme="minorHAnsi" w:cstheme="minorHAnsi"/>
          <w:sz w:val="22"/>
          <w:szCs w:val="22"/>
        </w:rPr>
        <w:t xml:space="preserve">DATA AND DEMOGRAPHICS </w:t>
      </w:r>
    </w:p>
    <w:p w14:paraId="2879C90A" w14:textId="3C6C96BF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Discuss retention rates </w:t>
      </w:r>
    </w:p>
    <w:p w14:paraId="632259F9" w14:textId="25E00BF8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Discuss how students leave the program (receive degree, transfer, obtain MS, etc.);</w:t>
      </w:r>
      <w:r w:rsidR="008479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include data if available</w:t>
      </w:r>
    </w:p>
    <w:p w14:paraId="37E2A164" w14:textId="1F37FB71" w:rsidR="000411FC" w:rsidRPr="0070061D" w:rsidRDefault="000411FC" w:rsidP="0070061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0061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Provide the number of students (total and URM) who:</w:t>
      </w:r>
    </w:p>
    <w:p w14:paraId="0C563D71" w14:textId="77C19C53" w:rsidR="000411FC" w:rsidRPr="00EF4150" w:rsidRDefault="000411FC" w:rsidP="0070061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EF4150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Applied in the previous year</w:t>
      </w:r>
    </w:p>
    <w:p w14:paraId="637FCFCC" w14:textId="0AB66FCF" w:rsidR="000411FC" w:rsidRPr="00EF4150" w:rsidRDefault="000411FC" w:rsidP="0070061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EF4150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Were accepted into the program</w:t>
      </w:r>
    </w:p>
    <w:p w14:paraId="67111EFB" w14:textId="41B5E96E" w:rsidR="00701DD7" w:rsidRPr="0070061D" w:rsidRDefault="000411FC" w:rsidP="0070061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F4150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Are currently enrolled </w:t>
      </w:r>
    </w:p>
    <w:sectPr w:rsidR="00701DD7" w:rsidRPr="0070061D" w:rsidSect="00041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D841" w14:textId="77777777" w:rsidR="00BE5946" w:rsidRDefault="00BE5946" w:rsidP="00850304">
      <w:r>
        <w:separator/>
      </w:r>
    </w:p>
  </w:endnote>
  <w:endnote w:type="continuationSeparator" w:id="0">
    <w:p w14:paraId="22F417D0" w14:textId="77777777" w:rsidR="00BE5946" w:rsidRDefault="00BE5946" w:rsidP="0085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0FB0" w14:textId="77777777" w:rsidR="00D35A81" w:rsidRDefault="00D35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28303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D5A8" w14:textId="23443E47" w:rsidR="00803BC4" w:rsidRPr="0070061D" w:rsidRDefault="00803BC4">
        <w:pPr>
          <w:pStyle w:val="Footer"/>
          <w:jc w:val="right"/>
          <w:rPr>
            <w:rFonts w:asciiTheme="minorHAnsi" w:hAnsiTheme="minorHAnsi" w:cstheme="minorHAnsi"/>
          </w:rPr>
        </w:pPr>
        <w:r w:rsidRPr="0070061D">
          <w:rPr>
            <w:rFonts w:asciiTheme="minorHAnsi" w:hAnsiTheme="minorHAnsi" w:cstheme="minorHAnsi"/>
          </w:rPr>
          <w:fldChar w:fldCharType="begin"/>
        </w:r>
        <w:r w:rsidRPr="0070061D">
          <w:rPr>
            <w:rFonts w:asciiTheme="minorHAnsi" w:hAnsiTheme="minorHAnsi" w:cstheme="minorHAnsi"/>
          </w:rPr>
          <w:instrText xml:space="preserve"> PAGE   \* MERGEFORMAT </w:instrText>
        </w:r>
        <w:r w:rsidRPr="0070061D">
          <w:rPr>
            <w:rFonts w:asciiTheme="minorHAnsi" w:hAnsiTheme="minorHAnsi" w:cstheme="minorHAnsi"/>
          </w:rPr>
          <w:fldChar w:fldCharType="separate"/>
        </w:r>
        <w:r w:rsidR="000D4B9F">
          <w:rPr>
            <w:rFonts w:asciiTheme="minorHAnsi" w:hAnsiTheme="minorHAnsi" w:cstheme="minorHAnsi"/>
            <w:noProof/>
          </w:rPr>
          <w:t>1</w:t>
        </w:r>
        <w:r w:rsidRPr="0070061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06779EF" w14:textId="77777777" w:rsidR="004A60D0" w:rsidRDefault="004A6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B63C" w14:textId="77777777" w:rsidR="00D35A81" w:rsidRDefault="00D35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B56A" w14:textId="77777777" w:rsidR="00BE5946" w:rsidRDefault="00BE5946" w:rsidP="00850304">
      <w:r>
        <w:separator/>
      </w:r>
    </w:p>
  </w:footnote>
  <w:footnote w:type="continuationSeparator" w:id="0">
    <w:p w14:paraId="5EF1CD02" w14:textId="77777777" w:rsidR="00BE5946" w:rsidRDefault="00BE5946" w:rsidP="0085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C0FF" w14:textId="77777777" w:rsidR="00D35A81" w:rsidRDefault="00D35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BDFA" w14:textId="087FB58B" w:rsidR="00850304" w:rsidRPr="00850304" w:rsidRDefault="00850304" w:rsidP="000411FC">
    <w:pPr>
      <w:pStyle w:val="Header"/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3433CB" wp14:editId="1999B318">
          <wp:simplePos x="0" y="0"/>
          <wp:positionH relativeFrom="margin">
            <wp:align>left</wp:align>
          </wp:positionH>
          <wp:positionV relativeFrom="paragraph">
            <wp:posOffset>-53855</wp:posOffset>
          </wp:positionV>
          <wp:extent cx="1278095" cy="411892"/>
          <wp:effectExtent l="0" t="0" r="0" b="7620"/>
          <wp:wrapTight wrapText="bothSides">
            <wp:wrapPolygon edited="0">
              <wp:start x="2577" y="0"/>
              <wp:lineTo x="0" y="8000"/>
              <wp:lineTo x="0" y="12000"/>
              <wp:lineTo x="1288" y="16000"/>
              <wp:lineTo x="2577" y="21000"/>
              <wp:lineTo x="4187" y="21000"/>
              <wp:lineTo x="21256" y="19000"/>
              <wp:lineTo x="21256" y="0"/>
              <wp:lineTo x="4831" y="0"/>
              <wp:lineTo x="2577" y="0"/>
            </wp:wrapPolygon>
          </wp:wrapTight>
          <wp:docPr id="1" name="Picture 1" descr="Image result for a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c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95" cy="41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850304">
      <w:rPr>
        <w:rFonts w:asciiTheme="minorHAnsi" w:hAnsiTheme="minorHAnsi" w:cstheme="minorHAnsi"/>
      </w:rPr>
      <w:t xml:space="preserve">                                               </w:t>
    </w:r>
    <w:r w:rsidRPr="00850304">
      <w:rPr>
        <w:rFonts w:asciiTheme="minorHAnsi" w:hAnsiTheme="minorHAnsi" w:cstheme="minorHAnsi"/>
        <w:b/>
      </w:rPr>
      <w:t xml:space="preserve">ACS Bridge </w:t>
    </w:r>
    <w:r w:rsidR="006B38FE">
      <w:rPr>
        <w:rFonts w:asciiTheme="minorHAnsi" w:hAnsiTheme="minorHAnsi" w:cstheme="minorHAnsi"/>
        <w:b/>
      </w:rPr>
      <w:t xml:space="preserve">Program </w:t>
    </w:r>
    <w:r w:rsidR="000411FC">
      <w:rPr>
        <w:rFonts w:asciiTheme="minorHAnsi" w:hAnsiTheme="minorHAnsi" w:cstheme="minorHAnsi"/>
        <w:b/>
      </w:rPr>
      <w:t>Partner</w:t>
    </w:r>
    <w:r w:rsidR="00986025">
      <w:rPr>
        <w:rFonts w:asciiTheme="minorHAnsi" w:hAnsiTheme="minorHAnsi" w:cstheme="minorHAnsi"/>
        <w:b/>
      </w:rPr>
      <w:t xml:space="preserve"> </w:t>
    </w:r>
    <w:r w:rsidR="000411FC">
      <w:rPr>
        <w:rFonts w:asciiTheme="minorHAnsi" w:hAnsiTheme="minorHAnsi" w:cstheme="minorHAnsi"/>
        <w:b/>
      </w:rPr>
      <w:br/>
    </w:r>
    <w:r w:rsidR="000411FC" w:rsidRPr="000411FC">
      <w:rPr>
        <w:rFonts w:asciiTheme="minorHAnsi" w:hAnsiTheme="minorHAnsi" w:cstheme="minorHAnsi"/>
        <w:i/>
      </w:rPr>
      <w:t>Proposal Template</w:t>
    </w:r>
  </w:p>
  <w:p w14:paraId="7178D59E" w14:textId="77777777" w:rsidR="00850304" w:rsidRPr="000411FC" w:rsidRDefault="00850304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F13D" w14:textId="77777777" w:rsidR="00D35A81" w:rsidRDefault="00D35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A38"/>
    <w:multiLevelType w:val="hybridMultilevel"/>
    <w:tmpl w:val="7F9E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D64"/>
    <w:multiLevelType w:val="hybridMultilevel"/>
    <w:tmpl w:val="BDB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3A6"/>
    <w:multiLevelType w:val="hybridMultilevel"/>
    <w:tmpl w:val="AF1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A86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F03"/>
    <w:multiLevelType w:val="hybridMultilevel"/>
    <w:tmpl w:val="EC1ED84A"/>
    <w:lvl w:ilvl="0" w:tplc="73DC3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DA21C4">
      <w:start w:val="1"/>
      <w:numFmt w:val="bullet"/>
      <w:lvlText w:val="•"/>
      <w:lvlJc w:val="left"/>
      <w:pPr>
        <w:ind w:left="1800" w:hanging="720"/>
      </w:pPr>
      <w:rPr>
        <w:rFonts w:ascii="Calibri" w:eastAsia="Times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1C21"/>
    <w:multiLevelType w:val="hybridMultilevel"/>
    <w:tmpl w:val="A57E5516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827B74"/>
    <w:multiLevelType w:val="hybridMultilevel"/>
    <w:tmpl w:val="C03C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996127B"/>
    <w:multiLevelType w:val="hybridMultilevel"/>
    <w:tmpl w:val="9A00902E"/>
    <w:lvl w:ilvl="0" w:tplc="577CBEF6">
      <w:numFmt w:val="bullet"/>
      <w:lvlText w:val=""/>
      <w:lvlJc w:val="left"/>
      <w:pPr>
        <w:ind w:left="2160" w:hanging="72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292BFC"/>
    <w:multiLevelType w:val="hybridMultilevel"/>
    <w:tmpl w:val="264CAA86"/>
    <w:lvl w:ilvl="0" w:tplc="5610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298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26170E">
      <w:numFmt w:val="none"/>
      <w:lvlText w:val=""/>
      <w:lvlJc w:val="left"/>
      <w:pPr>
        <w:tabs>
          <w:tab w:val="num" w:pos="360"/>
        </w:tabs>
      </w:pPr>
    </w:lvl>
    <w:lvl w:ilvl="3" w:tplc="D88638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412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8068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088C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26F5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9043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6449FF"/>
    <w:multiLevelType w:val="hybridMultilevel"/>
    <w:tmpl w:val="FD1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4C96"/>
    <w:multiLevelType w:val="hybridMultilevel"/>
    <w:tmpl w:val="D1960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EC2A28"/>
    <w:multiLevelType w:val="hybridMultilevel"/>
    <w:tmpl w:val="DC3ECD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545E8"/>
    <w:multiLevelType w:val="multilevel"/>
    <w:tmpl w:val="FF94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2052B7"/>
    <w:multiLevelType w:val="hybridMultilevel"/>
    <w:tmpl w:val="0EAA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4"/>
    <w:rsid w:val="00025714"/>
    <w:rsid w:val="000411FC"/>
    <w:rsid w:val="000A7E8E"/>
    <w:rsid w:val="000A7EB7"/>
    <w:rsid w:val="000B28B1"/>
    <w:rsid w:val="000B7217"/>
    <w:rsid w:val="000C16D9"/>
    <w:rsid w:val="000D4B9F"/>
    <w:rsid w:val="00134DD6"/>
    <w:rsid w:val="00141BE4"/>
    <w:rsid w:val="001A3B66"/>
    <w:rsid w:val="00213048"/>
    <w:rsid w:val="002421B2"/>
    <w:rsid w:val="00253EC8"/>
    <w:rsid w:val="00287DE5"/>
    <w:rsid w:val="002913F5"/>
    <w:rsid w:val="0030450B"/>
    <w:rsid w:val="00366C49"/>
    <w:rsid w:val="00393F11"/>
    <w:rsid w:val="00451403"/>
    <w:rsid w:val="00473B09"/>
    <w:rsid w:val="00494B66"/>
    <w:rsid w:val="004A60D0"/>
    <w:rsid w:val="004C10D6"/>
    <w:rsid w:val="004C7A63"/>
    <w:rsid w:val="00561A63"/>
    <w:rsid w:val="00577409"/>
    <w:rsid w:val="005A4D04"/>
    <w:rsid w:val="006B38FE"/>
    <w:rsid w:val="006B7A39"/>
    <w:rsid w:val="006C1D74"/>
    <w:rsid w:val="006D1960"/>
    <w:rsid w:val="0070061D"/>
    <w:rsid w:val="00701DD7"/>
    <w:rsid w:val="007026A3"/>
    <w:rsid w:val="007035BB"/>
    <w:rsid w:val="007531D2"/>
    <w:rsid w:val="00757D12"/>
    <w:rsid w:val="00780924"/>
    <w:rsid w:val="007B4C4F"/>
    <w:rsid w:val="007E2496"/>
    <w:rsid w:val="00803BC4"/>
    <w:rsid w:val="00847983"/>
    <w:rsid w:val="00850304"/>
    <w:rsid w:val="00864CAF"/>
    <w:rsid w:val="008D7926"/>
    <w:rsid w:val="0091696E"/>
    <w:rsid w:val="00927468"/>
    <w:rsid w:val="0093684F"/>
    <w:rsid w:val="009472FE"/>
    <w:rsid w:val="00977B5A"/>
    <w:rsid w:val="00986025"/>
    <w:rsid w:val="00AD08FC"/>
    <w:rsid w:val="00B275FB"/>
    <w:rsid w:val="00B61D42"/>
    <w:rsid w:val="00B73CBD"/>
    <w:rsid w:val="00B879C3"/>
    <w:rsid w:val="00BC28AA"/>
    <w:rsid w:val="00BE5946"/>
    <w:rsid w:val="00C324B4"/>
    <w:rsid w:val="00C567F6"/>
    <w:rsid w:val="00CC2077"/>
    <w:rsid w:val="00D14D45"/>
    <w:rsid w:val="00D31C65"/>
    <w:rsid w:val="00D35A81"/>
    <w:rsid w:val="00D92B08"/>
    <w:rsid w:val="00DA79A9"/>
    <w:rsid w:val="00E51107"/>
    <w:rsid w:val="00E7592E"/>
    <w:rsid w:val="00E8097A"/>
    <w:rsid w:val="00EB2D35"/>
    <w:rsid w:val="00EF4150"/>
    <w:rsid w:val="00F14202"/>
    <w:rsid w:val="00F24B29"/>
    <w:rsid w:val="00F55AF2"/>
    <w:rsid w:val="00FD1686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FE639"/>
  <w15:chartTrackingRefBased/>
  <w15:docId w15:val="{B277D217-0B32-4F2D-AA09-3466D12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0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04"/>
  </w:style>
  <w:style w:type="paragraph" w:styleId="Footer">
    <w:name w:val="footer"/>
    <w:basedOn w:val="Normal"/>
    <w:link w:val="FooterChar"/>
    <w:uiPriority w:val="99"/>
    <w:unhideWhenUsed/>
    <w:rsid w:val="00850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04"/>
  </w:style>
  <w:style w:type="paragraph" w:styleId="ListParagraph">
    <w:name w:val="List Paragraph"/>
    <w:basedOn w:val="Normal"/>
    <w:uiPriority w:val="34"/>
    <w:qFormat/>
    <w:rsid w:val="00850304"/>
    <w:pPr>
      <w:ind w:left="720"/>
      <w:contextualSpacing/>
    </w:pPr>
    <w:rPr>
      <w:rFonts w:ascii="Cambria" w:eastAsia="MS Mincho" w:hAnsi="Cambria"/>
      <w:szCs w:val="24"/>
      <w:lang w:eastAsia="ja-JP"/>
    </w:rPr>
  </w:style>
  <w:style w:type="paragraph" w:styleId="FootnoteText">
    <w:name w:val="footnote text"/>
    <w:basedOn w:val="Normal"/>
    <w:link w:val="FootnoteTextChar"/>
    <w:rsid w:val="00850304"/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850304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rsid w:val="00850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0304"/>
    <w:rPr>
      <w:color w:val="0563C1" w:themeColor="hyperlink"/>
      <w:u w:val="single"/>
    </w:rPr>
  </w:style>
  <w:style w:type="paragraph" w:styleId="Caption">
    <w:name w:val="caption"/>
    <w:basedOn w:val="Normal"/>
    <w:next w:val="Normal"/>
    <w:rsid w:val="00850304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C2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0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077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077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77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A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.org/content/dam/acsorg/education/students/graduate/bridge-project/2019-20-bridge-partner-rf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19ED-9B14-47B3-9377-52976C0D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Schlatterer, Joerg</dc:creator>
  <cp:keywords/>
  <dc:description/>
  <cp:lastModifiedBy>Schiavone, Christian (Contractor)</cp:lastModifiedBy>
  <cp:revision>3</cp:revision>
  <dcterms:created xsi:type="dcterms:W3CDTF">2019-10-17T17:21:00Z</dcterms:created>
  <dcterms:modified xsi:type="dcterms:W3CDTF">2019-10-17T17:25:00Z</dcterms:modified>
</cp:coreProperties>
</file>