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3A" w:rsidRDefault="0096153A" w:rsidP="0096153A">
      <w:pPr>
        <w:pStyle w:val="ListParagraph"/>
        <w:numPr>
          <w:ilvl w:val="0"/>
          <w:numId w:val="10"/>
        </w:numPr>
        <w:rPr>
          <w:rFonts w:ascii="Times New Roman" w:hAnsi="Times New Roman" w:cs="Times New Roman"/>
          <w:sz w:val="24"/>
          <w:szCs w:val="24"/>
        </w:rPr>
      </w:pPr>
      <w:bookmarkStart w:id="0" w:name="_GoBack"/>
      <w:bookmarkEnd w:id="0"/>
      <w:r w:rsidRPr="0096153A">
        <w:rPr>
          <w:rFonts w:ascii="Times New Roman" w:hAnsi="Times New Roman" w:cs="Times New Roman"/>
          <w:sz w:val="24"/>
          <w:szCs w:val="24"/>
        </w:rPr>
        <w:t xml:space="preserve">Promote </w:t>
      </w:r>
      <w:r>
        <w:rPr>
          <w:rFonts w:ascii="Times New Roman" w:hAnsi="Times New Roman" w:cs="Times New Roman"/>
          <w:sz w:val="24"/>
          <w:szCs w:val="24"/>
        </w:rPr>
        <w:t xml:space="preserve">NCW (teachers </w:t>
      </w:r>
      <w:r w:rsidR="008133B0">
        <w:rPr>
          <w:rFonts w:ascii="Times New Roman" w:hAnsi="Times New Roman" w:cs="Times New Roman"/>
          <w:sz w:val="24"/>
          <w:szCs w:val="24"/>
        </w:rPr>
        <w:t>will be given NCW ACS 2015 booklets</w:t>
      </w:r>
      <w:r>
        <w:rPr>
          <w:rFonts w:ascii="Times New Roman" w:hAnsi="Times New Roman" w:cs="Times New Roman"/>
          <w:sz w:val="24"/>
          <w:szCs w:val="24"/>
        </w:rPr>
        <w:t xml:space="preserve"> and Date/Flier info</w:t>
      </w:r>
      <w:r w:rsidR="000E730A">
        <w:rPr>
          <w:rFonts w:ascii="Times New Roman" w:hAnsi="Times New Roman" w:cs="Times New Roman"/>
          <w:sz w:val="24"/>
          <w:szCs w:val="24"/>
        </w:rPr>
        <w:t>)</w:t>
      </w:r>
    </w:p>
    <w:p w:rsidR="0096153A" w:rsidRDefault="0096153A" w:rsidP="0096153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Promote You Be the Chemist Challenge (</w:t>
      </w:r>
      <w:hyperlink r:id="rId9" w:history="1">
        <w:r w:rsidRPr="00DD659E">
          <w:rPr>
            <w:rStyle w:val="Hyperlink"/>
            <w:rFonts w:ascii="Times New Roman" w:hAnsi="Times New Roman" w:cs="Times New Roman"/>
            <w:sz w:val="24"/>
            <w:szCs w:val="24"/>
          </w:rPr>
          <w:t>www.chemed.org</w:t>
        </w:r>
      </w:hyperlink>
      <w:r>
        <w:rPr>
          <w:rFonts w:ascii="Times New Roman" w:hAnsi="Times New Roman" w:cs="Times New Roman"/>
          <w:sz w:val="24"/>
          <w:szCs w:val="24"/>
        </w:rPr>
        <w:t>) pro</w:t>
      </w:r>
      <w:r w:rsidRPr="0096153A">
        <w:rPr>
          <w:rFonts w:ascii="Times New Roman" w:hAnsi="Times New Roman" w:cs="Times New Roman"/>
          <w:sz w:val="24"/>
          <w:szCs w:val="24"/>
        </w:rPr>
        <w:t>gram</w:t>
      </w:r>
    </w:p>
    <w:p w:rsidR="000E730A" w:rsidRDefault="000E730A" w:rsidP="000E730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Quizzes on each chapter for Extra Credit</w:t>
      </w:r>
    </w:p>
    <w:p w:rsidR="000E730A" w:rsidRDefault="000E730A" w:rsidP="000E730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Preliminary exam in Jan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Feb.</w:t>
      </w:r>
    </w:p>
    <w:p w:rsidR="000E730A" w:rsidRPr="008133B0" w:rsidRDefault="000E730A" w:rsidP="008133B0">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Challenge at KSUA in March</w:t>
      </w:r>
    </w:p>
    <w:p w:rsidR="000E730A" w:rsidRPr="000E730A" w:rsidRDefault="000E730A" w:rsidP="000E730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Periodic Table Activity in classroom</w:t>
      </w:r>
    </w:p>
    <w:p w:rsidR="0048504C" w:rsidRDefault="0048504C">
      <w:pPr>
        <w:rPr>
          <w:rFonts w:ascii="Times New Roman" w:hAnsi="Times New Roman" w:cs="Times New Roman"/>
          <w:b/>
          <w:sz w:val="24"/>
          <w:szCs w:val="24"/>
        </w:rPr>
      </w:pPr>
      <w:r w:rsidRPr="0021544F">
        <w:rPr>
          <w:rFonts w:ascii="Times New Roman" w:hAnsi="Times New Roman" w:cs="Times New Roman"/>
          <w:b/>
          <w:sz w:val="24"/>
          <w:szCs w:val="24"/>
        </w:rPr>
        <w:t>Intro Activity:  WHY? Does disappearing ink fade when put onto cloth/paper?</w:t>
      </w:r>
    </w:p>
    <w:p w:rsidR="00E85146" w:rsidRDefault="00E85146">
      <w:pPr>
        <w:rPr>
          <w:rFonts w:ascii="Times New Roman" w:hAnsi="Times New Roman" w:cs="Times New Roman"/>
          <w:sz w:val="24"/>
          <w:szCs w:val="24"/>
        </w:rPr>
      </w:pPr>
      <w:r>
        <w:rPr>
          <w:rFonts w:ascii="Times New Roman" w:hAnsi="Times New Roman" w:cs="Times New Roman"/>
          <w:sz w:val="24"/>
          <w:szCs w:val="24"/>
        </w:rPr>
        <w:t xml:space="preserve">Supplies:  </w:t>
      </w:r>
      <w:r w:rsidRPr="00E00D78">
        <w:rPr>
          <w:rFonts w:ascii="Times New Roman" w:hAnsi="Times New Roman" w:cs="Times New Roman"/>
          <w:sz w:val="24"/>
          <w:szCs w:val="24"/>
        </w:rPr>
        <w:t>Disappearing Ink</w:t>
      </w:r>
      <w:r>
        <w:rPr>
          <w:rFonts w:ascii="Times New Roman" w:hAnsi="Times New Roman" w:cs="Times New Roman"/>
          <w:sz w:val="24"/>
          <w:szCs w:val="24"/>
        </w:rPr>
        <w:t>,</w:t>
      </w:r>
      <w:r w:rsidRPr="00E00D78">
        <w:rPr>
          <w:rFonts w:ascii="Times New Roman" w:hAnsi="Times New Roman" w:cs="Times New Roman"/>
          <w:sz w:val="24"/>
          <w:szCs w:val="24"/>
        </w:rPr>
        <w:t xml:space="preserve"> scrap cloth/scrap paper</w:t>
      </w:r>
      <w:r>
        <w:rPr>
          <w:rFonts w:ascii="Times New Roman" w:hAnsi="Times New Roman" w:cs="Times New Roman"/>
          <w:sz w:val="24"/>
          <w:szCs w:val="24"/>
        </w:rPr>
        <w:t>, cotton balls, small bottles of Windex</w:t>
      </w:r>
    </w:p>
    <w:p w:rsidR="0021544F" w:rsidRPr="00E00D78" w:rsidRDefault="0075727A">
      <w:pPr>
        <w:rPr>
          <w:rFonts w:ascii="Times New Roman" w:hAnsi="Times New Roman" w:cs="Times New Roman"/>
          <w:sz w:val="24"/>
          <w:szCs w:val="24"/>
        </w:rPr>
      </w:pPr>
      <w:r w:rsidRPr="00E00D78">
        <w:rPr>
          <w:rFonts w:ascii="Times New Roman" w:hAnsi="Times New Roman" w:cs="Times New Roman"/>
          <w:sz w:val="24"/>
          <w:szCs w:val="24"/>
        </w:rPr>
        <w:t xml:space="preserve">Add several drops </w:t>
      </w:r>
      <w:r w:rsidR="0096153A" w:rsidRPr="00E00D78">
        <w:rPr>
          <w:rFonts w:ascii="Times New Roman" w:hAnsi="Times New Roman" w:cs="Times New Roman"/>
          <w:sz w:val="24"/>
          <w:szCs w:val="24"/>
        </w:rPr>
        <w:t xml:space="preserve">of Disappearing Ink </w:t>
      </w:r>
      <w:r w:rsidRPr="00E00D78">
        <w:rPr>
          <w:rFonts w:ascii="Times New Roman" w:hAnsi="Times New Roman" w:cs="Times New Roman"/>
          <w:sz w:val="24"/>
          <w:szCs w:val="24"/>
        </w:rPr>
        <w:t>to scrap cloth</w:t>
      </w:r>
      <w:r w:rsidR="000E730A" w:rsidRPr="00E00D78">
        <w:rPr>
          <w:rFonts w:ascii="Times New Roman" w:hAnsi="Times New Roman" w:cs="Times New Roman"/>
          <w:sz w:val="24"/>
          <w:szCs w:val="24"/>
        </w:rPr>
        <w:t>/scrap paper</w:t>
      </w:r>
      <w:r w:rsidR="00E00D78">
        <w:rPr>
          <w:rFonts w:ascii="Times New Roman" w:hAnsi="Times New Roman" w:cs="Times New Roman"/>
          <w:sz w:val="24"/>
          <w:szCs w:val="24"/>
        </w:rPr>
        <w:t xml:space="preserve"> (also need cotton balls, small bottles of Windex)</w:t>
      </w:r>
    </w:p>
    <w:p w:rsidR="000E730A" w:rsidRPr="00E00D78" w:rsidRDefault="000E730A">
      <w:pPr>
        <w:rPr>
          <w:rFonts w:ascii="Times New Roman" w:hAnsi="Times New Roman" w:cs="Times New Roman"/>
          <w:sz w:val="24"/>
          <w:szCs w:val="24"/>
        </w:rPr>
      </w:pPr>
      <w:r w:rsidRPr="00E00D78">
        <w:rPr>
          <w:rFonts w:ascii="Times New Roman" w:hAnsi="Times New Roman" w:cs="Times New Roman"/>
          <w:sz w:val="24"/>
          <w:szCs w:val="24"/>
        </w:rPr>
        <w:t>Explain WHAT? Is happening…Explain WHY?</w:t>
      </w:r>
    </w:p>
    <w:p w:rsidR="00E00D78" w:rsidRPr="00E00D78" w:rsidRDefault="00E00D78">
      <w:pPr>
        <w:rPr>
          <w:rFonts w:ascii="Times New Roman" w:hAnsi="Times New Roman" w:cs="Times New Roman"/>
          <w:sz w:val="24"/>
          <w:szCs w:val="24"/>
        </w:rPr>
      </w:pPr>
      <w:r w:rsidRPr="00E00D78">
        <w:rPr>
          <w:rFonts w:ascii="Times New Roman" w:hAnsi="Times New Roman" w:cs="Times New Roman"/>
          <w:sz w:val="24"/>
          <w:szCs w:val="24"/>
        </w:rPr>
        <w:t xml:space="preserve">Breathe on the ink spot…how does that affect the persistence?  </w:t>
      </w:r>
      <w:r>
        <w:rPr>
          <w:rFonts w:ascii="Times New Roman" w:hAnsi="Times New Roman" w:cs="Times New Roman"/>
          <w:sz w:val="24"/>
          <w:szCs w:val="24"/>
        </w:rPr>
        <w:t>Waft</w:t>
      </w:r>
      <w:r w:rsidRPr="00E00D78">
        <w:rPr>
          <w:rFonts w:ascii="Times New Roman" w:hAnsi="Times New Roman" w:cs="Times New Roman"/>
          <w:sz w:val="24"/>
          <w:szCs w:val="24"/>
        </w:rPr>
        <w:t xml:space="preserve"> a Windex soaked cotton ball over the spot…did the spot really disappear?</w:t>
      </w:r>
    </w:p>
    <w:p w:rsidR="0021544F" w:rsidRPr="00E00D78" w:rsidRDefault="0048504C" w:rsidP="0021544F">
      <w:pPr>
        <w:pStyle w:val="NormalWeb"/>
        <w:shd w:val="clear" w:color="auto" w:fill="FFFFFF"/>
        <w:spacing w:after="255" w:afterAutospacing="0" w:line="345" w:lineRule="atLeast"/>
        <w:textAlignment w:val="baseline"/>
        <w:rPr>
          <w:i/>
          <w:color w:val="191919"/>
          <w:sz w:val="20"/>
          <w:szCs w:val="20"/>
          <w:shd w:val="clear" w:color="auto" w:fill="FFFFFF"/>
        </w:rPr>
      </w:pPr>
      <w:r w:rsidRPr="00E00D78">
        <w:rPr>
          <w:i/>
          <w:color w:val="191919"/>
          <w:sz w:val="20"/>
          <w:szCs w:val="20"/>
          <w:shd w:val="clear" w:color="auto" w:fill="FFFFFF"/>
        </w:rPr>
        <w:t>Disappearing ink is a water-based</w:t>
      </w:r>
      <w:r w:rsidRPr="00E00D78">
        <w:rPr>
          <w:rStyle w:val="apple-converted-space"/>
          <w:i/>
          <w:color w:val="191919"/>
          <w:sz w:val="20"/>
          <w:szCs w:val="20"/>
          <w:shd w:val="clear" w:color="auto" w:fill="FFFFFF"/>
        </w:rPr>
        <w:t> </w:t>
      </w:r>
      <w:hyperlink r:id="rId10" w:history="1">
        <w:r w:rsidRPr="00E00D78">
          <w:rPr>
            <w:rStyle w:val="Hyperlink"/>
            <w:i/>
            <w:color w:val="0099CC"/>
            <w:sz w:val="20"/>
            <w:szCs w:val="20"/>
            <w:shd w:val="clear" w:color="auto" w:fill="FFFFFF"/>
          </w:rPr>
          <w:t>acid-base indicator</w:t>
        </w:r>
      </w:hyperlink>
      <w:r w:rsidRPr="00E00D78">
        <w:rPr>
          <w:rStyle w:val="apple-converted-space"/>
          <w:i/>
          <w:color w:val="191919"/>
          <w:sz w:val="20"/>
          <w:szCs w:val="20"/>
          <w:shd w:val="clear" w:color="auto" w:fill="FFFFFF"/>
        </w:rPr>
        <w:t> </w:t>
      </w:r>
      <w:r w:rsidRPr="00E00D78">
        <w:rPr>
          <w:i/>
          <w:color w:val="191919"/>
          <w:sz w:val="20"/>
          <w:szCs w:val="20"/>
          <w:shd w:val="clear" w:color="auto" w:fill="FFFFFF"/>
        </w:rPr>
        <w:t xml:space="preserve">(pH indicator) that changes from a colored to a colorless solution upon exposure to air. The most common pH indicators for the ink are </w:t>
      </w:r>
      <w:proofErr w:type="spellStart"/>
      <w:r w:rsidRPr="00E00D78">
        <w:rPr>
          <w:i/>
          <w:color w:val="191919"/>
          <w:sz w:val="20"/>
          <w:szCs w:val="20"/>
          <w:shd w:val="clear" w:color="auto" w:fill="FFFFFF"/>
        </w:rPr>
        <w:t>thymolphthalein</w:t>
      </w:r>
      <w:proofErr w:type="spellEnd"/>
      <w:r w:rsidRPr="00E00D78">
        <w:rPr>
          <w:i/>
          <w:color w:val="191919"/>
          <w:sz w:val="20"/>
          <w:szCs w:val="20"/>
          <w:shd w:val="clear" w:color="auto" w:fill="FFFFFF"/>
        </w:rPr>
        <w:t xml:space="preserve"> (blue) or phenolphthalein (red or pink). The indicators are mixed into a basic solution that becomes more acidic upon exposure to air, causing the color change. Note that in addition to disappearing ink, you could use different indicators to make color-change inks, too. </w:t>
      </w:r>
      <w:r w:rsidR="0021544F" w:rsidRPr="00E00D78">
        <w:rPr>
          <w:i/>
          <w:color w:val="191919"/>
          <w:sz w:val="20"/>
          <w:szCs w:val="20"/>
          <w:shd w:val="clear" w:color="auto" w:fill="FFFFFF"/>
        </w:rPr>
        <w:t xml:space="preserve"> </w:t>
      </w:r>
    </w:p>
    <w:p w:rsidR="00E00D78" w:rsidRPr="00E00D78" w:rsidRDefault="0021544F" w:rsidP="00E00D78">
      <w:pPr>
        <w:pStyle w:val="NormalWeb"/>
        <w:shd w:val="clear" w:color="auto" w:fill="FFFFFF"/>
        <w:spacing w:after="255" w:afterAutospacing="0" w:line="345" w:lineRule="atLeast"/>
        <w:textAlignment w:val="baseline"/>
        <w:rPr>
          <w:i/>
          <w:color w:val="191919"/>
          <w:sz w:val="20"/>
          <w:szCs w:val="20"/>
        </w:rPr>
      </w:pPr>
      <w:r w:rsidRPr="00E00D78">
        <w:rPr>
          <w:i/>
          <w:color w:val="191919"/>
          <w:sz w:val="20"/>
          <w:szCs w:val="20"/>
        </w:rPr>
        <w:t>When the ink is sprayed onto a porous material the water in the ink reacts with carbon dioxide in the air to form carbonic acid. The carbonic acid then reacts with the sodium hydroxide in a neutralization reaction to form sodium carbonate. Neutralization of the base causes a color change of the indicator and the stain disappears:</w:t>
      </w:r>
    </w:p>
    <w:p w:rsidR="0021544F" w:rsidRPr="00E00D78" w:rsidRDefault="0021544F" w:rsidP="00E00D78">
      <w:pPr>
        <w:pStyle w:val="NormalWeb"/>
        <w:shd w:val="clear" w:color="auto" w:fill="FFFFFF"/>
        <w:spacing w:after="255" w:afterAutospacing="0" w:line="345" w:lineRule="atLeast"/>
        <w:textAlignment w:val="baseline"/>
        <w:rPr>
          <w:i/>
          <w:color w:val="191919"/>
          <w:sz w:val="20"/>
          <w:szCs w:val="20"/>
        </w:rPr>
      </w:pPr>
      <w:r w:rsidRPr="00E00D78">
        <w:rPr>
          <w:i/>
          <w:color w:val="191919"/>
          <w:sz w:val="20"/>
          <w:szCs w:val="20"/>
        </w:rPr>
        <w:t>Carbon dioxide in the air reacts with water to form carbonic acid:</w:t>
      </w:r>
    </w:p>
    <w:p w:rsidR="0021544F" w:rsidRPr="00E00D78" w:rsidRDefault="0021544F" w:rsidP="0021544F">
      <w:pPr>
        <w:pStyle w:val="NormalWeb"/>
        <w:shd w:val="clear" w:color="auto" w:fill="FFFFFF"/>
        <w:spacing w:before="0" w:beforeAutospacing="0" w:after="0" w:afterAutospacing="0" w:line="345" w:lineRule="atLeast"/>
        <w:textAlignment w:val="baseline"/>
        <w:rPr>
          <w:i/>
          <w:color w:val="191919"/>
          <w:sz w:val="20"/>
          <w:szCs w:val="20"/>
          <w:bdr w:val="none" w:sz="0" w:space="0" w:color="auto" w:frame="1"/>
          <w:vertAlign w:val="subscript"/>
        </w:rPr>
      </w:pPr>
      <w:r w:rsidRPr="00E00D78">
        <w:rPr>
          <w:i/>
          <w:color w:val="191919"/>
          <w:sz w:val="20"/>
          <w:szCs w:val="20"/>
        </w:rPr>
        <w:t>CO</w:t>
      </w:r>
      <w:r w:rsidRPr="00E00D78">
        <w:rPr>
          <w:i/>
          <w:color w:val="191919"/>
          <w:sz w:val="20"/>
          <w:szCs w:val="20"/>
          <w:bdr w:val="none" w:sz="0" w:space="0" w:color="auto" w:frame="1"/>
          <w:vertAlign w:val="subscript"/>
        </w:rPr>
        <w:t>2</w:t>
      </w:r>
      <w:r w:rsidR="00E00D78" w:rsidRPr="00E00D78">
        <w:rPr>
          <w:rStyle w:val="apple-converted-space"/>
          <w:i/>
          <w:color w:val="191919"/>
          <w:sz w:val="20"/>
          <w:szCs w:val="20"/>
        </w:rPr>
        <w:t xml:space="preserve"> </w:t>
      </w:r>
      <w:r w:rsidRPr="00E00D78">
        <w:rPr>
          <w:i/>
          <w:color w:val="191919"/>
          <w:sz w:val="20"/>
          <w:szCs w:val="20"/>
        </w:rPr>
        <w:t>+ H</w:t>
      </w:r>
      <w:r w:rsidRPr="00E00D78">
        <w:rPr>
          <w:i/>
          <w:color w:val="191919"/>
          <w:sz w:val="20"/>
          <w:szCs w:val="20"/>
          <w:bdr w:val="none" w:sz="0" w:space="0" w:color="auto" w:frame="1"/>
          <w:vertAlign w:val="subscript"/>
        </w:rPr>
        <w:t>2</w:t>
      </w:r>
      <w:r w:rsidRPr="00E00D78">
        <w:rPr>
          <w:i/>
          <w:color w:val="191919"/>
          <w:sz w:val="20"/>
          <w:szCs w:val="20"/>
        </w:rPr>
        <w:t>O → H</w:t>
      </w:r>
      <w:r w:rsidRPr="00E00D78">
        <w:rPr>
          <w:i/>
          <w:color w:val="191919"/>
          <w:sz w:val="20"/>
          <w:szCs w:val="20"/>
          <w:bdr w:val="none" w:sz="0" w:space="0" w:color="auto" w:frame="1"/>
          <w:vertAlign w:val="subscript"/>
        </w:rPr>
        <w:t>2</w:t>
      </w:r>
      <w:r w:rsidRPr="00E00D78">
        <w:rPr>
          <w:i/>
          <w:color w:val="191919"/>
          <w:sz w:val="20"/>
          <w:szCs w:val="20"/>
        </w:rPr>
        <w:t>CO</w:t>
      </w:r>
      <w:r w:rsidRPr="00E00D78">
        <w:rPr>
          <w:i/>
          <w:color w:val="191919"/>
          <w:sz w:val="20"/>
          <w:szCs w:val="20"/>
          <w:bdr w:val="none" w:sz="0" w:space="0" w:color="auto" w:frame="1"/>
          <w:vertAlign w:val="subscript"/>
        </w:rPr>
        <w:t>3</w:t>
      </w:r>
    </w:p>
    <w:p w:rsidR="0021544F" w:rsidRPr="00E00D78" w:rsidRDefault="0021544F" w:rsidP="0021544F">
      <w:pPr>
        <w:pStyle w:val="NormalWeb"/>
        <w:shd w:val="clear" w:color="auto" w:fill="FFFFFF"/>
        <w:spacing w:before="0" w:beforeAutospacing="0" w:after="255" w:afterAutospacing="0" w:line="345" w:lineRule="atLeast"/>
        <w:textAlignment w:val="baseline"/>
        <w:rPr>
          <w:i/>
          <w:color w:val="191919"/>
          <w:sz w:val="20"/>
          <w:szCs w:val="20"/>
        </w:rPr>
      </w:pPr>
      <w:r w:rsidRPr="00E00D78">
        <w:rPr>
          <w:i/>
          <w:color w:val="191919"/>
          <w:sz w:val="20"/>
          <w:szCs w:val="20"/>
        </w:rPr>
        <w:t>The neutralization reaction is sodium hydroxide + carbonic acid -&gt; sodium carbonate + water:</w:t>
      </w:r>
    </w:p>
    <w:p w:rsidR="0021544F" w:rsidRPr="00E00D78" w:rsidRDefault="0021544F" w:rsidP="0021544F">
      <w:pPr>
        <w:pStyle w:val="NormalWeb"/>
        <w:shd w:val="clear" w:color="auto" w:fill="FFFFFF"/>
        <w:spacing w:before="0" w:beforeAutospacing="0" w:after="0" w:afterAutospacing="0" w:line="345" w:lineRule="atLeast"/>
        <w:textAlignment w:val="baseline"/>
        <w:rPr>
          <w:i/>
          <w:color w:val="191919"/>
          <w:sz w:val="20"/>
          <w:szCs w:val="20"/>
        </w:rPr>
      </w:pPr>
      <w:r w:rsidRPr="00E00D78">
        <w:rPr>
          <w:i/>
          <w:color w:val="191919"/>
          <w:sz w:val="20"/>
          <w:szCs w:val="20"/>
        </w:rPr>
        <w:t xml:space="preserve">2 </w:t>
      </w:r>
      <w:proofErr w:type="gramStart"/>
      <w:r w:rsidRPr="00E00D78">
        <w:rPr>
          <w:i/>
          <w:color w:val="191919"/>
          <w:sz w:val="20"/>
          <w:szCs w:val="20"/>
        </w:rPr>
        <w:t>Na(</w:t>
      </w:r>
      <w:proofErr w:type="gramEnd"/>
      <w:r w:rsidRPr="00E00D78">
        <w:rPr>
          <w:i/>
          <w:color w:val="191919"/>
          <w:sz w:val="20"/>
          <w:szCs w:val="20"/>
        </w:rPr>
        <w:t>OH) + H</w:t>
      </w:r>
      <w:r w:rsidRPr="00E00D78">
        <w:rPr>
          <w:i/>
          <w:color w:val="191919"/>
          <w:sz w:val="20"/>
          <w:szCs w:val="20"/>
          <w:bdr w:val="none" w:sz="0" w:space="0" w:color="auto" w:frame="1"/>
          <w:vertAlign w:val="subscript"/>
        </w:rPr>
        <w:t>2</w:t>
      </w:r>
      <w:r w:rsidRPr="00E00D78">
        <w:rPr>
          <w:i/>
          <w:color w:val="191919"/>
          <w:sz w:val="20"/>
          <w:szCs w:val="20"/>
        </w:rPr>
        <w:t>CO</w:t>
      </w:r>
      <w:r w:rsidRPr="00E00D78">
        <w:rPr>
          <w:i/>
          <w:color w:val="191919"/>
          <w:sz w:val="20"/>
          <w:szCs w:val="20"/>
          <w:bdr w:val="none" w:sz="0" w:space="0" w:color="auto" w:frame="1"/>
          <w:vertAlign w:val="subscript"/>
        </w:rPr>
        <w:t>3</w:t>
      </w:r>
      <w:r w:rsidR="00E00D78" w:rsidRPr="00E00D78">
        <w:rPr>
          <w:rStyle w:val="apple-converted-space"/>
          <w:i/>
          <w:color w:val="191919"/>
          <w:sz w:val="20"/>
          <w:szCs w:val="20"/>
        </w:rPr>
        <w:t xml:space="preserve"> </w:t>
      </w:r>
      <w:r w:rsidRPr="00E00D78">
        <w:rPr>
          <w:i/>
          <w:color w:val="191919"/>
          <w:sz w:val="20"/>
          <w:szCs w:val="20"/>
        </w:rPr>
        <w:t>→ Na</w:t>
      </w:r>
      <w:r w:rsidRPr="00E00D78">
        <w:rPr>
          <w:i/>
          <w:color w:val="191919"/>
          <w:sz w:val="20"/>
          <w:szCs w:val="20"/>
          <w:bdr w:val="none" w:sz="0" w:space="0" w:color="auto" w:frame="1"/>
          <w:vertAlign w:val="subscript"/>
        </w:rPr>
        <w:t>2</w:t>
      </w:r>
      <w:r w:rsidRPr="00E00D78">
        <w:rPr>
          <w:i/>
          <w:color w:val="191919"/>
          <w:sz w:val="20"/>
          <w:szCs w:val="20"/>
        </w:rPr>
        <w:t>CO</w:t>
      </w:r>
      <w:r w:rsidRPr="00E00D78">
        <w:rPr>
          <w:i/>
          <w:color w:val="191919"/>
          <w:sz w:val="20"/>
          <w:szCs w:val="20"/>
          <w:bdr w:val="none" w:sz="0" w:space="0" w:color="auto" w:frame="1"/>
          <w:vertAlign w:val="subscript"/>
        </w:rPr>
        <w:t>3</w:t>
      </w:r>
      <w:r w:rsidR="00E00D78" w:rsidRPr="00E00D78">
        <w:rPr>
          <w:rStyle w:val="apple-converted-space"/>
          <w:i/>
          <w:color w:val="191919"/>
          <w:sz w:val="20"/>
          <w:szCs w:val="20"/>
        </w:rPr>
        <w:t xml:space="preserve"> </w:t>
      </w:r>
      <w:r w:rsidRPr="00E00D78">
        <w:rPr>
          <w:i/>
          <w:color w:val="191919"/>
          <w:sz w:val="20"/>
          <w:szCs w:val="20"/>
        </w:rPr>
        <w:t>+ 2 H</w:t>
      </w:r>
      <w:r w:rsidRPr="00E00D78">
        <w:rPr>
          <w:i/>
          <w:color w:val="191919"/>
          <w:sz w:val="20"/>
          <w:szCs w:val="20"/>
          <w:bdr w:val="none" w:sz="0" w:space="0" w:color="auto" w:frame="1"/>
          <w:vertAlign w:val="subscript"/>
        </w:rPr>
        <w:t>2</w:t>
      </w:r>
      <w:r w:rsidRPr="00E00D78">
        <w:rPr>
          <w:i/>
          <w:color w:val="191919"/>
          <w:sz w:val="20"/>
          <w:szCs w:val="20"/>
        </w:rPr>
        <w:t>O</w:t>
      </w:r>
    </w:p>
    <w:p w:rsidR="0021544F" w:rsidRPr="00E00D78" w:rsidRDefault="0021544F" w:rsidP="0021544F">
      <w:pPr>
        <w:shd w:val="clear" w:color="auto" w:fill="FFFFFF"/>
        <w:spacing w:before="100" w:beforeAutospacing="1" w:after="255" w:line="345" w:lineRule="atLeast"/>
        <w:textAlignment w:val="baseline"/>
        <w:rPr>
          <w:rFonts w:ascii="Times New Roman" w:eastAsia="Times New Roman" w:hAnsi="Times New Roman" w:cs="Times New Roman"/>
          <w:b/>
          <w:i/>
          <w:color w:val="191919"/>
          <w:sz w:val="20"/>
          <w:szCs w:val="20"/>
        </w:rPr>
      </w:pPr>
      <w:r w:rsidRPr="00E00D78">
        <w:rPr>
          <w:rFonts w:ascii="Times New Roman" w:eastAsia="Times New Roman" w:hAnsi="Times New Roman" w:cs="Times New Roman"/>
          <w:b/>
          <w:i/>
          <w:color w:val="191919"/>
          <w:sz w:val="20"/>
          <w:szCs w:val="20"/>
        </w:rPr>
        <w:t>Here's what you need in order to make your own blue or red disappearing ink:</w:t>
      </w:r>
    </w:p>
    <w:p w:rsidR="0021544F" w:rsidRPr="00E00D78" w:rsidRDefault="0021544F" w:rsidP="0021544F">
      <w:pPr>
        <w:numPr>
          <w:ilvl w:val="0"/>
          <w:numId w:val="1"/>
        </w:numPr>
        <w:spacing w:after="120" w:line="345" w:lineRule="atLeast"/>
        <w:ind w:left="0"/>
        <w:textAlignment w:val="baseline"/>
        <w:rPr>
          <w:rFonts w:ascii="Times New Roman" w:eastAsia="Times New Roman" w:hAnsi="Times New Roman" w:cs="Times New Roman"/>
          <w:i/>
          <w:color w:val="191919"/>
          <w:sz w:val="20"/>
          <w:szCs w:val="20"/>
        </w:rPr>
      </w:pPr>
      <w:r w:rsidRPr="00E00D78">
        <w:rPr>
          <w:rFonts w:ascii="Times New Roman" w:eastAsia="Times New Roman" w:hAnsi="Times New Roman" w:cs="Times New Roman"/>
          <w:i/>
          <w:color w:val="191919"/>
          <w:sz w:val="20"/>
          <w:szCs w:val="20"/>
        </w:rPr>
        <w:t xml:space="preserve">0.10 g </w:t>
      </w:r>
      <w:proofErr w:type="spellStart"/>
      <w:r w:rsidRPr="00E00D78">
        <w:rPr>
          <w:rFonts w:ascii="Times New Roman" w:eastAsia="Times New Roman" w:hAnsi="Times New Roman" w:cs="Times New Roman"/>
          <w:i/>
          <w:color w:val="191919"/>
          <w:sz w:val="20"/>
          <w:szCs w:val="20"/>
        </w:rPr>
        <w:t>thymolphthalein</w:t>
      </w:r>
      <w:proofErr w:type="spellEnd"/>
      <w:r w:rsidRPr="00E00D78">
        <w:rPr>
          <w:rFonts w:ascii="Times New Roman" w:eastAsia="Times New Roman" w:hAnsi="Times New Roman" w:cs="Times New Roman"/>
          <w:i/>
          <w:color w:val="191919"/>
          <w:sz w:val="20"/>
          <w:szCs w:val="20"/>
        </w:rPr>
        <w:t xml:space="preserve"> for blue ink or phenolphthalein for red ink (1/3 of 1/8 tsp)</w:t>
      </w:r>
    </w:p>
    <w:p w:rsidR="0021544F" w:rsidRPr="00E00D78" w:rsidRDefault="0021544F" w:rsidP="0021544F">
      <w:pPr>
        <w:numPr>
          <w:ilvl w:val="0"/>
          <w:numId w:val="1"/>
        </w:numPr>
        <w:spacing w:after="120" w:line="345" w:lineRule="atLeast"/>
        <w:ind w:left="0"/>
        <w:textAlignment w:val="baseline"/>
        <w:rPr>
          <w:rFonts w:ascii="Times New Roman" w:eastAsia="Times New Roman" w:hAnsi="Times New Roman" w:cs="Times New Roman"/>
          <w:i/>
          <w:color w:val="191919"/>
          <w:sz w:val="20"/>
          <w:szCs w:val="20"/>
        </w:rPr>
      </w:pPr>
      <w:r w:rsidRPr="00E00D78">
        <w:rPr>
          <w:rFonts w:ascii="Times New Roman" w:eastAsia="Times New Roman" w:hAnsi="Times New Roman" w:cs="Times New Roman"/>
          <w:i/>
          <w:color w:val="191919"/>
          <w:sz w:val="20"/>
          <w:szCs w:val="20"/>
        </w:rPr>
        <w:t>10 ml (2 tsp) ethyl alcohol (ethanol) [can substitute 14 ml or 3 tsp of ethyl rubbing alcohol]</w:t>
      </w:r>
    </w:p>
    <w:p w:rsidR="0021544F" w:rsidRPr="00E00D78" w:rsidRDefault="0021544F" w:rsidP="0021544F">
      <w:pPr>
        <w:numPr>
          <w:ilvl w:val="0"/>
          <w:numId w:val="1"/>
        </w:numPr>
        <w:spacing w:after="120" w:line="345" w:lineRule="atLeast"/>
        <w:ind w:left="0"/>
        <w:textAlignment w:val="baseline"/>
        <w:rPr>
          <w:rFonts w:ascii="Times New Roman" w:eastAsia="Times New Roman" w:hAnsi="Times New Roman" w:cs="Times New Roman"/>
          <w:i/>
          <w:color w:val="191919"/>
          <w:sz w:val="20"/>
          <w:szCs w:val="20"/>
        </w:rPr>
      </w:pPr>
      <w:r w:rsidRPr="00E00D78">
        <w:rPr>
          <w:rFonts w:ascii="Times New Roman" w:eastAsia="Times New Roman" w:hAnsi="Times New Roman" w:cs="Times New Roman"/>
          <w:i/>
          <w:color w:val="191919"/>
          <w:sz w:val="20"/>
          <w:szCs w:val="20"/>
        </w:rPr>
        <w:t>90 ml water</w:t>
      </w:r>
    </w:p>
    <w:p w:rsidR="0021544F" w:rsidRPr="00E00D78" w:rsidRDefault="0021544F" w:rsidP="00E00D78">
      <w:pPr>
        <w:numPr>
          <w:ilvl w:val="0"/>
          <w:numId w:val="1"/>
        </w:numPr>
        <w:spacing w:after="0" w:line="345" w:lineRule="atLeast"/>
        <w:ind w:left="0"/>
        <w:textAlignment w:val="baseline"/>
        <w:rPr>
          <w:rFonts w:ascii="Times New Roman" w:eastAsia="Times New Roman" w:hAnsi="Times New Roman" w:cs="Times New Roman"/>
          <w:i/>
          <w:color w:val="191919"/>
          <w:sz w:val="20"/>
          <w:szCs w:val="20"/>
        </w:rPr>
      </w:pPr>
      <w:r w:rsidRPr="00E00D78">
        <w:rPr>
          <w:rFonts w:ascii="Times New Roman" w:eastAsia="Times New Roman" w:hAnsi="Times New Roman" w:cs="Times New Roman"/>
          <w:i/>
          <w:color w:val="191919"/>
          <w:sz w:val="20"/>
          <w:szCs w:val="20"/>
        </w:rPr>
        <w:lastRenderedPageBreak/>
        <w:t xml:space="preserve">20 drops of 3M sodium hydroxide solution or 10 drops 6M sodium hydroxide solution [make a 3 M sodium hydroxide solution by dissolving 12 g of sodium hydroxide </w:t>
      </w:r>
      <w:proofErr w:type="spellStart"/>
      <w:r w:rsidRPr="00E00D78">
        <w:rPr>
          <w:rFonts w:ascii="Times New Roman" w:eastAsia="Times New Roman" w:hAnsi="Times New Roman" w:cs="Times New Roman"/>
          <w:i/>
          <w:color w:val="191919"/>
          <w:sz w:val="20"/>
          <w:szCs w:val="20"/>
        </w:rPr>
        <w:t>NaOH</w:t>
      </w:r>
      <w:proofErr w:type="spellEnd"/>
      <w:r w:rsidRPr="00E00D78">
        <w:rPr>
          <w:rFonts w:ascii="Times New Roman" w:eastAsia="Times New Roman" w:hAnsi="Times New Roman" w:cs="Times New Roman"/>
          <w:i/>
          <w:color w:val="191919"/>
          <w:sz w:val="20"/>
          <w:szCs w:val="20"/>
        </w:rPr>
        <w:t xml:space="preserve"> (1 level tablespoon of lye) in 100 ml (1/2 cup) of water.]</w:t>
      </w:r>
    </w:p>
    <w:p w:rsidR="0021544F" w:rsidRPr="00E00D78" w:rsidRDefault="0021544F" w:rsidP="0021544F">
      <w:pPr>
        <w:shd w:val="clear" w:color="auto" w:fill="FFFFFF"/>
        <w:spacing w:before="100" w:beforeAutospacing="1" w:after="255" w:line="345" w:lineRule="atLeast"/>
        <w:textAlignment w:val="baseline"/>
        <w:rPr>
          <w:rFonts w:ascii="Times New Roman" w:eastAsia="Times New Roman" w:hAnsi="Times New Roman" w:cs="Times New Roman"/>
          <w:b/>
          <w:i/>
          <w:color w:val="191919"/>
          <w:sz w:val="20"/>
          <w:szCs w:val="20"/>
        </w:rPr>
      </w:pPr>
      <w:r w:rsidRPr="00E00D78">
        <w:rPr>
          <w:rFonts w:ascii="Times New Roman" w:eastAsia="Times New Roman" w:hAnsi="Times New Roman" w:cs="Times New Roman"/>
          <w:b/>
          <w:i/>
          <w:color w:val="191919"/>
          <w:sz w:val="20"/>
          <w:szCs w:val="20"/>
        </w:rPr>
        <w:t>Here's how to make your own disappearing ink:</w:t>
      </w:r>
    </w:p>
    <w:p w:rsidR="0021544F" w:rsidRPr="00E00D78" w:rsidRDefault="0021544F" w:rsidP="0021544F">
      <w:pPr>
        <w:numPr>
          <w:ilvl w:val="0"/>
          <w:numId w:val="2"/>
        </w:numPr>
        <w:spacing w:after="120" w:line="345" w:lineRule="atLeast"/>
        <w:ind w:left="0"/>
        <w:textAlignment w:val="baseline"/>
        <w:rPr>
          <w:rFonts w:ascii="Times New Roman" w:eastAsia="Times New Roman" w:hAnsi="Times New Roman" w:cs="Times New Roman"/>
          <w:i/>
          <w:color w:val="191919"/>
          <w:sz w:val="20"/>
          <w:szCs w:val="20"/>
        </w:rPr>
      </w:pPr>
      <w:r w:rsidRPr="00E00D78">
        <w:rPr>
          <w:rFonts w:ascii="Times New Roman" w:eastAsia="Times New Roman" w:hAnsi="Times New Roman" w:cs="Times New Roman"/>
          <w:i/>
          <w:color w:val="191919"/>
          <w:sz w:val="20"/>
          <w:szCs w:val="20"/>
        </w:rPr>
        <w:t xml:space="preserve">Dissolve the </w:t>
      </w:r>
      <w:proofErr w:type="spellStart"/>
      <w:r w:rsidRPr="00E00D78">
        <w:rPr>
          <w:rFonts w:ascii="Times New Roman" w:eastAsia="Times New Roman" w:hAnsi="Times New Roman" w:cs="Times New Roman"/>
          <w:i/>
          <w:color w:val="191919"/>
          <w:sz w:val="20"/>
          <w:szCs w:val="20"/>
        </w:rPr>
        <w:t>thymolphthalein</w:t>
      </w:r>
      <w:proofErr w:type="spellEnd"/>
      <w:r w:rsidRPr="00E00D78">
        <w:rPr>
          <w:rFonts w:ascii="Times New Roman" w:eastAsia="Times New Roman" w:hAnsi="Times New Roman" w:cs="Times New Roman"/>
          <w:i/>
          <w:color w:val="191919"/>
          <w:sz w:val="20"/>
          <w:szCs w:val="20"/>
        </w:rPr>
        <w:t xml:space="preserve"> (or phenolphthalein) in the ethyl alcohol.</w:t>
      </w:r>
    </w:p>
    <w:p w:rsidR="0021544F" w:rsidRPr="00E00D78" w:rsidRDefault="0021544F" w:rsidP="0021544F">
      <w:pPr>
        <w:numPr>
          <w:ilvl w:val="0"/>
          <w:numId w:val="2"/>
        </w:numPr>
        <w:spacing w:after="120" w:line="345" w:lineRule="atLeast"/>
        <w:ind w:left="0"/>
        <w:textAlignment w:val="baseline"/>
        <w:rPr>
          <w:rFonts w:ascii="Times New Roman" w:eastAsia="Times New Roman" w:hAnsi="Times New Roman" w:cs="Times New Roman"/>
          <w:i/>
          <w:color w:val="191919"/>
          <w:sz w:val="20"/>
          <w:szCs w:val="20"/>
        </w:rPr>
      </w:pPr>
      <w:r w:rsidRPr="00E00D78">
        <w:rPr>
          <w:rFonts w:ascii="Times New Roman" w:eastAsia="Times New Roman" w:hAnsi="Times New Roman" w:cs="Times New Roman"/>
          <w:i/>
          <w:color w:val="191919"/>
          <w:sz w:val="20"/>
          <w:szCs w:val="20"/>
        </w:rPr>
        <w:t>Stir in 90 ml of water (will produce a milky solution).</w:t>
      </w:r>
    </w:p>
    <w:p w:rsidR="0021544F" w:rsidRPr="00E00D78" w:rsidRDefault="0021544F" w:rsidP="0021544F">
      <w:pPr>
        <w:numPr>
          <w:ilvl w:val="0"/>
          <w:numId w:val="2"/>
        </w:numPr>
        <w:spacing w:after="0" w:line="345" w:lineRule="atLeast"/>
        <w:ind w:left="0"/>
        <w:textAlignment w:val="baseline"/>
        <w:rPr>
          <w:rFonts w:ascii="Times New Roman" w:eastAsia="Times New Roman" w:hAnsi="Times New Roman" w:cs="Times New Roman"/>
          <w:i/>
          <w:color w:val="191919"/>
          <w:sz w:val="20"/>
          <w:szCs w:val="20"/>
        </w:rPr>
      </w:pPr>
      <w:r w:rsidRPr="00E00D78">
        <w:rPr>
          <w:rFonts w:ascii="Times New Roman" w:eastAsia="Times New Roman" w:hAnsi="Times New Roman" w:cs="Times New Roman"/>
          <w:i/>
          <w:color w:val="191919"/>
          <w:sz w:val="20"/>
          <w:szCs w:val="20"/>
        </w:rPr>
        <w:t>Add sodium hydroxide solution dropwise until the solution turns a dark blue or red (might take slightly more or less than th</w:t>
      </w:r>
      <w:r w:rsidR="00E00D78" w:rsidRPr="00E00D78">
        <w:rPr>
          <w:rFonts w:ascii="Times New Roman" w:eastAsia="Times New Roman" w:hAnsi="Times New Roman" w:cs="Times New Roman"/>
          <w:i/>
          <w:color w:val="191919"/>
          <w:sz w:val="20"/>
          <w:szCs w:val="20"/>
        </w:rPr>
        <w:t xml:space="preserve">e number of drops stated in the </w:t>
      </w:r>
      <w:hyperlink r:id="rId11" w:history="1">
        <w:r w:rsidRPr="00E00D78">
          <w:rPr>
            <w:rFonts w:ascii="Times New Roman" w:eastAsia="Times New Roman" w:hAnsi="Times New Roman" w:cs="Times New Roman"/>
            <w:i/>
            <w:sz w:val="20"/>
            <w:szCs w:val="20"/>
          </w:rPr>
          <w:t>Materials</w:t>
        </w:r>
      </w:hyperlink>
      <w:r w:rsidR="00E00D78" w:rsidRPr="00E00D78">
        <w:rPr>
          <w:rFonts w:ascii="Times New Roman" w:eastAsia="Times New Roman" w:hAnsi="Times New Roman" w:cs="Times New Roman"/>
          <w:i/>
          <w:sz w:val="20"/>
          <w:szCs w:val="20"/>
        </w:rPr>
        <w:t xml:space="preserve"> </w:t>
      </w:r>
      <w:r w:rsidRPr="00E00D78">
        <w:rPr>
          <w:rFonts w:ascii="Times New Roman" w:eastAsia="Times New Roman" w:hAnsi="Times New Roman" w:cs="Times New Roman"/>
          <w:i/>
          <w:color w:val="191919"/>
          <w:sz w:val="20"/>
          <w:szCs w:val="20"/>
        </w:rPr>
        <w:t>section).</w:t>
      </w:r>
    </w:p>
    <w:p w:rsidR="0021544F" w:rsidRPr="00E00D78" w:rsidRDefault="0021544F" w:rsidP="0021544F">
      <w:pPr>
        <w:numPr>
          <w:ilvl w:val="0"/>
          <w:numId w:val="2"/>
        </w:numPr>
        <w:spacing w:after="0" w:line="345" w:lineRule="atLeast"/>
        <w:ind w:left="0"/>
        <w:textAlignment w:val="baseline"/>
        <w:rPr>
          <w:rFonts w:ascii="Times New Roman" w:eastAsia="Times New Roman" w:hAnsi="Times New Roman" w:cs="Times New Roman"/>
          <w:i/>
          <w:color w:val="191919"/>
          <w:sz w:val="20"/>
          <w:szCs w:val="20"/>
        </w:rPr>
      </w:pPr>
      <w:r w:rsidRPr="00E00D78">
        <w:rPr>
          <w:rFonts w:ascii="Times New Roman" w:eastAsia="Times New Roman" w:hAnsi="Times New Roman" w:cs="Times New Roman"/>
          <w:i/>
          <w:color w:val="191919"/>
          <w:sz w:val="20"/>
          <w:szCs w:val="20"/>
        </w:rPr>
        <w:t>Test the ink by applying it to fabric (cotton tee-shirt material or a table cloth works well). Paper allows less interaction with air, so the color change reaction takes more time.</w:t>
      </w:r>
    </w:p>
    <w:p w:rsidR="00202C09" w:rsidRPr="00E00D78" w:rsidRDefault="00202C09" w:rsidP="00202C09">
      <w:pPr>
        <w:spacing w:after="0" w:line="345" w:lineRule="atLeast"/>
        <w:textAlignment w:val="baseline"/>
        <w:rPr>
          <w:rFonts w:ascii="Times New Roman" w:eastAsia="Times New Roman" w:hAnsi="Times New Roman" w:cs="Times New Roman"/>
          <w:i/>
          <w:color w:val="191919"/>
          <w:sz w:val="20"/>
          <w:szCs w:val="20"/>
        </w:rPr>
      </w:pPr>
    </w:p>
    <w:p w:rsidR="0021544F" w:rsidRPr="00E00D78" w:rsidRDefault="0021544F" w:rsidP="0021544F">
      <w:pPr>
        <w:numPr>
          <w:ilvl w:val="0"/>
          <w:numId w:val="3"/>
        </w:numPr>
        <w:spacing w:after="120" w:line="345" w:lineRule="atLeast"/>
        <w:ind w:left="0"/>
        <w:textAlignment w:val="baseline"/>
        <w:rPr>
          <w:rFonts w:ascii="Times New Roman" w:eastAsia="Times New Roman" w:hAnsi="Times New Roman" w:cs="Times New Roman"/>
          <w:i/>
          <w:color w:val="191919"/>
          <w:sz w:val="20"/>
          <w:szCs w:val="20"/>
        </w:rPr>
      </w:pPr>
      <w:r w:rsidRPr="00E00D78">
        <w:rPr>
          <w:rFonts w:ascii="Times New Roman" w:eastAsia="Times New Roman" w:hAnsi="Times New Roman" w:cs="Times New Roman"/>
          <w:i/>
          <w:color w:val="191919"/>
          <w:sz w:val="20"/>
          <w:szCs w:val="20"/>
        </w:rPr>
        <w:t>In a few seconds, the 'stain' will disappear. The pH of the ink solution is 10-11, but after exposure to air will drop to 5-6. The damp spot will eventually dry. A white residue may be visible on dark fabrics. The residue will rinse out in the wash.</w:t>
      </w:r>
    </w:p>
    <w:p w:rsidR="0021544F" w:rsidRPr="00E00D78" w:rsidRDefault="0021544F" w:rsidP="0021544F">
      <w:pPr>
        <w:numPr>
          <w:ilvl w:val="0"/>
          <w:numId w:val="3"/>
        </w:numPr>
        <w:spacing w:after="120" w:line="345" w:lineRule="atLeast"/>
        <w:ind w:left="0"/>
        <w:textAlignment w:val="baseline"/>
        <w:rPr>
          <w:rFonts w:ascii="Times New Roman" w:eastAsia="Times New Roman" w:hAnsi="Times New Roman" w:cs="Times New Roman"/>
          <w:i/>
          <w:color w:val="191919"/>
          <w:sz w:val="20"/>
          <w:szCs w:val="20"/>
        </w:rPr>
      </w:pPr>
      <w:r w:rsidRPr="00E00D78">
        <w:rPr>
          <w:rFonts w:ascii="Times New Roman" w:eastAsia="Times New Roman" w:hAnsi="Times New Roman" w:cs="Times New Roman"/>
          <w:i/>
          <w:color w:val="191919"/>
          <w:sz w:val="20"/>
          <w:szCs w:val="20"/>
        </w:rPr>
        <w:t>If you brush over the spot with a cotton ball that has been dampened in ammonia the color will return. Similarly, the color will vanish more quickly if you apply a cotton ball dampened with vinegar or if you blow on the spot to improve air circulation.</w:t>
      </w:r>
    </w:p>
    <w:p w:rsidR="0021544F" w:rsidRPr="00E00D78" w:rsidRDefault="0021544F" w:rsidP="0021544F">
      <w:pPr>
        <w:numPr>
          <w:ilvl w:val="0"/>
          <w:numId w:val="3"/>
        </w:numPr>
        <w:spacing w:after="0" w:line="345" w:lineRule="atLeast"/>
        <w:ind w:left="0"/>
        <w:textAlignment w:val="baseline"/>
        <w:rPr>
          <w:rFonts w:ascii="Times New Roman" w:eastAsia="Times New Roman" w:hAnsi="Times New Roman" w:cs="Times New Roman"/>
          <w:i/>
          <w:color w:val="191919"/>
          <w:sz w:val="20"/>
          <w:szCs w:val="20"/>
        </w:rPr>
      </w:pPr>
      <w:r w:rsidRPr="00E00D78">
        <w:rPr>
          <w:rFonts w:ascii="Times New Roman" w:eastAsia="Times New Roman" w:hAnsi="Times New Roman" w:cs="Times New Roman"/>
          <w:i/>
          <w:color w:val="191919"/>
          <w:sz w:val="20"/>
          <w:szCs w:val="20"/>
        </w:rPr>
        <w:t>Leftover ink may be stored in a sealed container. All of the materials may be safely poured down the drain.</w:t>
      </w:r>
    </w:p>
    <w:p w:rsidR="00E00D78" w:rsidRPr="00E00D78" w:rsidRDefault="00E00D78" w:rsidP="00E00D78">
      <w:pPr>
        <w:spacing w:after="0" w:line="345" w:lineRule="atLeast"/>
        <w:textAlignment w:val="baseline"/>
        <w:rPr>
          <w:rFonts w:ascii="Times New Roman" w:eastAsia="Times New Roman" w:hAnsi="Times New Roman" w:cs="Times New Roman"/>
          <w:i/>
          <w:color w:val="191919"/>
          <w:sz w:val="20"/>
          <w:szCs w:val="20"/>
        </w:rPr>
      </w:pPr>
    </w:p>
    <w:p w:rsidR="0021544F" w:rsidRPr="00E00D78" w:rsidRDefault="0021544F" w:rsidP="0021544F">
      <w:pPr>
        <w:shd w:val="clear" w:color="auto" w:fill="FFFFFF"/>
        <w:spacing w:after="0" w:line="345" w:lineRule="atLeast"/>
        <w:textAlignment w:val="baseline"/>
        <w:rPr>
          <w:rFonts w:ascii="Times New Roman" w:eastAsia="Times New Roman" w:hAnsi="Times New Roman" w:cs="Times New Roman"/>
          <w:i/>
          <w:color w:val="191919"/>
          <w:sz w:val="20"/>
          <w:szCs w:val="20"/>
        </w:rPr>
      </w:pPr>
      <w:r w:rsidRPr="00E00D78">
        <w:rPr>
          <w:rFonts w:ascii="Times New Roman" w:eastAsia="Times New Roman" w:hAnsi="Times New Roman" w:cs="Times New Roman"/>
          <w:b/>
          <w:bCs/>
          <w:i/>
          <w:color w:val="191919"/>
          <w:sz w:val="20"/>
          <w:szCs w:val="20"/>
          <w:bdr w:val="none" w:sz="0" w:space="0" w:color="auto" w:frame="1"/>
        </w:rPr>
        <w:t>Disappearing Ink Safety</w:t>
      </w:r>
    </w:p>
    <w:p w:rsidR="0021544F" w:rsidRPr="00E00D78" w:rsidRDefault="0021544F" w:rsidP="0021544F">
      <w:pPr>
        <w:numPr>
          <w:ilvl w:val="0"/>
          <w:numId w:val="4"/>
        </w:numPr>
        <w:spacing w:after="120" w:line="345" w:lineRule="atLeast"/>
        <w:ind w:left="0"/>
        <w:textAlignment w:val="baseline"/>
        <w:rPr>
          <w:rFonts w:ascii="Times New Roman" w:eastAsia="Times New Roman" w:hAnsi="Times New Roman" w:cs="Times New Roman"/>
          <w:i/>
          <w:color w:val="191919"/>
          <w:sz w:val="20"/>
          <w:szCs w:val="20"/>
        </w:rPr>
      </w:pPr>
      <w:r w:rsidRPr="00E00D78">
        <w:rPr>
          <w:rFonts w:ascii="Times New Roman" w:eastAsia="Times New Roman" w:hAnsi="Times New Roman" w:cs="Times New Roman"/>
          <w:i/>
          <w:color w:val="191919"/>
          <w:sz w:val="20"/>
          <w:szCs w:val="20"/>
        </w:rPr>
        <w:t>Never spray disappearing ink into a person's face. Particularly avoid getting the solution in the eyes.</w:t>
      </w:r>
    </w:p>
    <w:p w:rsidR="0021544F" w:rsidRPr="00E00D78" w:rsidRDefault="0021544F" w:rsidP="0021544F">
      <w:pPr>
        <w:numPr>
          <w:ilvl w:val="0"/>
          <w:numId w:val="4"/>
        </w:numPr>
        <w:spacing w:after="0" w:line="345" w:lineRule="atLeast"/>
        <w:ind w:left="0"/>
        <w:textAlignment w:val="baseline"/>
        <w:rPr>
          <w:rFonts w:ascii="Times New Roman" w:eastAsia="Times New Roman" w:hAnsi="Times New Roman" w:cs="Times New Roman"/>
          <w:i/>
          <w:color w:val="191919"/>
          <w:sz w:val="20"/>
          <w:szCs w:val="20"/>
        </w:rPr>
      </w:pPr>
      <w:r w:rsidRPr="00E00D78">
        <w:rPr>
          <w:rFonts w:ascii="Times New Roman" w:eastAsia="Times New Roman" w:hAnsi="Times New Roman" w:cs="Times New Roman"/>
          <w:i/>
          <w:color w:val="191919"/>
          <w:sz w:val="20"/>
          <w:szCs w:val="20"/>
        </w:rPr>
        <w:t>Preparing/handling the sodium hydroxide (lye) solution requires adult supervision, as the base is caustic. In case of skin contact, immediately rinse well with water</w:t>
      </w:r>
    </w:p>
    <w:p w:rsidR="0048504C" w:rsidRPr="00E00D78" w:rsidRDefault="0048504C" w:rsidP="0021544F">
      <w:pPr>
        <w:rPr>
          <w:rFonts w:ascii="Times New Roman" w:hAnsi="Times New Roman" w:cs="Times New Roman"/>
          <w:color w:val="191919"/>
          <w:sz w:val="20"/>
          <w:szCs w:val="20"/>
          <w:shd w:val="clear" w:color="auto" w:fill="FFFFFF"/>
        </w:rPr>
      </w:pPr>
      <w:r w:rsidRPr="00E00D78">
        <w:rPr>
          <w:rFonts w:ascii="Times New Roman" w:hAnsi="Times New Roman" w:cs="Times New Roman"/>
          <w:color w:val="191919"/>
          <w:sz w:val="20"/>
          <w:szCs w:val="20"/>
          <w:shd w:val="clear" w:color="auto" w:fill="FFFFFF"/>
        </w:rPr>
        <w:t>(</w:t>
      </w:r>
      <w:hyperlink r:id="rId12" w:history="1">
        <w:r w:rsidRPr="00E00D78">
          <w:rPr>
            <w:rStyle w:val="Hyperlink"/>
            <w:rFonts w:ascii="Times New Roman" w:hAnsi="Times New Roman" w:cs="Times New Roman"/>
            <w:sz w:val="20"/>
            <w:szCs w:val="20"/>
            <w:shd w:val="clear" w:color="auto" w:fill="FFFFFF"/>
          </w:rPr>
          <w:t>http://chemistry.about.com/od/demonstrationsexperiments/ss/disappearink.htm</w:t>
        </w:r>
      </w:hyperlink>
      <w:r w:rsidRPr="00E00D78">
        <w:rPr>
          <w:rFonts w:ascii="Times New Roman" w:hAnsi="Times New Roman" w:cs="Times New Roman"/>
          <w:color w:val="191919"/>
          <w:sz w:val="20"/>
          <w:szCs w:val="20"/>
          <w:shd w:val="clear" w:color="auto" w:fill="FFFFFF"/>
        </w:rPr>
        <w:t>)</w:t>
      </w:r>
    </w:p>
    <w:p w:rsidR="00202C09" w:rsidRDefault="00202C09" w:rsidP="0021544F">
      <w:pPr>
        <w:rPr>
          <w:rFonts w:ascii="Times New Roman" w:hAnsi="Times New Roman" w:cs="Times New Roman"/>
          <w:color w:val="191919"/>
          <w:sz w:val="24"/>
          <w:szCs w:val="24"/>
          <w:shd w:val="clear" w:color="auto" w:fill="FFFFFF"/>
        </w:rPr>
      </w:pPr>
    </w:p>
    <w:p w:rsidR="00540429" w:rsidRDefault="00540429" w:rsidP="0021544F">
      <w:pPr>
        <w:rPr>
          <w:rFonts w:ascii="Times New Roman" w:hAnsi="Times New Roman" w:cs="Times New Roman"/>
          <w:b/>
          <w:color w:val="191919"/>
          <w:sz w:val="24"/>
          <w:szCs w:val="24"/>
          <w:shd w:val="clear" w:color="auto" w:fill="FFFFFF"/>
        </w:rPr>
      </w:pPr>
      <w:r>
        <w:rPr>
          <w:rFonts w:ascii="Times New Roman" w:hAnsi="Times New Roman" w:cs="Times New Roman"/>
          <w:b/>
          <w:color w:val="191919"/>
          <w:sz w:val="24"/>
          <w:szCs w:val="24"/>
          <w:shd w:val="clear" w:color="auto" w:fill="FFFFFF"/>
        </w:rPr>
        <w:t xml:space="preserve">Table </w:t>
      </w:r>
      <w:r w:rsidR="0075727A" w:rsidRPr="0075727A">
        <w:rPr>
          <w:rFonts w:ascii="Times New Roman" w:hAnsi="Times New Roman" w:cs="Times New Roman"/>
          <w:b/>
          <w:color w:val="191919"/>
          <w:sz w:val="24"/>
          <w:szCs w:val="24"/>
          <w:shd w:val="clear" w:color="auto" w:fill="FFFFFF"/>
        </w:rPr>
        <w:t>Activity #</w:t>
      </w:r>
      <w:proofErr w:type="gramStart"/>
      <w:r w:rsidR="0075727A" w:rsidRPr="0075727A">
        <w:rPr>
          <w:rFonts w:ascii="Times New Roman" w:hAnsi="Times New Roman" w:cs="Times New Roman"/>
          <w:b/>
          <w:color w:val="191919"/>
          <w:sz w:val="24"/>
          <w:szCs w:val="24"/>
          <w:shd w:val="clear" w:color="auto" w:fill="FFFFFF"/>
        </w:rPr>
        <w:t>1</w:t>
      </w:r>
      <w:r>
        <w:rPr>
          <w:rFonts w:ascii="Times New Roman" w:hAnsi="Times New Roman" w:cs="Times New Roman"/>
          <w:b/>
          <w:color w:val="191919"/>
          <w:sz w:val="24"/>
          <w:szCs w:val="24"/>
          <w:shd w:val="clear" w:color="auto" w:fill="FFFFFF"/>
        </w:rPr>
        <w:t xml:space="preserve">  Learning</w:t>
      </w:r>
      <w:proofErr w:type="gramEnd"/>
      <w:r>
        <w:rPr>
          <w:rFonts w:ascii="Times New Roman" w:hAnsi="Times New Roman" w:cs="Times New Roman"/>
          <w:b/>
          <w:color w:val="191919"/>
          <w:sz w:val="24"/>
          <w:szCs w:val="24"/>
          <w:shd w:val="clear" w:color="auto" w:fill="FFFFFF"/>
        </w:rPr>
        <w:t xml:space="preserve"> about indicators</w:t>
      </w:r>
    </w:p>
    <w:p w:rsidR="0075727A" w:rsidRPr="00540429" w:rsidRDefault="00540429" w:rsidP="0021544F">
      <w:pPr>
        <w:rPr>
          <w:rFonts w:ascii="Times New Roman" w:hAnsi="Times New Roman" w:cs="Times New Roman"/>
          <w:color w:val="191919"/>
          <w:sz w:val="24"/>
          <w:szCs w:val="24"/>
          <w:shd w:val="clear" w:color="auto" w:fill="FFFFFF"/>
        </w:rPr>
      </w:pPr>
      <w:proofErr w:type="spellStart"/>
      <w:r w:rsidRPr="00540429">
        <w:rPr>
          <w:rFonts w:ascii="Times New Roman" w:hAnsi="Times New Roman" w:cs="Times New Roman"/>
          <w:color w:val="191919"/>
          <w:sz w:val="24"/>
          <w:szCs w:val="24"/>
          <w:shd w:val="clear" w:color="auto" w:fill="FFFFFF"/>
        </w:rPr>
        <w:t>Bromothymol</w:t>
      </w:r>
      <w:proofErr w:type="spellEnd"/>
      <w:r w:rsidRPr="00540429">
        <w:rPr>
          <w:rFonts w:ascii="Times New Roman" w:hAnsi="Times New Roman" w:cs="Times New Roman"/>
          <w:color w:val="191919"/>
          <w:sz w:val="24"/>
          <w:szCs w:val="24"/>
          <w:shd w:val="clear" w:color="auto" w:fill="FFFFFF"/>
        </w:rPr>
        <w:t xml:space="preserve"> blue and Red Cabbage Extract </w:t>
      </w:r>
      <w:r>
        <w:rPr>
          <w:rFonts w:ascii="Times New Roman" w:hAnsi="Times New Roman" w:cs="Times New Roman"/>
          <w:color w:val="191919"/>
          <w:sz w:val="24"/>
          <w:szCs w:val="24"/>
          <w:shd w:val="clear" w:color="auto" w:fill="FFFFFF"/>
        </w:rPr>
        <w:t xml:space="preserve">contain </w:t>
      </w:r>
      <w:r w:rsidR="0075727A" w:rsidRPr="00540429">
        <w:rPr>
          <w:rFonts w:ascii="Times New Roman" w:hAnsi="Times New Roman" w:cs="Times New Roman"/>
          <w:color w:val="191919"/>
          <w:sz w:val="24"/>
          <w:szCs w:val="24"/>
          <w:shd w:val="clear" w:color="auto" w:fill="FFFFFF"/>
        </w:rPr>
        <w:t>Indicators</w:t>
      </w:r>
      <w:r>
        <w:rPr>
          <w:rFonts w:ascii="Times New Roman" w:hAnsi="Times New Roman" w:cs="Times New Roman"/>
          <w:color w:val="191919"/>
          <w:sz w:val="24"/>
          <w:szCs w:val="24"/>
          <w:shd w:val="clear" w:color="auto" w:fill="FFFFFF"/>
        </w:rPr>
        <w:t>.  Indicators</w:t>
      </w:r>
      <w:r w:rsidR="0075727A" w:rsidRPr="00540429">
        <w:rPr>
          <w:rFonts w:ascii="Times New Roman" w:hAnsi="Times New Roman" w:cs="Times New Roman"/>
          <w:color w:val="191919"/>
          <w:sz w:val="24"/>
          <w:szCs w:val="24"/>
          <w:shd w:val="clear" w:color="auto" w:fill="FFFFFF"/>
        </w:rPr>
        <w:t xml:space="preserve"> are chemicals that change color based on the pH (</w:t>
      </w:r>
      <w:r>
        <w:rPr>
          <w:rFonts w:ascii="Times New Roman" w:hAnsi="Times New Roman" w:cs="Times New Roman"/>
          <w:color w:val="191919"/>
          <w:sz w:val="24"/>
          <w:szCs w:val="24"/>
          <w:shd w:val="clear" w:color="auto" w:fill="FFFFFF"/>
        </w:rPr>
        <w:t xml:space="preserve">how much acid) is in solution.  </w:t>
      </w:r>
    </w:p>
    <w:p w:rsidR="0075727A" w:rsidRPr="00540429" w:rsidRDefault="00540429" w:rsidP="0021544F">
      <w:pPr>
        <w:rPr>
          <w:rFonts w:ascii="Times New Roman" w:hAnsi="Times New Roman" w:cs="Times New Roman"/>
          <w:color w:val="191919"/>
          <w:sz w:val="24"/>
          <w:szCs w:val="24"/>
          <w:shd w:val="clear" w:color="auto" w:fill="FFFFFF"/>
        </w:rPr>
      </w:pPr>
      <w:r w:rsidRPr="00540429">
        <w:rPr>
          <w:rFonts w:ascii="Times New Roman" w:hAnsi="Times New Roman" w:cs="Times New Roman"/>
          <w:color w:val="191919"/>
          <w:sz w:val="24"/>
          <w:szCs w:val="24"/>
          <w:shd w:val="clear" w:color="auto" w:fill="FFFFFF"/>
        </w:rPr>
        <w:t xml:space="preserve">Supplies:  pH </w:t>
      </w:r>
      <w:r>
        <w:rPr>
          <w:rFonts w:ascii="Times New Roman" w:hAnsi="Times New Roman" w:cs="Times New Roman"/>
          <w:color w:val="191919"/>
          <w:sz w:val="24"/>
          <w:szCs w:val="24"/>
          <w:shd w:val="clear" w:color="auto" w:fill="FFFFFF"/>
        </w:rPr>
        <w:t>strips</w:t>
      </w:r>
      <w:r w:rsidRPr="00540429">
        <w:rPr>
          <w:rFonts w:ascii="Times New Roman" w:hAnsi="Times New Roman" w:cs="Times New Roman"/>
          <w:color w:val="191919"/>
          <w:sz w:val="24"/>
          <w:szCs w:val="24"/>
          <w:shd w:val="clear" w:color="auto" w:fill="FFFFFF"/>
        </w:rPr>
        <w:t xml:space="preserve">, Neutral Litmus paper, </w:t>
      </w:r>
      <w:proofErr w:type="spellStart"/>
      <w:r w:rsidRPr="00540429">
        <w:rPr>
          <w:rFonts w:ascii="Times New Roman" w:hAnsi="Times New Roman" w:cs="Times New Roman"/>
          <w:color w:val="191919"/>
          <w:sz w:val="24"/>
          <w:szCs w:val="24"/>
          <w:shd w:val="clear" w:color="auto" w:fill="FFFFFF"/>
        </w:rPr>
        <w:t>Bromothymol</w:t>
      </w:r>
      <w:proofErr w:type="spellEnd"/>
      <w:r w:rsidRPr="00540429">
        <w:rPr>
          <w:rFonts w:ascii="Times New Roman" w:hAnsi="Times New Roman" w:cs="Times New Roman"/>
          <w:color w:val="191919"/>
          <w:sz w:val="24"/>
          <w:szCs w:val="24"/>
          <w:shd w:val="clear" w:color="auto" w:fill="FFFFFF"/>
        </w:rPr>
        <w:t xml:space="preserve"> blue and Red Cabbage Extract, </w:t>
      </w:r>
      <w:r>
        <w:rPr>
          <w:rFonts w:ascii="Times New Roman" w:hAnsi="Times New Roman" w:cs="Times New Roman"/>
          <w:color w:val="191919"/>
          <w:sz w:val="24"/>
          <w:szCs w:val="24"/>
          <w:shd w:val="clear" w:color="auto" w:fill="FFFFFF"/>
        </w:rPr>
        <w:t>Well-plates, safety goggles</w:t>
      </w:r>
      <w:r w:rsidR="00381640">
        <w:rPr>
          <w:rFonts w:ascii="Times New Roman" w:hAnsi="Times New Roman" w:cs="Times New Roman"/>
          <w:color w:val="191919"/>
          <w:sz w:val="24"/>
          <w:szCs w:val="24"/>
          <w:shd w:val="clear" w:color="auto" w:fill="FFFFFF"/>
        </w:rPr>
        <w:t>, splints, paper towels, piece of white paper</w:t>
      </w:r>
    </w:p>
    <w:p w:rsidR="00381640" w:rsidRDefault="00381640" w:rsidP="00381640">
      <w:pPr>
        <w:pStyle w:val="ListParagraph"/>
        <w:numPr>
          <w:ilvl w:val="1"/>
          <w:numId w:val="3"/>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Put on Safety goggles.</w:t>
      </w:r>
    </w:p>
    <w:p w:rsidR="00381640" w:rsidRPr="00381640" w:rsidRDefault="00381640" w:rsidP="00381640">
      <w:pPr>
        <w:pStyle w:val="ListParagraph"/>
        <w:numPr>
          <w:ilvl w:val="1"/>
          <w:numId w:val="3"/>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lastRenderedPageBreak/>
        <w:t xml:space="preserve">Take </w:t>
      </w:r>
      <w:r w:rsidR="00367803">
        <w:rPr>
          <w:rFonts w:ascii="Times New Roman" w:hAnsi="Times New Roman" w:cs="Times New Roman"/>
          <w:color w:val="191919"/>
          <w:sz w:val="24"/>
          <w:szCs w:val="24"/>
          <w:shd w:val="clear" w:color="auto" w:fill="FFFFFF"/>
        </w:rPr>
        <w:t>1</w:t>
      </w:r>
      <w:r>
        <w:rPr>
          <w:rFonts w:ascii="Times New Roman" w:hAnsi="Times New Roman" w:cs="Times New Roman"/>
          <w:color w:val="191919"/>
          <w:sz w:val="24"/>
          <w:szCs w:val="24"/>
          <w:shd w:val="clear" w:color="auto" w:fill="FFFFFF"/>
        </w:rPr>
        <w:t xml:space="preserve"> wooden splint and break into 4 equal sized pieces.  Tear 3 pieces of litmus paper </w:t>
      </w:r>
      <w:r w:rsidRPr="00381640">
        <w:rPr>
          <w:rFonts w:ascii="Times New Roman" w:hAnsi="Times New Roman" w:cs="Times New Roman"/>
          <w:color w:val="191919"/>
          <w:sz w:val="24"/>
          <w:szCs w:val="24"/>
          <w:shd w:val="clear" w:color="auto" w:fill="FFFFFF"/>
        </w:rPr>
        <w:t>in half</w:t>
      </w:r>
      <w:r w:rsidR="008133B0">
        <w:rPr>
          <w:rFonts w:ascii="Times New Roman" w:hAnsi="Times New Roman" w:cs="Times New Roman"/>
          <w:color w:val="191919"/>
          <w:sz w:val="24"/>
          <w:szCs w:val="24"/>
          <w:shd w:val="clear" w:color="auto" w:fill="FFFFFF"/>
        </w:rPr>
        <w:t xml:space="preserve"> and 3 pieces of the yellow-orange pH paper in half</w:t>
      </w:r>
      <w:r w:rsidRPr="00381640">
        <w:rPr>
          <w:rFonts w:ascii="Times New Roman" w:hAnsi="Times New Roman" w:cs="Times New Roman"/>
          <w:color w:val="191919"/>
          <w:sz w:val="24"/>
          <w:szCs w:val="24"/>
          <w:shd w:val="clear" w:color="auto" w:fill="FFFFFF"/>
        </w:rPr>
        <w:t>.</w:t>
      </w:r>
    </w:p>
    <w:p w:rsidR="00381640" w:rsidRDefault="00381640" w:rsidP="00540429">
      <w:pPr>
        <w:pStyle w:val="ListParagraph"/>
        <w:numPr>
          <w:ilvl w:val="1"/>
          <w:numId w:val="3"/>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Place plastic well-plate on piece of white paper.</w:t>
      </w:r>
    </w:p>
    <w:p w:rsidR="00540429" w:rsidRDefault="00236F15" w:rsidP="00540429">
      <w:pPr>
        <w:pStyle w:val="ListParagraph"/>
        <w:numPr>
          <w:ilvl w:val="1"/>
          <w:numId w:val="3"/>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Quickly p</w:t>
      </w:r>
      <w:r w:rsidR="00540429" w:rsidRPr="00540429">
        <w:rPr>
          <w:rFonts w:ascii="Times New Roman" w:hAnsi="Times New Roman" w:cs="Times New Roman"/>
          <w:color w:val="191919"/>
          <w:sz w:val="24"/>
          <w:szCs w:val="24"/>
          <w:shd w:val="clear" w:color="auto" w:fill="FFFFFF"/>
        </w:rPr>
        <w:t xml:space="preserve">ut </w:t>
      </w:r>
      <w:r w:rsidR="00381640">
        <w:rPr>
          <w:rFonts w:ascii="Times New Roman" w:hAnsi="Times New Roman" w:cs="Times New Roman"/>
          <w:color w:val="191919"/>
          <w:sz w:val="24"/>
          <w:szCs w:val="24"/>
          <w:shd w:val="clear" w:color="auto" w:fill="FFFFFF"/>
        </w:rPr>
        <w:t>1</w:t>
      </w:r>
      <w:r w:rsidR="00540429">
        <w:rPr>
          <w:rFonts w:ascii="Times New Roman" w:hAnsi="Times New Roman" w:cs="Times New Roman"/>
          <w:color w:val="191919"/>
          <w:sz w:val="24"/>
          <w:szCs w:val="24"/>
          <w:shd w:val="clear" w:color="auto" w:fill="FFFFFF"/>
        </w:rPr>
        <w:t xml:space="preserve">0 drops of </w:t>
      </w:r>
      <w:proofErr w:type="spellStart"/>
      <w:r w:rsidR="00540429">
        <w:rPr>
          <w:rFonts w:ascii="Times New Roman" w:hAnsi="Times New Roman" w:cs="Times New Roman"/>
          <w:color w:val="191919"/>
          <w:sz w:val="24"/>
          <w:szCs w:val="24"/>
          <w:shd w:val="clear" w:color="auto" w:fill="FFFFFF"/>
        </w:rPr>
        <w:t>Bromothymol</w:t>
      </w:r>
      <w:proofErr w:type="spellEnd"/>
      <w:r w:rsidR="00540429">
        <w:rPr>
          <w:rFonts w:ascii="Times New Roman" w:hAnsi="Times New Roman" w:cs="Times New Roman"/>
          <w:color w:val="191919"/>
          <w:sz w:val="24"/>
          <w:szCs w:val="24"/>
          <w:shd w:val="clear" w:color="auto" w:fill="FFFFFF"/>
        </w:rPr>
        <w:t xml:space="preserve"> blue solution into well-plate </w:t>
      </w:r>
      <w:r w:rsidR="00381640">
        <w:rPr>
          <w:rFonts w:ascii="Times New Roman" w:hAnsi="Times New Roman" w:cs="Times New Roman"/>
          <w:color w:val="191919"/>
          <w:sz w:val="24"/>
          <w:szCs w:val="24"/>
          <w:shd w:val="clear" w:color="auto" w:fill="FFFFFF"/>
        </w:rPr>
        <w:t>reservoir marked 1.</w:t>
      </w:r>
    </w:p>
    <w:p w:rsidR="00540429" w:rsidRDefault="00381640" w:rsidP="00540429">
      <w:pPr>
        <w:pStyle w:val="ListParagraph"/>
        <w:numPr>
          <w:ilvl w:val="1"/>
          <w:numId w:val="3"/>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Immediately re</w:t>
      </w:r>
      <w:r w:rsidR="00367803">
        <w:rPr>
          <w:rFonts w:ascii="Times New Roman" w:hAnsi="Times New Roman" w:cs="Times New Roman"/>
          <w:color w:val="191919"/>
          <w:sz w:val="24"/>
          <w:szCs w:val="24"/>
          <w:shd w:val="clear" w:color="auto" w:fill="FFFFFF"/>
        </w:rPr>
        <w:t>cord the color of the solution.  M</w:t>
      </w:r>
      <w:r w:rsidR="00540429">
        <w:rPr>
          <w:rFonts w:ascii="Times New Roman" w:hAnsi="Times New Roman" w:cs="Times New Roman"/>
          <w:color w:val="191919"/>
          <w:sz w:val="24"/>
          <w:szCs w:val="24"/>
          <w:shd w:val="clear" w:color="auto" w:fill="FFFFFF"/>
        </w:rPr>
        <w:t>easure the pH with a pH strip</w:t>
      </w:r>
      <w:r>
        <w:rPr>
          <w:rFonts w:ascii="Times New Roman" w:hAnsi="Times New Roman" w:cs="Times New Roman"/>
          <w:color w:val="191919"/>
          <w:sz w:val="24"/>
          <w:szCs w:val="24"/>
          <w:shd w:val="clear" w:color="auto" w:fill="FFFFFF"/>
        </w:rPr>
        <w:t xml:space="preserve"> after it has been dipped into the solution</w:t>
      </w:r>
      <w:r w:rsidR="00540429">
        <w:rPr>
          <w:rFonts w:ascii="Times New Roman" w:hAnsi="Times New Roman" w:cs="Times New Roman"/>
          <w:color w:val="191919"/>
          <w:sz w:val="24"/>
          <w:szCs w:val="24"/>
          <w:shd w:val="clear" w:color="auto" w:fill="FFFFFF"/>
        </w:rPr>
        <w:t xml:space="preserve">, </w:t>
      </w:r>
      <w:r>
        <w:rPr>
          <w:rFonts w:ascii="Times New Roman" w:hAnsi="Times New Roman" w:cs="Times New Roman"/>
          <w:color w:val="191919"/>
          <w:sz w:val="24"/>
          <w:szCs w:val="24"/>
          <w:shd w:val="clear" w:color="auto" w:fill="FFFFFF"/>
        </w:rPr>
        <w:t>and write down the color of Neutral litmus paper after it has been dipped into the solution.</w:t>
      </w:r>
      <w:r w:rsidR="0007081C">
        <w:rPr>
          <w:rFonts w:ascii="Times New Roman" w:hAnsi="Times New Roman" w:cs="Times New Roman"/>
          <w:color w:val="191919"/>
          <w:sz w:val="24"/>
          <w:szCs w:val="24"/>
          <w:shd w:val="clear" w:color="auto" w:fill="FFFFFF"/>
        </w:rPr>
        <w:t xml:space="preserve">  Place all used testing strips on the same piece of white paper that the well-plate is on.</w:t>
      </w:r>
    </w:p>
    <w:p w:rsidR="00540429" w:rsidRDefault="00540429" w:rsidP="00540429">
      <w:pPr>
        <w:pStyle w:val="ListParagraph"/>
        <w:ind w:left="1440"/>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________         ________</w:t>
      </w:r>
      <w:r w:rsidR="00381640">
        <w:rPr>
          <w:rFonts w:ascii="Times New Roman" w:hAnsi="Times New Roman" w:cs="Times New Roman"/>
          <w:color w:val="191919"/>
          <w:sz w:val="24"/>
          <w:szCs w:val="24"/>
          <w:shd w:val="clear" w:color="auto" w:fill="FFFFFF"/>
        </w:rPr>
        <w:t>____               _________</w:t>
      </w:r>
      <w:r>
        <w:rPr>
          <w:rFonts w:ascii="Times New Roman" w:hAnsi="Times New Roman" w:cs="Times New Roman"/>
          <w:color w:val="191919"/>
          <w:sz w:val="24"/>
          <w:szCs w:val="24"/>
          <w:shd w:val="clear" w:color="auto" w:fill="FFFFFF"/>
        </w:rPr>
        <w:t>________</w:t>
      </w:r>
    </w:p>
    <w:p w:rsidR="00540429" w:rsidRDefault="00381640" w:rsidP="00540429">
      <w:pPr>
        <w:pStyle w:val="ListParagraph"/>
        <w:ind w:left="1440"/>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 xml:space="preserve">Color                 </w:t>
      </w:r>
      <w:r w:rsidR="00540429">
        <w:rPr>
          <w:rFonts w:ascii="Times New Roman" w:hAnsi="Times New Roman" w:cs="Times New Roman"/>
          <w:color w:val="191919"/>
          <w:sz w:val="24"/>
          <w:szCs w:val="24"/>
          <w:shd w:val="clear" w:color="auto" w:fill="FFFFFF"/>
        </w:rPr>
        <w:t xml:space="preserve">pH strip </w:t>
      </w:r>
      <w:r>
        <w:rPr>
          <w:rFonts w:ascii="Times New Roman" w:hAnsi="Times New Roman" w:cs="Times New Roman"/>
          <w:color w:val="191919"/>
          <w:sz w:val="24"/>
          <w:szCs w:val="24"/>
          <w:shd w:val="clear" w:color="auto" w:fill="FFFFFF"/>
        </w:rPr>
        <w:t>#</w:t>
      </w:r>
      <w:r w:rsidR="00540429">
        <w:rPr>
          <w:rFonts w:ascii="Times New Roman" w:hAnsi="Times New Roman" w:cs="Times New Roman"/>
          <w:color w:val="191919"/>
          <w:sz w:val="24"/>
          <w:szCs w:val="24"/>
          <w:shd w:val="clear" w:color="auto" w:fill="FFFFFF"/>
        </w:rPr>
        <w:t xml:space="preserve">           </w:t>
      </w:r>
      <w:r>
        <w:rPr>
          <w:rFonts w:ascii="Times New Roman" w:hAnsi="Times New Roman" w:cs="Times New Roman"/>
          <w:color w:val="191919"/>
          <w:sz w:val="24"/>
          <w:szCs w:val="24"/>
          <w:shd w:val="clear" w:color="auto" w:fill="FFFFFF"/>
        </w:rPr>
        <w:t xml:space="preserve">            Neutral litmus paper color</w:t>
      </w:r>
    </w:p>
    <w:p w:rsidR="00540429" w:rsidRDefault="00236F15" w:rsidP="00540429">
      <w:pPr>
        <w:pStyle w:val="ListParagraph"/>
        <w:numPr>
          <w:ilvl w:val="1"/>
          <w:numId w:val="3"/>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 xml:space="preserve">Using </w:t>
      </w:r>
      <w:r w:rsidR="0007081C">
        <w:rPr>
          <w:rFonts w:ascii="Times New Roman" w:hAnsi="Times New Roman" w:cs="Times New Roman"/>
          <w:color w:val="191919"/>
          <w:sz w:val="24"/>
          <w:szCs w:val="24"/>
          <w:shd w:val="clear" w:color="auto" w:fill="FFFFFF"/>
        </w:rPr>
        <w:t>a clean piece of splint</w:t>
      </w:r>
      <w:r>
        <w:rPr>
          <w:rFonts w:ascii="Times New Roman" w:hAnsi="Times New Roman" w:cs="Times New Roman"/>
          <w:color w:val="191919"/>
          <w:sz w:val="24"/>
          <w:szCs w:val="24"/>
          <w:shd w:val="clear" w:color="auto" w:fill="FFFFFF"/>
        </w:rPr>
        <w:t xml:space="preserve">, add several crystals of Citric Acid to the solution in </w:t>
      </w:r>
      <w:r w:rsidR="0007081C">
        <w:rPr>
          <w:rFonts w:ascii="Times New Roman" w:hAnsi="Times New Roman" w:cs="Times New Roman"/>
          <w:color w:val="191919"/>
          <w:sz w:val="24"/>
          <w:szCs w:val="24"/>
          <w:shd w:val="clear" w:color="auto" w:fill="FFFFFF"/>
        </w:rPr>
        <w:t>Reservoir 1</w:t>
      </w:r>
      <w:r>
        <w:rPr>
          <w:rFonts w:ascii="Times New Roman" w:hAnsi="Times New Roman" w:cs="Times New Roman"/>
          <w:color w:val="191919"/>
          <w:sz w:val="24"/>
          <w:szCs w:val="24"/>
          <w:shd w:val="clear" w:color="auto" w:fill="FFFFFF"/>
        </w:rPr>
        <w:t xml:space="preserve">.  </w:t>
      </w:r>
      <w:r w:rsidR="0007081C">
        <w:rPr>
          <w:rFonts w:ascii="Times New Roman" w:hAnsi="Times New Roman" w:cs="Times New Roman"/>
          <w:color w:val="191919"/>
          <w:sz w:val="24"/>
          <w:szCs w:val="24"/>
          <w:shd w:val="clear" w:color="auto" w:fill="FFFFFF"/>
        </w:rPr>
        <w:t xml:space="preserve">You may gently stir the solution.  Record color </w:t>
      </w:r>
      <w:r w:rsidR="00367803">
        <w:rPr>
          <w:rFonts w:ascii="Times New Roman" w:hAnsi="Times New Roman" w:cs="Times New Roman"/>
          <w:color w:val="191919"/>
          <w:sz w:val="24"/>
          <w:szCs w:val="24"/>
          <w:shd w:val="clear" w:color="auto" w:fill="FFFFFF"/>
        </w:rPr>
        <w:t xml:space="preserve">change </w:t>
      </w:r>
      <w:r w:rsidR="0007081C">
        <w:rPr>
          <w:rFonts w:ascii="Times New Roman" w:hAnsi="Times New Roman" w:cs="Times New Roman"/>
          <w:color w:val="191919"/>
          <w:sz w:val="24"/>
          <w:szCs w:val="24"/>
          <w:shd w:val="clear" w:color="auto" w:fill="FFFFFF"/>
        </w:rPr>
        <w:t>and t</w:t>
      </w:r>
      <w:r>
        <w:rPr>
          <w:rFonts w:ascii="Times New Roman" w:hAnsi="Times New Roman" w:cs="Times New Roman"/>
          <w:color w:val="191919"/>
          <w:sz w:val="24"/>
          <w:szCs w:val="24"/>
          <w:shd w:val="clear" w:color="auto" w:fill="FFFFFF"/>
        </w:rPr>
        <w:t xml:space="preserve">est immediately with </w:t>
      </w:r>
      <w:r w:rsidR="0007081C">
        <w:rPr>
          <w:rFonts w:ascii="Times New Roman" w:hAnsi="Times New Roman" w:cs="Times New Roman"/>
          <w:color w:val="191919"/>
          <w:sz w:val="24"/>
          <w:szCs w:val="24"/>
          <w:shd w:val="clear" w:color="auto" w:fill="FFFFFF"/>
        </w:rPr>
        <w:t>pH strip and litmus paper</w:t>
      </w:r>
      <w:r>
        <w:rPr>
          <w:rFonts w:ascii="Times New Roman" w:hAnsi="Times New Roman" w:cs="Times New Roman"/>
          <w:color w:val="191919"/>
          <w:sz w:val="24"/>
          <w:szCs w:val="24"/>
          <w:shd w:val="clear" w:color="auto" w:fill="FFFFFF"/>
        </w:rPr>
        <w:t>.</w:t>
      </w:r>
    </w:p>
    <w:p w:rsidR="00381640" w:rsidRDefault="00381640" w:rsidP="00381640">
      <w:pPr>
        <w:pStyle w:val="ListParagraph"/>
        <w:ind w:firstLine="720"/>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________         ____________               _________________</w:t>
      </w:r>
    </w:p>
    <w:p w:rsidR="00381640" w:rsidRDefault="00381640" w:rsidP="00381640">
      <w:pPr>
        <w:pStyle w:val="ListParagraph"/>
        <w:ind w:firstLine="720"/>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Color                 pH strip #                       Neutral litmus paper color</w:t>
      </w:r>
    </w:p>
    <w:p w:rsidR="00236F15" w:rsidRDefault="0007081C" w:rsidP="00236F15">
      <w:pPr>
        <w:pStyle w:val="ListParagraph"/>
        <w:numPr>
          <w:ilvl w:val="1"/>
          <w:numId w:val="3"/>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Using a clean piece of splint</w:t>
      </w:r>
      <w:r w:rsidR="00236F15">
        <w:rPr>
          <w:rFonts w:ascii="Times New Roman" w:hAnsi="Times New Roman" w:cs="Times New Roman"/>
          <w:color w:val="191919"/>
          <w:sz w:val="24"/>
          <w:szCs w:val="24"/>
          <w:shd w:val="clear" w:color="auto" w:fill="FFFFFF"/>
        </w:rPr>
        <w:t xml:space="preserve">, add several crystals of Sodium bicarbonate to the solution in </w:t>
      </w:r>
      <w:r>
        <w:rPr>
          <w:rFonts w:ascii="Times New Roman" w:hAnsi="Times New Roman" w:cs="Times New Roman"/>
          <w:color w:val="191919"/>
          <w:sz w:val="24"/>
          <w:szCs w:val="24"/>
          <w:shd w:val="clear" w:color="auto" w:fill="FFFFFF"/>
        </w:rPr>
        <w:t xml:space="preserve">Reservoir </w:t>
      </w:r>
      <w:r w:rsidR="00236F15">
        <w:rPr>
          <w:rFonts w:ascii="Times New Roman" w:hAnsi="Times New Roman" w:cs="Times New Roman"/>
          <w:color w:val="191919"/>
          <w:sz w:val="24"/>
          <w:szCs w:val="24"/>
          <w:shd w:val="clear" w:color="auto" w:fill="FFFFFF"/>
        </w:rPr>
        <w:t xml:space="preserve">1.  </w:t>
      </w:r>
      <w:r>
        <w:rPr>
          <w:rFonts w:ascii="Times New Roman" w:hAnsi="Times New Roman" w:cs="Times New Roman"/>
          <w:color w:val="191919"/>
          <w:sz w:val="24"/>
          <w:szCs w:val="24"/>
          <w:shd w:val="clear" w:color="auto" w:fill="FFFFFF"/>
        </w:rPr>
        <w:t>You may gently stir the solution.  Record color</w:t>
      </w:r>
      <w:r w:rsidR="00367803">
        <w:rPr>
          <w:rFonts w:ascii="Times New Roman" w:hAnsi="Times New Roman" w:cs="Times New Roman"/>
          <w:color w:val="191919"/>
          <w:sz w:val="24"/>
          <w:szCs w:val="24"/>
          <w:shd w:val="clear" w:color="auto" w:fill="FFFFFF"/>
        </w:rPr>
        <w:t xml:space="preserve"> change</w:t>
      </w:r>
      <w:r>
        <w:rPr>
          <w:rFonts w:ascii="Times New Roman" w:hAnsi="Times New Roman" w:cs="Times New Roman"/>
          <w:color w:val="191919"/>
          <w:sz w:val="24"/>
          <w:szCs w:val="24"/>
          <w:shd w:val="clear" w:color="auto" w:fill="FFFFFF"/>
        </w:rPr>
        <w:t xml:space="preserve"> and test immediately with pH strip and litm</w:t>
      </w:r>
      <w:r w:rsidR="00367803">
        <w:rPr>
          <w:rFonts w:ascii="Times New Roman" w:hAnsi="Times New Roman" w:cs="Times New Roman"/>
          <w:color w:val="191919"/>
          <w:sz w:val="24"/>
          <w:szCs w:val="24"/>
          <w:shd w:val="clear" w:color="auto" w:fill="FFFFFF"/>
        </w:rPr>
        <w:t>us paper</w:t>
      </w:r>
      <w:r>
        <w:rPr>
          <w:rFonts w:ascii="Times New Roman" w:hAnsi="Times New Roman" w:cs="Times New Roman"/>
          <w:color w:val="191919"/>
          <w:sz w:val="24"/>
          <w:szCs w:val="24"/>
          <w:shd w:val="clear" w:color="auto" w:fill="FFFFFF"/>
        </w:rPr>
        <w:t>.</w:t>
      </w:r>
    </w:p>
    <w:p w:rsidR="00381640" w:rsidRDefault="00381640" w:rsidP="00381640">
      <w:pPr>
        <w:pStyle w:val="ListParagraph"/>
        <w:ind w:firstLine="720"/>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________         ____________               _________________</w:t>
      </w:r>
    </w:p>
    <w:p w:rsidR="00381640" w:rsidRDefault="00381640" w:rsidP="00381640">
      <w:pPr>
        <w:pStyle w:val="ListParagraph"/>
        <w:ind w:firstLine="720"/>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Color                 pH strip #                       Neutral litmus paper color</w:t>
      </w:r>
    </w:p>
    <w:p w:rsidR="00381640" w:rsidRPr="00381640" w:rsidRDefault="00381640" w:rsidP="00381640">
      <w:pPr>
        <w:pStyle w:val="ListParagraph"/>
        <w:ind w:left="1440"/>
        <w:rPr>
          <w:rFonts w:ascii="Times New Roman" w:hAnsi="Times New Roman" w:cs="Times New Roman"/>
          <w:color w:val="191919"/>
          <w:sz w:val="24"/>
          <w:szCs w:val="24"/>
          <w:shd w:val="clear" w:color="auto" w:fill="FFFFFF"/>
        </w:rPr>
      </w:pPr>
    </w:p>
    <w:p w:rsidR="00236F15" w:rsidRDefault="00236F15" w:rsidP="00236F15">
      <w:pPr>
        <w:pStyle w:val="ListParagraph"/>
        <w:numPr>
          <w:ilvl w:val="1"/>
          <w:numId w:val="3"/>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Quickly p</w:t>
      </w:r>
      <w:r w:rsidRPr="00540429">
        <w:rPr>
          <w:rFonts w:ascii="Times New Roman" w:hAnsi="Times New Roman" w:cs="Times New Roman"/>
          <w:color w:val="191919"/>
          <w:sz w:val="24"/>
          <w:szCs w:val="24"/>
          <w:shd w:val="clear" w:color="auto" w:fill="FFFFFF"/>
        </w:rPr>
        <w:t xml:space="preserve">ut </w:t>
      </w:r>
      <w:r w:rsidR="0007081C">
        <w:rPr>
          <w:rFonts w:ascii="Times New Roman" w:hAnsi="Times New Roman" w:cs="Times New Roman"/>
          <w:color w:val="191919"/>
          <w:sz w:val="24"/>
          <w:szCs w:val="24"/>
          <w:shd w:val="clear" w:color="auto" w:fill="FFFFFF"/>
        </w:rPr>
        <w:t>1</w:t>
      </w:r>
      <w:r>
        <w:rPr>
          <w:rFonts w:ascii="Times New Roman" w:hAnsi="Times New Roman" w:cs="Times New Roman"/>
          <w:color w:val="191919"/>
          <w:sz w:val="24"/>
          <w:szCs w:val="24"/>
          <w:shd w:val="clear" w:color="auto" w:fill="FFFFFF"/>
        </w:rPr>
        <w:t>0 drops of Red Cabbage Ext</w:t>
      </w:r>
      <w:r w:rsidR="0007081C">
        <w:rPr>
          <w:rFonts w:ascii="Times New Roman" w:hAnsi="Times New Roman" w:cs="Times New Roman"/>
          <w:color w:val="191919"/>
          <w:sz w:val="24"/>
          <w:szCs w:val="24"/>
          <w:shd w:val="clear" w:color="auto" w:fill="FFFFFF"/>
        </w:rPr>
        <w:t xml:space="preserve">ract solution into well-plate Reservoir </w:t>
      </w:r>
      <w:r>
        <w:rPr>
          <w:rFonts w:ascii="Times New Roman" w:hAnsi="Times New Roman" w:cs="Times New Roman"/>
          <w:color w:val="191919"/>
          <w:sz w:val="24"/>
          <w:szCs w:val="24"/>
          <w:shd w:val="clear" w:color="auto" w:fill="FFFFFF"/>
        </w:rPr>
        <w:t>3</w:t>
      </w:r>
      <w:r w:rsidR="0007081C">
        <w:rPr>
          <w:rFonts w:ascii="Times New Roman" w:hAnsi="Times New Roman" w:cs="Times New Roman"/>
          <w:color w:val="191919"/>
          <w:sz w:val="24"/>
          <w:szCs w:val="24"/>
          <w:shd w:val="clear" w:color="auto" w:fill="FFFFFF"/>
        </w:rPr>
        <w:t>.</w:t>
      </w:r>
    </w:p>
    <w:p w:rsidR="00236F15" w:rsidRDefault="0007081C" w:rsidP="00236F15">
      <w:pPr>
        <w:pStyle w:val="ListParagraph"/>
        <w:numPr>
          <w:ilvl w:val="1"/>
          <w:numId w:val="3"/>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Record the color of the solution and test immediately with pH strip and litmus paper</w:t>
      </w:r>
      <w:r w:rsidR="00367803">
        <w:rPr>
          <w:rFonts w:ascii="Times New Roman" w:hAnsi="Times New Roman" w:cs="Times New Roman"/>
          <w:color w:val="191919"/>
          <w:sz w:val="24"/>
          <w:szCs w:val="24"/>
          <w:shd w:val="clear" w:color="auto" w:fill="FFFFFF"/>
        </w:rPr>
        <w:t>.</w:t>
      </w:r>
    </w:p>
    <w:p w:rsidR="00381640" w:rsidRDefault="00381640" w:rsidP="00381640">
      <w:pPr>
        <w:pStyle w:val="ListParagraph"/>
        <w:ind w:firstLine="720"/>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________         ____________               _________________</w:t>
      </w:r>
    </w:p>
    <w:p w:rsidR="00381640" w:rsidRDefault="00381640" w:rsidP="00381640">
      <w:pPr>
        <w:pStyle w:val="ListParagraph"/>
        <w:ind w:firstLine="720"/>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Color                 pH strip #                       Neutral litmus paper color</w:t>
      </w:r>
    </w:p>
    <w:p w:rsidR="00236F15" w:rsidRDefault="0007081C" w:rsidP="00236F15">
      <w:pPr>
        <w:pStyle w:val="ListParagraph"/>
        <w:numPr>
          <w:ilvl w:val="1"/>
          <w:numId w:val="3"/>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Using a clean piece of splint</w:t>
      </w:r>
      <w:r w:rsidR="00236F15">
        <w:rPr>
          <w:rFonts w:ascii="Times New Roman" w:hAnsi="Times New Roman" w:cs="Times New Roman"/>
          <w:color w:val="191919"/>
          <w:sz w:val="24"/>
          <w:szCs w:val="24"/>
          <w:shd w:val="clear" w:color="auto" w:fill="FFFFFF"/>
        </w:rPr>
        <w:t xml:space="preserve">, add several crystals of Citric Acid to the solution in </w:t>
      </w:r>
      <w:r w:rsidR="00367803">
        <w:rPr>
          <w:rFonts w:ascii="Times New Roman" w:hAnsi="Times New Roman" w:cs="Times New Roman"/>
          <w:color w:val="191919"/>
          <w:sz w:val="24"/>
          <w:szCs w:val="24"/>
          <w:shd w:val="clear" w:color="auto" w:fill="FFFFFF"/>
        </w:rPr>
        <w:t>Reservoir 3</w:t>
      </w:r>
      <w:r w:rsidR="00236F15">
        <w:rPr>
          <w:rFonts w:ascii="Times New Roman" w:hAnsi="Times New Roman" w:cs="Times New Roman"/>
          <w:color w:val="191919"/>
          <w:sz w:val="24"/>
          <w:szCs w:val="24"/>
          <w:shd w:val="clear" w:color="auto" w:fill="FFFFFF"/>
        </w:rPr>
        <w:t xml:space="preserve">.  </w:t>
      </w:r>
      <w:r>
        <w:rPr>
          <w:rFonts w:ascii="Times New Roman" w:hAnsi="Times New Roman" w:cs="Times New Roman"/>
          <w:color w:val="191919"/>
          <w:sz w:val="24"/>
          <w:szCs w:val="24"/>
          <w:shd w:val="clear" w:color="auto" w:fill="FFFFFF"/>
        </w:rPr>
        <w:t>You may gently stir the solution.  Record color and test immediately with pH strip and litmus paper.</w:t>
      </w:r>
    </w:p>
    <w:p w:rsidR="00381640" w:rsidRDefault="00381640" w:rsidP="00381640">
      <w:pPr>
        <w:pStyle w:val="ListParagraph"/>
        <w:ind w:firstLine="720"/>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________         ____________               _________________</w:t>
      </w:r>
    </w:p>
    <w:p w:rsidR="00381640" w:rsidRDefault="00381640" w:rsidP="00381640">
      <w:pPr>
        <w:pStyle w:val="ListParagraph"/>
        <w:ind w:firstLine="720"/>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Color                 pH strip #                       Neutral litmus paper color</w:t>
      </w:r>
    </w:p>
    <w:p w:rsidR="00236F15" w:rsidRDefault="0007081C" w:rsidP="00236F15">
      <w:pPr>
        <w:pStyle w:val="ListParagraph"/>
        <w:numPr>
          <w:ilvl w:val="1"/>
          <w:numId w:val="3"/>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Using a clean piece of splint</w:t>
      </w:r>
      <w:r w:rsidR="00236F15">
        <w:rPr>
          <w:rFonts w:ascii="Times New Roman" w:hAnsi="Times New Roman" w:cs="Times New Roman"/>
          <w:color w:val="191919"/>
          <w:sz w:val="24"/>
          <w:szCs w:val="24"/>
          <w:shd w:val="clear" w:color="auto" w:fill="FFFFFF"/>
        </w:rPr>
        <w:t xml:space="preserve">, add several crystals of Sodium bicarbonate to the solution in </w:t>
      </w:r>
      <w:r w:rsidR="00367803">
        <w:rPr>
          <w:rFonts w:ascii="Times New Roman" w:hAnsi="Times New Roman" w:cs="Times New Roman"/>
          <w:color w:val="191919"/>
          <w:sz w:val="24"/>
          <w:szCs w:val="24"/>
          <w:shd w:val="clear" w:color="auto" w:fill="FFFFFF"/>
        </w:rPr>
        <w:t>Reservoir 3</w:t>
      </w:r>
      <w:r w:rsidR="00236F15">
        <w:rPr>
          <w:rFonts w:ascii="Times New Roman" w:hAnsi="Times New Roman" w:cs="Times New Roman"/>
          <w:color w:val="191919"/>
          <w:sz w:val="24"/>
          <w:szCs w:val="24"/>
          <w:shd w:val="clear" w:color="auto" w:fill="FFFFFF"/>
        </w:rPr>
        <w:t xml:space="preserve">.  </w:t>
      </w:r>
      <w:r>
        <w:rPr>
          <w:rFonts w:ascii="Times New Roman" w:hAnsi="Times New Roman" w:cs="Times New Roman"/>
          <w:color w:val="191919"/>
          <w:sz w:val="24"/>
          <w:szCs w:val="24"/>
          <w:shd w:val="clear" w:color="auto" w:fill="FFFFFF"/>
        </w:rPr>
        <w:t>You may gently stir the solution.  Record color and test immediately with pH strip and litmus paper.</w:t>
      </w:r>
    </w:p>
    <w:p w:rsidR="00367803" w:rsidRDefault="00367803" w:rsidP="00367803">
      <w:pPr>
        <w:pStyle w:val="ListParagraph"/>
        <w:ind w:firstLine="720"/>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________         ____________               ________________</w:t>
      </w:r>
    </w:p>
    <w:p w:rsidR="00367803" w:rsidRPr="00367803" w:rsidRDefault="00367803" w:rsidP="00367803">
      <w:pPr>
        <w:pStyle w:val="ListParagraph"/>
        <w:ind w:firstLine="720"/>
        <w:rPr>
          <w:rFonts w:ascii="Times New Roman" w:hAnsi="Times New Roman" w:cs="Times New Roman"/>
          <w:color w:val="191919"/>
          <w:sz w:val="24"/>
          <w:szCs w:val="24"/>
          <w:shd w:val="clear" w:color="auto" w:fill="FFFFFF"/>
        </w:rPr>
      </w:pPr>
      <w:r w:rsidRPr="00367803">
        <w:rPr>
          <w:rFonts w:ascii="Times New Roman" w:hAnsi="Times New Roman" w:cs="Times New Roman"/>
          <w:color w:val="191919"/>
          <w:sz w:val="24"/>
          <w:szCs w:val="24"/>
          <w:shd w:val="clear" w:color="auto" w:fill="FFFFFF"/>
        </w:rPr>
        <w:t>Color                 pH strip #                       Neutral litmus paper color</w:t>
      </w:r>
    </w:p>
    <w:p w:rsidR="00367803" w:rsidRDefault="00367803" w:rsidP="00236F15">
      <w:pPr>
        <w:pStyle w:val="ListParagraph"/>
        <w:numPr>
          <w:ilvl w:val="1"/>
          <w:numId w:val="3"/>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Rinse well-plate into Waste bottle provided.  Throw used paper, used splints and test strips into the trash can.</w:t>
      </w:r>
    </w:p>
    <w:p w:rsidR="00367803" w:rsidRDefault="00367803" w:rsidP="00236F15">
      <w:pPr>
        <w:pStyle w:val="ListParagraph"/>
        <w:numPr>
          <w:ilvl w:val="1"/>
          <w:numId w:val="3"/>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Wash hands with baby wipes.</w:t>
      </w:r>
    </w:p>
    <w:p w:rsidR="00540429" w:rsidRDefault="00540429" w:rsidP="0021544F">
      <w:pPr>
        <w:rPr>
          <w:rFonts w:ascii="Times New Roman" w:hAnsi="Times New Roman" w:cs="Times New Roman"/>
          <w:b/>
          <w:color w:val="191919"/>
          <w:sz w:val="24"/>
          <w:szCs w:val="24"/>
          <w:shd w:val="clear" w:color="auto" w:fill="FFFFFF"/>
        </w:rPr>
      </w:pPr>
    </w:p>
    <w:p w:rsidR="00540429" w:rsidRDefault="00236F15" w:rsidP="00540429">
      <w:pPr>
        <w:rPr>
          <w:rFonts w:ascii="Times New Roman" w:hAnsi="Times New Roman" w:cs="Times New Roman"/>
          <w:b/>
          <w:color w:val="191919"/>
          <w:sz w:val="24"/>
          <w:szCs w:val="24"/>
          <w:shd w:val="clear" w:color="auto" w:fill="FFFFFF"/>
        </w:rPr>
      </w:pPr>
      <w:r>
        <w:rPr>
          <w:rFonts w:ascii="Times New Roman" w:hAnsi="Times New Roman" w:cs="Times New Roman"/>
          <w:b/>
          <w:color w:val="191919"/>
          <w:sz w:val="24"/>
          <w:szCs w:val="24"/>
          <w:shd w:val="clear" w:color="auto" w:fill="FFFFFF"/>
        </w:rPr>
        <w:t>Table</w:t>
      </w:r>
      <w:r w:rsidR="00540429" w:rsidRPr="00202C09">
        <w:rPr>
          <w:rFonts w:ascii="Times New Roman" w:hAnsi="Times New Roman" w:cs="Times New Roman"/>
          <w:b/>
          <w:color w:val="191919"/>
          <w:sz w:val="24"/>
          <w:szCs w:val="24"/>
          <w:shd w:val="clear" w:color="auto" w:fill="FFFFFF"/>
        </w:rPr>
        <w:t xml:space="preserve"> Activity #</w:t>
      </w:r>
      <w:proofErr w:type="gramStart"/>
      <w:r w:rsidR="00540429" w:rsidRPr="00202C09">
        <w:rPr>
          <w:rFonts w:ascii="Times New Roman" w:hAnsi="Times New Roman" w:cs="Times New Roman"/>
          <w:b/>
          <w:color w:val="191919"/>
          <w:sz w:val="24"/>
          <w:szCs w:val="24"/>
          <w:shd w:val="clear" w:color="auto" w:fill="FFFFFF"/>
        </w:rPr>
        <w:t>2</w:t>
      </w:r>
      <w:r w:rsidR="00540429">
        <w:rPr>
          <w:rFonts w:ascii="Times New Roman" w:hAnsi="Times New Roman" w:cs="Times New Roman"/>
          <w:b/>
          <w:color w:val="191919"/>
          <w:sz w:val="24"/>
          <w:szCs w:val="24"/>
          <w:shd w:val="clear" w:color="auto" w:fill="FFFFFF"/>
        </w:rPr>
        <w:t xml:space="preserve">  Color</w:t>
      </w:r>
      <w:proofErr w:type="gramEnd"/>
      <w:r w:rsidR="00540429">
        <w:rPr>
          <w:rFonts w:ascii="Times New Roman" w:hAnsi="Times New Roman" w:cs="Times New Roman"/>
          <w:b/>
          <w:color w:val="191919"/>
          <w:sz w:val="24"/>
          <w:szCs w:val="24"/>
          <w:shd w:val="clear" w:color="auto" w:fill="FFFFFF"/>
        </w:rPr>
        <w:t xml:space="preserve"> changing Markers-Making Periodic Table tiles on Notecards</w:t>
      </w:r>
    </w:p>
    <w:p w:rsidR="00540429" w:rsidRPr="00202C09" w:rsidRDefault="00E85146" w:rsidP="00540429">
      <w:p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 xml:space="preserve">Supplies:  </w:t>
      </w:r>
      <w:r w:rsidR="00540429">
        <w:rPr>
          <w:rFonts w:ascii="Times New Roman" w:hAnsi="Times New Roman" w:cs="Times New Roman"/>
          <w:color w:val="191919"/>
          <w:sz w:val="24"/>
          <w:szCs w:val="24"/>
          <w:shd w:val="clear" w:color="auto" w:fill="FFFFFF"/>
        </w:rPr>
        <w:t>Notecards, color changing markers</w:t>
      </w:r>
      <w:r>
        <w:rPr>
          <w:rFonts w:ascii="Times New Roman" w:hAnsi="Times New Roman" w:cs="Times New Roman"/>
          <w:color w:val="191919"/>
          <w:sz w:val="24"/>
          <w:szCs w:val="24"/>
          <w:shd w:val="clear" w:color="auto" w:fill="FFFFFF"/>
        </w:rPr>
        <w:t xml:space="preserve">, </w:t>
      </w:r>
      <w:r w:rsidR="008B198F">
        <w:rPr>
          <w:rFonts w:ascii="Times New Roman" w:hAnsi="Times New Roman" w:cs="Times New Roman"/>
          <w:color w:val="191919"/>
          <w:sz w:val="24"/>
          <w:szCs w:val="24"/>
          <w:shd w:val="clear" w:color="auto" w:fill="FFFFFF"/>
        </w:rPr>
        <w:t xml:space="preserve">1 M </w:t>
      </w:r>
      <w:proofErr w:type="spellStart"/>
      <w:r w:rsidR="008B198F">
        <w:rPr>
          <w:rFonts w:ascii="Times New Roman" w:hAnsi="Times New Roman" w:cs="Times New Roman"/>
          <w:color w:val="191919"/>
          <w:sz w:val="24"/>
          <w:szCs w:val="24"/>
          <w:shd w:val="clear" w:color="auto" w:fill="FFFFFF"/>
        </w:rPr>
        <w:t>NaOH</w:t>
      </w:r>
      <w:proofErr w:type="spellEnd"/>
      <w:r w:rsidR="008B198F">
        <w:rPr>
          <w:rFonts w:ascii="Times New Roman" w:hAnsi="Times New Roman" w:cs="Times New Roman"/>
          <w:color w:val="191919"/>
          <w:sz w:val="24"/>
          <w:szCs w:val="24"/>
          <w:shd w:val="clear" w:color="auto" w:fill="FFFFFF"/>
        </w:rPr>
        <w:t xml:space="preserve"> (Sodium hydroxide)</w:t>
      </w:r>
      <w:r>
        <w:rPr>
          <w:rFonts w:ascii="Times New Roman" w:hAnsi="Times New Roman" w:cs="Times New Roman"/>
          <w:color w:val="191919"/>
          <w:sz w:val="24"/>
          <w:szCs w:val="24"/>
          <w:shd w:val="clear" w:color="auto" w:fill="FFFFFF"/>
        </w:rPr>
        <w:t>, Q-tips</w:t>
      </w:r>
    </w:p>
    <w:p w:rsidR="00540429" w:rsidRDefault="00540429" w:rsidP="00540429">
      <w:pPr>
        <w:pStyle w:val="ListParagraph"/>
        <w:numPr>
          <w:ilvl w:val="1"/>
          <w:numId w:val="1"/>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Locate the element key at the top of the Periodic table.</w:t>
      </w:r>
    </w:p>
    <w:p w:rsidR="00540429" w:rsidRDefault="00540429" w:rsidP="00540429">
      <w:pPr>
        <w:pStyle w:val="ListParagraph"/>
        <w:numPr>
          <w:ilvl w:val="1"/>
          <w:numId w:val="1"/>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Draw a replica of your favorite element on the BLANK side of a notecard (put your name on the side with the lines.) using color changing markers.</w:t>
      </w:r>
    </w:p>
    <w:p w:rsidR="00540429" w:rsidRDefault="00540429" w:rsidP="00540429">
      <w:pPr>
        <w:pStyle w:val="ListParagraph"/>
        <w:numPr>
          <w:ilvl w:val="1"/>
          <w:numId w:val="1"/>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Use the white marker to make lines on your drawing to change the color.</w:t>
      </w:r>
    </w:p>
    <w:p w:rsidR="008B198F" w:rsidRDefault="008B198F" w:rsidP="008B198F">
      <w:pPr>
        <w:pStyle w:val="ListParagraph"/>
        <w:numPr>
          <w:ilvl w:val="1"/>
          <w:numId w:val="1"/>
        </w:num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 xml:space="preserve">And/or, dip a Q-tip into the 1 M </w:t>
      </w:r>
      <w:proofErr w:type="spellStart"/>
      <w:r>
        <w:rPr>
          <w:rFonts w:ascii="Times New Roman" w:hAnsi="Times New Roman" w:cs="Times New Roman"/>
          <w:color w:val="191919"/>
          <w:sz w:val="24"/>
          <w:szCs w:val="24"/>
          <w:shd w:val="clear" w:color="auto" w:fill="FFFFFF"/>
        </w:rPr>
        <w:t>NaOH</w:t>
      </w:r>
      <w:proofErr w:type="spellEnd"/>
      <w:r>
        <w:rPr>
          <w:rFonts w:ascii="Times New Roman" w:hAnsi="Times New Roman" w:cs="Times New Roman"/>
          <w:color w:val="191919"/>
          <w:sz w:val="24"/>
          <w:szCs w:val="24"/>
          <w:shd w:val="clear" w:color="auto" w:fill="FFFFFF"/>
        </w:rPr>
        <w:t xml:space="preserve"> solution and see how it affects </w:t>
      </w:r>
    </w:p>
    <w:p w:rsidR="0075727A" w:rsidRDefault="00540429" w:rsidP="008B198F">
      <w:pPr>
        <w:ind w:left="1080"/>
        <w:rPr>
          <w:rFonts w:ascii="Times New Roman" w:hAnsi="Times New Roman" w:cs="Times New Roman"/>
          <w:color w:val="191919"/>
          <w:sz w:val="24"/>
          <w:szCs w:val="24"/>
          <w:shd w:val="clear" w:color="auto" w:fill="FFFFFF"/>
        </w:rPr>
      </w:pPr>
      <w:r w:rsidRPr="008B198F">
        <w:rPr>
          <w:rFonts w:ascii="Times New Roman" w:hAnsi="Times New Roman" w:cs="Times New Roman"/>
          <w:color w:val="191919"/>
          <w:sz w:val="24"/>
          <w:szCs w:val="24"/>
          <w:shd w:val="clear" w:color="auto" w:fill="FFFFFF"/>
        </w:rPr>
        <w:t>Why is the color change happening?</w:t>
      </w:r>
      <w:r w:rsidR="008B198F">
        <w:rPr>
          <w:rFonts w:ascii="Times New Roman" w:hAnsi="Times New Roman" w:cs="Times New Roman"/>
          <w:color w:val="191919"/>
          <w:sz w:val="24"/>
          <w:szCs w:val="24"/>
          <w:shd w:val="clear" w:color="auto" w:fill="FFFFFF"/>
        </w:rPr>
        <w:t xml:space="preserve">  ________________________________</w:t>
      </w:r>
    </w:p>
    <w:p w:rsidR="008B198F" w:rsidRPr="008B198F" w:rsidRDefault="008B198F" w:rsidP="008B198F">
      <w:pPr>
        <w:ind w:left="1080"/>
        <w:rPr>
          <w:rFonts w:ascii="Times New Roman" w:hAnsi="Times New Roman" w:cs="Times New Roman"/>
          <w:color w:val="191919"/>
          <w:sz w:val="24"/>
          <w:szCs w:val="24"/>
          <w:shd w:val="clear" w:color="auto" w:fill="FFFFFF"/>
        </w:rPr>
      </w:pPr>
    </w:p>
    <w:p w:rsidR="0075727A" w:rsidRDefault="004A5426" w:rsidP="0021544F">
      <w:pPr>
        <w:rPr>
          <w:rFonts w:ascii="Times New Roman" w:hAnsi="Times New Roman" w:cs="Times New Roman"/>
          <w:b/>
          <w:color w:val="191919"/>
          <w:sz w:val="24"/>
          <w:szCs w:val="24"/>
          <w:shd w:val="clear" w:color="auto" w:fill="FFFFFF"/>
        </w:rPr>
      </w:pPr>
      <w:r>
        <w:rPr>
          <w:rFonts w:ascii="Times New Roman" w:hAnsi="Times New Roman" w:cs="Times New Roman"/>
          <w:b/>
          <w:color w:val="191919"/>
          <w:sz w:val="24"/>
          <w:szCs w:val="24"/>
          <w:shd w:val="clear" w:color="auto" w:fill="FFFFFF"/>
        </w:rPr>
        <w:t xml:space="preserve">Table </w:t>
      </w:r>
      <w:r w:rsidR="0075727A">
        <w:rPr>
          <w:rFonts w:ascii="Times New Roman" w:hAnsi="Times New Roman" w:cs="Times New Roman"/>
          <w:b/>
          <w:color w:val="191919"/>
          <w:sz w:val="24"/>
          <w:szCs w:val="24"/>
          <w:shd w:val="clear" w:color="auto" w:fill="FFFFFF"/>
        </w:rPr>
        <w:t>Activity #</w:t>
      </w:r>
      <w:proofErr w:type="gramStart"/>
      <w:r>
        <w:rPr>
          <w:rFonts w:ascii="Times New Roman" w:hAnsi="Times New Roman" w:cs="Times New Roman"/>
          <w:b/>
          <w:color w:val="191919"/>
          <w:sz w:val="24"/>
          <w:szCs w:val="24"/>
          <w:shd w:val="clear" w:color="auto" w:fill="FFFFFF"/>
        </w:rPr>
        <w:t>3</w:t>
      </w:r>
      <w:r w:rsidR="0075727A">
        <w:rPr>
          <w:rFonts w:ascii="Times New Roman" w:hAnsi="Times New Roman" w:cs="Times New Roman"/>
          <w:b/>
          <w:color w:val="191919"/>
          <w:sz w:val="24"/>
          <w:szCs w:val="24"/>
          <w:shd w:val="clear" w:color="auto" w:fill="FFFFFF"/>
        </w:rPr>
        <w:t xml:space="preserve">  </w:t>
      </w:r>
      <w:r>
        <w:rPr>
          <w:rFonts w:ascii="Times New Roman" w:hAnsi="Times New Roman" w:cs="Times New Roman"/>
          <w:b/>
          <w:color w:val="191919"/>
          <w:sz w:val="24"/>
          <w:szCs w:val="24"/>
          <w:shd w:val="clear" w:color="auto" w:fill="FFFFFF"/>
        </w:rPr>
        <w:t>UV</w:t>
      </w:r>
      <w:proofErr w:type="gramEnd"/>
      <w:r>
        <w:rPr>
          <w:rFonts w:ascii="Times New Roman" w:hAnsi="Times New Roman" w:cs="Times New Roman"/>
          <w:b/>
          <w:color w:val="191919"/>
          <w:sz w:val="24"/>
          <w:szCs w:val="24"/>
          <w:shd w:val="clear" w:color="auto" w:fill="FFFFFF"/>
        </w:rPr>
        <w:t xml:space="preserve"> light Effects on Matter</w:t>
      </w:r>
    </w:p>
    <w:p w:rsidR="008133B0" w:rsidRDefault="00E85146" w:rsidP="008133B0">
      <w:pPr>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 xml:space="preserve">Supplies:  UV lamps, secret messages on notecards, Nail polish on notecards, glow-in-the dark samples, flowers, bananas, tonic water, fluorescent marker samples, </w:t>
      </w:r>
      <w:proofErr w:type="spellStart"/>
      <w:proofErr w:type="gramStart"/>
      <w:r>
        <w:rPr>
          <w:rFonts w:ascii="Times New Roman" w:hAnsi="Times New Roman" w:cs="Times New Roman"/>
          <w:color w:val="191919"/>
          <w:sz w:val="24"/>
          <w:szCs w:val="24"/>
          <w:shd w:val="clear" w:color="auto" w:fill="FFFFFF"/>
        </w:rPr>
        <w:t>uv</w:t>
      </w:r>
      <w:proofErr w:type="spellEnd"/>
      <w:proofErr w:type="gramEnd"/>
      <w:r>
        <w:rPr>
          <w:rFonts w:ascii="Times New Roman" w:hAnsi="Times New Roman" w:cs="Times New Roman"/>
          <w:color w:val="191919"/>
          <w:sz w:val="24"/>
          <w:szCs w:val="24"/>
          <w:shd w:val="clear" w:color="auto" w:fill="FFFFFF"/>
        </w:rPr>
        <w:t xml:space="preserve"> active bubbles, cardboard boxes </w:t>
      </w:r>
      <w:r w:rsidR="008133B0">
        <w:rPr>
          <w:rFonts w:ascii="Times New Roman" w:hAnsi="Times New Roman" w:cs="Times New Roman"/>
          <w:color w:val="191919"/>
          <w:sz w:val="24"/>
          <w:szCs w:val="24"/>
          <w:shd w:val="clear" w:color="auto" w:fill="FFFFFF"/>
        </w:rPr>
        <w:t>spray painted black</w:t>
      </w:r>
    </w:p>
    <w:p w:rsidR="008133B0" w:rsidRPr="008133B0" w:rsidRDefault="008133B0" w:rsidP="008133B0">
      <w:pPr>
        <w:rPr>
          <w:rFonts w:ascii="Times New Roman" w:hAnsi="Times New Roman" w:cs="Times New Roman"/>
          <w:color w:val="191919"/>
          <w:sz w:val="24"/>
          <w:szCs w:val="24"/>
          <w:shd w:val="clear" w:color="auto" w:fill="FFFFFF"/>
        </w:rPr>
      </w:pPr>
      <w:r>
        <w:rPr>
          <w:rFonts w:cstheme="minorHAnsi"/>
          <w:b/>
        </w:rPr>
        <w:t xml:space="preserve">A </w:t>
      </w:r>
      <w:r w:rsidRPr="008133B0">
        <w:rPr>
          <w:rFonts w:cstheme="minorHAnsi"/>
          <w:b/>
        </w:rPr>
        <w:t>Fluorescence-</w:t>
      </w:r>
      <w:r w:rsidRPr="008133B0">
        <w:rPr>
          <w:rFonts w:cstheme="minorHAnsi"/>
          <w:lang w:val="en"/>
        </w:rPr>
        <w:t xml:space="preserve"> is the emission of light by a substance that has absorbed light or other </w:t>
      </w:r>
      <w:hyperlink r:id="rId13" w:tooltip="Electromagnetic radiation" w:history="1">
        <w:r w:rsidRPr="008133B0">
          <w:rPr>
            <w:rStyle w:val="Hyperlink"/>
            <w:rFonts w:cstheme="minorHAnsi"/>
            <w:lang w:val="en"/>
          </w:rPr>
          <w:t>electromagnetic radiation</w:t>
        </w:r>
      </w:hyperlink>
      <w:r w:rsidRPr="008133B0">
        <w:rPr>
          <w:rFonts w:cstheme="minorHAnsi"/>
          <w:lang w:val="en"/>
        </w:rPr>
        <w:t xml:space="preserve">…It is a form of </w:t>
      </w:r>
      <w:hyperlink r:id="rId14" w:tooltip="Luminescence" w:history="1">
        <w:r w:rsidRPr="008133B0">
          <w:rPr>
            <w:rStyle w:val="Hyperlink"/>
            <w:rFonts w:cstheme="minorHAnsi"/>
            <w:lang w:val="en"/>
          </w:rPr>
          <w:t>luminescence</w:t>
        </w:r>
      </w:hyperlink>
      <w:r w:rsidRPr="008133B0">
        <w:rPr>
          <w:rFonts w:cstheme="minorHAnsi"/>
          <w:lang w:val="en"/>
        </w:rPr>
        <w:t xml:space="preserve">. In most cases, the emitted light has a longer wavelength, and therefore lower energy, than the absorbed radiation…The most striking examples of fluorescence occur when the absorbed radiation is in the </w:t>
      </w:r>
      <w:hyperlink r:id="rId15" w:tooltip="Ultraviolet" w:history="1">
        <w:r w:rsidRPr="008133B0">
          <w:rPr>
            <w:rStyle w:val="Hyperlink"/>
            <w:rFonts w:cstheme="minorHAnsi"/>
            <w:lang w:val="en"/>
          </w:rPr>
          <w:t>ultraviolet</w:t>
        </w:r>
      </w:hyperlink>
      <w:r w:rsidRPr="008133B0">
        <w:rPr>
          <w:rFonts w:cstheme="minorHAnsi"/>
          <w:lang w:val="en"/>
        </w:rPr>
        <w:t xml:space="preserve"> region of the </w:t>
      </w:r>
      <w:hyperlink r:id="rId16" w:tooltip="Spectrum" w:history="1">
        <w:r w:rsidRPr="008133B0">
          <w:rPr>
            <w:rStyle w:val="Hyperlink"/>
            <w:rFonts w:cstheme="minorHAnsi"/>
            <w:lang w:val="en"/>
          </w:rPr>
          <w:t>spectrum</w:t>
        </w:r>
      </w:hyperlink>
      <w:r w:rsidRPr="008133B0">
        <w:rPr>
          <w:rFonts w:cstheme="minorHAnsi"/>
          <w:lang w:val="en"/>
        </w:rPr>
        <w:t>, and thus invisible to the human eye, and the emitted light is in the visible region.</w:t>
      </w:r>
    </w:p>
    <w:p w:rsidR="008133B0" w:rsidRDefault="008133B0" w:rsidP="008133B0">
      <w:pPr>
        <w:pStyle w:val="NormalWeb"/>
        <w:rPr>
          <w:rFonts w:asciiTheme="minorHAnsi" w:hAnsiTheme="minorHAnsi" w:cstheme="minorHAnsi"/>
          <w:sz w:val="22"/>
          <w:szCs w:val="22"/>
        </w:rPr>
      </w:pPr>
      <w:r w:rsidRPr="00813F0E">
        <w:rPr>
          <w:rFonts w:asciiTheme="minorHAnsi" w:hAnsiTheme="minorHAnsi" w:cstheme="minorHAnsi"/>
          <w:sz w:val="22"/>
          <w:szCs w:val="22"/>
          <w:lang w:val="en"/>
        </w:rPr>
        <w:t xml:space="preserve">Fluorescence has many practical applications, including </w:t>
      </w:r>
      <w:hyperlink r:id="rId17" w:tooltip="Mineralogy" w:history="1">
        <w:r w:rsidRPr="00813F0E">
          <w:rPr>
            <w:rStyle w:val="Hyperlink"/>
            <w:rFonts w:asciiTheme="minorHAnsi" w:hAnsiTheme="minorHAnsi" w:cstheme="minorHAnsi"/>
            <w:sz w:val="22"/>
            <w:szCs w:val="22"/>
            <w:lang w:val="en"/>
          </w:rPr>
          <w:t>mineralogy</w:t>
        </w:r>
      </w:hyperlink>
      <w:r w:rsidRPr="00813F0E">
        <w:rPr>
          <w:rFonts w:asciiTheme="minorHAnsi" w:hAnsiTheme="minorHAnsi" w:cstheme="minorHAnsi"/>
          <w:sz w:val="22"/>
          <w:szCs w:val="22"/>
          <w:lang w:val="en"/>
        </w:rPr>
        <w:t xml:space="preserve">, </w:t>
      </w:r>
      <w:hyperlink r:id="rId18" w:tooltip="Gemology" w:history="1">
        <w:r w:rsidRPr="00813F0E">
          <w:rPr>
            <w:rStyle w:val="Hyperlink"/>
            <w:rFonts w:asciiTheme="minorHAnsi" w:hAnsiTheme="minorHAnsi" w:cstheme="minorHAnsi"/>
            <w:sz w:val="22"/>
            <w:szCs w:val="22"/>
            <w:lang w:val="en"/>
          </w:rPr>
          <w:t>gemology</w:t>
        </w:r>
      </w:hyperlink>
      <w:r w:rsidRPr="00813F0E">
        <w:rPr>
          <w:rFonts w:asciiTheme="minorHAnsi" w:hAnsiTheme="minorHAnsi" w:cstheme="minorHAnsi"/>
          <w:sz w:val="22"/>
          <w:szCs w:val="22"/>
          <w:lang w:val="en"/>
        </w:rPr>
        <w:t>, chemical sensors (</w:t>
      </w:r>
      <w:hyperlink r:id="rId19" w:tooltip="Fluorescence spectroscopy" w:history="1">
        <w:r w:rsidRPr="00813F0E">
          <w:rPr>
            <w:rStyle w:val="Hyperlink"/>
            <w:rFonts w:asciiTheme="minorHAnsi" w:hAnsiTheme="minorHAnsi" w:cstheme="minorHAnsi"/>
            <w:sz w:val="22"/>
            <w:szCs w:val="22"/>
            <w:lang w:val="en"/>
          </w:rPr>
          <w:t>fluorescence spectroscopy</w:t>
        </w:r>
      </w:hyperlink>
      <w:r w:rsidRPr="00813F0E">
        <w:rPr>
          <w:rFonts w:asciiTheme="minorHAnsi" w:hAnsiTheme="minorHAnsi" w:cstheme="minorHAnsi"/>
          <w:sz w:val="22"/>
          <w:szCs w:val="22"/>
          <w:lang w:val="en"/>
        </w:rPr>
        <w:t xml:space="preserve">), </w:t>
      </w:r>
      <w:hyperlink r:id="rId20" w:tooltip="Fluorescent labelling" w:history="1">
        <w:r w:rsidRPr="00813F0E">
          <w:rPr>
            <w:rStyle w:val="Hyperlink"/>
            <w:rFonts w:asciiTheme="minorHAnsi" w:hAnsiTheme="minorHAnsi" w:cstheme="minorHAnsi"/>
            <w:sz w:val="22"/>
            <w:szCs w:val="22"/>
            <w:lang w:val="en"/>
          </w:rPr>
          <w:t>fluorescent labelling</w:t>
        </w:r>
      </w:hyperlink>
      <w:r w:rsidRPr="00813F0E">
        <w:rPr>
          <w:rFonts w:asciiTheme="minorHAnsi" w:hAnsiTheme="minorHAnsi" w:cstheme="minorHAnsi"/>
          <w:sz w:val="22"/>
          <w:szCs w:val="22"/>
          <w:lang w:val="en"/>
        </w:rPr>
        <w:t xml:space="preserve">, </w:t>
      </w:r>
      <w:hyperlink r:id="rId21" w:tooltip="Dye" w:history="1">
        <w:r w:rsidRPr="00813F0E">
          <w:rPr>
            <w:rStyle w:val="Hyperlink"/>
            <w:rFonts w:asciiTheme="minorHAnsi" w:hAnsiTheme="minorHAnsi" w:cstheme="minorHAnsi"/>
            <w:sz w:val="22"/>
            <w:szCs w:val="22"/>
            <w:lang w:val="en"/>
          </w:rPr>
          <w:t>dyes</w:t>
        </w:r>
      </w:hyperlink>
      <w:r w:rsidRPr="00813F0E">
        <w:rPr>
          <w:rFonts w:asciiTheme="minorHAnsi" w:hAnsiTheme="minorHAnsi" w:cstheme="minorHAnsi"/>
          <w:sz w:val="22"/>
          <w:szCs w:val="22"/>
          <w:lang w:val="en"/>
        </w:rPr>
        <w:t xml:space="preserve">, biological detectors, and, most commonly, </w:t>
      </w:r>
      <w:hyperlink r:id="rId22" w:tooltip="Fluorescent lamp" w:history="1">
        <w:r w:rsidRPr="00813F0E">
          <w:rPr>
            <w:rStyle w:val="Hyperlink"/>
            <w:rFonts w:asciiTheme="minorHAnsi" w:hAnsiTheme="minorHAnsi" w:cstheme="minorHAnsi"/>
            <w:sz w:val="22"/>
            <w:szCs w:val="22"/>
            <w:lang w:val="en"/>
          </w:rPr>
          <w:t>fluorescent lamps</w:t>
        </w:r>
      </w:hyperlink>
      <w:r w:rsidRPr="00813F0E">
        <w:rPr>
          <w:rFonts w:asciiTheme="minorHAnsi" w:hAnsiTheme="minorHAnsi" w:cstheme="minorHAnsi"/>
          <w:sz w:val="22"/>
          <w:szCs w:val="22"/>
          <w:lang w:val="en"/>
        </w:rPr>
        <w:t xml:space="preserve">.  </w:t>
      </w:r>
      <w:r w:rsidRPr="00813F0E">
        <w:rPr>
          <w:rFonts w:asciiTheme="minorHAnsi" w:hAnsiTheme="minorHAnsi" w:cstheme="minorHAnsi"/>
          <w:sz w:val="22"/>
          <w:szCs w:val="22"/>
        </w:rPr>
        <w:t>(</w:t>
      </w:r>
      <w:proofErr w:type="gramStart"/>
      <w:r w:rsidRPr="00813F0E">
        <w:rPr>
          <w:rFonts w:asciiTheme="minorHAnsi" w:hAnsiTheme="minorHAnsi" w:cstheme="minorHAnsi"/>
          <w:sz w:val="22"/>
          <w:szCs w:val="22"/>
        </w:rPr>
        <w:t>source</w:t>
      </w:r>
      <w:proofErr w:type="gramEnd"/>
      <w:r w:rsidRPr="00813F0E">
        <w:rPr>
          <w:rFonts w:asciiTheme="minorHAnsi" w:hAnsiTheme="minorHAnsi" w:cstheme="minorHAnsi"/>
          <w:sz w:val="22"/>
          <w:szCs w:val="22"/>
        </w:rPr>
        <w:t xml:space="preserve">: </w:t>
      </w:r>
      <w:hyperlink r:id="rId23" w:history="1">
        <w:r w:rsidRPr="00E10D34">
          <w:rPr>
            <w:rStyle w:val="Hyperlink"/>
            <w:rFonts w:asciiTheme="minorHAnsi" w:hAnsiTheme="minorHAnsi" w:cstheme="minorHAnsi"/>
            <w:sz w:val="22"/>
            <w:szCs w:val="22"/>
          </w:rPr>
          <w:t>http://en.wikipedia.org/wiki/Fluorescence</w:t>
        </w:r>
      </w:hyperlink>
      <w:r w:rsidRPr="00813F0E">
        <w:rPr>
          <w:rFonts w:asciiTheme="minorHAnsi" w:hAnsiTheme="minorHAnsi" w:cstheme="minorHAnsi"/>
          <w:sz w:val="22"/>
          <w:szCs w:val="22"/>
        </w:rPr>
        <w:t>)</w:t>
      </w:r>
    </w:p>
    <w:p w:rsidR="008133B0" w:rsidRPr="000B7E69" w:rsidRDefault="008133B0" w:rsidP="008133B0">
      <w:pPr>
        <w:pStyle w:val="NormalWeb"/>
        <w:rPr>
          <w:rFonts w:asciiTheme="minorHAnsi" w:hAnsiTheme="minorHAnsi" w:cstheme="minorHAnsi"/>
          <w:sz w:val="22"/>
          <w:szCs w:val="22"/>
          <w:lang w:val="en"/>
        </w:rPr>
      </w:pPr>
      <w:r>
        <w:rPr>
          <w:rFonts w:asciiTheme="minorHAnsi" w:hAnsiTheme="minorHAnsi" w:cstheme="minorHAnsi"/>
          <w:b/>
          <w:bCs/>
          <w:sz w:val="22"/>
          <w:szCs w:val="22"/>
          <w:lang w:val="en"/>
        </w:rPr>
        <w:t xml:space="preserve">B </w:t>
      </w:r>
      <w:r w:rsidRPr="000B7E69">
        <w:rPr>
          <w:rFonts w:asciiTheme="minorHAnsi" w:hAnsiTheme="minorHAnsi" w:cstheme="minorHAnsi"/>
          <w:b/>
          <w:bCs/>
          <w:sz w:val="22"/>
          <w:szCs w:val="22"/>
          <w:lang w:val="en"/>
        </w:rPr>
        <w:t>Phosphorescence</w:t>
      </w:r>
      <w:r w:rsidRPr="000B7E69">
        <w:rPr>
          <w:rFonts w:asciiTheme="minorHAnsi" w:hAnsiTheme="minorHAnsi" w:cstheme="minorHAnsi"/>
          <w:sz w:val="22"/>
          <w:szCs w:val="22"/>
          <w:lang w:val="en"/>
        </w:rPr>
        <w:t xml:space="preserve"> is a specific type of </w:t>
      </w:r>
      <w:hyperlink r:id="rId24" w:tooltip="Photoluminescence" w:history="1">
        <w:r w:rsidRPr="000B7E69">
          <w:rPr>
            <w:rStyle w:val="Hyperlink"/>
            <w:rFonts w:asciiTheme="minorHAnsi" w:hAnsiTheme="minorHAnsi" w:cstheme="minorHAnsi"/>
            <w:sz w:val="22"/>
            <w:szCs w:val="22"/>
            <w:lang w:val="en"/>
          </w:rPr>
          <w:t>photoluminescence</w:t>
        </w:r>
      </w:hyperlink>
      <w:r w:rsidRPr="000B7E69">
        <w:rPr>
          <w:rFonts w:asciiTheme="minorHAnsi" w:hAnsiTheme="minorHAnsi" w:cstheme="minorHAnsi"/>
          <w:sz w:val="22"/>
          <w:szCs w:val="22"/>
          <w:lang w:val="en"/>
        </w:rPr>
        <w:t xml:space="preserve"> related to </w:t>
      </w:r>
      <w:hyperlink r:id="rId25" w:tooltip="Fluorescence" w:history="1">
        <w:r w:rsidRPr="000B7E69">
          <w:rPr>
            <w:rStyle w:val="Hyperlink"/>
            <w:rFonts w:asciiTheme="minorHAnsi" w:hAnsiTheme="minorHAnsi" w:cstheme="minorHAnsi"/>
            <w:sz w:val="22"/>
            <w:szCs w:val="22"/>
            <w:lang w:val="en"/>
          </w:rPr>
          <w:t>fluorescence</w:t>
        </w:r>
      </w:hyperlink>
      <w:r w:rsidRPr="000B7E69">
        <w:rPr>
          <w:rFonts w:asciiTheme="minorHAnsi" w:hAnsiTheme="minorHAnsi" w:cstheme="minorHAnsi"/>
          <w:sz w:val="22"/>
          <w:szCs w:val="22"/>
          <w:lang w:val="en"/>
        </w:rPr>
        <w:t>. Unlike fluorescence, a phosphorescent material does not immediately re-emit the radiation it absorbs. The slower time scales of the re-emission are associated with "</w:t>
      </w:r>
      <w:hyperlink r:id="rId26" w:tooltip="Forbidden mechanism" w:history="1">
        <w:r w:rsidRPr="000B7E69">
          <w:rPr>
            <w:rStyle w:val="Hyperlink"/>
            <w:rFonts w:asciiTheme="minorHAnsi" w:hAnsiTheme="minorHAnsi" w:cstheme="minorHAnsi"/>
            <w:sz w:val="22"/>
            <w:szCs w:val="22"/>
            <w:lang w:val="en"/>
          </w:rPr>
          <w:t>forbidden</w:t>
        </w:r>
      </w:hyperlink>
      <w:r w:rsidRPr="000B7E69">
        <w:rPr>
          <w:rFonts w:asciiTheme="minorHAnsi" w:hAnsiTheme="minorHAnsi" w:cstheme="minorHAnsi"/>
          <w:sz w:val="22"/>
          <w:szCs w:val="22"/>
          <w:lang w:val="en"/>
        </w:rPr>
        <w:t xml:space="preserve">" </w:t>
      </w:r>
      <w:hyperlink r:id="rId27" w:tooltip="Energy level" w:history="1">
        <w:r w:rsidRPr="000B7E69">
          <w:rPr>
            <w:rStyle w:val="Hyperlink"/>
            <w:rFonts w:asciiTheme="minorHAnsi" w:hAnsiTheme="minorHAnsi" w:cstheme="minorHAnsi"/>
            <w:sz w:val="22"/>
            <w:szCs w:val="22"/>
            <w:lang w:val="en"/>
          </w:rPr>
          <w:t>energy state</w:t>
        </w:r>
      </w:hyperlink>
      <w:r w:rsidRPr="000B7E69">
        <w:rPr>
          <w:rFonts w:asciiTheme="minorHAnsi" w:hAnsiTheme="minorHAnsi" w:cstheme="minorHAnsi"/>
          <w:sz w:val="22"/>
          <w:szCs w:val="22"/>
          <w:lang w:val="en"/>
        </w:rPr>
        <w:t xml:space="preserve"> transitions in </w:t>
      </w:r>
      <w:hyperlink r:id="rId28" w:tooltip="Quantum mechanics" w:history="1">
        <w:r w:rsidRPr="000B7E69">
          <w:rPr>
            <w:rStyle w:val="Hyperlink"/>
            <w:rFonts w:asciiTheme="minorHAnsi" w:hAnsiTheme="minorHAnsi" w:cstheme="minorHAnsi"/>
            <w:sz w:val="22"/>
            <w:szCs w:val="22"/>
            <w:lang w:val="en"/>
          </w:rPr>
          <w:t>quantum mechanics</w:t>
        </w:r>
      </w:hyperlink>
      <w:r w:rsidRPr="000B7E69">
        <w:rPr>
          <w:rFonts w:asciiTheme="minorHAnsi" w:hAnsiTheme="minorHAnsi" w:cstheme="minorHAnsi"/>
          <w:sz w:val="22"/>
          <w:szCs w:val="22"/>
          <w:lang w:val="en"/>
        </w:rPr>
        <w:t>. As these transitions occur very slowly in certain materials, absorbed radiation may be re-emitted at a lower intensity for up to several hours after the original excitation.</w:t>
      </w:r>
    </w:p>
    <w:p w:rsidR="000E730A" w:rsidRDefault="008133B0" w:rsidP="008133B0">
      <w:pPr>
        <w:rPr>
          <w:rFonts w:cstheme="minorHAnsi"/>
          <w:lang w:val="en"/>
        </w:rPr>
      </w:pPr>
      <w:r w:rsidRPr="000B7E69">
        <w:rPr>
          <w:rFonts w:cstheme="minorHAnsi"/>
          <w:lang w:val="en"/>
        </w:rPr>
        <w:t>Commonly seen examples of phosphorescent materials are the glow-in-the-dark toys, paint, and clock dials that glow for some time after being charged with a bright light such as in any normal reading or room light. Typically the glowing then slowly fades out within minutes (or up to a few hours) in a dark room</w:t>
      </w:r>
      <w:r>
        <w:rPr>
          <w:rFonts w:cstheme="minorHAnsi"/>
          <w:lang w:val="en"/>
        </w:rPr>
        <w:t>.  (</w:t>
      </w:r>
      <w:proofErr w:type="gramStart"/>
      <w:r>
        <w:rPr>
          <w:rFonts w:cstheme="minorHAnsi"/>
          <w:lang w:val="en"/>
        </w:rPr>
        <w:t>source</w:t>
      </w:r>
      <w:proofErr w:type="gramEnd"/>
      <w:r>
        <w:rPr>
          <w:rFonts w:cstheme="minorHAnsi"/>
          <w:lang w:val="en"/>
        </w:rPr>
        <w:t xml:space="preserve">:  </w:t>
      </w:r>
      <w:hyperlink r:id="rId29" w:history="1">
        <w:r w:rsidRPr="00F2446F">
          <w:rPr>
            <w:rStyle w:val="Hyperlink"/>
            <w:rFonts w:cstheme="minorHAnsi"/>
            <w:lang w:val="en"/>
          </w:rPr>
          <w:t>http://en.wikipedia.org/wiki/Phosphorescence</w:t>
        </w:r>
      </w:hyperlink>
      <w:r>
        <w:rPr>
          <w:rFonts w:cstheme="minorHAnsi"/>
          <w:lang w:val="en"/>
        </w:rPr>
        <w:t>)</w:t>
      </w:r>
    </w:p>
    <w:p w:rsidR="008133B0" w:rsidRDefault="008133B0" w:rsidP="008133B0">
      <w:pPr>
        <w:rPr>
          <w:rFonts w:cstheme="minorHAnsi"/>
          <w:lang w:val="en"/>
        </w:rPr>
      </w:pPr>
    </w:p>
    <w:p w:rsidR="008133B0" w:rsidRDefault="008133B0" w:rsidP="008133B0">
      <w:pPr>
        <w:rPr>
          <w:rFonts w:cstheme="minorHAnsi"/>
          <w:lang w:val="en"/>
        </w:rPr>
      </w:pPr>
    </w:p>
    <w:p w:rsidR="008133B0" w:rsidRDefault="008133B0" w:rsidP="008133B0">
      <w:pPr>
        <w:rPr>
          <w:rFonts w:cstheme="minorHAnsi"/>
          <w:lang w:val="en"/>
        </w:rPr>
      </w:pPr>
      <w:r>
        <w:rPr>
          <w:rFonts w:cstheme="minorHAnsi"/>
          <w:lang w:val="en"/>
        </w:rPr>
        <w:lastRenderedPageBreak/>
        <w:t>Test various items provided with flashlight and/or UV lamp.  Record the results.</w:t>
      </w:r>
    </w:p>
    <w:p w:rsidR="008133B0" w:rsidRDefault="008133B0" w:rsidP="008133B0">
      <w:pPr>
        <w:rPr>
          <w:rFonts w:cstheme="minorHAnsi"/>
          <w:lang w:val="en"/>
        </w:rPr>
      </w:pPr>
      <w:r>
        <w:rPr>
          <w:rFonts w:cstheme="minorHAnsi"/>
          <w:lang w:val="en"/>
        </w:rPr>
        <w:t>Item tested</w:t>
      </w:r>
      <w:r>
        <w:rPr>
          <w:rFonts w:cstheme="minorHAnsi"/>
          <w:lang w:val="en"/>
        </w:rPr>
        <w:tab/>
      </w:r>
      <w:r>
        <w:rPr>
          <w:rFonts w:cstheme="minorHAnsi"/>
          <w:lang w:val="en"/>
        </w:rPr>
        <w:tab/>
        <w:t>Device used and observations</w:t>
      </w:r>
      <w:r>
        <w:rPr>
          <w:rFonts w:cstheme="minorHAnsi"/>
          <w:lang w:val="en"/>
        </w:rPr>
        <w:tab/>
      </w:r>
      <w:r>
        <w:rPr>
          <w:rFonts w:cstheme="minorHAnsi"/>
          <w:lang w:val="en"/>
        </w:rPr>
        <w:tab/>
        <w:t>Fluorescent or Phosphorescent?</w:t>
      </w:r>
    </w:p>
    <w:p w:rsidR="008133B0" w:rsidRDefault="008133B0" w:rsidP="008133B0">
      <w:pPr>
        <w:rPr>
          <w:rFonts w:cstheme="minorHAnsi"/>
          <w:lang w:val="en"/>
        </w:rPr>
      </w:pPr>
      <w:r>
        <w:rPr>
          <w:rFonts w:cstheme="minorHAnsi"/>
          <w:lang w:val="en"/>
        </w:rPr>
        <w:t>_____________</w:t>
      </w:r>
      <w:r>
        <w:rPr>
          <w:rFonts w:cstheme="minorHAnsi"/>
          <w:lang w:val="en"/>
        </w:rPr>
        <w:tab/>
      </w:r>
      <w:r>
        <w:rPr>
          <w:rFonts w:cstheme="minorHAnsi"/>
          <w:lang w:val="en"/>
        </w:rPr>
        <w:tab/>
        <w:t>___________________________</w:t>
      </w:r>
      <w:r>
        <w:rPr>
          <w:rFonts w:cstheme="minorHAnsi"/>
          <w:lang w:val="en"/>
        </w:rPr>
        <w:tab/>
        <w:t>__________________________</w:t>
      </w:r>
    </w:p>
    <w:p w:rsidR="008133B0" w:rsidRDefault="008133B0" w:rsidP="008133B0">
      <w:pPr>
        <w:rPr>
          <w:rFonts w:ascii="Times New Roman" w:hAnsi="Times New Roman" w:cs="Times New Roman"/>
          <w:b/>
          <w:color w:val="191919"/>
          <w:sz w:val="24"/>
          <w:szCs w:val="24"/>
          <w:shd w:val="clear" w:color="auto" w:fill="FFFFFF"/>
        </w:rPr>
      </w:pPr>
    </w:p>
    <w:p w:rsidR="000E730A" w:rsidRDefault="000E730A" w:rsidP="000E730A">
      <w:pPr>
        <w:rPr>
          <w:rFonts w:ascii="Times New Roman" w:hAnsi="Times New Roman" w:cs="Times New Roman"/>
          <w:b/>
          <w:color w:val="191919"/>
          <w:sz w:val="24"/>
          <w:szCs w:val="24"/>
          <w:shd w:val="clear" w:color="auto" w:fill="FFFFFF"/>
        </w:rPr>
      </w:pPr>
      <w:r>
        <w:rPr>
          <w:rFonts w:ascii="Times New Roman" w:hAnsi="Times New Roman" w:cs="Times New Roman"/>
          <w:b/>
          <w:color w:val="191919"/>
          <w:sz w:val="24"/>
          <w:szCs w:val="24"/>
          <w:shd w:val="clear" w:color="auto" w:fill="FFFFFF"/>
        </w:rPr>
        <w:br w:type="page"/>
      </w:r>
    </w:p>
    <w:p w:rsidR="000E730A" w:rsidRPr="000E730A" w:rsidRDefault="000E730A" w:rsidP="000E730A">
      <w:pPr>
        <w:rPr>
          <w:rFonts w:ascii="Times New Roman" w:hAnsi="Times New Roman" w:cs="Times New Roman"/>
          <w:b/>
          <w:color w:val="191919"/>
          <w:sz w:val="24"/>
          <w:szCs w:val="24"/>
          <w:shd w:val="clear" w:color="auto" w:fill="FFFFFF"/>
        </w:rPr>
      </w:pPr>
      <w:r>
        <w:rPr>
          <w:rFonts w:ascii="Times New Roman" w:hAnsi="Times New Roman" w:cs="Times New Roman"/>
          <w:b/>
          <w:color w:val="191919"/>
          <w:sz w:val="24"/>
          <w:szCs w:val="24"/>
          <w:shd w:val="clear" w:color="auto" w:fill="FFFFFF"/>
        </w:rPr>
        <w:lastRenderedPageBreak/>
        <w:t>NAME:  __________________________________________</w:t>
      </w:r>
    </w:p>
    <w:p w:rsidR="000E730A" w:rsidRPr="00540429" w:rsidRDefault="000E730A" w:rsidP="000E730A">
      <w:pPr>
        <w:pStyle w:val="ListParagraph"/>
        <w:numPr>
          <w:ilvl w:val="0"/>
          <w:numId w:val="11"/>
        </w:numPr>
        <w:rPr>
          <w:rFonts w:ascii="Times New Roman" w:hAnsi="Times New Roman" w:cs="Times New Roman"/>
          <w:sz w:val="20"/>
          <w:szCs w:val="20"/>
        </w:rPr>
      </w:pPr>
      <w:r w:rsidRPr="00540429">
        <w:rPr>
          <w:rFonts w:ascii="Times New Roman" w:hAnsi="Times New Roman" w:cs="Times New Roman"/>
          <w:sz w:val="20"/>
          <w:szCs w:val="20"/>
        </w:rPr>
        <w:t>NCW Oct. 17</w:t>
      </w:r>
      <w:r w:rsidRPr="00540429">
        <w:rPr>
          <w:rFonts w:ascii="Times New Roman" w:hAnsi="Times New Roman" w:cs="Times New Roman"/>
          <w:sz w:val="20"/>
          <w:szCs w:val="20"/>
          <w:vertAlign w:val="superscript"/>
        </w:rPr>
        <w:t>th</w:t>
      </w:r>
      <w:r w:rsidRPr="00540429">
        <w:rPr>
          <w:rFonts w:ascii="Times New Roman" w:hAnsi="Times New Roman" w:cs="Times New Roman"/>
          <w:sz w:val="20"/>
          <w:szCs w:val="20"/>
        </w:rPr>
        <w:t xml:space="preserve"> 10-1 at the Environmental Learning Center, Lake County</w:t>
      </w:r>
    </w:p>
    <w:p w:rsidR="000E730A" w:rsidRPr="00540429" w:rsidRDefault="000E730A" w:rsidP="000E730A">
      <w:pPr>
        <w:pStyle w:val="ListParagraph"/>
        <w:numPr>
          <w:ilvl w:val="0"/>
          <w:numId w:val="11"/>
        </w:numPr>
        <w:rPr>
          <w:rFonts w:ascii="Times New Roman" w:hAnsi="Times New Roman" w:cs="Times New Roman"/>
          <w:sz w:val="20"/>
          <w:szCs w:val="20"/>
        </w:rPr>
      </w:pPr>
      <w:r w:rsidRPr="00540429">
        <w:rPr>
          <w:rFonts w:ascii="Times New Roman" w:hAnsi="Times New Roman" w:cs="Times New Roman"/>
          <w:sz w:val="20"/>
          <w:szCs w:val="20"/>
        </w:rPr>
        <w:t>You Be the Chemist Challenge (</w:t>
      </w:r>
      <w:hyperlink r:id="rId30" w:history="1">
        <w:r w:rsidRPr="00540429">
          <w:rPr>
            <w:rStyle w:val="Hyperlink"/>
            <w:rFonts w:ascii="Times New Roman" w:hAnsi="Times New Roman" w:cs="Times New Roman"/>
            <w:sz w:val="20"/>
            <w:szCs w:val="20"/>
          </w:rPr>
          <w:t>www.chemed.org</w:t>
        </w:r>
      </w:hyperlink>
      <w:r w:rsidRPr="00540429">
        <w:rPr>
          <w:rFonts w:ascii="Times New Roman" w:hAnsi="Times New Roman" w:cs="Times New Roman"/>
          <w:sz w:val="20"/>
          <w:szCs w:val="20"/>
        </w:rPr>
        <w:t>) program</w:t>
      </w:r>
    </w:p>
    <w:p w:rsidR="000E730A" w:rsidRPr="00540429" w:rsidRDefault="000E730A" w:rsidP="000E730A">
      <w:pPr>
        <w:pStyle w:val="ListParagraph"/>
        <w:numPr>
          <w:ilvl w:val="1"/>
          <w:numId w:val="11"/>
        </w:numPr>
        <w:rPr>
          <w:rFonts w:ascii="Times New Roman" w:hAnsi="Times New Roman" w:cs="Times New Roman"/>
          <w:sz w:val="20"/>
          <w:szCs w:val="20"/>
        </w:rPr>
      </w:pPr>
      <w:r w:rsidRPr="00540429">
        <w:rPr>
          <w:rFonts w:ascii="Times New Roman" w:hAnsi="Times New Roman" w:cs="Times New Roman"/>
          <w:sz w:val="20"/>
          <w:szCs w:val="20"/>
        </w:rPr>
        <w:t>Quizzes on each chapter for Extra Credit</w:t>
      </w:r>
    </w:p>
    <w:p w:rsidR="000E730A" w:rsidRPr="00540429" w:rsidRDefault="000E730A" w:rsidP="000E730A">
      <w:pPr>
        <w:pStyle w:val="ListParagraph"/>
        <w:numPr>
          <w:ilvl w:val="1"/>
          <w:numId w:val="11"/>
        </w:numPr>
        <w:rPr>
          <w:rFonts w:ascii="Times New Roman" w:hAnsi="Times New Roman" w:cs="Times New Roman"/>
          <w:sz w:val="20"/>
          <w:szCs w:val="20"/>
        </w:rPr>
      </w:pPr>
      <w:r w:rsidRPr="00540429">
        <w:rPr>
          <w:rFonts w:ascii="Times New Roman" w:hAnsi="Times New Roman" w:cs="Times New Roman"/>
          <w:sz w:val="20"/>
          <w:szCs w:val="20"/>
        </w:rPr>
        <w:t>Preliminary exam in Jan</w:t>
      </w:r>
      <w:proofErr w:type="gramStart"/>
      <w:r w:rsidRPr="00540429">
        <w:rPr>
          <w:rFonts w:ascii="Times New Roman" w:hAnsi="Times New Roman" w:cs="Times New Roman"/>
          <w:sz w:val="20"/>
          <w:szCs w:val="20"/>
        </w:rPr>
        <w:t>./</w:t>
      </w:r>
      <w:proofErr w:type="gramEnd"/>
      <w:r w:rsidRPr="00540429">
        <w:rPr>
          <w:rFonts w:ascii="Times New Roman" w:hAnsi="Times New Roman" w:cs="Times New Roman"/>
          <w:sz w:val="20"/>
          <w:szCs w:val="20"/>
        </w:rPr>
        <w:t>Feb.</w:t>
      </w:r>
    </w:p>
    <w:p w:rsidR="000E730A" w:rsidRPr="00540429" w:rsidRDefault="000E730A" w:rsidP="000E730A">
      <w:pPr>
        <w:pStyle w:val="ListParagraph"/>
        <w:numPr>
          <w:ilvl w:val="1"/>
          <w:numId w:val="11"/>
        </w:numPr>
        <w:rPr>
          <w:rFonts w:ascii="Times New Roman" w:hAnsi="Times New Roman" w:cs="Times New Roman"/>
          <w:sz w:val="20"/>
          <w:szCs w:val="20"/>
        </w:rPr>
      </w:pPr>
      <w:r w:rsidRPr="00540429">
        <w:rPr>
          <w:rFonts w:ascii="Times New Roman" w:hAnsi="Times New Roman" w:cs="Times New Roman"/>
          <w:sz w:val="20"/>
          <w:szCs w:val="20"/>
        </w:rPr>
        <w:t>Challenge at KSUA in March</w:t>
      </w:r>
    </w:p>
    <w:p w:rsidR="000E730A" w:rsidRPr="00540429" w:rsidRDefault="000E730A" w:rsidP="000E730A">
      <w:pPr>
        <w:pStyle w:val="ListParagraph"/>
        <w:numPr>
          <w:ilvl w:val="0"/>
          <w:numId w:val="11"/>
        </w:numPr>
        <w:rPr>
          <w:rFonts w:ascii="Times New Roman" w:hAnsi="Times New Roman" w:cs="Times New Roman"/>
          <w:sz w:val="20"/>
          <w:szCs w:val="20"/>
        </w:rPr>
      </w:pPr>
      <w:r w:rsidRPr="00540429">
        <w:rPr>
          <w:rFonts w:ascii="Times New Roman" w:hAnsi="Times New Roman" w:cs="Times New Roman"/>
          <w:sz w:val="20"/>
          <w:szCs w:val="20"/>
        </w:rPr>
        <w:t>Periodic Table Activity in classroom</w:t>
      </w:r>
      <w:r w:rsidR="00E00D78" w:rsidRPr="00540429">
        <w:rPr>
          <w:rFonts w:ascii="Times New Roman" w:hAnsi="Times New Roman" w:cs="Times New Roman"/>
          <w:sz w:val="20"/>
          <w:szCs w:val="20"/>
        </w:rPr>
        <w:t xml:space="preserve"> </w:t>
      </w:r>
    </w:p>
    <w:p w:rsidR="00E00D78" w:rsidRPr="00540429" w:rsidRDefault="00E00D78" w:rsidP="00E00D78">
      <w:pPr>
        <w:pStyle w:val="ListParagraph"/>
        <w:numPr>
          <w:ilvl w:val="0"/>
          <w:numId w:val="13"/>
        </w:numPr>
        <w:rPr>
          <w:rFonts w:ascii="Times New Roman" w:hAnsi="Times New Roman" w:cs="Times New Roman"/>
          <w:color w:val="191919"/>
          <w:sz w:val="20"/>
          <w:szCs w:val="20"/>
          <w:shd w:val="clear" w:color="auto" w:fill="FFFFFF"/>
        </w:rPr>
      </w:pPr>
      <w:r w:rsidRPr="00540429">
        <w:rPr>
          <w:rFonts w:ascii="Times New Roman" w:hAnsi="Times New Roman" w:cs="Times New Roman"/>
          <w:color w:val="191919"/>
          <w:sz w:val="20"/>
          <w:szCs w:val="20"/>
          <w:shd w:val="clear" w:color="auto" w:fill="FFFFFF"/>
        </w:rPr>
        <w:t>Color each group of the Periodic Table a particular color (lightly with crayons or colored pencils as to not cover up the information).</w:t>
      </w:r>
    </w:p>
    <w:p w:rsidR="00E00D78" w:rsidRPr="00540429" w:rsidRDefault="00E00D78" w:rsidP="00E00D78">
      <w:pPr>
        <w:pStyle w:val="ListParagraph"/>
        <w:numPr>
          <w:ilvl w:val="0"/>
          <w:numId w:val="13"/>
        </w:numPr>
        <w:rPr>
          <w:rFonts w:ascii="Times New Roman" w:hAnsi="Times New Roman" w:cs="Times New Roman"/>
          <w:color w:val="191919"/>
          <w:sz w:val="20"/>
          <w:szCs w:val="20"/>
          <w:shd w:val="clear" w:color="auto" w:fill="FFFFFF"/>
        </w:rPr>
      </w:pPr>
      <w:r w:rsidRPr="00540429">
        <w:rPr>
          <w:rFonts w:ascii="Times New Roman" w:hAnsi="Times New Roman" w:cs="Times New Roman"/>
          <w:color w:val="191919"/>
          <w:sz w:val="20"/>
          <w:szCs w:val="20"/>
          <w:shd w:val="clear" w:color="auto" w:fill="FFFFFF"/>
        </w:rPr>
        <w:t>Carefully cut out the groups and glue to the Periodic Table.</w:t>
      </w:r>
    </w:p>
    <w:p w:rsidR="00E00D78" w:rsidRPr="00540429" w:rsidRDefault="00E00D78" w:rsidP="00E00D78">
      <w:pPr>
        <w:pStyle w:val="ListParagraph"/>
        <w:numPr>
          <w:ilvl w:val="0"/>
          <w:numId w:val="13"/>
        </w:numPr>
        <w:rPr>
          <w:rFonts w:ascii="Times New Roman" w:hAnsi="Times New Roman" w:cs="Times New Roman"/>
          <w:color w:val="191919"/>
          <w:sz w:val="20"/>
          <w:szCs w:val="20"/>
          <w:shd w:val="clear" w:color="auto" w:fill="FFFFFF"/>
        </w:rPr>
      </w:pPr>
      <w:r w:rsidRPr="00540429">
        <w:rPr>
          <w:rFonts w:ascii="Times New Roman" w:hAnsi="Times New Roman" w:cs="Times New Roman"/>
          <w:color w:val="191919"/>
          <w:sz w:val="20"/>
          <w:szCs w:val="20"/>
          <w:shd w:val="clear" w:color="auto" w:fill="FFFFFF"/>
        </w:rPr>
        <w:t>Learn the names of the various groups of the Periodic Table.</w:t>
      </w:r>
    </w:p>
    <w:p w:rsidR="000E730A" w:rsidRPr="00540429" w:rsidRDefault="000E730A" w:rsidP="000E730A">
      <w:pPr>
        <w:rPr>
          <w:rFonts w:ascii="Times New Roman" w:hAnsi="Times New Roman" w:cs="Times New Roman"/>
          <w:b/>
          <w:sz w:val="20"/>
          <w:szCs w:val="20"/>
        </w:rPr>
      </w:pPr>
      <w:r w:rsidRPr="00540429">
        <w:rPr>
          <w:rFonts w:ascii="Times New Roman" w:hAnsi="Times New Roman" w:cs="Times New Roman"/>
          <w:b/>
          <w:sz w:val="20"/>
          <w:szCs w:val="20"/>
        </w:rPr>
        <w:t>Intro Activity:  WHY? Does disappearing ink fade when put onto cloth/paper?</w:t>
      </w:r>
    </w:p>
    <w:p w:rsidR="000E730A" w:rsidRPr="00236F15" w:rsidRDefault="000E730A" w:rsidP="000E730A">
      <w:pPr>
        <w:rPr>
          <w:rFonts w:ascii="Times New Roman" w:hAnsi="Times New Roman" w:cs="Times New Roman"/>
          <w:sz w:val="20"/>
          <w:szCs w:val="20"/>
        </w:rPr>
      </w:pPr>
      <w:r w:rsidRPr="00236F15">
        <w:rPr>
          <w:rFonts w:ascii="Times New Roman" w:hAnsi="Times New Roman" w:cs="Times New Roman"/>
          <w:sz w:val="20"/>
          <w:szCs w:val="20"/>
        </w:rPr>
        <w:t>Add several drops of Disappearing Ink to scrap cloth/scrap paper</w:t>
      </w:r>
    </w:p>
    <w:p w:rsidR="000E730A" w:rsidRPr="00236F15" w:rsidRDefault="000E730A" w:rsidP="000E730A">
      <w:pPr>
        <w:rPr>
          <w:rFonts w:ascii="Times New Roman" w:hAnsi="Times New Roman" w:cs="Times New Roman"/>
          <w:sz w:val="20"/>
          <w:szCs w:val="20"/>
        </w:rPr>
      </w:pPr>
      <w:r w:rsidRPr="00236F15">
        <w:rPr>
          <w:rFonts w:ascii="Times New Roman" w:hAnsi="Times New Roman" w:cs="Times New Roman"/>
          <w:sz w:val="20"/>
          <w:szCs w:val="20"/>
        </w:rPr>
        <w:t xml:space="preserve">Explain WHAT? </w:t>
      </w:r>
      <w:r w:rsidR="00E00D78" w:rsidRPr="00236F15">
        <w:rPr>
          <w:rFonts w:ascii="Times New Roman" w:hAnsi="Times New Roman" w:cs="Times New Roman"/>
          <w:sz w:val="20"/>
          <w:szCs w:val="20"/>
        </w:rPr>
        <w:t>i</w:t>
      </w:r>
      <w:r w:rsidRPr="00236F15">
        <w:rPr>
          <w:rFonts w:ascii="Times New Roman" w:hAnsi="Times New Roman" w:cs="Times New Roman"/>
          <w:sz w:val="20"/>
          <w:szCs w:val="20"/>
        </w:rPr>
        <w:t>s happening</w:t>
      </w:r>
      <w:proofErr w:type="gramStart"/>
      <w:r w:rsidR="00E00D78" w:rsidRPr="00236F15">
        <w:rPr>
          <w:rFonts w:ascii="Times New Roman" w:hAnsi="Times New Roman" w:cs="Times New Roman"/>
          <w:sz w:val="20"/>
          <w:szCs w:val="20"/>
        </w:rPr>
        <w:t>!</w:t>
      </w:r>
      <w:r w:rsidRPr="00236F15">
        <w:rPr>
          <w:rFonts w:ascii="Times New Roman" w:hAnsi="Times New Roman" w:cs="Times New Roman"/>
          <w:sz w:val="20"/>
          <w:szCs w:val="20"/>
        </w:rPr>
        <w:t xml:space="preserve">  </w:t>
      </w:r>
      <w:proofErr w:type="gramEnd"/>
      <w:r w:rsidRPr="00236F15">
        <w:rPr>
          <w:rFonts w:ascii="Times New Roman" w:hAnsi="Times New Roman" w:cs="Times New Roman"/>
          <w:sz w:val="20"/>
          <w:szCs w:val="20"/>
        </w:rPr>
        <w:t>_________________________________________________</w:t>
      </w:r>
      <w:r w:rsidR="00540429" w:rsidRPr="00236F15">
        <w:rPr>
          <w:rFonts w:ascii="Times New Roman" w:hAnsi="Times New Roman" w:cs="Times New Roman"/>
          <w:sz w:val="20"/>
          <w:szCs w:val="20"/>
        </w:rPr>
        <w:t>_________________</w:t>
      </w:r>
      <w:r w:rsidR="00236F15">
        <w:rPr>
          <w:rFonts w:ascii="Times New Roman" w:hAnsi="Times New Roman" w:cs="Times New Roman"/>
          <w:sz w:val="20"/>
          <w:szCs w:val="20"/>
        </w:rPr>
        <w:t>_</w:t>
      </w:r>
    </w:p>
    <w:p w:rsidR="000E730A" w:rsidRPr="00236F15" w:rsidRDefault="000E730A" w:rsidP="000E730A">
      <w:pPr>
        <w:rPr>
          <w:rFonts w:ascii="Times New Roman" w:hAnsi="Times New Roman" w:cs="Times New Roman"/>
          <w:sz w:val="20"/>
          <w:szCs w:val="20"/>
        </w:rPr>
      </w:pPr>
      <w:r w:rsidRPr="00236F15">
        <w:rPr>
          <w:rFonts w:ascii="Times New Roman" w:hAnsi="Times New Roman" w:cs="Times New Roman"/>
          <w:sz w:val="20"/>
          <w:szCs w:val="20"/>
        </w:rPr>
        <w:t>Explain WHY?  _______________________________________________________________</w:t>
      </w:r>
      <w:r w:rsidR="00540429" w:rsidRPr="00236F15">
        <w:rPr>
          <w:rFonts w:ascii="Times New Roman" w:hAnsi="Times New Roman" w:cs="Times New Roman"/>
          <w:sz w:val="20"/>
          <w:szCs w:val="20"/>
        </w:rPr>
        <w:t>________________</w:t>
      </w:r>
      <w:r w:rsidR="00236F15">
        <w:rPr>
          <w:rFonts w:ascii="Times New Roman" w:hAnsi="Times New Roman" w:cs="Times New Roman"/>
          <w:sz w:val="20"/>
          <w:szCs w:val="20"/>
        </w:rPr>
        <w:t>_</w:t>
      </w:r>
    </w:p>
    <w:p w:rsidR="00540429" w:rsidRPr="00236F15" w:rsidRDefault="00E00D78" w:rsidP="00E00D78">
      <w:pPr>
        <w:rPr>
          <w:rFonts w:ascii="Times New Roman" w:hAnsi="Times New Roman" w:cs="Times New Roman"/>
          <w:sz w:val="20"/>
          <w:szCs w:val="20"/>
        </w:rPr>
      </w:pPr>
      <w:r w:rsidRPr="00236F15">
        <w:rPr>
          <w:rFonts w:ascii="Times New Roman" w:hAnsi="Times New Roman" w:cs="Times New Roman"/>
          <w:sz w:val="20"/>
          <w:szCs w:val="20"/>
        </w:rPr>
        <w:t>Breathe on the ink spot…how does that affect the persistence</w:t>
      </w:r>
      <w:r w:rsidR="00540429" w:rsidRPr="00236F15">
        <w:rPr>
          <w:rFonts w:ascii="Times New Roman" w:hAnsi="Times New Roman" w:cs="Times New Roman"/>
          <w:sz w:val="20"/>
          <w:szCs w:val="20"/>
        </w:rPr>
        <w:t>?  _______________________________________</w:t>
      </w:r>
      <w:r w:rsidR="00236F15">
        <w:rPr>
          <w:rFonts w:ascii="Times New Roman" w:hAnsi="Times New Roman" w:cs="Times New Roman"/>
          <w:sz w:val="20"/>
          <w:szCs w:val="20"/>
        </w:rPr>
        <w:t>___</w:t>
      </w:r>
    </w:p>
    <w:p w:rsidR="00E00D78" w:rsidRPr="00236F15" w:rsidRDefault="00E00D78" w:rsidP="00E00D78">
      <w:pPr>
        <w:rPr>
          <w:rFonts w:ascii="Times New Roman" w:hAnsi="Times New Roman" w:cs="Times New Roman"/>
          <w:sz w:val="20"/>
          <w:szCs w:val="20"/>
        </w:rPr>
      </w:pPr>
      <w:r w:rsidRPr="00236F15">
        <w:rPr>
          <w:rFonts w:ascii="Times New Roman" w:hAnsi="Times New Roman" w:cs="Times New Roman"/>
          <w:sz w:val="20"/>
          <w:szCs w:val="20"/>
        </w:rPr>
        <w:t>Waft a Windex soaked cotton ball over the spot…did the spot really disappear?</w:t>
      </w:r>
      <w:r w:rsidR="00540429" w:rsidRPr="00236F15">
        <w:rPr>
          <w:rFonts w:ascii="Times New Roman" w:hAnsi="Times New Roman" w:cs="Times New Roman"/>
          <w:sz w:val="20"/>
          <w:szCs w:val="20"/>
        </w:rPr>
        <w:t xml:space="preserve">  ________________________</w:t>
      </w:r>
      <w:r w:rsidR="00236F15">
        <w:rPr>
          <w:rFonts w:ascii="Times New Roman" w:hAnsi="Times New Roman" w:cs="Times New Roman"/>
          <w:sz w:val="20"/>
          <w:szCs w:val="20"/>
        </w:rPr>
        <w:t>_____</w:t>
      </w:r>
    </w:p>
    <w:p w:rsidR="00236F15" w:rsidRDefault="00236F15" w:rsidP="00236F15">
      <w:pPr>
        <w:rPr>
          <w:rFonts w:ascii="Times New Roman" w:hAnsi="Times New Roman" w:cs="Times New Roman"/>
          <w:b/>
          <w:color w:val="191919"/>
          <w:sz w:val="20"/>
          <w:szCs w:val="20"/>
          <w:shd w:val="clear" w:color="auto" w:fill="FFFFFF"/>
        </w:rPr>
      </w:pPr>
    </w:p>
    <w:p w:rsidR="00236F15" w:rsidRPr="00236F15" w:rsidRDefault="00236F15" w:rsidP="00236F15">
      <w:pPr>
        <w:rPr>
          <w:rFonts w:ascii="Times New Roman" w:hAnsi="Times New Roman" w:cs="Times New Roman"/>
          <w:b/>
          <w:color w:val="191919"/>
          <w:sz w:val="20"/>
          <w:szCs w:val="20"/>
          <w:shd w:val="clear" w:color="auto" w:fill="FFFFFF"/>
        </w:rPr>
      </w:pPr>
      <w:r w:rsidRPr="00236F15">
        <w:rPr>
          <w:rFonts w:ascii="Times New Roman" w:hAnsi="Times New Roman" w:cs="Times New Roman"/>
          <w:b/>
          <w:color w:val="191919"/>
          <w:sz w:val="20"/>
          <w:szCs w:val="20"/>
          <w:shd w:val="clear" w:color="auto" w:fill="FFFFFF"/>
        </w:rPr>
        <w:t>Table Activity #</w:t>
      </w:r>
      <w:proofErr w:type="gramStart"/>
      <w:r w:rsidRPr="00236F15">
        <w:rPr>
          <w:rFonts w:ascii="Times New Roman" w:hAnsi="Times New Roman" w:cs="Times New Roman"/>
          <w:b/>
          <w:color w:val="191919"/>
          <w:sz w:val="20"/>
          <w:szCs w:val="20"/>
          <w:shd w:val="clear" w:color="auto" w:fill="FFFFFF"/>
        </w:rPr>
        <w:t>1  Learning</w:t>
      </w:r>
      <w:proofErr w:type="gramEnd"/>
      <w:r w:rsidRPr="00236F15">
        <w:rPr>
          <w:rFonts w:ascii="Times New Roman" w:hAnsi="Times New Roman" w:cs="Times New Roman"/>
          <w:b/>
          <w:color w:val="191919"/>
          <w:sz w:val="20"/>
          <w:szCs w:val="20"/>
          <w:shd w:val="clear" w:color="auto" w:fill="FFFFFF"/>
        </w:rPr>
        <w:t xml:space="preserve"> about indicators</w:t>
      </w:r>
    </w:p>
    <w:p w:rsidR="00236F15" w:rsidRPr="00236F15" w:rsidRDefault="00236F15" w:rsidP="00236F15">
      <w:pPr>
        <w:rPr>
          <w:rFonts w:ascii="Times New Roman" w:hAnsi="Times New Roman" w:cs="Times New Roman"/>
          <w:color w:val="191919"/>
          <w:sz w:val="20"/>
          <w:szCs w:val="20"/>
          <w:shd w:val="clear" w:color="auto" w:fill="FFFFFF"/>
        </w:rPr>
      </w:pPr>
      <w:proofErr w:type="spellStart"/>
      <w:r w:rsidRPr="00236F15">
        <w:rPr>
          <w:rFonts w:ascii="Times New Roman" w:hAnsi="Times New Roman" w:cs="Times New Roman"/>
          <w:color w:val="191919"/>
          <w:sz w:val="20"/>
          <w:szCs w:val="20"/>
          <w:shd w:val="clear" w:color="auto" w:fill="FFFFFF"/>
        </w:rPr>
        <w:t>Bromothymol</w:t>
      </w:r>
      <w:proofErr w:type="spellEnd"/>
      <w:r w:rsidRPr="00236F15">
        <w:rPr>
          <w:rFonts w:ascii="Times New Roman" w:hAnsi="Times New Roman" w:cs="Times New Roman"/>
          <w:color w:val="191919"/>
          <w:sz w:val="20"/>
          <w:szCs w:val="20"/>
          <w:shd w:val="clear" w:color="auto" w:fill="FFFFFF"/>
        </w:rPr>
        <w:t xml:space="preserve"> blue and Red Cabbage Extract contain Indicators.  Indicators are chemicals that change color based on the pH (</w:t>
      </w:r>
      <w:r w:rsidR="00367803">
        <w:rPr>
          <w:rFonts w:ascii="Times New Roman" w:hAnsi="Times New Roman" w:cs="Times New Roman"/>
          <w:color w:val="191919"/>
          <w:sz w:val="20"/>
          <w:szCs w:val="20"/>
          <w:shd w:val="clear" w:color="auto" w:fill="FFFFFF"/>
        </w:rPr>
        <w:t>how much acid) is in solution.</w:t>
      </w:r>
    </w:p>
    <w:p w:rsidR="00367803" w:rsidRPr="00367803" w:rsidRDefault="00236F15" w:rsidP="00367803">
      <w:pPr>
        <w:rPr>
          <w:rFonts w:ascii="Times New Roman" w:hAnsi="Times New Roman" w:cs="Times New Roman"/>
          <w:color w:val="191919"/>
          <w:sz w:val="20"/>
          <w:szCs w:val="20"/>
          <w:shd w:val="clear" w:color="auto" w:fill="FFFFFF"/>
        </w:rPr>
      </w:pPr>
      <w:r w:rsidRPr="00236F15">
        <w:rPr>
          <w:rFonts w:ascii="Times New Roman" w:hAnsi="Times New Roman" w:cs="Times New Roman"/>
          <w:color w:val="191919"/>
          <w:sz w:val="20"/>
          <w:szCs w:val="20"/>
          <w:shd w:val="clear" w:color="auto" w:fill="FFFFFF"/>
        </w:rPr>
        <w:t xml:space="preserve">Supplies:  pH strips, Neutral Litmus paper, </w:t>
      </w:r>
      <w:proofErr w:type="spellStart"/>
      <w:r w:rsidRPr="00236F15">
        <w:rPr>
          <w:rFonts w:ascii="Times New Roman" w:hAnsi="Times New Roman" w:cs="Times New Roman"/>
          <w:color w:val="191919"/>
          <w:sz w:val="20"/>
          <w:szCs w:val="20"/>
          <w:shd w:val="clear" w:color="auto" w:fill="FFFFFF"/>
        </w:rPr>
        <w:t>Bromothymol</w:t>
      </w:r>
      <w:proofErr w:type="spellEnd"/>
      <w:r w:rsidRPr="00236F15">
        <w:rPr>
          <w:rFonts w:ascii="Times New Roman" w:hAnsi="Times New Roman" w:cs="Times New Roman"/>
          <w:color w:val="191919"/>
          <w:sz w:val="20"/>
          <w:szCs w:val="20"/>
          <w:shd w:val="clear" w:color="auto" w:fill="FFFFFF"/>
        </w:rPr>
        <w:t xml:space="preserve"> blue and Red Cabbage Extract, Well-plates, safety goggles</w:t>
      </w:r>
      <w:r>
        <w:rPr>
          <w:rFonts w:ascii="Times New Roman" w:hAnsi="Times New Roman" w:cs="Times New Roman"/>
          <w:color w:val="191919"/>
          <w:sz w:val="20"/>
          <w:szCs w:val="20"/>
          <w:shd w:val="clear" w:color="auto" w:fill="FFFFFF"/>
        </w:rPr>
        <w:t>, citric acid, sodium bicarbonate</w:t>
      </w:r>
      <w:r w:rsidR="00367803">
        <w:rPr>
          <w:rFonts w:ascii="Times New Roman" w:hAnsi="Times New Roman" w:cs="Times New Roman"/>
          <w:color w:val="191919"/>
          <w:sz w:val="20"/>
          <w:szCs w:val="20"/>
          <w:shd w:val="clear" w:color="auto" w:fill="FFFFFF"/>
        </w:rPr>
        <w:t>, wooden splints, white paper</w:t>
      </w:r>
      <w:r w:rsidR="00367803" w:rsidRPr="00367803">
        <w:rPr>
          <w:rFonts w:ascii="Times New Roman" w:hAnsi="Times New Roman" w:cs="Times New Roman"/>
          <w:color w:val="191919"/>
          <w:sz w:val="20"/>
          <w:szCs w:val="20"/>
          <w:shd w:val="clear" w:color="auto" w:fill="FFFFFF"/>
        </w:rPr>
        <w:t>.</w:t>
      </w:r>
    </w:p>
    <w:p w:rsidR="00367803" w:rsidRPr="008133B0" w:rsidRDefault="00367803" w:rsidP="00367803">
      <w:pPr>
        <w:pStyle w:val="ListParagraph"/>
        <w:numPr>
          <w:ilvl w:val="1"/>
          <w:numId w:val="16"/>
        </w:numPr>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Take 1 wooden splint and break into 4 equal sized pieces.  Tear 3 pieces of litmus paper in half</w:t>
      </w:r>
      <w:r w:rsidR="008133B0" w:rsidRPr="008133B0">
        <w:rPr>
          <w:rFonts w:ascii="Times New Roman" w:hAnsi="Times New Roman" w:cs="Times New Roman"/>
          <w:color w:val="191919"/>
          <w:sz w:val="24"/>
          <w:szCs w:val="24"/>
          <w:shd w:val="clear" w:color="auto" w:fill="FFFFFF"/>
        </w:rPr>
        <w:t xml:space="preserve"> </w:t>
      </w:r>
      <w:r w:rsidR="008133B0" w:rsidRPr="008133B0">
        <w:rPr>
          <w:rFonts w:ascii="Times New Roman" w:hAnsi="Times New Roman" w:cs="Times New Roman"/>
          <w:color w:val="191919"/>
          <w:sz w:val="20"/>
          <w:szCs w:val="20"/>
          <w:shd w:val="clear" w:color="auto" w:fill="FFFFFF"/>
        </w:rPr>
        <w:t>and 3 pieces of the yellow-orange pH paper in half.</w:t>
      </w:r>
    </w:p>
    <w:p w:rsidR="00367803" w:rsidRPr="00367803" w:rsidRDefault="00367803" w:rsidP="00367803">
      <w:pPr>
        <w:pStyle w:val="ListParagraph"/>
        <w:numPr>
          <w:ilvl w:val="1"/>
          <w:numId w:val="16"/>
        </w:numPr>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Place plastic well-plate on piece of white paper.</w:t>
      </w:r>
    </w:p>
    <w:p w:rsidR="00367803" w:rsidRPr="00367803" w:rsidRDefault="00367803" w:rsidP="00367803">
      <w:pPr>
        <w:pStyle w:val="ListParagraph"/>
        <w:numPr>
          <w:ilvl w:val="1"/>
          <w:numId w:val="16"/>
        </w:numPr>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 xml:space="preserve">Quickly put 10 drops of </w:t>
      </w:r>
      <w:proofErr w:type="spellStart"/>
      <w:r w:rsidRPr="00367803">
        <w:rPr>
          <w:rFonts w:ascii="Times New Roman" w:hAnsi="Times New Roman" w:cs="Times New Roman"/>
          <w:color w:val="191919"/>
          <w:sz w:val="20"/>
          <w:szCs w:val="20"/>
          <w:shd w:val="clear" w:color="auto" w:fill="FFFFFF"/>
        </w:rPr>
        <w:t>Bromothymol</w:t>
      </w:r>
      <w:proofErr w:type="spellEnd"/>
      <w:r w:rsidRPr="00367803">
        <w:rPr>
          <w:rFonts w:ascii="Times New Roman" w:hAnsi="Times New Roman" w:cs="Times New Roman"/>
          <w:color w:val="191919"/>
          <w:sz w:val="20"/>
          <w:szCs w:val="20"/>
          <w:shd w:val="clear" w:color="auto" w:fill="FFFFFF"/>
        </w:rPr>
        <w:t xml:space="preserve"> blue solution into well-plate reservoir marked 1.</w:t>
      </w:r>
    </w:p>
    <w:p w:rsidR="00367803" w:rsidRPr="00367803" w:rsidRDefault="00367803" w:rsidP="00367803">
      <w:pPr>
        <w:pStyle w:val="ListParagraph"/>
        <w:numPr>
          <w:ilvl w:val="1"/>
          <w:numId w:val="16"/>
        </w:numPr>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Immediately record the color of the solution.  Measure the pH with a pH strip after it has been dipped into the solution, and write down the color of Neutral litmus paper after it has been dipped into the solution.  Place all used testing strips on the same piece of white paper that the well-plate is on.</w:t>
      </w:r>
    </w:p>
    <w:p w:rsidR="00367803" w:rsidRPr="00367803" w:rsidRDefault="00367803" w:rsidP="00367803">
      <w:pPr>
        <w:pStyle w:val="ListParagraph"/>
        <w:ind w:left="1440"/>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________         ____________               _________________</w:t>
      </w:r>
    </w:p>
    <w:p w:rsidR="00367803" w:rsidRPr="00367803" w:rsidRDefault="00367803" w:rsidP="00367803">
      <w:pPr>
        <w:pStyle w:val="ListParagraph"/>
        <w:ind w:left="1440"/>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Color                 pH strip #                       Neutral litmus paper color</w:t>
      </w:r>
    </w:p>
    <w:p w:rsidR="00367803" w:rsidRPr="00367803" w:rsidRDefault="00367803" w:rsidP="00367803">
      <w:pPr>
        <w:pStyle w:val="ListParagraph"/>
        <w:numPr>
          <w:ilvl w:val="1"/>
          <w:numId w:val="16"/>
        </w:numPr>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Using a clean piece of splint, add several crystals of Citric Acid to the solution in Reservoir 1.  You may gently stir the solution.  Record color change and test immediately with pH strip and litmus paper.</w:t>
      </w:r>
    </w:p>
    <w:p w:rsidR="00367803" w:rsidRPr="00367803" w:rsidRDefault="00367803" w:rsidP="00367803">
      <w:pPr>
        <w:pStyle w:val="ListParagraph"/>
        <w:ind w:firstLine="720"/>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________         ____________               _________________</w:t>
      </w:r>
    </w:p>
    <w:p w:rsidR="00367803" w:rsidRPr="00367803" w:rsidRDefault="00367803" w:rsidP="00367803">
      <w:pPr>
        <w:pStyle w:val="ListParagraph"/>
        <w:ind w:firstLine="720"/>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Color                 pH strip #                       Neutral litmus paper color</w:t>
      </w:r>
    </w:p>
    <w:p w:rsidR="00367803" w:rsidRPr="00367803" w:rsidRDefault="00367803" w:rsidP="00367803">
      <w:pPr>
        <w:pStyle w:val="ListParagraph"/>
        <w:numPr>
          <w:ilvl w:val="1"/>
          <w:numId w:val="16"/>
        </w:numPr>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lastRenderedPageBreak/>
        <w:t>Using a clean piece of splint, add several crystals of Sodium bicarbonate to the solution in Reservoir 1.  You may gently stir the solution.  Record color change and test immediately with pH strip and litmus paper.</w:t>
      </w:r>
    </w:p>
    <w:p w:rsidR="00367803" w:rsidRPr="00367803" w:rsidRDefault="00367803" w:rsidP="00367803">
      <w:pPr>
        <w:pStyle w:val="ListParagraph"/>
        <w:ind w:firstLine="720"/>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________         ____________               _________________</w:t>
      </w:r>
    </w:p>
    <w:p w:rsidR="00367803" w:rsidRPr="00367803" w:rsidRDefault="00367803" w:rsidP="00367803">
      <w:pPr>
        <w:pStyle w:val="ListParagraph"/>
        <w:ind w:firstLine="720"/>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Color                 pH strip #                       Neutral litmus paper color</w:t>
      </w:r>
    </w:p>
    <w:p w:rsidR="00367803" w:rsidRPr="00367803" w:rsidRDefault="00367803" w:rsidP="00367803">
      <w:pPr>
        <w:pStyle w:val="ListParagraph"/>
        <w:ind w:left="1440"/>
        <w:rPr>
          <w:rFonts w:ascii="Times New Roman" w:hAnsi="Times New Roman" w:cs="Times New Roman"/>
          <w:color w:val="191919"/>
          <w:sz w:val="20"/>
          <w:szCs w:val="20"/>
          <w:shd w:val="clear" w:color="auto" w:fill="FFFFFF"/>
        </w:rPr>
      </w:pPr>
    </w:p>
    <w:p w:rsidR="00367803" w:rsidRPr="00367803" w:rsidRDefault="00367803" w:rsidP="00367803">
      <w:pPr>
        <w:pStyle w:val="ListParagraph"/>
        <w:numPr>
          <w:ilvl w:val="1"/>
          <w:numId w:val="16"/>
        </w:numPr>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Quickly put 10 drops of Red Cabbage Extract solution into well-plate Reservoir 3.</w:t>
      </w:r>
    </w:p>
    <w:p w:rsidR="00367803" w:rsidRPr="00367803" w:rsidRDefault="00367803" w:rsidP="00367803">
      <w:pPr>
        <w:pStyle w:val="ListParagraph"/>
        <w:numPr>
          <w:ilvl w:val="1"/>
          <w:numId w:val="16"/>
        </w:numPr>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Record the color of the solution and test immediately with pH strip and litmus paper.</w:t>
      </w:r>
    </w:p>
    <w:p w:rsidR="00367803" w:rsidRPr="00367803" w:rsidRDefault="00367803" w:rsidP="00367803">
      <w:pPr>
        <w:pStyle w:val="ListParagraph"/>
        <w:ind w:firstLine="720"/>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________         ____________               _________________</w:t>
      </w:r>
    </w:p>
    <w:p w:rsidR="00367803" w:rsidRPr="00367803" w:rsidRDefault="00367803" w:rsidP="00367803">
      <w:pPr>
        <w:pStyle w:val="ListParagraph"/>
        <w:ind w:firstLine="720"/>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Color                 pH strip #                       Neutral litmus paper color</w:t>
      </w:r>
    </w:p>
    <w:p w:rsidR="00367803" w:rsidRPr="00367803" w:rsidRDefault="00367803" w:rsidP="00367803">
      <w:pPr>
        <w:pStyle w:val="ListParagraph"/>
        <w:numPr>
          <w:ilvl w:val="1"/>
          <w:numId w:val="16"/>
        </w:numPr>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Using a clean piece of splint, add several crystals of Citric Acid to the solution in Reservoir 3.  You may gently stir the solution.  Record color and test immediately with pH strip and litmus paper.</w:t>
      </w:r>
    </w:p>
    <w:p w:rsidR="00367803" w:rsidRPr="00367803" w:rsidRDefault="00367803" w:rsidP="00367803">
      <w:pPr>
        <w:pStyle w:val="ListParagraph"/>
        <w:ind w:firstLine="720"/>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________         ____________               _________________</w:t>
      </w:r>
    </w:p>
    <w:p w:rsidR="00367803" w:rsidRPr="00367803" w:rsidRDefault="00367803" w:rsidP="00367803">
      <w:pPr>
        <w:pStyle w:val="ListParagraph"/>
        <w:ind w:firstLine="720"/>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Color                 pH strip #                       Neutral litmus paper color</w:t>
      </w:r>
    </w:p>
    <w:p w:rsidR="00367803" w:rsidRPr="00367803" w:rsidRDefault="00367803" w:rsidP="00367803">
      <w:pPr>
        <w:pStyle w:val="ListParagraph"/>
        <w:numPr>
          <w:ilvl w:val="1"/>
          <w:numId w:val="16"/>
        </w:numPr>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Using a clean piece of splint, add several crystals of Sodium bicarbonate to the solution in Reservoir 3.  You may gently stir the solution.  Record color and test immediately with pH strip and litmus paper.</w:t>
      </w:r>
    </w:p>
    <w:p w:rsidR="00367803" w:rsidRPr="00367803" w:rsidRDefault="00367803" w:rsidP="00367803">
      <w:pPr>
        <w:pStyle w:val="ListParagraph"/>
        <w:ind w:firstLine="720"/>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________         ____________               ________________</w:t>
      </w:r>
    </w:p>
    <w:p w:rsidR="00367803" w:rsidRPr="00367803" w:rsidRDefault="00367803" w:rsidP="00367803">
      <w:pPr>
        <w:pStyle w:val="ListParagraph"/>
        <w:ind w:firstLine="720"/>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Color                 pH strip #                       Neutral litmus paper color</w:t>
      </w:r>
    </w:p>
    <w:p w:rsidR="00367803" w:rsidRPr="00367803" w:rsidRDefault="00367803" w:rsidP="00367803">
      <w:pPr>
        <w:pStyle w:val="ListParagraph"/>
        <w:numPr>
          <w:ilvl w:val="1"/>
          <w:numId w:val="16"/>
        </w:numPr>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Rinse well-plate into Waste bottle provided.  Throw used paper, used splints and test strips into the trash can.</w:t>
      </w:r>
    </w:p>
    <w:p w:rsidR="00367803" w:rsidRPr="00367803" w:rsidRDefault="00367803" w:rsidP="00367803">
      <w:pPr>
        <w:pStyle w:val="ListParagraph"/>
        <w:numPr>
          <w:ilvl w:val="1"/>
          <w:numId w:val="16"/>
        </w:numPr>
        <w:rPr>
          <w:rFonts w:ascii="Times New Roman" w:hAnsi="Times New Roman" w:cs="Times New Roman"/>
          <w:color w:val="191919"/>
          <w:sz w:val="20"/>
          <w:szCs w:val="20"/>
          <w:shd w:val="clear" w:color="auto" w:fill="FFFFFF"/>
        </w:rPr>
      </w:pPr>
      <w:r w:rsidRPr="00367803">
        <w:rPr>
          <w:rFonts w:ascii="Times New Roman" w:hAnsi="Times New Roman" w:cs="Times New Roman"/>
          <w:color w:val="191919"/>
          <w:sz w:val="20"/>
          <w:szCs w:val="20"/>
          <w:shd w:val="clear" w:color="auto" w:fill="FFFFFF"/>
        </w:rPr>
        <w:t>Wash hands with baby wipes.</w:t>
      </w:r>
    </w:p>
    <w:p w:rsidR="00236F15" w:rsidRPr="00236F15" w:rsidRDefault="00236F15" w:rsidP="00236F15">
      <w:pPr>
        <w:rPr>
          <w:rFonts w:ascii="Times New Roman" w:hAnsi="Times New Roman" w:cs="Times New Roman"/>
          <w:b/>
          <w:color w:val="191919"/>
          <w:sz w:val="20"/>
          <w:szCs w:val="20"/>
          <w:shd w:val="clear" w:color="auto" w:fill="FFFFFF"/>
        </w:rPr>
      </w:pPr>
    </w:p>
    <w:p w:rsidR="00236F15" w:rsidRPr="00236F15" w:rsidRDefault="00236F15" w:rsidP="00236F15">
      <w:pPr>
        <w:rPr>
          <w:rFonts w:ascii="Times New Roman" w:hAnsi="Times New Roman" w:cs="Times New Roman"/>
          <w:b/>
          <w:color w:val="191919"/>
          <w:sz w:val="20"/>
          <w:szCs w:val="20"/>
          <w:shd w:val="clear" w:color="auto" w:fill="FFFFFF"/>
        </w:rPr>
      </w:pPr>
      <w:r w:rsidRPr="00236F15">
        <w:rPr>
          <w:rFonts w:ascii="Times New Roman" w:hAnsi="Times New Roman" w:cs="Times New Roman"/>
          <w:b/>
          <w:color w:val="191919"/>
          <w:sz w:val="20"/>
          <w:szCs w:val="20"/>
          <w:shd w:val="clear" w:color="auto" w:fill="FFFFFF"/>
        </w:rPr>
        <w:t>Table Activity #</w:t>
      </w:r>
      <w:proofErr w:type="gramStart"/>
      <w:r w:rsidRPr="00236F15">
        <w:rPr>
          <w:rFonts w:ascii="Times New Roman" w:hAnsi="Times New Roman" w:cs="Times New Roman"/>
          <w:b/>
          <w:color w:val="191919"/>
          <w:sz w:val="20"/>
          <w:szCs w:val="20"/>
          <w:shd w:val="clear" w:color="auto" w:fill="FFFFFF"/>
        </w:rPr>
        <w:t>2  Color</w:t>
      </w:r>
      <w:proofErr w:type="gramEnd"/>
      <w:r w:rsidRPr="00236F15">
        <w:rPr>
          <w:rFonts w:ascii="Times New Roman" w:hAnsi="Times New Roman" w:cs="Times New Roman"/>
          <w:b/>
          <w:color w:val="191919"/>
          <w:sz w:val="20"/>
          <w:szCs w:val="20"/>
          <w:shd w:val="clear" w:color="auto" w:fill="FFFFFF"/>
        </w:rPr>
        <w:t xml:space="preserve"> changing Markers-Making Periodic Table tiles on Notecards</w:t>
      </w:r>
    </w:p>
    <w:p w:rsidR="00236F15" w:rsidRPr="00236F15" w:rsidRDefault="00236F15" w:rsidP="00236F15">
      <w:pPr>
        <w:rPr>
          <w:rFonts w:ascii="Times New Roman" w:hAnsi="Times New Roman" w:cs="Times New Roman"/>
          <w:color w:val="191919"/>
          <w:sz w:val="20"/>
          <w:szCs w:val="20"/>
          <w:shd w:val="clear" w:color="auto" w:fill="FFFFFF"/>
        </w:rPr>
      </w:pPr>
      <w:r w:rsidRPr="00236F15">
        <w:rPr>
          <w:rFonts w:ascii="Times New Roman" w:hAnsi="Times New Roman" w:cs="Times New Roman"/>
          <w:color w:val="191919"/>
          <w:sz w:val="20"/>
          <w:szCs w:val="20"/>
          <w:shd w:val="clear" w:color="auto" w:fill="FFFFFF"/>
        </w:rPr>
        <w:t>Notecards, color changing markers</w:t>
      </w:r>
    </w:p>
    <w:p w:rsidR="00236F15" w:rsidRPr="00236F15" w:rsidRDefault="00236F15" w:rsidP="00236F15">
      <w:pPr>
        <w:pStyle w:val="ListParagraph"/>
        <w:numPr>
          <w:ilvl w:val="0"/>
          <w:numId w:val="14"/>
        </w:numPr>
        <w:rPr>
          <w:rFonts w:ascii="Times New Roman" w:hAnsi="Times New Roman" w:cs="Times New Roman"/>
          <w:color w:val="191919"/>
          <w:sz w:val="20"/>
          <w:szCs w:val="20"/>
          <w:shd w:val="clear" w:color="auto" w:fill="FFFFFF"/>
        </w:rPr>
      </w:pPr>
      <w:r w:rsidRPr="00236F15">
        <w:rPr>
          <w:rFonts w:ascii="Times New Roman" w:hAnsi="Times New Roman" w:cs="Times New Roman"/>
          <w:color w:val="191919"/>
          <w:sz w:val="20"/>
          <w:szCs w:val="20"/>
          <w:shd w:val="clear" w:color="auto" w:fill="FFFFFF"/>
        </w:rPr>
        <w:t>Locate the element key at the top of the Periodic table.</w:t>
      </w:r>
    </w:p>
    <w:p w:rsidR="00236F15" w:rsidRPr="00236F15" w:rsidRDefault="00236F15" w:rsidP="00236F15">
      <w:pPr>
        <w:pStyle w:val="ListParagraph"/>
        <w:numPr>
          <w:ilvl w:val="0"/>
          <w:numId w:val="14"/>
        </w:numPr>
        <w:rPr>
          <w:rFonts w:ascii="Times New Roman" w:hAnsi="Times New Roman" w:cs="Times New Roman"/>
          <w:color w:val="191919"/>
          <w:sz w:val="20"/>
          <w:szCs w:val="20"/>
          <w:shd w:val="clear" w:color="auto" w:fill="FFFFFF"/>
        </w:rPr>
      </w:pPr>
      <w:r w:rsidRPr="00236F15">
        <w:rPr>
          <w:rFonts w:ascii="Times New Roman" w:hAnsi="Times New Roman" w:cs="Times New Roman"/>
          <w:color w:val="191919"/>
          <w:sz w:val="20"/>
          <w:szCs w:val="20"/>
          <w:shd w:val="clear" w:color="auto" w:fill="FFFFFF"/>
        </w:rPr>
        <w:t>Draw a replica of your favorite element on the BLANK side of a notecard (put your name on the side with the lines.) using color changing markers.</w:t>
      </w:r>
    </w:p>
    <w:p w:rsidR="00236F15" w:rsidRPr="00236F15" w:rsidRDefault="00236F15" w:rsidP="00236F15">
      <w:pPr>
        <w:pStyle w:val="ListParagraph"/>
        <w:numPr>
          <w:ilvl w:val="0"/>
          <w:numId w:val="14"/>
        </w:numPr>
        <w:rPr>
          <w:rFonts w:ascii="Times New Roman" w:hAnsi="Times New Roman" w:cs="Times New Roman"/>
          <w:color w:val="191919"/>
          <w:sz w:val="20"/>
          <w:szCs w:val="20"/>
          <w:shd w:val="clear" w:color="auto" w:fill="FFFFFF"/>
        </w:rPr>
      </w:pPr>
      <w:r w:rsidRPr="00236F15">
        <w:rPr>
          <w:rFonts w:ascii="Times New Roman" w:hAnsi="Times New Roman" w:cs="Times New Roman"/>
          <w:color w:val="191919"/>
          <w:sz w:val="20"/>
          <w:szCs w:val="20"/>
          <w:shd w:val="clear" w:color="auto" w:fill="FFFFFF"/>
        </w:rPr>
        <w:t>Use the white marker to make lines on your drawing to change the color.</w:t>
      </w:r>
    </w:p>
    <w:p w:rsidR="00236F15" w:rsidRPr="00236F15" w:rsidRDefault="00236F15" w:rsidP="00236F15">
      <w:pPr>
        <w:rPr>
          <w:rFonts w:ascii="Times New Roman" w:hAnsi="Times New Roman" w:cs="Times New Roman"/>
          <w:color w:val="191919"/>
          <w:sz w:val="20"/>
          <w:szCs w:val="20"/>
          <w:shd w:val="clear" w:color="auto" w:fill="FFFFFF"/>
        </w:rPr>
      </w:pPr>
      <w:r w:rsidRPr="00236F15">
        <w:rPr>
          <w:rFonts w:ascii="Times New Roman" w:hAnsi="Times New Roman" w:cs="Times New Roman"/>
          <w:color w:val="191919"/>
          <w:sz w:val="20"/>
          <w:szCs w:val="20"/>
          <w:shd w:val="clear" w:color="auto" w:fill="FFFFFF"/>
        </w:rPr>
        <w:t>Why is the color change happening?  ________________________________________________</w:t>
      </w:r>
    </w:p>
    <w:p w:rsidR="00FD1BE2" w:rsidRDefault="00FD1BE2" w:rsidP="008133B0">
      <w:pPr>
        <w:rPr>
          <w:rFonts w:ascii="Times New Roman" w:hAnsi="Times New Roman" w:cs="Times New Roman"/>
          <w:b/>
          <w:color w:val="191919"/>
          <w:sz w:val="20"/>
          <w:szCs w:val="20"/>
          <w:shd w:val="clear" w:color="auto" w:fill="FFFFFF"/>
        </w:rPr>
      </w:pPr>
    </w:p>
    <w:p w:rsidR="00FD1BE2" w:rsidRDefault="00FD1BE2" w:rsidP="008133B0">
      <w:pPr>
        <w:rPr>
          <w:rFonts w:ascii="Times New Roman" w:hAnsi="Times New Roman" w:cs="Times New Roman"/>
          <w:b/>
          <w:color w:val="191919"/>
          <w:sz w:val="20"/>
          <w:szCs w:val="20"/>
          <w:shd w:val="clear" w:color="auto" w:fill="FFFFFF"/>
        </w:rPr>
      </w:pPr>
    </w:p>
    <w:p w:rsidR="00FD1BE2" w:rsidRDefault="00FD1BE2" w:rsidP="008133B0">
      <w:pPr>
        <w:rPr>
          <w:rFonts w:ascii="Times New Roman" w:hAnsi="Times New Roman" w:cs="Times New Roman"/>
          <w:b/>
          <w:color w:val="191919"/>
          <w:sz w:val="20"/>
          <w:szCs w:val="20"/>
          <w:shd w:val="clear" w:color="auto" w:fill="FFFFFF"/>
        </w:rPr>
      </w:pPr>
    </w:p>
    <w:p w:rsidR="00FD1BE2" w:rsidRDefault="00FD1BE2" w:rsidP="008133B0">
      <w:pPr>
        <w:rPr>
          <w:rFonts w:ascii="Times New Roman" w:hAnsi="Times New Roman" w:cs="Times New Roman"/>
          <w:b/>
          <w:color w:val="191919"/>
          <w:sz w:val="20"/>
          <w:szCs w:val="20"/>
          <w:shd w:val="clear" w:color="auto" w:fill="FFFFFF"/>
        </w:rPr>
      </w:pPr>
    </w:p>
    <w:p w:rsidR="00FD1BE2" w:rsidRDefault="00FD1BE2" w:rsidP="008133B0">
      <w:pPr>
        <w:rPr>
          <w:rFonts w:ascii="Times New Roman" w:hAnsi="Times New Roman" w:cs="Times New Roman"/>
          <w:b/>
          <w:color w:val="191919"/>
          <w:sz w:val="20"/>
          <w:szCs w:val="20"/>
          <w:shd w:val="clear" w:color="auto" w:fill="FFFFFF"/>
        </w:rPr>
      </w:pPr>
    </w:p>
    <w:p w:rsidR="00FD1BE2" w:rsidRDefault="00FD1BE2" w:rsidP="008133B0">
      <w:pPr>
        <w:rPr>
          <w:rFonts w:ascii="Times New Roman" w:hAnsi="Times New Roman" w:cs="Times New Roman"/>
          <w:b/>
          <w:color w:val="191919"/>
          <w:sz w:val="20"/>
          <w:szCs w:val="20"/>
          <w:shd w:val="clear" w:color="auto" w:fill="FFFFFF"/>
        </w:rPr>
      </w:pPr>
    </w:p>
    <w:p w:rsidR="00FD1BE2" w:rsidRDefault="00FD1BE2" w:rsidP="008133B0">
      <w:pPr>
        <w:rPr>
          <w:rFonts w:ascii="Times New Roman" w:hAnsi="Times New Roman" w:cs="Times New Roman"/>
          <w:b/>
          <w:color w:val="191919"/>
          <w:sz w:val="20"/>
          <w:szCs w:val="20"/>
          <w:shd w:val="clear" w:color="auto" w:fill="FFFFFF"/>
        </w:rPr>
      </w:pPr>
    </w:p>
    <w:p w:rsidR="00FD1BE2" w:rsidRDefault="00FD1BE2" w:rsidP="008133B0">
      <w:pPr>
        <w:rPr>
          <w:rFonts w:ascii="Times New Roman" w:hAnsi="Times New Roman" w:cs="Times New Roman"/>
          <w:b/>
          <w:color w:val="191919"/>
          <w:sz w:val="20"/>
          <w:szCs w:val="20"/>
          <w:shd w:val="clear" w:color="auto" w:fill="FFFFFF"/>
        </w:rPr>
      </w:pPr>
    </w:p>
    <w:p w:rsidR="008133B0" w:rsidRPr="00FD1BE2" w:rsidRDefault="008133B0" w:rsidP="008133B0">
      <w:pPr>
        <w:rPr>
          <w:rFonts w:ascii="Times New Roman" w:hAnsi="Times New Roman" w:cs="Times New Roman"/>
          <w:b/>
          <w:color w:val="191919"/>
          <w:sz w:val="20"/>
          <w:szCs w:val="20"/>
          <w:shd w:val="clear" w:color="auto" w:fill="FFFFFF"/>
        </w:rPr>
      </w:pPr>
      <w:r w:rsidRPr="00FD1BE2">
        <w:rPr>
          <w:rFonts w:ascii="Times New Roman" w:hAnsi="Times New Roman" w:cs="Times New Roman"/>
          <w:b/>
          <w:color w:val="191919"/>
          <w:sz w:val="20"/>
          <w:szCs w:val="20"/>
          <w:shd w:val="clear" w:color="auto" w:fill="FFFFFF"/>
        </w:rPr>
        <w:lastRenderedPageBreak/>
        <w:t>Table Activity #</w:t>
      </w:r>
      <w:proofErr w:type="gramStart"/>
      <w:r w:rsidRPr="00FD1BE2">
        <w:rPr>
          <w:rFonts w:ascii="Times New Roman" w:hAnsi="Times New Roman" w:cs="Times New Roman"/>
          <w:b/>
          <w:color w:val="191919"/>
          <w:sz w:val="20"/>
          <w:szCs w:val="20"/>
          <w:shd w:val="clear" w:color="auto" w:fill="FFFFFF"/>
        </w:rPr>
        <w:t>3  UV</w:t>
      </w:r>
      <w:proofErr w:type="gramEnd"/>
      <w:r w:rsidRPr="00FD1BE2">
        <w:rPr>
          <w:rFonts w:ascii="Times New Roman" w:hAnsi="Times New Roman" w:cs="Times New Roman"/>
          <w:b/>
          <w:color w:val="191919"/>
          <w:sz w:val="20"/>
          <w:szCs w:val="20"/>
          <w:shd w:val="clear" w:color="auto" w:fill="FFFFFF"/>
        </w:rPr>
        <w:t xml:space="preserve"> light Effects on Matter</w:t>
      </w:r>
    </w:p>
    <w:p w:rsidR="008133B0" w:rsidRPr="00FD1BE2" w:rsidRDefault="008133B0" w:rsidP="008133B0">
      <w:pPr>
        <w:rPr>
          <w:rFonts w:ascii="Times New Roman" w:hAnsi="Times New Roman" w:cs="Times New Roman"/>
          <w:color w:val="191919"/>
          <w:sz w:val="20"/>
          <w:szCs w:val="20"/>
          <w:shd w:val="clear" w:color="auto" w:fill="FFFFFF"/>
        </w:rPr>
      </w:pPr>
      <w:r w:rsidRPr="00FD1BE2">
        <w:rPr>
          <w:rFonts w:ascii="Times New Roman" w:hAnsi="Times New Roman" w:cs="Times New Roman"/>
          <w:color w:val="191919"/>
          <w:sz w:val="20"/>
          <w:szCs w:val="20"/>
          <w:shd w:val="clear" w:color="auto" w:fill="FFFFFF"/>
        </w:rPr>
        <w:t xml:space="preserve">Supplies:  UV lamps, secret messages on notecards, Nail polish on notecards, glow-in-the dark samples, flowers, bananas, tonic water, fluorescent marker samples, </w:t>
      </w:r>
      <w:proofErr w:type="spellStart"/>
      <w:proofErr w:type="gramStart"/>
      <w:r w:rsidRPr="00FD1BE2">
        <w:rPr>
          <w:rFonts w:ascii="Times New Roman" w:hAnsi="Times New Roman" w:cs="Times New Roman"/>
          <w:color w:val="191919"/>
          <w:sz w:val="20"/>
          <w:szCs w:val="20"/>
          <w:shd w:val="clear" w:color="auto" w:fill="FFFFFF"/>
        </w:rPr>
        <w:t>uv</w:t>
      </w:r>
      <w:proofErr w:type="spellEnd"/>
      <w:proofErr w:type="gramEnd"/>
      <w:r w:rsidRPr="00FD1BE2">
        <w:rPr>
          <w:rFonts w:ascii="Times New Roman" w:hAnsi="Times New Roman" w:cs="Times New Roman"/>
          <w:color w:val="191919"/>
          <w:sz w:val="20"/>
          <w:szCs w:val="20"/>
          <w:shd w:val="clear" w:color="auto" w:fill="FFFFFF"/>
        </w:rPr>
        <w:t xml:space="preserve"> active bubbles, cardboard boxes spray painted black</w:t>
      </w:r>
    </w:p>
    <w:p w:rsidR="008133B0" w:rsidRPr="00FD1BE2" w:rsidRDefault="008133B0" w:rsidP="008133B0">
      <w:pPr>
        <w:rPr>
          <w:rFonts w:ascii="Times New Roman" w:hAnsi="Times New Roman" w:cs="Times New Roman"/>
          <w:color w:val="191919"/>
          <w:sz w:val="20"/>
          <w:szCs w:val="20"/>
          <w:shd w:val="clear" w:color="auto" w:fill="FFFFFF"/>
        </w:rPr>
      </w:pPr>
      <w:r w:rsidRPr="00FD1BE2">
        <w:rPr>
          <w:rFonts w:cstheme="minorHAnsi"/>
          <w:b/>
          <w:sz w:val="20"/>
          <w:szCs w:val="20"/>
        </w:rPr>
        <w:t>A Fluorescence-</w:t>
      </w:r>
      <w:r w:rsidRPr="00FD1BE2">
        <w:rPr>
          <w:rFonts w:cstheme="minorHAnsi"/>
          <w:sz w:val="20"/>
          <w:szCs w:val="20"/>
          <w:lang w:val="en"/>
        </w:rPr>
        <w:t xml:space="preserve"> is the emission of light by a substance that has absorbed light or other </w:t>
      </w:r>
      <w:hyperlink r:id="rId31" w:tooltip="Electromagnetic radiation" w:history="1">
        <w:r w:rsidRPr="00FD1BE2">
          <w:rPr>
            <w:rStyle w:val="Hyperlink"/>
            <w:rFonts w:cstheme="minorHAnsi"/>
            <w:sz w:val="20"/>
            <w:szCs w:val="20"/>
            <w:lang w:val="en"/>
          </w:rPr>
          <w:t>electromagnetic radiation</w:t>
        </w:r>
      </w:hyperlink>
      <w:r w:rsidRPr="00FD1BE2">
        <w:rPr>
          <w:rFonts w:cstheme="minorHAnsi"/>
          <w:sz w:val="20"/>
          <w:szCs w:val="20"/>
          <w:lang w:val="en"/>
        </w:rPr>
        <w:t xml:space="preserve">…It is a form of </w:t>
      </w:r>
      <w:hyperlink r:id="rId32" w:tooltip="Luminescence" w:history="1">
        <w:r w:rsidRPr="00FD1BE2">
          <w:rPr>
            <w:rStyle w:val="Hyperlink"/>
            <w:rFonts w:cstheme="minorHAnsi"/>
            <w:sz w:val="20"/>
            <w:szCs w:val="20"/>
            <w:lang w:val="en"/>
          </w:rPr>
          <w:t>luminescence</w:t>
        </w:r>
      </w:hyperlink>
      <w:r w:rsidRPr="00FD1BE2">
        <w:rPr>
          <w:rFonts w:cstheme="minorHAnsi"/>
          <w:sz w:val="20"/>
          <w:szCs w:val="20"/>
          <w:lang w:val="en"/>
        </w:rPr>
        <w:t xml:space="preserve">. In most cases, the emitted light has a longer wavelength, and therefore lower energy, than the absorbed radiation…The most striking examples of fluorescence occur when the absorbed radiation is in the </w:t>
      </w:r>
      <w:hyperlink r:id="rId33" w:tooltip="Ultraviolet" w:history="1">
        <w:r w:rsidRPr="00FD1BE2">
          <w:rPr>
            <w:rStyle w:val="Hyperlink"/>
            <w:rFonts w:cstheme="minorHAnsi"/>
            <w:sz w:val="20"/>
            <w:szCs w:val="20"/>
            <w:lang w:val="en"/>
          </w:rPr>
          <w:t>ultraviolet</w:t>
        </w:r>
      </w:hyperlink>
      <w:r w:rsidRPr="00FD1BE2">
        <w:rPr>
          <w:rFonts w:cstheme="minorHAnsi"/>
          <w:sz w:val="20"/>
          <w:szCs w:val="20"/>
          <w:lang w:val="en"/>
        </w:rPr>
        <w:t xml:space="preserve"> region of the </w:t>
      </w:r>
      <w:hyperlink r:id="rId34" w:tooltip="Spectrum" w:history="1">
        <w:r w:rsidRPr="00FD1BE2">
          <w:rPr>
            <w:rStyle w:val="Hyperlink"/>
            <w:rFonts w:cstheme="minorHAnsi"/>
            <w:sz w:val="20"/>
            <w:szCs w:val="20"/>
            <w:lang w:val="en"/>
          </w:rPr>
          <w:t>spectrum</w:t>
        </w:r>
      </w:hyperlink>
      <w:r w:rsidRPr="00FD1BE2">
        <w:rPr>
          <w:rFonts w:cstheme="minorHAnsi"/>
          <w:sz w:val="20"/>
          <w:szCs w:val="20"/>
          <w:lang w:val="en"/>
        </w:rPr>
        <w:t>, and thus invisible to the human eye, and the emitted light is in the visible region.</w:t>
      </w:r>
    </w:p>
    <w:p w:rsidR="008133B0" w:rsidRPr="00FD1BE2" w:rsidRDefault="008133B0" w:rsidP="008133B0">
      <w:pPr>
        <w:pStyle w:val="NormalWeb"/>
        <w:rPr>
          <w:rFonts w:asciiTheme="minorHAnsi" w:hAnsiTheme="minorHAnsi" w:cstheme="minorHAnsi"/>
          <w:sz w:val="20"/>
          <w:szCs w:val="20"/>
        </w:rPr>
      </w:pPr>
      <w:r w:rsidRPr="00FD1BE2">
        <w:rPr>
          <w:rFonts w:asciiTheme="minorHAnsi" w:hAnsiTheme="minorHAnsi" w:cstheme="minorHAnsi"/>
          <w:sz w:val="20"/>
          <w:szCs w:val="20"/>
          <w:lang w:val="en"/>
        </w:rPr>
        <w:t xml:space="preserve">Fluorescence has many practical applications, including </w:t>
      </w:r>
      <w:hyperlink r:id="rId35" w:tooltip="Mineralogy" w:history="1">
        <w:r w:rsidRPr="00FD1BE2">
          <w:rPr>
            <w:rStyle w:val="Hyperlink"/>
            <w:rFonts w:asciiTheme="minorHAnsi" w:hAnsiTheme="minorHAnsi" w:cstheme="minorHAnsi"/>
            <w:sz w:val="20"/>
            <w:szCs w:val="20"/>
            <w:lang w:val="en"/>
          </w:rPr>
          <w:t>mineralogy</w:t>
        </w:r>
      </w:hyperlink>
      <w:r w:rsidRPr="00FD1BE2">
        <w:rPr>
          <w:rFonts w:asciiTheme="minorHAnsi" w:hAnsiTheme="minorHAnsi" w:cstheme="minorHAnsi"/>
          <w:sz w:val="20"/>
          <w:szCs w:val="20"/>
          <w:lang w:val="en"/>
        </w:rPr>
        <w:t xml:space="preserve">, </w:t>
      </w:r>
      <w:hyperlink r:id="rId36" w:tooltip="Gemology" w:history="1">
        <w:r w:rsidRPr="00FD1BE2">
          <w:rPr>
            <w:rStyle w:val="Hyperlink"/>
            <w:rFonts w:asciiTheme="minorHAnsi" w:hAnsiTheme="minorHAnsi" w:cstheme="minorHAnsi"/>
            <w:sz w:val="20"/>
            <w:szCs w:val="20"/>
            <w:lang w:val="en"/>
          </w:rPr>
          <w:t>gemology</w:t>
        </w:r>
      </w:hyperlink>
      <w:r w:rsidRPr="00FD1BE2">
        <w:rPr>
          <w:rFonts w:asciiTheme="minorHAnsi" w:hAnsiTheme="minorHAnsi" w:cstheme="minorHAnsi"/>
          <w:sz w:val="20"/>
          <w:szCs w:val="20"/>
          <w:lang w:val="en"/>
        </w:rPr>
        <w:t>, chemical sensors (</w:t>
      </w:r>
      <w:hyperlink r:id="rId37" w:tooltip="Fluorescence spectroscopy" w:history="1">
        <w:r w:rsidRPr="00FD1BE2">
          <w:rPr>
            <w:rStyle w:val="Hyperlink"/>
            <w:rFonts w:asciiTheme="minorHAnsi" w:hAnsiTheme="minorHAnsi" w:cstheme="minorHAnsi"/>
            <w:sz w:val="20"/>
            <w:szCs w:val="20"/>
            <w:lang w:val="en"/>
          </w:rPr>
          <w:t>fluorescence spectroscopy</w:t>
        </w:r>
      </w:hyperlink>
      <w:r w:rsidRPr="00FD1BE2">
        <w:rPr>
          <w:rFonts w:asciiTheme="minorHAnsi" w:hAnsiTheme="minorHAnsi" w:cstheme="minorHAnsi"/>
          <w:sz w:val="20"/>
          <w:szCs w:val="20"/>
          <w:lang w:val="en"/>
        </w:rPr>
        <w:t xml:space="preserve">), </w:t>
      </w:r>
      <w:hyperlink r:id="rId38" w:tooltip="Fluorescent labelling" w:history="1">
        <w:r w:rsidRPr="00FD1BE2">
          <w:rPr>
            <w:rStyle w:val="Hyperlink"/>
            <w:rFonts w:asciiTheme="minorHAnsi" w:hAnsiTheme="minorHAnsi" w:cstheme="minorHAnsi"/>
            <w:sz w:val="20"/>
            <w:szCs w:val="20"/>
            <w:lang w:val="en"/>
          </w:rPr>
          <w:t>fluorescent labelling</w:t>
        </w:r>
      </w:hyperlink>
      <w:r w:rsidRPr="00FD1BE2">
        <w:rPr>
          <w:rFonts w:asciiTheme="minorHAnsi" w:hAnsiTheme="minorHAnsi" w:cstheme="minorHAnsi"/>
          <w:sz w:val="20"/>
          <w:szCs w:val="20"/>
          <w:lang w:val="en"/>
        </w:rPr>
        <w:t xml:space="preserve">, </w:t>
      </w:r>
      <w:hyperlink r:id="rId39" w:tooltip="Dye" w:history="1">
        <w:r w:rsidRPr="00FD1BE2">
          <w:rPr>
            <w:rStyle w:val="Hyperlink"/>
            <w:rFonts w:asciiTheme="minorHAnsi" w:hAnsiTheme="minorHAnsi" w:cstheme="minorHAnsi"/>
            <w:sz w:val="20"/>
            <w:szCs w:val="20"/>
            <w:lang w:val="en"/>
          </w:rPr>
          <w:t>dyes</w:t>
        </w:r>
      </w:hyperlink>
      <w:r w:rsidRPr="00FD1BE2">
        <w:rPr>
          <w:rFonts w:asciiTheme="minorHAnsi" w:hAnsiTheme="minorHAnsi" w:cstheme="minorHAnsi"/>
          <w:sz w:val="20"/>
          <w:szCs w:val="20"/>
          <w:lang w:val="en"/>
        </w:rPr>
        <w:t xml:space="preserve">, biological detectors, and, most commonly, </w:t>
      </w:r>
      <w:hyperlink r:id="rId40" w:tooltip="Fluorescent lamp" w:history="1">
        <w:r w:rsidRPr="00FD1BE2">
          <w:rPr>
            <w:rStyle w:val="Hyperlink"/>
            <w:rFonts w:asciiTheme="minorHAnsi" w:hAnsiTheme="minorHAnsi" w:cstheme="minorHAnsi"/>
            <w:sz w:val="20"/>
            <w:szCs w:val="20"/>
            <w:lang w:val="en"/>
          </w:rPr>
          <w:t>fluorescent lamps</w:t>
        </w:r>
      </w:hyperlink>
      <w:r w:rsidRPr="00FD1BE2">
        <w:rPr>
          <w:rFonts w:asciiTheme="minorHAnsi" w:hAnsiTheme="minorHAnsi" w:cstheme="minorHAnsi"/>
          <w:sz w:val="20"/>
          <w:szCs w:val="20"/>
          <w:lang w:val="en"/>
        </w:rPr>
        <w:t xml:space="preserve">.  </w:t>
      </w:r>
      <w:r w:rsidRPr="00FD1BE2">
        <w:rPr>
          <w:rFonts w:asciiTheme="minorHAnsi" w:hAnsiTheme="minorHAnsi" w:cstheme="minorHAnsi"/>
          <w:sz w:val="20"/>
          <w:szCs w:val="20"/>
        </w:rPr>
        <w:t>(</w:t>
      </w:r>
      <w:proofErr w:type="gramStart"/>
      <w:r w:rsidRPr="00FD1BE2">
        <w:rPr>
          <w:rFonts w:asciiTheme="minorHAnsi" w:hAnsiTheme="minorHAnsi" w:cstheme="minorHAnsi"/>
          <w:sz w:val="20"/>
          <w:szCs w:val="20"/>
        </w:rPr>
        <w:t>source</w:t>
      </w:r>
      <w:proofErr w:type="gramEnd"/>
      <w:r w:rsidRPr="00FD1BE2">
        <w:rPr>
          <w:rFonts w:asciiTheme="minorHAnsi" w:hAnsiTheme="minorHAnsi" w:cstheme="minorHAnsi"/>
          <w:sz w:val="20"/>
          <w:szCs w:val="20"/>
        </w:rPr>
        <w:t xml:space="preserve">: </w:t>
      </w:r>
      <w:hyperlink r:id="rId41" w:history="1">
        <w:r w:rsidRPr="00FD1BE2">
          <w:rPr>
            <w:rStyle w:val="Hyperlink"/>
            <w:rFonts w:asciiTheme="minorHAnsi" w:hAnsiTheme="minorHAnsi" w:cstheme="minorHAnsi"/>
            <w:sz w:val="20"/>
            <w:szCs w:val="20"/>
          </w:rPr>
          <w:t>http://en.wikipedia.org/wiki/Fluorescence</w:t>
        </w:r>
      </w:hyperlink>
      <w:r w:rsidRPr="00FD1BE2">
        <w:rPr>
          <w:rFonts w:asciiTheme="minorHAnsi" w:hAnsiTheme="minorHAnsi" w:cstheme="minorHAnsi"/>
          <w:sz w:val="20"/>
          <w:szCs w:val="20"/>
        </w:rPr>
        <w:t>)</w:t>
      </w:r>
    </w:p>
    <w:p w:rsidR="008133B0" w:rsidRPr="00FD1BE2" w:rsidRDefault="008133B0" w:rsidP="008133B0">
      <w:pPr>
        <w:pStyle w:val="NormalWeb"/>
        <w:rPr>
          <w:rFonts w:asciiTheme="minorHAnsi" w:hAnsiTheme="minorHAnsi" w:cstheme="minorHAnsi"/>
          <w:sz w:val="20"/>
          <w:szCs w:val="20"/>
          <w:lang w:val="en"/>
        </w:rPr>
      </w:pPr>
      <w:r w:rsidRPr="00FD1BE2">
        <w:rPr>
          <w:rFonts w:asciiTheme="minorHAnsi" w:hAnsiTheme="minorHAnsi" w:cstheme="minorHAnsi"/>
          <w:b/>
          <w:bCs/>
          <w:sz w:val="20"/>
          <w:szCs w:val="20"/>
          <w:lang w:val="en"/>
        </w:rPr>
        <w:t>B Phosphorescence</w:t>
      </w:r>
      <w:r w:rsidRPr="00FD1BE2">
        <w:rPr>
          <w:rFonts w:asciiTheme="minorHAnsi" w:hAnsiTheme="minorHAnsi" w:cstheme="minorHAnsi"/>
          <w:sz w:val="20"/>
          <w:szCs w:val="20"/>
          <w:lang w:val="en"/>
        </w:rPr>
        <w:t xml:space="preserve"> is a specific type of </w:t>
      </w:r>
      <w:hyperlink r:id="rId42" w:tooltip="Photoluminescence" w:history="1">
        <w:r w:rsidRPr="00FD1BE2">
          <w:rPr>
            <w:rStyle w:val="Hyperlink"/>
            <w:rFonts w:asciiTheme="minorHAnsi" w:hAnsiTheme="minorHAnsi" w:cstheme="minorHAnsi"/>
            <w:sz w:val="20"/>
            <w:szCs w:val="20"/>
            <w:lang w:val="en"/>
          </w:rPr>
          <w:t>photoluminescence</w:t>
        </w:r>
      </w:hyperlink>
      <w:r w:rsidRPr="00FD1BE2">
        <w:rPr>
          <w:rFonts w:asciiTheme="minorHAnsi" w:hAnsiTheme="minorHAnsi" w:cstheme="minorHAnsi"/>
          <w:sz w:val="20"/>
          <w:szCs w:val="20"/>
          <w:lang w:val="en"/>
        </w:rPr>
        <w:t xml:space="preserve"> related to </w:t>
      </w:r>
      <w:hyperlink r:id="rId43" w:tooltip="Fluorescence" w:history="1">
        <w:r w:rsidRPr="00FD1BE2">
          <w:rPr>
            <w:rStyle w:val="Hyperlink"/>
            <w:rFonts w:asciiTheme="minorHAnsi" w:hAnsiTheme="minorHAnsi" w:cstheme="minorHAnsi"/>
            <w:sz w:val="20"/>
            <w:szCs w:val="20"/>
            <w:lang w:val="en"/>
          </w:rPr>
          <w:t>fluorescence</w:t>
        </w:r>
      </w:hyperlink>
      <w:r w:rsidRPr="00FD1BE2">
        <w:rPr>
          <w:rFonts w:asciiTheme="minorHAnsi" w:hAnsiTheme="minorHAnsi" w:cstheme="minorHAnsi"/>
          <w:sz w:val="20"/>
          <w:szCs w:val="20"/>
          <w:lang w:val="en"/>
        </w:rPr>
        <w:t>. Unlike fluorescence, a phosphorescent material does not immediately re-emit the radiation it absorbs. The slower time scales of the re-emission are associated with "</w:t>
      </w:r>
      <w:hyperlink r:id="rId44" w:tooltip="Forbidden mechanism" w:history="1">
        <w:r w:rsidRPr="00FD1BE2">
          <w:rPr>
            <w:rStyle w:val="Hyperlink"/>
            <w:rFonts w:asciiTheme="minorHAnsi" w:hAnsiTheme="minorHAnsi" w:cstheme="minorHAnsi"/>
            <w:sz w:val="20"/>
            <w:szCs w:val="20"/>
            <w:lang w:val="en"/>
          </w:rPr>
          <w:t>forbidden</w:t>
        </w:r>
      </w:hyperlink>
      <w:r w:rsidRPr="00FD1BE2">
        <w:rPr>
          <w:rFonts w:asciiTheme="minorHAnsi" w:hAnsiTheme="minorHAnsi" w:cstheme="minorHAnsi"/>
          <w:sz w:val="20"/>
          <w:szCs w:val="20"/>
          <w:lang w:val="en"/>
        </w:rPr>
        <w:t xml:space="preserve">" </w:t>
      </w:r>
      <w:hyperlink r:id="rId45" w:tooltip="Energy level" w:history="1">
        <w:r w:rsidRPr="00FD1BE2">
          <w:rPr>
            <w:rStyle w:val="Hyperlink"/>
            <w:rFonts w:asciiTheme="minorHAnsi" w:hAnsiTheme="minorHAnsi" w:cstheme="minorHAnsi"/>
            <w:sz w:val="20"/>
            <w:szCs w:val="20"/>
            <w:lang w:val="en"/>
          </w:rPr>
          <w:t>energy state</w:t>
        </w:r>
      </w:hyperlink>
      <w:r w:rsidRPr="00FD1BE2">
        <w:rPr>
          <w:rFonts w:asciiTheme="minorHAnsi" w:hAnsiTheme="minorHAnsi" w:cstheme="minorHAnsi"/>
          <w:sz w:val="20"/>
          <w:szCs w:val="20"/>
          <w:lang w:val="en"/>
        </w:rPr>
        <w:t xml:space="preserve"> transitions in </w:t>
      </w:r>
      <w:hyperlink r:id="rId46" w:tooltip="Quantum mechanics" w:history="1">
        <w:r w:rsidRPr="00FD1BE2">
          <w:rPr>
            <w:rStyle w:val="Hyperlink"/>
            <w:rFonts w:asciiTheme="minorHAnsi" w:hAnsiTheme="minorHAnsi" w:cstheme="minorHAnsi"/>
            <w:sz w:val="20"/>
            <w:szCs w:val="20"/>
            <w:lang w:val="en"/>
          </w:rPr>
          <w:t>quantum mechanics</w:t>
        </w:r>
      </w:hyperlink>
      <w:r w:rsidRPr="00FD1BE2">
        <w:rPr>
          <w:rFonts w:asciiTheme="minorHAnsi" w:hAnsiTheme="minorHAnsi" w:cstheme="minorHAnsi"/>
          <w:sz w:val="20"/>
          <w:szCs w:val="20"/>
          <w:lang w:val="en"/>
        </w:rPr>
        <w:t>. As these transitions occur very slowly in certain materials, absorbed radiation may be re-emitted at a lower intensity for up to several hours after the original excitation.</w:t>
      </w:r>
    </w:p>
    <w:p w:rsidR="008133B0" w:rsidRPr="00FD1BE2" w:rsidRDefault="008133B0" w:rsidP="008133B0">
      <w:pPr>
        <w:rPr>
          <w:rFonts w:cstheme="minorHAnsi"/>
          <w:sz w:val="20"/>
          <w:szCs w:val="20"/>
          <w:lang w:val="en"/>
        </w:rPr>
      </w:pPr>
      <w:r w:rsidRPr="00FD1BE2">
        <w:rPr>
          <w:rFonts w:cstheme="minorHAnsi"/>
          <w:sz w:val="20"/>
          <w:szCs w:val="20"/>
          <w:lang w:val="en"/>
        </w:rPr>
        <w:t>Commonly seen examples of phosphorescent materials are the glow-in-the-dark toys, paint, and clock dials that glow for some time after being charged with a bright light such as in any normal reading or room light. Typically the glowing then slowly fades out within minutes (or up to a few hours) in a dark room.  (</w:t>
      </w:r>
      <w:proofErr w:type="gramStart"/>
      <w:r w:rsidRPr="00FD1BE2">
        <w:rPr>
          <w:rFonts w:cstheme="minorHAnsi"/>
          <w:sz w:val="20"/>
          <w:szCs w:val="20"/>
          <w:lang w:val="en"/>
        </w:rPr>
        <w:t>source</w:t>
      </w:r>
      <w:proofErr w:type="gramEnd"/>
      <w:r w:rsidRPr="00FD1BE2">
        <w:rPr>
          <w:rFonts w:cstheme="minorHAnsi"/>
          <w:sz w:val="20"/>
          <w:szCs w:val="20"/>
          <w:lang w:val="en"/>
        </w:rPr>
        <w:t xml:space="preserve">:  </w:t>
      </w:r>
      <w:hyperlink r:id="rId47" w:history="1">
        <w:r w:rsidRPr="00FD1BE2">
          <w:rPr>
            <w:rStyle w:val="Hyperlink"/>
            <w:rFonts w:cstheme="minorHAnsi"/>
            <w:sz w:val="20"/>
            <w:szCs w:val="20"/>
            <w:lang w:val="en"/>
          </w:rPr>
          <w:t>http://en.wikipedia.org/wiki/Phosphorescence</w:t>
        </w:r>
      </w:hyperlink>
      <w:r w:rsidRPr="00FD1BE2">
        <w:rPr>
          <w:rFonts w:cstheme="minorHAnsi"/>
          <w:sz w:val="20"/>
          <w:szCs w:val="20"/>
          <w:lang w:val="en"/>
        </w:rPr>
        <w:t>)</w:t>
      </w:r>
    </w:p>
    <w:p w:rsidR="008133B0" w:rsidRPr="00FD1BE2" w:rsidRDefault="008133B0" w:rsidP="008133B0">
      <w:pPr>
        <w:rPr>
          <w:rFonts w:cstheme="minorHAnsi"/>
          <w:sz w:val="20"/>
          <w:szCs w:val="20"/>
          <w:lang w:val="en"/>
        </w:rPr>
      </w:pPr>
    </w:p>
    <w:p w:rsidR="008133B0" w:rsidRPr="00FD1BE2" w:rsidRDefault="008133B0" w:rsidP="008133B0">
      <w:pPr>
        <w:rPr>
          <w:rFonts w:cstheme="minorHAnsi"/>
          <w:sz w:val="20"/>
          <w:szCs w:val="20"/>
          <w:lang w:val="en"/>
        </w:rPr>
      </w:pPr>
      <w:r w:rsidRPr="00FD1BE2">
        <w:rPr>
          <w:rFonts w:cstheme="minorHAnsi"/>
          <w:sz w:val="20"/>
          <w:szCs w:val="20"/>
          <w:lang w:val="en"/>
        </w:rPr>
        <w:t>Test various items provided with flashlight and/or UV lamp.  Record the results.</w:t>
      </w:r>
    </w:p>
    <w:p w:rsidR="008133B0" w:rsidRPr="00FD1BE2" w:rsidRDefault="008133B0" w:rsidP="008133B0">
      <w:pPr>
        <w:rPr>
          <w:rFonts w:cstheme="minorHAnsi"/>
          <w:sz w:val="20"/>
          <w:szCs w:val="20"/>
          <w:lang w:val="en"/>
        </w:rPr>
      </w:pPr>
      <w:r w:rsidRPr="00FD1BE2">
        <w:rPr>
          <w:rFonts w:cstheme="minorHAnsi"/>
          <w:sz w:val="20"/>
          <w:szCs w:val="20"/>
          <w:lang w:val="en"/>
        </w:rPr>
        <w:t>Item tested</w:t>
      </w:r>
      <w:r w:rsidRPr="00FD1BE2">
        <w:rPr>
          <w:rFonts w:cstheme="minorHAnsi"/>
          <w:sz w:val="20"/>
          <w:szCs w:val="20"/>
          <w:lang w:val="en"/>
        </w:rPr>
        <w:tab/>
      </w:r>
      <w:r w:rsidRPr="00FD1BE2">
        <w:rPr>
          <w:rFonts w:cstheme="minorHAnsi"/>
          <w:sz w:val="20"/>
          <w:szCs w:val="20"/>
          <w:lang w:val="en"/>
        </w:rPr>
        <w:tab/>
        <w:t>Device used and observations</w:t>
      </w:r>
      <w:r w:rsidRPr="00FD1BE2">
        <w:rPr>
          <w:rFonts w:cstheme="minorHAnsi"/>
          <w:sz w:val="20"/>
          <w:szCs w:val="20"/>
          <w:lang w:val="en"/>
        </w:rPr>
        <w:tab/>
      </w:r>
      <w:r w:rsidRPr="00FD1BE2">
        <w:rPr>
          <w:rFonts w:cstheme="minorHAnsi"/>
          <w:sz w:val="20"/>
          <w:szCs w:val="20"/>
          <w:lang w:val="en"/>
        </w:rPr>
        <w:tab/>
        <w:t>Fluorescent or Phosphorescent?</w:t>
      </w:r>
    </w:p>
    <w:p w:rsidR="008133B0" w:rsidRPr="00FD1BE2" w:rsidRDefault="008133B0" w:rsidP="008133B0">
      <w:pPr>
        <w:rPr>
          <w:rFonts w:cstheme="minorHAnsi"/>
          <w:sz w:val="20"/>
          <w:szCs w:val="20"/>
          <w:lang w:val="en"/>
        </w:rPr>
      </w:pPr>
      <w:r w:rsidRPr="00FD1BE2">
        <w:rPr>
          <w:rFonts w:cstheme="minorHAnsi"/>
          <w:sz w:val="20"/>
          <w:szCs w:val="20"/>
          <w:lang w:val="en"/>
        </w:rPr>
        <w:t>_____________</w:t>
      </w:r>
      <w:r w:rsidRPr="00FD1BE2">
        <w:rPr>
          <w:rFonts w:cstheme="minorHAnsi"/>
          <w:sz w:val="20"/>
          <w:szCs w:val="20"/>
          <w:lang w:val="en"/>
        </w:rPr>
        <w:tab/>
      </w:r>
      <w:r w:rsidRPr="00FD1BE2">
        <w:rPr>
          <w:rFonts w:cstheme="minorHAnsi"/>
          <w:sz w:val="20"/>
          <w:szCs w:val="20"/>
          <w:lang w:val="en"/>
        </w:rPr>
        <w:tab/>
        <w:t>___________________________</w:t>
      </w:r>
      <w:r w:rsidRPr="00FD1BE2">
        <w:rPr>
          <w:rFonts w:cstheme="minorHAnsi"/>
          <w:sz w:val="20"/>
          <w:szCs w:val="20"/>
          <w:lang w:val="en"/>
        </w:rPr>
        <w:tab/>
      </w:r>
      <w:r w:rsidR="00135F15">
        <w:rPr>
          <w:rFonts w:cstheme="minorHAnsi"/>
          <w:sz w:val="20"/>
          <w:szCs w:val="20"/>
          <w:lang w:val="en"/>
        </w:rPr>
        <w:tab/>
      </w:r>
      <w:r w:rsidRPr="00FD1BE2">
        <w:rPr>
          <w:rFonts w:cstheme="minorHAnsi"/>
          <w:sz w:val="20"/>
          <w:szCs w:val="20"/>
          <w:lang w:val="en"/>
        </w:rPr>
        <w:t>__________________________</w:t>
      </w:r>
    </w:p>
    <w:p w:rsidR="000E730A" w:rsidRDefault="000E730A" w:rsidP="0021544F">
      <w:pPr>
        <w:rPr>
          <w:rFonts w:ascii="Times New Roman" w:hAnsi="Times New Roman" w:cs="Times New Roman"/>
          <w:b/>
          <w:sz w:val="20"/>
          <w:szCs w:val="20"/>
        </w:rPr>
      </w:pPr>
    </w:p>
    <w:p w:rsidR="00FD1BE2" w:rsidRDefault="00FD1BE2" w:rsidP="00FD1BE2">
      <w:pPr>
        <w:rPr>
          <w:rFonts w:cstheme="minorHAnsi"/>
          <w:sz w:val="20"/>
          <w:szCs w:val="20"/>
          <w:lang w:val="en"/>
        </w:rPr>
      </w:pPr>
      <w:r w:rsidRPr="00FD1BE2">
        <w:rPr>
          <w:rFonts w:cstheme="minorHAnsi"/>
          <w:sz w:val="20"/>
          <w:szCs w:val="20"/>
          <w:lang w:val="en"/>
        </w:rPr>
        <w:t>_____________</w:t>
      </w:r>
      <w:r w:rsidRPr="00FD1BE2">
        <w:rPr>
          <w:rFonts w:cstheme="minorHAnsi"/>
          <w:sz w:val="20"/>
          <w:szCs w:val="20"/>
          <w:lang w:val="en"/>
        </w:rPr>
        <w:tab/>
      </w:r>
      <w:r w:rsidRPr="00FD1BE2">
        <w:rPr>
          <w:rFonts w:cstheme="minorHAnsi"/>
          <w:sz w:val="20"/>
          <w:szCs w:val="20"/>
          <w:lang w:val="en"/>
        </w:rPr>
        <w:tab/>
        <w:t>___________________________</w:t>
      </w:r>
      <w:r w:rsidRPr="00FD1BE2">
        <w:rPr>
          <w:rFonts w:cstheme="minorHAnsi"/>
          <w:sz w:val="20"/>
          <w:szCs w:val="20"/>
          <w:lang w:val="en"/>
        </w:rPr>
        <w:tab/>
      </w:r>
      <w:r w:rsidR="00135F15">
        <w:rPr>
          <w:rFonts w:cstheme="minorHAnsi"/>
          <w:sz w:val="20"/>
          <w:szCs w:val="20"/>
          <w:lang w:val="en"/>
        </w:rPr>
        <w:tab/>
      </w:r>
      <w:r w:rsidRPr="00FD1BE2">
        <w:rPr>
          <w:rFonts w:cstheme="minorHAnsi"/>
          <w:sz w:val="20"/>
          <w:szCs w:val="20"/>
          <w:lang w:val="en"/>
        </w:rPr>
        <w:t>__________________________</w:t>
      </w:r>
    </w:p>
    <w:p w:rsidR="00FD1BE2" w:rsidRPr="00FD1BE2" w:rsidRDefault="00FD1BE2" w:rsidP="00FD1BE2">
      <w:pPr>
        <w:rPr>
          <w:rFonts w:cstheme="minorHAnsi"/>
          <w:sz w:val="20"/>
          <w:szCs w:val="20"/>
          <w:lang w:val="en"/>
        </w:rPr>
      </w:pPr>
    </w:p>
    <w:p w:rsidR="00FD1BE2" w:rsidRDefault="00FD1BE2" w:rsidP="00FD1BE2">
      <w:pPr>
        <w:rPr>
          <w:rFonts w:cstheme="minorHAnsi"/>
          <w:sz w:val="20"/>
          <w:szCs w:val="20"/>
          <w:lang w:val="en"/>
        </w:rPr>
      </w:pPr>
      <w:r w:rsidRPr="00FD1BE2">
        <w:rPr>
          <w:rFonts w:cstheme="minorHAnsi"/>
          <w:sz w:val="20"/>
          <w:szCs w:val="20"/>
          <w:lang w:val="en"/>
        </w:rPr>
        <w:t>_____________</w:t>
      </w:r>
      <w:r w:rsidRPr="00FD1BE2">
        <w:rPr>
          <w:rFonts w:cstheme="minorHAnsi"/>
          <w:sz w:val="20"/>
          <w:szCs w:val="20"/>
          <w:lang w:val="en"/>
        </w:rPr>
        <w:tab/>
      </w:r>
      <w:r w:rsidRPr="00FD1BE2">
        <w:rPr>
          <w:rFonts w:cstheme="minorHAnsi"/>
          <w:sz w:val="20"/>
          <w:szCs w:val="20"/>
          <w:lang w:val="en"/>
        </w:rPr>
        <w:tab/>
        <w:t>___________________________</w:t>
      </w:r>
      <w:r w:rsidRPr="00FD1BE2">
        <w:rPr>
          <w:rFonts w:cstheme="minorHAnsi"/>
          <w:sz w:val="20"/>
          <w:szCs w:val="20"/>
          <w:lang w:val="en"/>
        </w:rPr>
        <w:tab/>
      </w:r>
      <w:r w:rsidR="00135F15">
        <w:rPr>
          <w:rFonts w:cstheme="minorHAnsi"/>
          <w:sz w:val="20"/>
          <w:szCs w:val="20"/>
          <w:lang w:val="en"/>
        </w:rPr>
        <w:tab/>
      </w:r>
      <w:r w:rsidRPr="00FD1BE2">
        <w:rPr>
          <w:rFonts w:cstheme="minorHAnsi"/>
          <w:sz w:val="20"/>
          <w:szCs w:val="20"/>
          <w:lang w:val="en"/>
        </w:rPr>
        <w:t>__________________________</w:t>
      </w:r>
    </w:p>
    <w:p w:rsidR="00FD1BE2" w:rsidRPr="00FD1BE2" w:rsidRDefault="00FD1BE2" w:rsidP="00FD1BE2">
      <w:pPr>
        <w:rPr>
          <w:rFonts w:cstheme="minorHAnsi"/>
          <w:sz w:val="20"/>
          <w:szCs w:val="20"/>
          <w:lang w:val="en"/>
        </w:rPr>
      </w:pPr>
    </w:p>
    <w:p w:rsidR="00FD1BE2" w:rsidRDefault="00FD1BE2" w:rsidP="00FD1BE2">
      <w:pPr>
        <w:rPr>
          <w:rFonts w:cstheme="minorHAnsi"/>
          <w:sz w:val="20"/>
          <w:szCs w:val="20"/>
          <w:lang w:val="en"/>
        </w:rPr>
      </w:pPr>
      <w:r w:rsidRPr="00FD1BE2">
        <w:rPr>
          <w:rFonts w:cstheme="minorHAnsi"/>
          <w:sz w:val="20"/>
          <w:szCs w:val="20"/>
          <w:lang w:val="en"/>
        </w:rPr>
        <w:t>_____________</w:t>
      </w:r>
      <w:r w:rsidRPr="00FD1BE2">
        <w:rPr>
          <w:rFonts w:cstheme="minorHAnsi"/>
          <w:sz w:val="20"/>
          <w:szCs w:val="20"/>
          <w:lang w:val="en"/>
        </w:rPr>
        <w:tab/>
      </w:r>
      <w:r w:rsidRPr="00FD1BE2">
        <w:rPr>
          <w:rFonts w:cstheme="minorHAnsi"/>
          <w:sz w:val="20"/>
          <w:szCs w:val="20"/>
          <w:lang w:val="en"/>
        </w:rPr>
        <w:tab/>
        <w:t>___________________________</w:t>
      </w:r>
      <w:r w:rsidRPr="00FD1BE2">
        <w:rPr>
          <w:rFonts w:cstheme="minorHAnsi"/>
          <w:sz w:val="20"/>
          <w:szCs w:val="20"/>
          <w:lang w:val="en"/>
        </w:rPr>
        <w:tab/>
      </w:r>
      <w:r w:rsidR="00135F15">
        <w:rPr>
          <w:rFonts w:cstheme="minorHAnsi"/>
          <w:sz w:val="20"/>
          <w:szCs w:val="20"/>
          <w:lang w:val="en"/>
        </w:rPr>
        <w:tab/>
      </w:r>
      <w:r w:rsidRPr="00FD1BE2">
        <w:rPr>
          <w:rFonts w:cstheme="minorHAnsi"/>
          <w:sz w:val="20"/>
          <w:szCs w:val="20"/>
          <w:lang w:val="en"/>
        </w:rPr>
        <w:t>__________________________</w:t>
      </w:r>
    </w:p>
    <w:p w:rsidR="00FD1BE2" w:rsidRPr="00FD1BE2" w:rsidRDefault="00FD1BE2" w:rsidP="00FD1BE2">
      <w:pPr>
        <w:rPr>
          <w:rFonts w:cstheme="minorHAnsi"/>
          <w:sz w:val="20"/>
          <w:szCs w:val="20"/>
          <w:lang w:val="en"/>
        </w:rPr>
      </w:pPr>
    </w:p>
    <w:p w:rsidR="00FD1BE2" w:rsidRPr="00FD1BE2" w:rsidRDefault="00FD1BE2" w:rsidP="00FD1BE2">
      <w:pPr>
        <w:rPr>
          <w:rFonts w:cstheme="minorHAnsi"/>
          <w:sz w:val="20"/>
          <w:szCs w:val="20"/>
          <w:lang w:val="en"/>
        </w:rPr>
      </w:pPr>
      <w:r w:rsidRPr="00FD1BE2">
        <w:rPr>
          <w:rFonts w:cstheme="minorHAnsi"/>
          <w:sz w:val="20"/>
          <w:szCs w:val="20"/>
          <w:lang w:val="en"/>
        </w:rPr>
        <w:t>_____________</w:t>
      </w:r>
      <w:r w:rsidRPr="00FD1BE2">
        <w:rPr>
          <w:rFonts w:cstheme="minorHAnsi"/>
          <w:sz w:val="20"/>
          <w:szCs w:val="20"/>
          <w:lang w:val="en"/>
        </w:rPr>
        <w:tab/>
      </w:r>
      <w:r w:rsidRPr="00FD1BE2">
        <w:rPr>
          <w:rFonts w:cstheme="minorHAnsi"/>
          <w:sz w:val="20"/>
          <w:szCs w:val="20"/>
          <w:lang w:val="en"/>
        </w:rPr>
        <w:tab/>
        <w:t>___________________________</w:t>
      </w:r>
      <w:r>
        <w:rPr>
          <w:rFonts w:cstheme="minorHAnsi"/>
          <w:sz w:val="20"/>
          <w:szCs w:val="20"/>
          <w:lang w:val="en"/>
        </w:rPr>
        <w:tab/>
      </w:r>
      <w:r w:rsidR="00135F15">
        <w:rPr>
          <w:rFonts w:cstheme="minorHAnsi"/>
          <w:sz w:val="20"/>
          <w:szCs w:val="20"/>
          <w:lang w:val="en"/>
        </w:rPr>
        <w:tab/>
      </w:r>
      <w:r>
        <w:rPr>
          <w:rFonts w:cstheme="minorHAnsi"/>
          <w:sz w:val="20"/>
          <w:szCs w:val="20"/>
          <w:lang w:val="en"/>
        </w:rPr>
        <w:t>_________________________</w:t>
      </w:r>
    </w:p>
    <w:sectPr w:rsidR="00FD1BE2" w:rsidRPr="00FD1BE2">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EC" w:rsidRDefault="00A525EC" w:rsidP="0096153A">
      <w:pPr>
        <w:spacing w:after="0" w:line="240" w:lineRule="auto"/>
      </w:pPr>
      <w:r>
        <w:separator/>
      </w:r>
    </w:p>
  </w:endnote>
  <w:endnote w:type="continuationSeparator" w:id="0">
    <w:p w:rsidR="00A525EC" w:rsidRDefault="00A525EC" w:rsidP="0096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EC" w:rsidRDefault="00A525EC" w:rsidP="0096153A">
      <w:pPr>
        <w:spacing w:after="0" w:line="240" w:lineRule="auto"/>
      </w:pPr>
      <w:r>
        <w:separator/>
      </w:r>
    </w:p>
  </w:footnote>
  <w:footnote w:type="continuationSeparator" w:id="0">
    <w:p w:rsidR="00A525EC" w:rsidRDefault="00A525EC" w:rsidP="0096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3A" w:rsidRDefault="0096153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6153A" w:rsidRDefault="0096153A">
                              <w:pPr>
                                <w:pStyle w:val="Header"/>
                                <w:tabs>
                                  <w:tab w:val="clear" w:pos="4680"/>
                                  <w:tab w:val="clear" w:pos="9360"/>
                                </w:tabs>
                                <w:jc w:val="center"/>
                                <w:rPr>
                                  <w:caps/>
                                  <w:color w:val="FFFFFF" w:themeColor="background1"/>
                                </w:rPr>
                              </w:pPr>
                              <w:r w:rsidRPr="0096153A">
                                <w:rPr>
                                  <w:rFonts w:ascii="Times New Roman" w:hAnsi="Times New Roman" w:cs="Times New Roman"/>
                                  <w:sz w:val="24"/>
                                  <w:szCs w:val="24"/>
                                </w:rPr>
                                <w:t>MS COLOR Chemistry Lesson</w:t>
                              </w:r>
                              <w:r>
                                <w:rPr>
                                  <w:rFonts w:ascii="Times New Roman" w:hAnsi="Times New Roman" w:cs="Times New Roman"/>
                                  <w:sz w:val="24"/>
                                  <w:szCs w:val="24"/>
                                </w:rPr>
                                <w:t xml:space="preserve"> </w:t>
                              </w:r>
                              <w:proofErr w:type="gramStart"/>
                              <w:r>
                                <w:rPr>
                                  <w:rFonts w:ascii="Times New Roman" w:hAnsi="Times New Roman" w:cs="Times New Roman"/>
                                  <w:sz w:val="24"/>
                                  <w:szCs w:val="24"/>
                                </w:rPr>
                                <w:t>2015  Dr</w:t>
                              </w:r>
                              <w:proofErr w:type="gramEnd"/>
                              <w:r>
                                <w:rPr>
                                  <w:rFonts w:ascii="Times New Roman" w:hAnsi="Times New Roman" w:cs="Times New Roman"/>
                                  <w:sz w:val="24"/>
                                  <w:szCs w:val="24"/>
                                </w:rPr>
                                <w:t>. Ann Abraham, Kent State University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imes New Roman" w:hAnsi="Times New Roman" w:cs="Times New Roman"/>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6153A" w:rsidRDefault="0096153A">
                        <w:pPr>
                          <w:pStyle w:val="Header"/>
                          <w:tabs>
                            <w:tab w:val="clear" w:pos="4680"/>
                            <w:tab w:val="clear" w:pos="9360"/>
                          </w:tabs>
                          <w:jc w:val="center"/>
                          <w:rPr>
                            <w:caps/>
                            <w:color w:val="FFFFFF" w:themeColor="background1"/>
                          </w:rPr>
                        </w:pPr>
                        <w:r w:rsidRPr="0096153A">
                          <w:rPr>
                            <w:rFonts w:ascii="Times New Roman" w:hAnsi="Times New Roman" w:cs="Times New Roman"/>
                            <w:sz w:val="24"/>
                            <w:szCs w:val="24"/>
                          </w:rPr>
                          <w:t>MS COLOR Chemistry Lesson</w:t>
                        </w:r>
                        <w:r>
                          <w:rPr>
                            <w:rFonts w:ascii="Times New Roman" w:hAnsi="Times New Roman" w:cs="Times New Roman"/>
                            <w:sz w:val="24"/>
                            <w:szCs w:val="24"/>
                          </w:rPr>
                          <w:t xml:space="preserve"> </w:t>
                        </w:r>
                        <w:proofErr w:type="gramStart"/>
                        <w:r>
                          <w:rPr>
                            <w:rFonts w:ascii="Times New Roman" w:hAnsi="Times New Roman" w:cs="Times New Roman"/>
                            <w:sz w:val="24"/>
                            <w:szCs w:val="24"/>
                          </w:rPr>
                          <w:t>2015  Dr</w:t>
                        </w:r>
                        <w:proofErr w:type="gramEnd"/>
                        <w:r>
                          <w:rPr>
                            <w:rFonts w:ascii="Times New Roman" w:hAnsi="Times New Roman" w:cs="Times New Roman"/>
                            <w:sz w:val="24"/>
                            <w:szCs w:val="24"/>
                          </w:rPr>
                          <w:t>. Ann Abraham, Kent State University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770"/>
    <w:multiLevelType w:val="multilevel"/>
    <w:tmpl w:val="EC6C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D14DB"/>
    <w:multiLevelType w:val="hybridMultilevel"/>
    <w:tmpl w:val="0EAAD1F4"/>
    <w:lvl w:ilvl="0" w:tplc="2452CC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8784F"/>
    <w:multiLevelType w:val="multilevel"/>
    <w:tmpl w:val="7B1C7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46C92"/>
    <w:multiLevelType w:val="hybridMultilevel"/>
    <w:tmpl w:val="73B0882E"/>
    <w:lvl w:ilvl="0" w:tplc="8934244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11772"/>
    <w:multiLevelType w:val="multilevel"/>
    <w:tmpl w:val="AFA4B84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27501C"/>
    <w:multiLevelType w:val="hybridMultilevel"/>
    <w:tmpl w:val="5544AD64"/>
    <w:lvl w:ilvl="0" w:tplc="27C28F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8A0F2E"/>
    <w:multiLevelType w:val="hybridMultilevel"/>
    <w:tmpl w:val="2942143E"/>
    <w:lvl w:ilvl="0" w:tplc="AEEE70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973D0"/>
    <w:multiLevelType w:val="hybridMultilevel"/>
    <w:tmpl w:val="E8F2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D014E"/>
    <w:multiLevelType w:val="hybridMultilevel"/>
    <w:tmpl w:val="89FE3DB0"/>
    <w:lvl w:ilvl="0" w:tplc="AEEE70D4">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1BD7AAB"/>
    <w:multiLevelType w:val="multilevel"/>
    <w:tmpl w:val="CFC65F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06161E"/>
    <w:multiLevelType w:val="multilevel"/>
    <w:tmpl w:val="8A5665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start w:val="1"/>
      <w:numFmt w:val="decimal"/>
      <w:lvlText w:val="%3)"/>
      <w:lvlJc w:val="left"/>
      <w:pPr>
        <w:ind w:left="2160" w:hanging="360"/>
      </w:pPr>
      <w:rPr>
        <w:rFonts w:hint="default"/>
        <w:b/>
      </w:rPr>
    </w:lvl>
    <w:lvl w:ilvl="3">
      <w:start w:val="1"/>
      <w:numFmt w:val="upperLetter"/>
      <w:lvlText w:val="%4."/>
      <w:lvlJc w:val="left"/>
      <w:pPr>
        <w:ind w:left="2880" w:hanging="360"/>
      </w:pPr>
      <w:rPr>
        <w:rFonts w:asciiTheme="minorHAnsi" w:hAnsiTheme="minorHAnsi" w:cstheme="minorHAnsi" w:hint="default"/>
        <w:b/>
        <w:color w:val="auto"/>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D14450"/>
    <w:multiLevelType w:val="hybridMultilevel"/>
    <w:tmpl w:val="DC764D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4D170A3"/>
    <w:multiLevelType w:val="hybridMultilevel"/>
    <w:tmpl w:val="C89C867E"/>
    <w:lvl w:ilvl="0" w:tplc="AEE41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45674"/>
    <w:multiLevelType w:val="hybridMultilevel"/>
    <w:tmpl w:val="32567EE8"/>
    <w:lvl w:ilvl="0" w:tplc="531265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0D67EA3"/>
    <w:multiLevelType w:val="multilevel"/>
    <w:tmpl w:val="CFC65F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984F32"/>
    <w:multiLevelType w:val="hybridMultilevel"/>
    <w:tmpl w:val="FBEC3A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6D764D4"/>
    <w:multiLevelType w:val="hybridMultilevel"/>
    <w:tmpl w:val="E86623EE"/>
    <w:lvl w:ilvl="0" w:tplc="AEEE7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910BE4"/>
    <w:multiLevelType w:val="hybridMultilevel"/>
    <w:tmpl w:val="D06E8504"/>
    <w:lvl w:ilvl="0" w:tplc="8934244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4"/>
  </w:num>
  <w:num w:numId="4">
    <w:abstractNumId w:val="0"/>
  </w:num>
  <w:num w:numId="5">
    <w:abstractNumId w:val="7"/>
  </w:num>
  <w:num w:numId="6">
    <w:abstractNumId w:val="16"/>
  </w:num>
  <w:num w:numId="7">
    <w:abstractNumId w:val="8"/>
  </w:num>
  <w:num w:numId="8">
    <w:abstractNumId w:val="6"/>
  </w:num>
  <w:num w:numId="9">
    <w:abstractNumId w:val="5"/>
  </w:num>
  <w:num w:numId="10">
    <w:abstractNumId w:val="3"/>
  </w:num>
  <w:num w:numId="11">
    <w:abstractNumId w:val="17"/>
  </w:num>
  <w:num w:numId="12">
    <w:abstractNumId w:val="11"/>
  </w:num>
  <w:num w:numId="13">
    <w:abstractNumId w:val="15"/>
  </w:num>
  <w:num w:numId="14">
    <w:abstractNumId w:val="13"/>
  </w:num>
  <w:num w:numId="15">
    <w:abstractNumId w:val="4"/>
  </w:num>
  <w:num w:numId="16">
    <w:abstractNumId w:val="9"/>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4C"/>
    <w:rsid w:val="00026E2C"/>
    <w:rsid w:val="00030187"/>
    <w:rsid w:val="00032347"/>
    <w:rsid w:val="00065C04"/>
    <w:rsid w:val="0007081C"/>
    <w:rsid w:val="000764B0"/>
    <w:rsid w:val="0009050D"/>
    <w:rsid w:val="000B0E94"/>
    <w:rsid w:val="000D484E"/>
    <w:rsid w:val="000E730A"/>
    <w:rsid w:val="000F126A"/>
    <w:rsid w:val="00100947"/>
    <w:rsid w:val="00115E07"/>
    <w:rsid w:val="00117ABE"/>
    <w:rsid w:val="00135F15"/>
    <w:rsid w:val="00142015"/>
    <w:rsid w:val="00143D92"/>
    <w:rsid w:val="0014614D"/>
    <w:rsid w:val="00197402"/>
    <w:rsid w:val="00202C09"/>
    <w:rsid w:val="0021544F"/>
    <w:rsid w:val="00236F15"/>
    <w:rsid w:val="00257647"/>
    <w:rsid w:val="002E5DE7"/>
    <w:rsid w:val="002E661C"/>
    <w:rsid w:val="002E7B43"/>
    <w:rsid w:val="003643EF"/>
    <w:rsid w:val="00367803"/>
    <w:rsid w:val="00377F2A"/>
    <w:rsid w:val="00381640"/>
    <w:rsid w:val="00391B8E"/>
    <w:rsid w:val="003923F4"/>
    <w:rsid w:val="003A399B"/>
    <w:rsid w:val="004154DF"/>
    <w:rsid w:val="0043713F"/>
    <w:rsid w:val="00441374"/>
    <w:rsid w:val="0048504C"/>
    <w:rsid w:val="004A5426"/>
    <w:rsid w:val="004B0776"/>
    <w:rsid w:val="004E1471"/>
    <w:rsid w:val="004E1D02"/>
    <w:rsid w:val="00540429"/>
    <w:rsid w:val="00542E3D"/>
    <w:rsid w:val="00591FDC"/>
    <w:rsid w:val="005C7673"/>
    <w:rsid w:val="005E306E"/>
    <w:rsid w:val="005F0A34"/>
    <w:rsid w:val="005F0CCF"/>
    <w:rsid w:val="005F12B9"/>
    <w:rsid w:val="005F59C5"/>
    <w:rsid w:val="0061354C"/>
    <w:rsid w:val="00630E7F"/>
    <w:rsid w:val="0063494C"/>
    <w:rsid w:val="006467B0"/>
    <w:rsid w:val="00654A5B"/>
    <w:rsid w:val="006569D9"/>
    <w:rsid w:val="00681DF5"/>
    <w:rsid w:val="00692F6A"/>
    <w:rsid w:val="006B7B96"/>
    <w:rsid w:val="006B7F86"/>
    <w:rsid w:val="006E3D46"/>
    <w:rsid w:val="006F00B0"/>
    <w:rsid w:val="006F1EC9"/>
    <w:rsid w:val="0072586E"/>
    <w:rsid w:val="0075727A"/>
    <w:rsid w:val="007766D3"/>
    <w:rsid w:val="007938A4"/>
    <w:rsid w:val="00794A1B"/>
    <w:rsid w:val="007A00A5"/>
    <w:rsid w:val="007C4E62"/>
    <w:rsid w:val="007D5ACD"/>
    <w:rsid w:val="007E7D93"/>
    <w:rsid w:val="00801828"/>
    <w:rsid w:val="008133B0"/>
    <w:rsid w:val="00833A26"/>
    <w:rsid w:val="0084636B"/>
    <w:rsid w:val="0085564D"/>
    <w:rsid w:val="00873A98"/>
    <w:rsid w:val="00876168"/>
    <w:rsid w:val="00881FE7"/>
    <w:rsid w:val="00883C2F"/>
    <w:rsid w:val="00892027"/>
    <w:rsid w:val="008B198F"/>
    <w:rsid w:val="008C6CCF"/>
    <w:rsid w:val="008D03F1"/>
    <w:rsid w:val="00913A63"/>
    <w:rsid w:val="0096153A"/>
    <w:rsid w:val="0097175A"/>
    <w:rsid w:val="0097281D"/>
    <w:rsid w:val="00982CBB"/>
    <w:rsid w:val="009866BE"/>
    <w:rsid w:val="00986CD1"/>
    <w:rsid w:val="0099440D"/>
    <w:rsid w:val="009A1D10"/>
    <w:rsid w:val="009A4097"/>
    <w:rsid w:val="009C78ED"/>
    <w:rsid w:val="009D0DA5"/>
    <w:rsid w:val="009D1D95"/>
    <w:rsid w:val="00A03979"/>
    <w:rsid w:val="00A33B5D"/>
    <w:rsid w:val="00A525EC"/>
    <w:rsid w:val="00A7644C"/>
    <w:rsid w:val="00AB3BB8"/>
    <w:rsid w:val="00AD7111"/>
    <w:rsid w:val="00AF2179"/>
    <w:rsid w:val="00AF4DD4"/>
    <w:rsid w:val="00AF79F8"/>
    <w:rsid w:val="00B004DC"/>
    <w:rsid w:val="00B164BB"/>
    <w:rsid w:val="00B235F5"/>
    <w:rsid w:val="00B26A79"/>
    <w:rsid w:val="00B3345B"/>
    <w:rsid w:val="00B33EE7"/>
    <w:rsid w:val="00BD3F6F"/>
    <w:rsid w:val="00BD5AC4"/>
    <w:rsid w:val="00BE469D"/>
    <w:rsid w:val="00BF14D6"/>
    <w:rsid w:val="00BF561F"/>
    <w:rsid w:val="00C36CB8"/>
    <w:rsid w:val="00C46164"/>
    <w:rsid w:val="00C94FD8"/>
    <w:rsid w:val="00C975E7"/>
    <w:rsid w:val="00CB67BC"/>
    <w:rsid w:val="00D22065"/>
    <w:rsid w:val="00D40BDE"/>
    <w:rsid w:val="00D826CC"/>
    <w:rsid w:val="00E00D78"/>
    <w:rsid w:val="00E27073"/>
    <w:rsid w:val="00E27192"/>
    <w:rsid w:val="00E41C67"/>
    <w:rsid w:val="00E439B6"/>
    <w:rsid w:val="00E507F4"/>
    <w:rsid w:val="00E54227"/>
    <w:rsid w:val="00E55D17"/>
    <w:rsid w:val="00E76A70"/>
    <w:rsid w:val="00E82C4C"/>
    <w:rsid w:val="00E85146"/>
    <w:rsid w:val="00E901B9"/>
    <w:rsid w:val="00EA6BF4"/>
    <w:rsid w:val="00F149DB"/>
    <w:rsid w:val="00F515FB"/>
    <w:rsid w:val="00F54765"/>
    <w:rsid w:val="00F669D8"/>
    <w:rsid w:val="00F73C22"/>
    <w:rsid w:val="00F80971"/>
    <w:rsid w:val="00F80E2B"/>
    <w:rsid w:val="00FD1BE2"/>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504C"/>
  </w:style>
  <w:style w:type="character" w:styleId="Hyperlink">
    <w:name w:val="Hyperlink"/>
    <w:basedOn w:val="DefaultParagraphFont"/>
    <w:uiPriority w:val="99"/>
    <w:unhideWhenUsed/>
    <w:rsid w:val="0048504C"/>
    <w:rPr>
      <w:color w:val="0000FF"/>
      <w:u w:val="single"/>
    </w:rPr>
  </w:style>
  <w:style w:type="paragraph" w:styleId="NormalWeb">
    <w:name w:val="Normal (Web)"/>
    <w:basedOn w:val="Normal"/>
    <w:uiPriority w:val="99"/>
    <w:unhideWhenUsed/>
    <w:rsid w:val="002154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544F"/>
    <w:rPr>
      <w:b/>
      <w:bCs/>
    </w:rPr>
  </w:style>
  <w:style w:type="paragraph" w:styleId="ListParagraph">
    <w:name w:val="List Paragraph"/>
    <w:basedOn w:val="Normal"/>
    <w:uiPriority w:val="34"/>
    <w:qFormat/>
    <w:rsid w:val="00202C09"/>
    <w:pPr>
      <w:ind w:left="720"/>
      <w:contextualSpacing/>
    </w:pPr>
  </w:style>
  <w:style w:type="paragraph" w:styleId="Header">
    <w:name w:val="header"/>
    <w:basedOn w:val="Normal"/>
    <w:link w:val="HeaderChar"/>
    <w:uiPriority w:val="99"/>
    <w:unhideWhenUsed/>
    <w:rsid w:val="0096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3A"/>
  </w:style>
  <w:style w:type="paragraph" w:styleId="Footer">
    <w:name w:val="footer"/>
    <w:basedOn w:val="Normal"/>
    <w:link w:val="FooterChar"/>
    <w:uiPriority w:val="99"/>
    <w:unhideWhenUsed/>
    <w:rsid w:val="0096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3A"/>
  </w:style>
  <w:style w:type="paragraph" w:styleId="BalloonText">
    <w:name w:val="Balloon Text"/>
    <w:basedOn w:val="Normal"/>
    <w:link w:val="BalloonTextChar"/>
    <w:uiPriority w:val="99"/>
    <w:semiHidden/>
    <w:unhideWhenUsed/>
    <w:rsid w:val="00C3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504C"/>
  </w:style>
  <w:style w:type="character" w:styleId="Hyperlink">
    <w:name w:val="Hyperlink"/>
    <w:basedOn w:val="DefaultParagraphFont"/>
    <w:uiPriority w:val="99"/>
    <w:unhideWhenUsed/>
    <w:rsid w:val="0048504C"/>
    <w:rPr>
      <w:color w:val="0000FF"/>
      <w:u w:val="single"/>
    </w:rPr>
  </w:style>
  <w:style w:type="paragraph" w:styleId="NormalWeb">
    <w:name w:val="Normal (Web)"/>
    <w:basedOn w:val="Normal"/>
    <w:uiPriority w:val="99"/>
    <w:unhideWhenUsed/>
    <w:rsid w:val="002154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544F"/>
    <w:rPr>
      <w:b/>
      <w:bCs/>
    </w:rPr>
  </w:style>
  <w:style w:type="paragraph" w:styleId="ListParagraph">
    <w:name w:val="List Paragraph"/>
    <w:basedOn w:val="Normal"/>
    <w:uiPriority w:val="34"/>
    <w:qFormat/>
    <w:rsid w:val="00202C09"/>
    <w:pPr>
      <w:ind w:left="720"/>
      <w:contextualSpacing/>
    </w:pPr>
  </w:style>
  <w:style w:type="paragraph" w:styleId="Header">
    <w:name w:val="header"/>
    <w:basedOn w:val="Normal"/>
    <w:link w:val="HeaderChar"/>
    <w:uiPriority w:val="99"/>
    <w:unhideWhenUsed/>
    <w:rsid w:val="0096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3A"/>
  </w:style>
  <w:style w:type="paragraph" w:styleId="Footer">
    <w:name w:val="footer"/>
    <w:basedOn w:val="Normal"/>
    <w:link w:val="FooterChar"/>
    <w:uiPriority w:val="99"/>
    <w:unhideWhenUsed/>
    <w:rsid w:val="0096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3A"/>
  </w:style>
  <w:style w:type="paragraph" w:styleId="BalloonText">
    <w:name w:val="Balloon Text"/>
    <w:basedOn w:val="Normal"/>
    <w:link w:val="BalloonTextChar"/>
    <w:uiPriority w:val="99"/>
    <w:semiHidden/>
    <w:unhideWhenUsed/>
    <w:rsid w:val="00C3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4173">
      <w:bodyDiv w:val="1"/>
      <w:marLeft w:val="0"/>
      <w:marRight w:val="0"/>
      <w:marTop w:val="0"/>
      <w:marBottom w:val="0"/>
      <w:divBdr>
        <w:top w:val="none" w:sz="0" w:space="0" w:color="auto"/>
        <w:left w:val="none" w:sz="0" w:space="0" w:color="auto"/>
        <w:bottom w:val="none" w:sz="0" w:space="0" w:color="auto"/>
        <w:right w:val="none" w:sz="0" w:space="0" w:color="auto"/>
      </w:divBdr>
      <w:divsChild>
        <w:div w:id="1043408409">
          <w:marLeft w:val="0"/>
          <w:marRight w:val="0"/>
          <w:marTop w:val="0"/>
          <w:marBottom w:val="0"/>
          <w:divBdr>
            <w:top w:val="none" w:sz="0" w:space="0" w:color="auto"/>
            <w:left w:val="none" w:sz="0" w:space="0" w:color="auto"/>
            <w:bottom w:val="none" w:sz="0" w:space="0" w:color="auto"/>
            <w:right w:val="none" w:sz="0" w:space="0" w:color="auto"/>
          </w:divBdr>
          <w:divsChild>
            <w:div w:id="2021545965">
              <w:marLeft w:val="0"/>
              <w:marRight w:val="0"/>
              <w:marTop w:val="255"/>
              <w:marBottom w:val="0"/>
              <w:divBdr>
                <w:top w:val="none" w:sz="0" w:space="0" w:color="auto"/>
                <w:left w:val="none" w:sz="0" w:space="0" w:color="auto"/>
                <w:bottom w:val="none" w:sz="0" w:space="0" w:color="auto"/>
                <w:right w:val="none" w:sz="0" w:space="0" w:color="auto"/>
              </w:divBdr>
            </w:div>
            <w:div w:id="141192715">
              <w:marLeft w:val="0"/>
              <w:marRight w:val="0"/>
              <w:marTop w:val="0"/>
              <w:marBottom w:val="195"/>
              <w:divBdr>
                <w:top w:val="none" w:sz="0" w:space="0" w:color="auto"/>
                <w:left w:val="none" w:sz="0" w:space="0" w:color="auto"/>
                <w:bottom w:val="none" w:sz="0" w:space="0" w:color="auto"/>
                <w:right w:val="none" w:sz="0" w:space="0" w:color="auto"/>
              </w:divBdr>
              <w:divsChild>
                <w:div w:id="1340740420">
                  <w:marLeft w:val="0"/>
                  <w:marRight w:val="0"/>
                  <w:marTop w:val="0"/>
                  <w:marBottom w:val="0"/>
                  <w:divBdr>
                    <w:top w:val="none" w:sz="0" w:space="0" w:color="auto"/>
                    <w:left w:val="none" w:sz="0" w:space="0" w:color="auto"/>
                    <w:bottom w:val="none" w:sz="0" w:space="0" w:color="auto"/>
                    <w:right w:val="none" w:sz="0" w:space="0" w:color="auto"/>
                  </w:divBdr>
                </w:div>
                <w:div w:id="863135881">
                  <w:marLeft w:val="0"/>
                  <w:marRight w:val="0"/>
                  <w:marTop w:val="0"/>
                  <w:marBottom w:val="0"/>
                  <w:divBdr>
                    <w:top w:val="none" w:sz="0" w:space="0" w:color="auto"/>
                    <w:left w:val="none" w:sz="0" w:space="0" w:color="auto"/>
                    <w:bottom w:val="none" w:sz="0" w:space="0" w:color="auto"/>
                    <w:right w:val="none" w:sz="0" w:space="0" w:color="auto"/>
                  </w:divBdr>
                </w:div>
                <w:div w:id="65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0179">
      <w:bodyDiv w:val="1"/>
      <w:marLeft w:val="0"/>
      <w:marRight w:val="0"/>
      <w:marTop w:val="0"/>
      <w:marBottom w:val="0"/>
      <w:divBdr>
        <w:top w:val="none" w:sz="0" w:space="0" w:color="auto"/>
        <w:left w:val="none" w:sz="0" w:space="0" w:color="auto"/>
        <w:bottom w:val="none" w:sz="0" w:space="0" w:color="auto"/>
        <w:right w:val="none" w:sz="0" w:space="0" w:color="auto"/>
      </w:divBdr>
      <w:divsChild>
        <w:div w:id="953711414">
          <w:marLeft w:val="0"/>
          <w:marRight w:val="0"/>
          <w:marTop w:val="0"/>
          <w:marBottom w:val="0"/>
          <w:divBdr>
            <w:top w:val="none" w:sz="0" w:space="0" w:color="auto"/>
            <w:left w:val="none" w:sz="0" w:space="0" w:color="auto"/>
            <w:bottom w:val="none" w:sz="0" w:space="0" w:color="auto"/>
            <w:right w:val="none" w:sz="0" w:space="0" w:color="auto"/>
          </w:divBdr>
          <w:divsChild>
            <w:div w:id="1567640303">
              <w:marLeft w:val="0"/>
              <w:marRight w:val="0"/>
              <w:marTop w:val="255"/>
              <w:marBottom w:val="0"/>
              <w:divBdr>
                <w:top w:val="none" w:sz="0" w:space="0" w:color="auto"/>
                <w:left w:val="none" w:sz="0" w:space="0" w:color="auto"/>
                <w:bottom w:val="none" w:sz="0" w:space="0" w:color="auto"/>
                <w:right w:val="none" w:sz="0" w:space="0" w:color="auto"/>
              </w:divBdr>
            </w:div>
            <w:div w:id="1343362938">
              <w:marLeft w:val="0"/>
              <w:marRight w:val="0"/>
              <w:marTop w:val="0"/>
              <w:marBottom w:val="195"/>
              <w:divBdr>
                <w:top w:val="none" w:sz="0" w:space="0" w:color="auto"/>
                <w:left w:val="none" w:sz="0" w:space="0" w:color="auto"/>
                <w:bottom w:val="none" w:sz="0" w:space="0" w:color="auto"/>
                <w:right w:val="none" w:sz="0" w:space="0" w:color="auto"/>
              </w:divBdr>
              <w:divsChild>
                <w:div w:id="1668901766">
                  <w:marLeft w:val="0"/>
                  <w:marRight w:val="0"/>
                  <w:marTop w:val="0"/>
                  <w:marBottom w:val="0"/>
                  <w:divBdr>
                    <w:top w:val="none" w:sz="0" w:space="0" w:color="auto"/>
                    <w:left w:val="none" w:sz="0" w:space="0" w:color="auto"/>
                    <w:bottom w:val="none" w:sz="0" w:space="0" w:color="auto"/>
                    <w:right w:val="none" w:sz="0" w:space="0" w:color="auto"/>
                  </w:divBdr>
                </w:div>
                <w:div w:id="544485177">
                  <w:marLeft w:val="0"/>
                  <w:marRight w:val="0"/>
                  <w:marTop w:val="0"/>
                  <w:marBottom w:val="0"/>
                  <w:divBdr>
                    <w:top w:val="none" w:sz="0" w:space="0" w:color="auto"/>
                    <w:left w:val="none" w:sz="0" w:space="0" w:color="auto"/>
                    <w:bottom w:val="none" w:sz="0" w:space="0" w:color="auto"/>
                    <w:right w:val="none" w:sz="0" w:space="0" w:color="auto"/>
                  </w:divBdr>
                </w:div>
                <w:div w:id="1007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lectromagnetic_radiation" TargetMode="External"/><Relationship Id="rId18" Type="http://schemas.openxmlformats.org/officeDocument/2006/relationships/hyperlink" Target="http://en.wikipedia.org/wiki/Gemology" TargetMode="External"/><Relationship Id="rId26" Type="http://schemas.openxmlformats.org/officeDocument/2006/relationships/hyperlink" Target="http://en.wikipedia.org/wiki/Forbidden_mechanism" TargetMode="External"/><Relationship Id="rId39" Type="http://schemas.openxmlformats.org/officeDocument/2006/relationships/hyperlink" Target="http://en.wikipedia.org/wiki/Dye" TargetMode="External"/><Relationship Id="rId3" Type="http://schemas.openxmlformats.org/officeDocument/2006/relationships/styles" Target="styles.xml"/><Relationship Id="rId21" Type="http://schemas.openxmlformats.org/officeDocument/2006/relationships/hyperlink" Target="http://en.wikipedia.org/wiki/Dye" TargetMode="External"/><Relationship Id="rId34" Type="http://schemas.openxmlformats.org/officeDocument/2006/relationships/hyperlink" Target="http://en.wikipedia.org/wiki/Spectrum" TargetMode="External"/><Relationship Id="rId42" Type="http://schemas.openxmlformats.org/officeDocument/2006/relationships/hyperlink" Target="http://en.wikipedia.org/wiki/Photoluminescence" TargetMode="External"/><Relationship Id="rId47" Type="http://schemas.openxmlformats.org/officeDocument/2006/relationships/hyperlink" Target="http://en.wikipedia.org/wiki/Phosphorescence"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hemistry.about.com/od/demonstrationsexperiments/ss/disappearink.htm" TargetMode="External"/><Relationship Id="rId17" Type="http://schemas.openxmlformats.org/officeDocument/2006/relationships/hyperlink" Target="http://en.wikipedia.org/wiki/Mineralogy" TargetMode="External"/><Relationship Id="rId25" Type="http://schemas.openxmlformats.org/officeDocument/2006/relationships/hyperlink" Target="http://en.wikipedia.org/wiki/Fluorescence" TargetMode="External"/><Relationship Id="rId33" Type="http://schemas.openxmlformats.org/officeDocument/2006/relationships/hyperlink" Target="http://en.wikipedia.org/wiki/Ultraviolet" TargetMode="External"/><Relationship Id="rId38" Type="http://schemas.openxmlformats.org/officeDocument/2006/relationships/hyperlink" Target="http://en.wikipedia.org/wiki/Fluorescent_labelling" TargetMode="External"/><Relationship Id="rId46" Type="http://schemas.openxmlformats.org/officeDocument/2006/relationships/hyperlink" Target="http://en.wikipedia.org/wiki/Quantum_mechanics" TargetMode="External"/><Relationship Id="rId2" Type="http://schemas.openxmlformats.org/officeDocument/2006/relationships/numbering" Target="numbering.xml"/><Relationship Id="rId16" Type="http://schemas.openxmlformats.org/officeDocument/2006/relationships/hyperlink" Target="http://en.wikipedia.org/wiki/Spectrum" TargetMode="External"/><Relationship Id="rId20" Type="http://schemas.openxmlformats.org/officeDocument/2006/relationships/hyperlink" Target="http://en.wikipedia.org/wiki/Fluorescent_labelling" TargetMode="External"/><Relationship Id="rId29" Type="http://schemas.openxmlformats.org/officeDocument/2006/relationships/hyperlink" Target="http://en.wikipedia.org/wiki/Phosphorescence" TargetMode="External"/><Relationship Id="rId41" Type="http://schemas.openxmlformats.org/officeDocument/2006/relationships/hyperlink" Target="http://en.wikipedia.org/wiki/Fluoresc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mistry.about.com/od/demonstrationsexperiments/ss/disappearink_3.htm" TargetMode="External"/><Relationship Id="rId24" Type="http://schemas.openxmlformats.org/officeDocument/2006/relationships/hyperlink" Target="http://en.wikipedia.org/wiki/Photoluminescence" TargetMode="External"/><Relationship Id="rId32" Type="http://schemas.openxmlformats.org/officeDocument/2006/relationships/hyperlink" Target="http://en.wikipedia.org/wiki/Luminescence" TargetMode="External"/><Relationship Id="rId37" Type="http://schemas.openxmlformats.org/officeDocument/2006/relationships/hyperlink" Target="http://en.wikipedia.org/wiki/Fluorescence_spectroscopy" TargetMode="External"/><Relationship Id="rId40" Type="http://schemas.openxmlformats.org/officeDocument/2006/relationships/hyperlink" Target="http://en.wikipedia.org/wiki/Fluorescent_lamp" TargetMode="External"/><Relationship Id="rId45" Type="http://schemas.openxmlformats.org/officeDocument/2006/relationships/hyperlink" Target="http://en.wikipedia.org/wiki/Energy_level" TargetMode="External"/><Relationship Id="rId5" Type="http://schemas.openxmlformats.org/officeDocument/2006/relationships/settings" Target="settings.xml"/><Relationship Id="rId15" Type="http://schemas.openxmlformats.org/officeDocument/2006/relationships/hyperlink" Target="http://en.wikipedia.org/wiki/Ultraviolet" TargetMode="External"/><Relationship Id="rId23" Type="http://schemas.openxmlformats.org/officeDocument/2006/relationships/hyperlink" Target="http://en.wikipedia.org/wiki/Fluorescence" TargetMode="External"/><Relationship Id="rId28" Type="http://schemas.openxmlformats.org/officeDocument/2006/relationships/hyperlink" Target="http://en.wikipedia.org/wiki/Quantum_mechanics" TargetMode="External"/><Relationship Id="rId36" Type="http://schemas.openxmlformats.org/officeDocument/2006/relationships/hyperlink" Target="http://en.wikipedia.org/wiki/Gemology" TargetMode="External"/><Relationship Id="rId49" Type="http://schemas.openxmlformats.org/officeDocument/2006/relationships/fontTable" Target="fontTable.xml"/><Relationship Id="rId10" Type="http://schemas.openxmlformats.org/officeDocument/2006/relationships/hyperlink" Target="http://chemistry.about.com/od/acidsbases/a/Acid-Base-Indicators.htm" TargetMode="External"/><Relationship Id="rId19" Type="http://schemas.openxmlformats.org/officeDocument/2006/relationships/hyperlink" Target="http://en.wikipedia.org/wiki/Fluorescence_spectroscopy" TargetMode="External"/><Relationship Id="rId31" Type="http://schemas.openxmlformats.org/officeDocument/2006/relationships/hyperlink" Target="http://en.wikipedia.org/wiki/Electromagnetic_radiation" TargetMode="External"/><Relationship Id="rId44" Type="http://schemas.openxmlformats.org/officeDocument/2006/relationships/hyperlink" Target="http://en.wikipedia.org/wiki/Forbidden_mechanism" TargetMode="External"/><Relationship Id="rId4" Type="http://schemas.microsoft.com/office/2007/relationships/stylesWithEffects" Target="stylesWithEffects.xml"/><Relationship Id="rId9" Type="http://schemas.openxmlformats.org/officeDocument/2006/relationships/hyperlink" Target="http://www.chemed.org" TargetMode="External"/><Relationship Id="rId14" Type="http://schemas.openxmlformats.org/officeDocument/2006/relationships/hyperlink" Target="http://en.wikipedia.org/wiki/Luminescence" TargetMode="External"/><Relationship Id="rId22" Type="http://schemas.openxmlformats.org/officeDocument/2006/relationships/hyperlink" Target="http://en.wikipedia.org/wiki/Fluorescent_lamp" TargetMode="External"/><Relationship Id="rId27" Type="http://schemas.openxmlformats.org/officeDocument/2006/relationships/hyperlink" Target="http://en.wikipedia.org/wiki/Energy_level" TargetMode="External"/><Relationship Id="rId30" Type="http://schemas.openxmlformats.org/officeDocument/2006/relationships/hyperlink" Target="http://www.chemed.org" TargetMode="External"/><Relationship Id="rId35" Type="http://schemas.openxmlformats.org/officeDocument/2006/relationships/hyperlink" Target="http://en.wikipedia.org/wiki/Mineralogy" TargetMode="External"/><Relationship Id="rId43" Type="http://schemas.openxmlformats.org/officeDocument/2006/relationships/hyperlink" Target="http://en.wikipedia.org/wiki/Fluorescence"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AE6FB-21CD-4A21-A84A-16E85D06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2887</Words>
  <Characters>16460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MS COLOR Chemistry Lesson 2015  Dr. Ann Abraham, Kent State University</vt:lpstr>
    </vt:vector>
  </TitlesOfParts>
  <Company>American Chemical Society</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COLOR Chemistry Lesson 2015  Dr. Ann Abraham, Kent State University</dc:title>
  <dc:creator>Windows User</dc:creator>
  <cp:lastModifiedBy>Blake J Aronson</cp:lastModifiedBy>
  <cp:revision>2</cp:revision>
  <dcterms:created xsi:type="dcterms:W3CDTF">2016-09-14T17:29:00Z</dcterms:created>
  <dcterms:modified xsi:type="dcterms:W3CDTF">2016-09-14T17:29:00Z</dcterms:modified>
</cp:coreProperties>
</file>